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97B" w:rsidRPr="000F597B" w:rsidRDefault="000F597B" w:rsidP="000F597B">
      <w:pPr>
        <w:spacing w:after="200" w:line="276" w:lineRule="auto"/>
        <w:jc w:val="center"/>
        <w:rPr>
          <w:rFonts w:ascii="Calibri" w:eastAsia="Calibri" w:hAnsi="Calibri" w:cs="Times New Roman"/>
          <w:b/>
          <w:kern w:val="0"/>
          <w:sz w:val="36"/>
          <w:szCs w:val="36"/>
          <w:lang w:val="hr-HR"/>
        </w:rPr>
      </w:pPr>
      <w:r w:rsidRPr="000F597B">
        <w:rPr>
          <w:rFonts w:ascii="Calibri" w:eastAsia="Calibri" w:hAnsi="Calibri" w:cs="Times New Roman"/>
          <w:noProof/>
          <w:lang w:val="hr-HR" w:eastAsia="hr-HR"/>
        </w:rPr>
        <w:drawing>
          <wp:anchor distT="0" distB="0" distL="114300" distR="114300" simplePos="0" relativeHeight="251660288" behindDoc="0" locked="0" layoutInCell="1" allowOverlap="1">
            <wp:simplePos x="0" y="0"/>
            <wp:positionH relativeFrom="column">
              <wp:posOffset>4549140</wp:posOffset>
            </wp:positionH>
            <wp:positionV relativeFrom="paragraph">
              <wp:posOffset>0</wp:posOffset>
            </wp:positionV>
            <wp:extent cx="1638300" cy="111252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8300" cy="1112520"/>
                    </a:xfrm>
                    <a:prstGeom prst="rect">
                      <a:avLst/>
                    </a:prstGeom>
                    <a:noFill/>
                  </pic:spPr>
                </pic:pic>
              </a:graphicData>
            </a:graphic>
          </wp:anchor>
        </w:drawing>
      </w:r>
      <w:r w:rsidRPr="000F597B">
        <w:rPr>
          <w:rFonts w:ascii="Calibri" w:eastAsia="Calibri" w:hAnsi="Calibri" w:cs="Times New Roman"/>
          <w:noProof/>
          <w:lang w:val="hr-HR" w:eastAsia="hr-HR"/>
        </w:rPr>
        <w:drawing>
          <wp:anchor distT="0" distB="0" distL="114300" distR="114300" simplePos="0" relativeHeight="251659264" behindDoc="0" locked="0" layoutInCell="1" allowOverlap="1">
            <wp:simplePos x="0" y="0"/>
            <wp:positionH relativeFrom="column">
              <wp:posOffset>640080</wp:posOffset>
            </wp:positionH>
            <wp:positionV relativeFrom="paragraph">
              <wp:posOffset>0</wp:posOffset>
            </wp:positionV>
            <wp:extent cx="1303020" cy="111252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3020" cy="1112520"/>
                    </a:xfrm>
                    <a:prstGeom prst="rect">
                      <a:avLst/>
                    </a:prstGeom>
                    <a:noFill/>
                  </pic:spPr>
                </pic:pic>
              </a:graphicData>
            </a:graphic>
          </wp:anchor>
        </w:drawing>
      </w:r>
    </w:p>
    <w:p w:rsidR="000F597B" w:rsidRPr="000F597B" w:rsidRDefault="000F597B" w:rsidP="000F597B">
      <w:pPr>
        <w:spacing w:after="200" w:line="276" w:lineRule="auto"/>
        <w:jc w:val="center"/>
        <w:rPr>
          <w:rFonts w:ascii="Calibri" w:eastAsia="Calibri" w:hAnsi="Calibri" w:cs="Times New Roman"/>
          <w:b/>
          <w:kern w:val="0"/>
          <w:sz w:val="36"/>
          <w:szCs w:val="36"/>
          <w:lang w:val="hr-HR"/>
        </w:rPr>
      </w:pPr>
    </w:p>
    <w:p w:rsidR="000F597B" w:rsidRPr="000F597B" w:rsidRDefault="000F597B" w:rsidP="000F597B">
      <w:pPr>
        <w:spacing w:after="200" w:line="276" w:lineRule="auto"/>
        <w:jc w:val="center"/>
        <w:rPr>
          <w:rFonts w:ascii="Calibri" w:eastAsia="Calibri" w:hAnsi="Calibri" w:cs="Times New Roman"/>
          <w:b/>
          <w:kern w:val="0"/>
          <w:sz w:val="36"/>
          <w:szCs w:val="36"/>
          <w:lang w:val="hr-HR"/>
        </w:rPr>
      </w:pPr>
    </w:p>
    <w:p w:rsidR="000F597B" w:rsidRPr="000F597B" w:rsidRDefault="000F597B" w:rsidP="000F597B">
      <w:pPr>
        <w:spacing w:after="200" w:line="276" w:lineRule="auto"/>
        <w:jc w:val="center"/>
        <w:rPr>
          <w:rFonts w:ascii="Calibri" w:eastAsia="Calibri" w:hAnsi="Calibri" w:cs="Times New Roman"/>
          <w:b/>
          <w:kern w:val="0"/>
          <w:sz w:val="36"/>
          <w:szCs w:val="36"/>
          <w:lang w:val="hr-HR"/>
        </w:rPr>
      </w:pPr>
    </w:p>
    <w:p w:rsidR="000F597B" w:rsidRPr="000F597B" w:rsidRDefault="000F597B" w:rsidP="000F597B">
      <w:pPr>
        <w:spacing w:after="200" w:line="276" w:lineRule="auto"/>
        <w:jc w:val="center"/>
        <w:rPr>
          <w:rFonts w:ascii="Calibri" w:eastAsia="Calibri" w:hAnsi="Calibri" w:cs="Times New Roman"/>
          <w:b/>
          <w:kern w:val="0"/>
          <w:sz w:val="36"/>
          <w:szCs w:val="36"/>
          <w:lang w:val="hr-HR"/>
        </w:rPr>
      </w:pPr>
    </w:p>
    <w:p w:rsidR="000F597B" w:rsidRPr="000F597B" w:rsidRDefault="000F597B" w:rsidP="000F597B">
      <w:pPr>
        <w:spacing w:after="200" w:line="276" w:lineRule="auto"/>
        <w:jc w:val="center"/>
        <w:rPr>
          <w:rFonts w:ascii="Calibri" w:eastAsia="Calibri" w:hAnsi="Calibri" w:cs="Times New Roman"/>
          <w:b/>
          <w:kern w:val="0"/>
          <w:sz w:val="36"/>
          <w:szCs w:val="36"/>
          <w:lang w:val="hr-HR"/>
        </w:rPr>
      </w:pPr>
    </w:p>
    <w:p w:rsidR="000F597B" w:rsidRPr="000F597B" w:rsidRDefault="000F597B" w:rsidP="000F597B">
      <w:pPr>
        <w:spacing w:after="200" w:line="276" w:lineRule="auto"/>
        <w:jc w:val="center"/>
        <w:rPr>
          <w:rFonts w:ascii="Calibri" w:eastAsia="Calibri" w:hAnsi="Calibri" w:cs="Times New Roman"/>
          <w:b/>
          <w:kern w:val="0"/>
          <w:sz w:val="36"/>
          <w:szCs w:val="36"/>
          <w:lang w:val="hr-HR"/>
        </w:rPr>
      </w:pPr>
      <w:r w:rsidRPr="000F597B">
        <w:rPr>
          <w:rFonts w:ascii="Calibri" w:eastAsia="Calibri" w:hAnsi="Calibri" w:cs="Times New Roman"/>
          <w:b/>
          <w:kern w:val="0"/>
          <w:sz w:val="36"/>
          <w:szCs w:val="36"/>
          <w:lang w:val="hr-HR"/>
        </w:rPr>
        <w:t>STUDIJSKI PROGRAM</w:t>
      </w: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p>
    <w:p w:rsidR="000F597B" w:rsidRPr="000F597B" w:rsidRDefault="000F597B" w:rsidP="000F597B">
      <w:pPr>
        <w:spacing w:after="200" w:line="276" w:lineRule="auto"/>
        <w:jc w:val="center"/>
        <w:rPr>
          <w:rFonts w:ascii="Calibri" w:eastAsia="Calibri" w:hAnsi="Calibri" w:cs="Times New Roman"/>
          <w:b/>
          <w:i/>
          <w:kern w:val="0"/>
          <w:sz w:val="40"/>
          <w:szCs w:val="40"/>
          <w:lang w:val="hr-HR"/>
        </w:rPr>
      </w:pPr>
      <w:r w:rsidRPr="000F597B">
        <w:rPr>
          <w:rFonts w:ascii="Calibri" w:eastAsia="Calibri" w:hAnsi="Calibri" w:cs="Times New Roman"/>
          <w:b/>
          <w:i/>
          <w:kern w:val="0"/>
          <w:sz w:val="40"/>
          <w:szCs w:val="40"/>
          <w:lang w:val="hr-HR"/>
        </w:rPr>
        <w:t>INTERDISCIPLINARNI DOKTORSKI STUDIJ</w:t>
      </w: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r w:rsidRPr="000F597B">
        <w:rPr>
          <w:rFonts w:ascii="Calibri" w:eastAsia="Calibri" w:hAnsi="Calibri" w:cs="Times New Roman"/>
          <w:noProof/>
          <w:lang w:val="hr-HR" w:eastAsia="hr-HR"/>
        </w:rPr>
        <w:drawing>
          <wp:inline distT="0" distB="0" distL="0" distR="0">
            <wp:extent cx="2049780" cy="1196340"/>
            <wp:effectExtent l="0" t="0" r="7620" b="3810"/>
            <wp:docPr id="1" name="Slika 1" descr="interdisc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interdisci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9780" cy="1196340"/>
                    </a:xfrm>
                    <a:prstGeom prst="rect">
                      <a:avLst/>
                    </a:prstGeom>
                    <a:noFill/>
                    <a:ln>
                      <a:noFill/>
                    </a:ln>
                  </pic:spPr>
                </pic:pic>
              </a:graphicData>
            </a:graphic>
          </wp:inline>
        </w:drawing>
      </w: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p>
    <w:p w:rsidR="000F597B" w:rsidRPr="000F597B" w:rsidRDefault="000F597B" w:rsidP="000F597B">
      <w:pPr>
        <w:spacing w:after="200" w:line="276" w:lineRule="auto"/>
        <w:jc w:val="center"/>
        <w:rPr>
          <w:rFonts w:ascii="Calibri" w:eastAsia="Calibri" w:hAnsi="Calibri" w:cs="Times New Roman"/>
          <w:b/>
          <w:kern w:val="0"/>
          <w:sz w:val="28"/>
          <w:szCs w:val="28"/>
          <w:lang w:val="hr-HR"/>
        </w:rPr>
      </w:pPr>
      <w:r w:rsidRPr="000F597B">
        <w:rPr>
          <w:rFonts w:ascii="Calibri" w:eastAsia="Calibri" w:hAnsi="Calibri" w:cs="Times New Roman"/>
          <w:b/>
          <w:kern w:val="0"/>
          <w:sz w:val="28"/>
          <w:szCs w:val="28"/>
          <w:lang w:val="hr-HR"/>
        </w:rPr>
        <w:t>Mostar, 2023.</w:t>
      </w:r>
    </w:p>
    <w:p w:rsidR="000F597B" w:rsidRPr="000F597B" w:rsidRDefault="000F597B" w:rsidP="000F597B">
      <w:pPr>
        <w:spacing w:after="0" w:line="240" w:lineRule="auto"/>
        <w:jc w:val="both"/>
        <w:rPr>
          <w:rFonts w:ascii="Calibri" w:eastAsia="Times New Roman" w:hAnsi="Calibri" w:cs="Calibri"/>
          <w:b/>
          <w:bCs/>
          <w:color w:val="000000"/>
          <w:kern w:val="0"/>
          <w:sz w:val="24"/>
          <w:szCs w:val="24"/>
        </w:rPr>
      </w:pPr>
      <w:r w:rsidRPr="000F597B">
        <w:rPr>
          <w:rFonts w:ascii="Calibri" w:eastAsia="Calibri" w:hAnsi="Calibri" w:cs="Times New Roman"/>
          <w:kern w:val="0"/>
          <w:sz w:val="24"/>
          <w:szCs w:val="24"/>
          <w:lang w:val="hr-HR"/>
        </w:rPr>
        <w:br w:type="page"/>
      </w:r>
    </w:p>
    <w:p w:rsidR="000F597B" w:rsidRPr="000F597B" w:rsidRDefault="000F597B" w:rsidP="000F597B">
      <w:pPr>
        <w:spacing w:line="256" w:lineRule="auto"/>
        <w:rPr>
          <w:rFonts w:ascii="Calibri" w:eastAsia="Calibri" w:hAnsi="Calibri" w:cs="Times New Roman"/>
        </w:rPr>
      </w:pPr>
    </w:p>
    <w:p w:rsidR="000F597B" w:rsidRPr="000F597B" w:rsidRDefault="000F597B" w:rsidP="000F597B">
      <w:pPr>
        <w:spacing w:after="0" w:line="240" w:lineRule="auto"/>
        <w:jc w:val="both"/>
        <w:rPr>
          <w:rFonts w:ascii="Calibri" w:eastAsia="Times New Roman" w:hAnsi="Calibri" w:cs="Calibri"/>
          <w:b/>
          <w:bCs/>
          <w:color w:val="000000"/>
          <w:kern w:val="0"/>
          <w:sz w:val="24"/>
          <w:szCs w:val="24"/>
        </w:rPr>
      </w:pPr>
    </w:p>
    <w:p w:rsidR="000F597B" w:rsidRPr="000F597B" w:rsidRDefault="000F597B" w:rsidP="000F597B">
      <w:pPr>
        <w:spacing w:after="0" w:line="240" w:lineRule="auto"/>
        <w:jc w:val="both"/>
        <w:rPr>
          <w:rFonts w:ascii="Calibri" w:eastAsia="Times New Roman" w:hAnsi="Calibri" w:cs="Calibri"/>
          <w:b/>
          <w:bCs/>
          <w:color w:val="000000"/>
          <w:kern w:val="0"/>
          <w:sz w:val="24"/>
          <w:szCs w:val="24"/>
        </w:rPr>
      </w:pPr>
      <w:r w:rsidRPr="000F597B">
        <w:rPr>
          <w:rFonts w:ascii="Calibri" w:eastAsia="Times New Roman" w:hAnsi="Calibri" w:cs="Calibri"/>
          <w:b/>
          <w:bCs/>
          <w:color w:val="000000"/>
          <w:kern w:val="0"/>
          <w:sz w:val="24"/>
          <w:szCs w:val="24"/>
        </w:rPr>
        <w:t>Sadržaj</w:t>
      </w:r>
    </w:p>
    <w:p w:rsidR="000F597B" w:rsidRPr="000F597B" w:rsidRDefault="000F597B" w:rsidP="000F597B">
      <w:pPr>
        <w:spacing w:after="0" w:line="240" w:lineRule="auto"/>
        <w:jc w:val="both"/>
        <w:rPr>
          <w:rFonts w:ascii="Calibri" w:eastAsia="Times New Roman" w:hAnsi="Calibri" w:cs="Calibri"/>
          <w:b/>
          <w:bCs/>
          <w:color w:val="000000"/>
          <w:kern w:val="0"/>
          <w:sz w:val="24"/>
          <w:szCs w:val="24"/>
        </w:rPr>
      </w:pPr>
    </w:p>
    <w:p w:rsidR="000F597B" w:rsidRPr="000F597B" w:rsidRDefault="000F597B" w:rsidP="000F597B">
      <w:pPr>
        <w:spacing w:after="0" w:line="240" w:lineRule="auto"/>
        <w:jc w:val="both"/>
        <w:rPr>
          <w:rFonts w:ascii="Calibri" w:eastAsia="Times New Roman" w:hAnsi="Calibri" w:cs="Calibri"/>
          <w:b/>
          <w:bCs/>
          <w:color w:val="000000"/>
          <w:kern w:val="0"/>
          <w:sz w:val="24"/>
          <w:szCs w:val="24"/>
        </w:rPr>
      </w:pPr>
      <w:r w:rsidRPr="000F597B">
        <w:rPr>
          <w:rFonts w:ascii="Calibri" w:eastAsia="Times New Roman" w:hAnsi="Calibri" w:cs="Calibri"/>
          <w:b/>
          <w:bCs/>
          <w:color w:val="000000"/>
          <w:kern w:val="0"/>
          <w:sz w:val="24"/>
          <w:szCs w:val="24"/>
        </w:rPr>
        <w:t>Sadržaj</w:t>
      </w:r>
    </w:p>
    <w:p w:rsidR="000F597B" w:rsidRPr="000F597B" w:rsidRDefault="000F597B" w:rsidP="000F597B">
      <w:pPr>
        <w:numPr>
          <w:ilvl w:val="0"/>
          <w:numId w:val="1"/>
        </w:numPr>
        <w:spacing w:line="240" w:lineRule="auto"/>
        <w:contextualSpacing/>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Uvod………………………………………………………………………………………………………………………………4</w:t>
      </w:r>
    </w:p>
    <w:p w:rsidR="000F597B" w:rsidRPr="000F597B" w:rsidRDefault="000F597B" w:rsidP="000F597B">
      <w:pPr>
        <w:numPr>
          <w:ilvl w:val="0"/>
          <w:numId w:val="1"/>
        </w:numPr>
        <w:spacing w:line="240" w:lineRule="auto"/>
        <w:contextualSpacing/>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Opće informacije o studijskome programu……………………………………………………………………..4</w:t>
      </w:r>
    </w:p>
    <w:p w:rsidR="000F597B" w:rsidRPr="000F597B" w:rsidRDefault="000F597B" w:rsidP="000F597B">
      <w:pPr>
        <w:numPr>
          <w:ilvl w:val="0"/>
          <w:numId w:val="1"/>
        </w:numPr>
        <w:spacing w:line="240" w:lineRule="auto"/>
        <w:contextualSpacing/>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Osnovne karakteristike studijskoga programa…………………………………………………………………7</w:t>
      </w:r>
    </w:p>
    <w:p w:rsidR="000F597B" w:rsidRPr="000F597B" w:rsidRDefault="000F597B" w:rsidP="000F597B">
      <w:pPr>
        <w:numPr>
          <w:ilvl w:val="1"/>
          <w:numId w:val="1"/>
        </w:numPr>
        <w:spacing w:after="0" w:line="240" w:lineRule="auto"/>
        <w:contextualSpacing/>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Povezanost sa Strategijom razvoja Sveučilišta………………………………………………………….7</w:t>
      </w:r>
    </w:p>
    <w:p w:rsidR="000F597B" w:rsidRPr="000F597B" w:rsidRDefault="000F597B" w:rsidP="000F597B">
      <w:pPr>
        <w:numPr>
          <w:ilvl w:val="1"/>
          <w:numId w:val="1"/>
        </w:numPr>
        <w:spacing w:after="0" w:line="240" w:lineRule="auto"/>
        <w:contextualSpacing/>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Usklađenost s dostignućima određenoga znanstvenog/umjetničkog područja i tržišta rada te povezanost sa standardima zanimanja/kvalifikacija………………………………………</w:t>
      </w:r>
      <w:r w:rsidR="00A04937">
        <w:rPr>
          <w:rFonts w:ascii="Calibri" w:eastAsia="Times New Roman" w:hAnsi="Calibri" w:cs="Calibri"/>
          <w:color w:val="000000"/>
          <w:kern w:val="0"/>
          <w:sz w:val="24"/>
          <w:szCs w:val="24"/>
        </w:rPr>
        <w:t>7</w:t>
      </w:r>
    </w:p>
    <w:p w:rsidR="000F597B" w:rsidRPr="000F597B" w:rsidRDefault="000F597B" w:rsidP="000F597B">
      <w:pPr>
        <w:numPr>
          <w:ilvl w:val="1"/>
          <w:numId w:val="1"/>
        </w:numPr>
        <w:spacing w:after="0" w:line="240" w:lineRule="auto"/>
        <w:contextualSpacing/>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Usporedivost sa studijskim programima u zemlji i inozemstvu………………………………….8</w:t>
      </w:r>
    </w:p>
    <w:p w:rsidR="000F597B" w:rsidRPr="000F597B" w:rsidRDefault="000F597B" w:rsidP="000F597B">
      <w:pPr>
        <w:numPr>
          <w:ilvl w:val="1"/>
          <w:numId w:val="1"/>
        </w:numPr>
        <w:spacing w:after="0" w:line="240" w:lineRule="auto"/>
        <w:contextualSpacing/>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Otvorenost prema mobilnosti doktoranada……………………………………………………………10</w:t>
      </w:r>
    </w:p>
    <w:p w:rsidR="000F597B" w:rsidRPr="000F597B" w:rsidRDefault="000F597B" w:rsidP="000F597B">
      <w:pPr>
        <w:numPr>
          <w:ilvl w:val="1"/>
          <w:numId w:val="1"/>
        </w:numPr>
        <w:spacing w:after="0" w:line="240" w:lineRule="auto"/>
        <w:contextualSpacing/>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Uvjeti za upis na studijski program i prelazak s drugih studijskih programa…………….10</w:t>
      </w:r>
    </w:p>
    <w:p w:rsidR="000F597B" w:rsidRPr="000F597B" w:rsidRDefault="000F597B" w:rsidP="000F597B">
      <w:pPr>
        <w:numPr>
          <w:ilvl w:val="1"/>
          <w:numId w:val="1"/>
        </w:numPr>
        <w:spacing w:after="0" w:line="240" w:lineRule="auto"/>
        <w:contextualSpacing/>
        <w:jc w:val="both"/>
        <w:rPr>
          <w:rFonts w:ascii="Calibri" w:eastAsia="Times New Roman" w:hAnsi="Calibri" w:cs="Calibri"/>
          <w:kern w:val="0"/>
          <w:sz w:val="24"/>
          <w:szCs w:val="24"/>
        </w:rPr>
      </w:pPr>
      <w:r w:rsidRPr="000F597B">
        <w:rPr>
          <w:rFonts w:ascii="Calibri" w:eastAsia="Times New Roman" w:hAnsi="Calibri" w:cs="Calibri"/>
          <w:kern w:val="0"/>
          <w:sz w:val="24"/>
          <w:szCs w:val="24"/>
        </w:rPr>
        <w:t>Uvjeti upisa u sljedeći semestar i godinu studija te način završetka studija…………….1</w:t>
      </w:r>
      <w:r w:rsidR="00A04937">
        <w:rPr>
          <w:rFonts w:ascii="Calibri" w:eastAsia="Times New Roman" w:hAnsi="Calibri" w:cs="Calibri"/>
          <w:kern w:val="0"/>
          <w:sz w:val="24"/>
          <w:szCs w:val="24"/>
        </w:rPr>
        <w:t>1</w:t>
      </w:r>
    </w:p>
    <w:p w:rsidR="000F597B" w:rsidRPr="000F597B" w:rsidRDefault="000F597B" w:rsidP="000F597B">
      <w:pPr>
        <w:numPr>
          <w:ilvl w:val="1"/>
          <w:numId w:val="1"/>
        </w:numPr>
        <w:spacing w:after="0" w:line="240" w:lineRule="auto"/>
        <w:contextualSpacing/>
        <w:jc w:val="both"/>
        <w:rPr>
          <w:rFonts w:ascii="Calibri" w:eastAsia="Times New Roman" w:hAnsi="Calibri" w:cs="Calibri"/>
          <w:kern w:val="0"/>
          <w:sz w:val="24"/>
          <w:szCs w:val="24"/>
        </w:rPr>
      </w:pPr>
      <w:r w:rsidRPr="000F597B">
        <w:rPr>
          <w:rFonts w:ascii="Calibri" w:eastAsia="Times New Roman" w:hAnsi="Calibri" w:cs="Calibri"/>
          <w:color w:val="000000"/>
          <w:kern w:val="0"/>
          <w:sz w:val="24"/>
          <w:szCs w:val="24"/>
        </w:rPr>
        <w:t>Organizacija studijskoga programa…………………………………………………………………………12</w:t>
      </w:r>
    </w:p>
    <w:p w:rsidR="000F597B" w:rsidRPr="000F597B" w:rsidRDefault="000F597B" w:rsidP="000F597B">
      <w:pPr>
        <w:numPr>
          <w:ilvl w:val="1"/>
          <w:numId w:val="1"/>
        </w:numPr>
        <w:spacing w:after="0" w:line="240" w:lineRule="auto"/>
        <w:contextualSpacing/>
        <w:jc w:val="both"/>
        <w:rPr>
          <w:rFonts w:ascii="Calibri" w:eastAsia="Times New Roman" w:hAnsi="Calibri" w:cs="Calibri"/>
          <w:kern w:val="0"/>
          <w:sz w:val="24"/>
          <w:szCs w:val="24"/>
        </w:rPr>
      </w:pPr>
      <w:r w:rsidRPr="000F597B">
        <w:rPr>
          <w:rFonts w:ascii="Calibri" w:eastAsia="Times New Roman" w:hAnsi="Calibri" w:cs="Calibri"/>
          <w:color w:val="000000"/>
          <w:kern w:val="0"/>
          <w:sz w:val="24"/>
          <w:szCs w:val="24"/>
        </w:rPr>
        <w:t>Struktura studijskoga programa……………………………………………………………………………..12</w:t>
      </w:r>
    </w:p>
    <w:p w:rsidR="000F597B" w:rsidRPr="000F597B" w:rsidRDefault="000F597B" w:rsidP="000F597B">
      <w:pPr>
        <w:numPr>
          <w:ilvl w:val="2"/>
          <w:numId w:val="1"/>
        </w:numPr>
        <w:spacing w:after="0" w:line="240" w:lineRule="auto"/>
        <w:contextualSpacing/>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Struktura studija..……………………………………………………………………………………….13</w:t>
      </w:r>
    </w:p>
    <w:p w:rsidR="000F597B" w:rsidRPr="000F597B" w:rsidRDefault="000F597B" w:rsidP="000F597B">
      <w:pPr>
        <w:numPr>
          <w:ilvl w:val="2"/>
          <w:numId w:val="1"/>
        </w:numPr>
        <w:spacing w:after="0" w:line="240" w:lineRule="auto"/>
        <w:contextualSpacing/>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Tablični prikaz raspodjele ECTS bodova po semestrima……………………………….14</w:t>
      </w:r>
    </w:p>
    <w:p w:rsidR="000F597B" w:rsidRPr="000F597B" w:rsidRDefault="000F597B" w:rsidP="000F597B">
      <w:pPr>
        <w:numPr>
          <w:ilvl w:val="2"/>
          <w:numId w:val="1"/>
        </w:numPr>
        <w:spacing w:after="0" w:line="240" w:lineRule="auto"/>
        <w:contextualSpacing/>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Tablični prikaz raspodjele ECTS bodova prema aktivnostima……………………….15</w:t>
      </w:r>
    </w:p>
    <w:p w:rsidR="000F597B" w:rsidRPr="000F597B" w:rsidRDefault="000F597B" w:rsidP="000F597B">
      <w:pPr>
        <w:numPr>
          <w:ilvl w:val="1"/>
          <w:numId w:val="1"/>
        </w:numPr>
        <w:spacing w:after="0" w:line="240" w:lineRule="auto"/>
        <w:contextualSpacing/>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Optimalan broj upisanih studenata s obzirom na prostor, opremu i broj nastavnika</w:t>
      </w:r>
      <w:r w:rsidR="00A33336">
        <w:rPr>
          <w:rFonts w:ascii="Calibri" w:eastAsia="Times New Roman" w:hAnsi="Calibri" w:cs="Calibri"/>
          <w:color w:val="000000"/>
          <w:kern w:val="0"/>
          <w:sz w:val="24"/>
          <w:szCs w:val="24"/>
        </w:rPr>
        <w:t>……………………………………………………………………………………………………………..</w:t>
      </w:r>
      <w:r w:rsidRPr="000F597B">
        <w:rPr>
          <w:rFonts w:ascii="Calibri" w:eastAsia="Times New Roman" w:hAnsi="Calibri" w:cs="Calibri"/>
          <w:color w:val="000000"/>
          <w:kern w:val="0"/>
          <w:sz w:val="24"/>
          <w:szCs w:val="24"/>
        </w:rPr>
        <w:t>16</w:t>
      </w:r>
    </w:p>
    <w:p w:rsidR="000F597B" w:rsidRPr="000F597B" w:rsidRDefault="000F597B" w:rsidP="000F597B">
      <w:pPr>
        <w:numPr>
          <w:ilvl w:val="1"/>
          <w:numId w:val="1"/>
        </w:numPr>
        <w:spacing w:after="0" w:line="240" w:lineRule="auto"/>
        <w:contextualSpacing/>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Resursi potrebni za izvođenje studijskoga programa………………………………………….16</w:t>
      </w:r>
    </w:p>
    <w:p w:rsidR="000F597B" w:rsidRPr="000F597B" w:rsidRDefault="000F597B" w:rsidP="000F597B">
      <w:pPr>
        <w:numPr>
          <w:ilvl w:val="1"/>
          <w:numId w:val="1"/>
        </w:numPr>
        <w:spacing w:after="0" w:line="240" w:lineRule="auto"/>
        <w:contextualSpacing/>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Sustav za osiguranje kvalitete studijskoga programa………………………………………….17</w:t>
      </w:r>
    </w:p>
    <w:p w:rsidR="000F597B" w:rsidRPr="000F597B" w:rsidRDefault="000F597B" w:rsidP="000F597B">
      <w:pPr>
        <w:numPr>
          <w:ilvl w:val="1"/>
          <w:numId w:val="1"/>
        </w:numPr>
        <w:spacing w:after="0" w:line="240" w:lineRule="auto"/>
        <w:contextualSpacing/>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Matrica ishoda učenja……………………………………………………………………………………….17</w:t>
      </w:r>
    </w:p>
    <w:p w:rsidR="000F597B" w:rsidRPr="000F597B" w:rsidRDefault="000F597B" w:rsidP="000F597B">
      <w:pPr>
        <w:numPr>
          <w:ilvl w:val="0"/>
          <w:numId w:val="1"/>
        </w:numPr>
        <w:spacing w:line="240" w:lineRule="auto"/>
        <w:contextualSpacing/>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NASTAVNI PLAN……………………………………………………………………………………………………………18</w:t>
      </w:r>
    </w:p>
    <w:p w:rsidR="000F597B" w:rsidRPr="000F597B" w:rsidRDefault="000F597B" w:rsidP="000F597B">
      <w:pPr>
        <w:spacing w:after="0" w:line="240" w:lineRule="auto"/>
        <w:ind w:left="720"/>
        <w:contextualSpacing/>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4.1. Modul: </w:t>
      </w:r>
      <w:r w:rsidRPr="000F597B">
        <w:rPr>
          <w:rFonts w:ascii="Calibri" w:eastAsia="Times New Roman" w:hAnsi="Calibri" w:cs="Calibri"/>
          <w:i/>
          <w:iCs/>
          <w:color w:val="000000"/>
          <w:kern w:val="0"/>
          <w:sz w:val="24"/>
          <w:szCs w:val="24"/>
        </w:rPr>
        <w:t>DRUŠTVO I KULTURA………………………………………………………………………………….</w:t>
      </w:r>
      <w:r w:rsidRPr="000F597B">
        <w:rPr>
          <w:rFonts w:ascii="Calibri" w:eastAsia="Times New Roman" w:hAnsi="Calibri" w:cs="Calibri"/>
          <w:iCs/>
          <w:color w:val="000000"/>
          <w:kern w:val="0"/>
          <w:sz w:val="24"/>
          <w:szCs w:val="24"/>
        </w:rPr>
        <w:t>18</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Times New Roman" w:eastAsia="Times New Roman" w:hAnsi="Times New Roman" w:cs="Times New Roman"/>
          <w:kern w:val="0"/>
          <w:sz w:val="24"/>
          <w:szCs w:val="24"/>
        </w:rPr>
        <w:lastRenderedPageBreak/>
        <w:t xml:space="preserve">                   4.1.1.</w:t>
      </w:r>
      <w:r w:rsidRPr="000F597B">
        <w:rPr>
          <w:rFonts w:ascii="Calibri" w:eastAsia="Times New Roman" w:hAnsi="Calibri" w:cs="Calibri"/>
          <w:b/>
          <w:bCs/>
          <w:color w:val="000000"/>
          <w:kern w:val="0"/>
          <w:sz w:val="24"/>
          <w:szCs w:val="24"/>
        </w:rPr>
        <w:t xml:space="preserve"> </w:t>
      </w:r>
      <w:r w:rsidRPr="000F597B">
        <w:rPr>
          <w:rFonts w:ascii="Calibri" w:eastAsia="Times New Roman" w:hAnsi="Calibri" w:cs="Calibri"/>
          <w:color w:val="000000"/>
          <w:kern w:val="0"/>
          <w:sz w:val="24"/>
          <w:szCs w:val="24"/>
        </w:rPr>
        <w:t>Smjer: FILOZOFIJA…………………………………………………………………………………………18</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                     4.1.2.</w:t>
      </w:r>
      <w:r w:rsidRPr="000F597B">
        <w:rPr>
          <w:rFonts w:ascii="Calibri" w:eastAsia="Times New Roman" w:hAnsi="Calibri" w:cs="Calibri"/>
          <w:b/>
          <w:bCs/>
          <w:color w:val="000000"/>
          <w:kern w:val="0"/>
          <w:sz w:val="24"/>
          <w:szCs w:val="24"/>
        </w:rPr>
        <w:t xml:space="preserve"> </w:t>
      </w:r>
      <w:r w:rsidRPr="000F597B">
        <w:rPr>
          <w:rFonts w:ascii="Calibri" w:eastAsia="Times New Roman" w:hAnsi="Calibri" w:cs="Calibri"/>
          <w:color w:val="000000"/>
          <w:kern w:val="0"/>
          <w:sz w:val="24"/>
          <w:szCs w:val="24"/>
        </w:rPr>
        <w:t>Smjer: POVIJEST……………………………………………………………………………………………19</w:t>
      </w:r>
    </w:p>
    <w:p w:rsidR="000F597B" w:rsidRPr="000F597B" w:rsidRDefault="000F597B" w:rsidP="000F597B">
      <w:pPr>
        <w:spacing w:after="0" w:line="240" w:lineRule="auto"/>
        <w:ind w:left="1140"/>
        <w:contextualSpacing/>
        <w:jc w:val="both"/>
        <w:rPr>
          <w:rFonts w:ascii="Calibri" w:eastAsia="Times New Roman" w:hAnsi="Calibri" w:cs="Calibri"/>
          <w:color w:val="000000"/>
          <w:kern w:val="0"/>
          <w:sz w:val="24"/>
          <w:szCs w:val="24"/>
        </w:rPr>
      </w:pPr>
      <w:r w:rsidRPr="000F597B">
        <w:rPr>
          <w:rFonts w:ascii="Calibri" w:eastAsia="Times New Roman" w:hAnsi="Calibri" w:cs="Calibri"/>
          <w:kern w:val="0"/>
          <w:sz w:val="24"/>
          <w:szCs w:val="24"/>
        </w:rPr>
        <w:t xml:space="preserve">4.1.3. </w:t>
      </w:r>
      <w:r w:rsidRPr="000F597B">
        <w:rPr>
          <w:rFonts w:ascii="Calibri" w:eastAsia="Times New Roman" w:hAnsi="Calibri" w:cs="Calibri"/>
          <w:color w:val="000000"/>
          <w:kern w:val="0"/>
          <w:sz w:val="24"/>
          <w:szCs w:val="24"/>
        </w:rPr>
        <w:t>Smjer: POLITOLOGIJA……………………………………………………………………………………20</w:t>
      </w:r>
    </w:p>
    <w:p w:rsidR="000F597B" w:rsidRPr="000F597B" w:rsidRDefault="000F597B" w:rsidP="000F597B">
      <w:pPr>
        <w:spacing w:after="0" w:line="240" w:lineRule="auto"/>
        <w:ind w:left="1140"/>
        <w:contextualSpacing/>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4.1.4. Smjer: SOCIJALNI RAD…………………………………………………………………………………..21</w:t>
      </w:r>
    </w:p>
    <w:p w:rsidR="000F597B" w:rsidRPr="000F597B" w:rsidRDefault="000F597B" w:rsidP="000F597B">
      <w:pPr>
        <w:spacing w:after="0" w:line="240" w:lineRule="auto"/>
        <w:jc w:val="both"/>
        <w:rPr>
          <w:rFonts w:ascii="Calibri" w:eastAsia="Times New Roman" w:hAnsi="Calibri" w:cs="Calibri"/>
          <w:i/>
          <w:iCs/>
          <w:color w:val="000000"/>
          <w:kern w:val="0"/>
          <w:sz w:val="24"/>
          <w:szCs w:val="24"/>
        </w:rPr>
      </w:pPr>
      <w:r w:rsidRPr="000F597B">
        <w:rPr>
          <w:rFonts w:ascii="Calibri" w:eastAsia="Times New Roman" w:hAnsi="Calibri" w:cs="Calibri"/>
          <w:b/>
          <w:bCs/>
          <w:color w:val="000000"/>
          <w:kern w:val="0"/>
          <w:sz w:val="24"/>
          <w:szCs w:val="24"/>
        </w:rPr>
        <w:t xml:space="preserve">              </w:t>
      </w:r>
      <w:r w:rsidRPr="000F597B">
        <w:rPr>
          <w:rFonts w:ascii="Calibri" w:eastAsia="Times New Roman" w:hAnsi="Calibri" w:cs="Calibri"/>
          <w:color w:val="000000"/>
          <w:kern w:val="0"/>
          <w:sz w:val="24"/>
          <w:szCs w:val="24"/>
        </w:rPr>
        <w:t xml:space="preserve">4.2. Modul </w:t>
      </w:r>
      <w:r w:rsidRPr="000F597B">
        <w:rPr>
          <w:rFonts w:ascii="Calibri" w:eastAsia="Times New Roman" w:hAnsi="Calibri" w:cs="Calibri"/>
          <w:i/>
          <w:iCs/>
          <w:color w:val="000000"/>
          <w:kern w:val="0"/>
          <w:sz w:val="24"/>
          <w:szCs w:val="24"/>
        </w:rPr>
        <w:t>JEZIK I KNJIŽEVNOST……………………………………………………………………………………22</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4.2.1. Smjer: ANGLISTIKA……………………………………………………………………………………….23</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4.2.2. Smjer GERMANISTIKA…………………………………………………………………………………..24</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4.2.3. Smjer: KROATISTIKA……………………………………………………………………………………..25</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4.2.4. Smjer: LATINSKI JEZIK……………………………………………………………………………………26</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               4.3. Modul </w:t>
      </w:r>
      <w:r w:rsidRPr="000F597B">
        <w:rPr>
          <w:rFonts w:ascii="Calibri" w:eastAsia="Times New Roman" w:hAnsi="Calibri" w:cs="Calibri"/>
          <w:i/>
          <w:iCs/>
          <w:color w:val="000000"/>
          <w:kern w:val="0"/>
          <w:sz w:val="24"/>
          <w:szCs w:val="24"/>
        </w:rPr>
        <w:t>INFORMACIJSKO DRUŠTVO………………………………………………………………………..</w:t>
      </w:r>
      <w:r w:rsidRPr="000F597B">
        <w:rPr>
          <w:rFonts w:ascii="Calibri" w:eastAsia="Times New Roman" w:hAnsi="Calibri" w:cs="Calibri"/>
          <w:iCs/>
          <w:color w:val="000000"/>
          <w:kern w:val="0"/>
          <w:sz w:val="24"/>
          <w:szCs w:val="24"/>
        </w:rPr>
        <w:t>27</w:t>
      </w:r>
    </w:p>
    <w:p w:rsidR="000F597B" w:rsidRPr="000F597B" w:rsidRDefault="000F597B" w:rsidP="000F597B">
      <w:pPr>
        <w:spacing w:after="0" w:line="240" w:lineRule="auto"/>
        <w:ind w:left="1140"/>
        <w:contextualSpacing/>
        <w:jc w:val="both"/>
        <w:rPr>
          <w:rFonts w:ascii="Calibri" w:eastAsia="Times New Roman" w:hAnsi="Calibri" w:cs="Calibri"/>
          <w:color w:val="000000"/>
          <w:kern w:val="0"/>
          <w:sz w:val="24"/>
          <w:szCs w:val="24"/>
        </w:rPr>
      </w:pPr>
      <w:r w:rsidRPr="000F597B">
        <w:rPr>
          <w:rFonts w:ascii="Calibri" w:eastAsia="Times New Roman" w:hAnsi="Calibri" w:cs="Calibri"/>
          <w:kern w:val="0"/>
          <w:sz w:val="24"/>
          <w:szCs w:val="24"/>
        </w:rPr>
        <w:t>4.3.1. Smjer:</w:t>
      </w:r>
      <w:r w:rsidRPr="000F597B">
        <w:rPr>
          <w:rFonts w:ascii="Calibri" w:eastAsia="Times New Roman" w:hAnsi="Calibri" w:cs="Calibri"/>
          <w:b/>
          <w:bCs/>
          <w:color w:val="000000"/>
          <w:kern w:val="0"/>
          <w:sz w:val="24"/>
          <w:szCs w:val="24"/>
        </w:rPr>
        <w:t xml:space="preserve"> </w:t>
      </w:r>
      <w:r w:rsidRPr="000F597B">
        <w:rPr>
          <w:rFonts w:ascii="Calibri" w:eastAsia="Times New Roman" w:hAnsi="Calibri" w:cs="Calibri"/>
          <w:color w:val="000000"/>
          <w:kern w:val="0"/>
          <w:sz w:val="24"/>
          <w:szCs w:val="24"/>
        </w:rPr>
        <w:t>INFORMACIJSKE ZNANOSTI……………………………………………………………….28</w:t>
      </w:r>
    </w:p>
    <w:p w:rsidR="000F597B" w:rsidRPr="000F597B" w:rsidRDefault="000F597B" w:rsidP="000F597B">
      <w:pPr>
        <w:spacing w:after="0" w:line="240" w:lineRule="auto"/>
        <w:ind w:left="1140"/>
        <w:contextualSpacing/>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4.3.2. Smjer: KOMUNIKACIJSKE ZNANOSTI……………………………………………………………..29</w:t>
      </w:r>
    </w:p>
    <w:p w:rsidR="000F597B" w:rsidRPr="000F597B" w:rsidRDefault="000F597B" w:rsidP="000F597B">
      <w:pPr>
        <w:spacing w:after="0" w:line="240" w:lineRule="auto"/>
        <w:ind w:left="1140"/>
        <w:contextualSpacing/>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4. 4. Istraživački seminar………………………………………………………………………………………..30</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5. NASTAVNI PROGRAM…………………………………………………………………………………………………34</w:t>
      </w:r>
    </w:p>
    <w:p w:rsidR="000F597B" w:rsidRPr="000F597B" w:rsidRDefault="000F597B" w:rsidP="000F597B">
      <w:pPr>
        <w:spacing w:after="0" w:line="240" w:lineRule="auto"/>
        <w:jc w:val="both"/>
        <w:rPr>
          <w:rFonts w:ascii="Calibri" w:eastAsia="Times New Roman" w:hAnsi="Calibri" w:cs="Calibri"/>
          <w:i/>
          <w:iCs/>
          <w:color w:val="000000"/>
          <w:kern w:val="0"/>
          <w:sz w:val="24"/>
          <w:szCs w:val="24"/>
        </w:rPr>
      </w:pPr>
      <w:r w:rsidRPr="000F597B">
        <w:rPr>
          <w:rFonts w:ascii="Calibri" w:eastAsia="Times New Roman" w:hAnsi="Calibri" w:cs="Calibri"/>
          <w:color w:val="000000"/>
          <w:kern w:val="0"/>
          <w:sz w:val="24"/>
          <w:szCs w:val="24"/>
        </w:rPr>
        <w:t xml:space="preserve">                5.1. Modul: </w:t>
      </w:r>
      <w:r w:rsidRPr="000F597B">
        <w:rPr>
          <w:rFonts w:ascii="Calibri" w:eastAsia="Times New Roman" w:hAnsi="Calibri" w:cs="Calibri"/>
          <w:i/>
          <w:iCs/>
          <w:color w:val="000000"/>
          <w:kern w:val="0"/>
          <w:sz w:val="24"/>
          <w:szCs w:val="24"/>
        </w:rPr>
        <w:t>DRUŠTVO I KULTURA……………………………………………………………………………….</w:t>
      </w:r>
      <w:r w:rsidRPr="000F597B">
        <w:rPr>
          <w:rFonts w:ascii="Calibri" w:eastAsia="Times New Roman" w:hAnsi="Calibri" w:cs="Calibri"/>
          <w:iCs/>
          <w:color w:val="000000"/>
          <w:kern w:val="0"/>
          <w:sz w:val="24"/>
          <w:szCs w:val="24"/>
        </w:rPr>
        <w:t>3</w:t>
      </w:r>
      <w:r w:rsidR="00A04937">
        <w:rPr>
          <w:rFonts w:ascii="Calibri" w:eastAsia="Times New Roman" w:hAnsi="Calibri" w:cs="Calibri"/>
          <w:iCs/>
          <w:color w:val="000000"/>
          <w:kern w:val="0"/>
          <w:sz w:val="24"/>
          <w:szCs w:val="24"/>
        </w:rPr>
        <w:t>5</w:t>
      </w:r>
    </w:p>
    <w:p w:rsidR="000F597B" w:rsidRPr="000F597B" w:rsidRDefault="000F597B" w:rsidP="000F597B">
      <w:pPr>
        <w:spacing w:after="0" w:line="240" w:lineRule="auto"/>
        <w:rPr>
          <w:rFonts w:ascii="Calibri" w:eastAsia="Times New Roman" w:hAnsi="Calibri" w:cs="Calibri"/>
          <w:color w:val="000000"/>
          <w:kern w:val="0"/>
          <w:sz w:val="24"/>
          <w:szCs w:val="24"/>
        </w:rPr>
      </w:pPr>
      <w:r w:rsidRPr="000F597B">
        <w:rPr>
          <w:rFonts w:ascii="Times New Roman" w:eastAsia="Times New Roman" w:hAnsi="Times New Roman" w:cs="Times New Roman"/>
          <w:kern w:val="0"/>
          <w:sz w:val="24"/>
          <w:szCs w:val="24"/>
        </w:rPr>
        <w:t xml:space="preserve">                   5.1.1.</w:t>
      </w:r>
      <w:r w:rsidRPr="000F597B">
        <w:rPr>
          <w:rFonts w:ascii="Calibri" w:eastAsia="Times New Roman" w:hAnsi="Calibri" w:cs="Calibri"/>
          <w:b/>
          <w:bCs/>
          <w:color w:val="000000"/>
          <w:kern w:val="0"/>
          <w:sz w:val="24"/>
          <w:szCs w:val="24"/>
        </w:rPr>
        <w:t xml:space="preserve"> </w:t>
      </w:r>
      <w:r w:rsidRPr="000F597B">
        <w:rPr>
          <w:rFonts w:ascii="Calibri" w:eastAsia="Times New Roman" w:hAnsi="Calibri" w:cs="Calibri"/>
          <w:color w:val="000000"/>
          <w:kern w:val="0"/>
          <w:sz w:val="24"/>
          <w:szCs w:val="24"/>
        </w:rPr>
        <w:t>Smjer: FILOZOFIJA………………………………………………………………………………………..40</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                     5.1.2.</w:t>
      </w:r>
      <w:r w:rsidRPr="000F597B">
        <w:rPr>
          <w:rFonts w:ascii="Calibri" w:eastAsia="Times New Roman" w:hAnsi="Calibri" w:cs="Calibri"/>
          <w:b/>
          <w:bCs/>
          <w:color w:val="000000"/>
          <w:kern w:val="0"/>
          <w:sz w:val="24"/>
          <w:szCs w:val="24"/>
        </w:rPr>
        <w:t xml:space="preserve"> </w:t>
      </w:r>
      <w:r w:rsidRPr="000F597B">
        <w:rPr>
          <w:rFonts w:ascii="Calibri" w:eastAsia="Times New Roman" w:hAnsi="Calibri" w:cs="Calibri"/>
          <w:color w:val="000000"/>
          <w:kern w:val="0"/>
          <w:sz w:val="24"/>
          <w:szCs w:val="24"/>
        </w:rPr>
        <w:t>Smjer: POVIJEST…………………………………………………………………………………………..48</w:t>
      </w:r>
    </w:p>
    <w:p w:rsidR="000F597B" w:rsidRPr="000F597B" w:rsidRDefault="000F597B" w:rsidP="000F597B">
      <w:pPr>
        <w:spacing w:after="0" w:line="240" w:lineRule="auto"/>
        <w:ind w:left="1140"/>
        <w:contextualSpacing/>
        <w:rPr>
          <w:rFonts w:ascii="Calibri" w:eastAsia="Times New Roman" w:hAnsi="Calibri" w:cs="Calibri"/>
          <w:color w:val="000000"/>
          <w:kern w:val="0"/>
          <w:sz w:val="24"/>
          <w:szCs w:val="24"/>
        </w:rPr>
      </w:pPr>
      <w:r w:rsidRPr="000F597B">
        <w:rPr>
          <w:rFonts w:ascii="Calibri" w:eastAsia="Times New Roman" w:hAnsi="Calibri" w:cs="Calibri"/>
          <w:kern w:val="0"/>
          <w:sz w:val="24"/>
          <w:szCs w:val="24"/>
        </w:rPr>
        <w:t xml:space="preserve">5.1.3. </w:t>
      </w:r>
      <w:r w:rsidRPr="000F597B">
        <w:rPr>
          <w:rFonts w:ascii="Calibri" w:eastAsia="Times New Roman" w:hAnsi="Calibri" w:cs="Calibri"/>
          <w:color w:val="000000"/>
          <w:kern w:val="0"/>
          <w:sz w:val="24"/>
          <w:szCs w:val="24"/>
        </w:rPr>
        <w:t>Smjer: POLITOLOGIJA…………………………………………………………………………………..</w:t>
      </w:r>
      <w:r w:rsidR="00A04937">
        <w:rPr>
          <w:rFonts w:ascii="Calibri" w:eastAsia="Times New Roman" w:hAnsi="Calibri" w:cs="Calibri"/>
          <w:color w:val="000000"/>
          <w:kern w:val="0"/>
          <w:sz w:val="24"/>
          <w:szCs w:val="24"/>
        </w:rPr>
        <w:t>60</w:t>
      </w:r>
    </w:p>
    <w:p w:rsidR="000F597B" w:rsidRPr="000F597B" w:rsidRDefault="000F597B" w:rsidP="000F597B">
      <w:pPr>
        <w:spacing w:after="0" w:line="240" w:lineRule="auto"/>
        <w:ind w:left="1140"/>
        <w:contextualSpacing/>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5.1.4. Smjer: SOCIJALNI RAD………………………………………………………………………………….70</w:t>
      </w:r>
    </w:p>
    <w:p w:rsidR="000F597B" w:rsidRPr="000F597B" w:rsidRDefault="000F597B" w:rsidP="000F597B">
      <w:pPr>
        <w:spacing w:after="0" w:line="240" w:lineRule="auto"/>
        <w:jc w:val="both"/>
        <w:rPr>
          <w:rFonts w:ascii="Calibri" w:eastAsia="Times New Roman" w:hAnsi="Calibri" w:cs="Calibri"/>
          <w:i/>
          <w:iCs/>
          <w:color w:val="000000"/>
          <w:kern w:val="0"/>
          <w:sz w:val="24"/>
          <w:szCs w:val="24"/>
        </w:rPr>
      </w:pPr>
      <w:r w:rsidRPr="000F597B">
        <w:rPr>
          <w:rFonts w:ascii="Calibri" w:eastAsia="Times New Roman" w:hAnsi="Calibri" w:cs="Calibri"/>
          <w:b/>
          <w:bCs/>
          <w:color w:val="000000"/>
          <w:kern w:val="0"/>
          <w:sz w:val="24"/>
          <w:szCs w:val="24"/>
        </w:rPr>
        <w:t xml:space="preserve">              </w:t>
      </w:r>
      <w:r w:rsidRPr="000F597B">
        <w:rPr>
          <w:rFonts w:ascii="Calibri" w:eastAsia="Times New Roman" w:hAnsi="Calibri" w:cs="Calibri"/>
          <w:color w:val="000000"/>
          <w:kern w:val="0"/>
          <w:sz w:val="24"/>
          <w:szCs w:val="24"/>
        </w:rPr>
        <w:t xml:space="preserve">5.2. Modul </w:t>
      </w:r>
      <w:r w:rsidRPr="000F597B">
        <w:rPr>
          <w:rFonts w:ascii="Calibri" w:eastAsia="Times New Roman" w:hAnsi="Calibri" w:cs="Calibri"/>
          <w:i/>
          <w:iCs/>
          <w:color w:val="000000"/>
          <w:kern w:val="0"/>
          <w:sz w:val="24"/>
          <w:szCs w:val="24"/>
        </w:rPr>
        <w:t>JEZIK I KNJIŽEVNOST……………………………………………………………………………………</w:t>
      </w:r>
      <w:r w:rsidRPr="000F597B">
        <w:rPr>
          <w:rFonts w:ascii="Calibri" w:eastAsia="Times New Roman" w:hAnsi="Calibri" w:cs="Calibri"/>
          <w:iCs/>
          <w:color w:val="000000"/>
          <w:kern w:val="0"/>
          <w:sz w:val="24"/>
          <w:szCs w:val="24"/>
        </w:rPr>
        <w:t>80</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5.2.1. Smjer: ANGLISTIKA………………………………………………………………………………………85</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5.2.2. Smjer GERMANISTIKA………………………………………………………………………………….98</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5.2.3. Smjer: KROATISTIKA…………………………………………………………………………………..10</w:t>
      </w:r>
      <w:r w:rsidR="00A04937">
        <w:rPr>
          <w:rFonts w:ascii="Calibri" w:eastAsia="Times New Roman" w:hAnsi="Calibri" w:cs="Calibri"/>
          <w:color w:val="000000"/>
          <w:kern w:val="0"/>
          <w:sz w:val="24"/>
          <w:szCs w:val="24"/>
        </w:rPr>
        <w:t>9</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5.2.4. Smjer: LATINSKI JEZIK…………………………………………………………………………………121</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              5.3. Modul </w:t>
      </w:r>
      <w:r w:rsidRPr="000F597B">
        <w:rPr>
          <w:rFonts w:ascii="Calibri" w:eastAsia="Times New Roman" w:hAnsi="Calibri" w:cs="Calibri"/>
          <w:i/>
          <w:iCs/>
          <w:color w:val="000000"/>
          <w:kern w:val="0"/>
          <w:sz w:val="24"/>
          <w:szCs w:val="24"/>
        </w:rPr>
        <w:t>INFORMACIJSKO DRUŠTVO……………………………………………………………………….126</w:t>
      </w:r>
    </w:p>
    <w:p w:rsidR="000F597B" w:rsidRPr="000F597B" w:rsidRDefault="000F597B" w:rsidP="000F597B">
      <w:pPr>
        <w:spacing w:after="0" w:line="240" w:lineRule="auto"/>
        <w:ind w:left="1140"/>
        <w:contextualSpacing/>
        <w:jc w:val="both"/>
        <w:rPr>
          <w:rFonts w:ascii="Calibri" w:eastAsia="Times New Roman" w:hAnsi="Calibri" w:cs="Calibri"/>
          <w:color w:val="000000"/>
          <w:kern w:val="0"/>
          <w:sz w:val="24"/>
          <w:szCs w:val="24"/>
        </w:rPr>
      </w:pPr>
      <w:r w:rsidRPr="000F597B">
        <w:rPr>
          <w:rFonts w:ascii="Calibri" w:eastAsia="Times New Roman" w:hAnsi="Calibri" w:cs="Calibri"/>
          <w:kern w:val="0"/>
          <w:sz w:val="24"/>
          <w:szCs w:val="24"/>
        </w:rPr>
        <w:t>5.3.1. Smjer:</w:t>
      </w:r>
      <w:r w:rsidRPr="000F597B">
        <w:rPr>
          <w:rFonts w:ascii="Calibri" w:eastAsia="Times New Roman" w:hAnsi="Calibri" w:cs="Calibri"/>
          <w:b/>
          <w:bCs/>
          <w:color w:val="000000"/>
          <w:kern w:val="0"/>
          <w:sz w:val="24"/>
          <w:szCs w:val="24"/>
        </w:rPr>
        <w:t xml:space="preserve"> </w:t>
      </w:r>
      <w:r w:rsidRPr="000F597B">
        <w:rPr>
          <w:rFonts w:ascii="Calibri" w:eastAsia="Times New Roman" w:hAnsi="Calibri" w:cs="Calibri"/>
          <w:color w:val="000000"/>
          <w:kern w:val="0"/>
          <w:sz w:val="24"/>
          <w:szCs w:val="24"/>
        </w:rPr>
        <w:t>INFORMACIJSKE ZNANOSTI……………………………………………………………..132</w:t>
      </w:r>
    </w:p>
    <w:p w:rsidR="000F597B" w:rsidRPr="000F597B" w:rsidRDefault="000F597B" w:rsidP="000F597B">
      <w:pPr>
        <w:spacing w:after="0" w:line="240" w:lineRule="auto"/>
        <w:ind w:left="1140"/>
        <w:contextualSpacing/>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5.3.2. Smjer: KOMUNIKACIJSKE ZNANOSTI……………………………………………………………137</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 xml:space="preserve">           6. O STUDIJSKOME PROGRAMU……………………………………………………………………………………148</w:t>
      </w:r>
    </w:p>
    <w:p w:rsidR="000F597B" w:rsidRPr="000F597B" w:rsidRDefault="000F597B" w:rsidP="000F597B">
      <w:pPr>
        <w:spacing w:after="0" w:line="240" w:lineRule="auto"/>
        <w:ind w:firstLine="708"/>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6.1. ECTS…………………………………………………………………………………………………………………..148</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6.2. Institucijska strategija razvoja studijskoga programa………………………………………….148</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6.3. Inovativnost studija……………………………………………………………………………………………148</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6.4. Opis zvanja…………………………………………………………………………………………………………149</w:t>
      </w:r>
    </w:p>
    <w:p w:rsidR="000F597B" w:rsidRPr="000F597B" w:rsidRDefault="000F597B" w:rsidP="000F597B">
      <w:pPr>
        <w:spacing w:after="0" w:line="240" w:lineRule="auto"/>
        <w:ind w:hanging="709"/>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6.5. Organizacija studija u punome radnom vremenu („full-time“) i </w:t>
      </w:r>
    </w:p>
    <w:p w:rsidR="000F597B" w:rsidRPr="000F597B" w:rsidRDefault="000F597B" w:rsidP="000F597B">
      <w:pPr>
        <w:spacing w:after="0" w:line="240" w:lineRule="auto"/>
        <w:ind w:hanging="709"/>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studija s dijelom  radnoga vremena („part-time“)……………………………………………..149</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6.6. Mogućnost izvedbe nastave na engleskome jeziku…………………………………………….149</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6.7. Predmeti koji se mogu izvoditi na engleskome jeziku…………………………………………1</w:t>
      </w:r>
      <w:r w:rsidR="00A04937">
        <w:rPr>
          <w:rFonts w:ascii="Calibri" w:eastAsia="Times New Roman" w:hAnsi="Calibri" w:cs="Calibri"/>
          <w:color w:val="000000"/>
          <w:kern w:val="0"/>
          <w:sz w:val="24"/>
          <w:szCs w:val="24"/>
        </w:rPr>
        <w:t>49</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                6.8.</w:t>
      </w:r>
      <w:r w:rsidRPr="000F597B">
        <w:rPr>
          <w:rFonts w:ascii="Calibri" w:eastAsia="Times New Roman" w:hAnsi="Calibri" w:cs="Calibri"/>
          <w:b/>
          <w:bCs/>
          <w:color w:val="000000"/>
          <w:kern w:val="0"/>
          <w:sz w:val="24"/>
          <w:szCs w:val="24"/>
        </w:rPr>
        <w:t xml:space="preserve"> </w:t>
      </w:r>
      <w:r w:rsidRPr="000F597B">
        <w:rPr>
          <w:rFonts w:ascii="Calibri" w:eastAsia="Times New Roman" w:hAnsi="Calibri" w:cs="Calibri"/>
          <w:color w:val="000000"/>
          <w:kern w:val="0"/>
          <w:sz w:val="24"/>
          <w:szCs w:val="24"/>
        </w:rPr>
        <w:t>Mogućnost uporabe sustava za e-učenje……………………………………………………………150</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b/>
          <w:bCs/>
          <w:color w:val="000000"/>
          <w:kern w:val="0"/>
          <w:sz w:val="24"/>
          <w:szCs w:val="24"/>
        </w:rPr>
        <w:t xml:space="preserve">                </w:t>
      </w:r>
      <w:r w:rsidRPr="000F597B">
        <w:rPr>
          <w:rFonts w:ascii="Calibri" w:eastAsia="Times New Roman" w:hAnsi="Calibri" w:cs="Calibri"/>
          <w:color w:val="000000"/>
          <w:kern w:val="0"/>
          <w:sz w:val="24"/>
          <w:szCs w:val="24"/>
        </w:rPr>
        <w:t>6.9. Metode poučavanja…………………………………………………………………………………………..150</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6.10. Metode provjere znanja…………………………………………………………………………………..150</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6.11. Sustav savjetovanja i vođenja tijekom studija…………………………………………………..150</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6.12. Doktorska disertacija……………………………………………………………………………………….151</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6.13. Metode praćenja kvalitete programa doktorskoga studija………………………………..15</w:t>
      </w:r>
      <w:r w:rsidR="00A04937">
        <w:rPr>
          <w:rFonts w:ascii="Calibri" w:eastAsia="Times New Roman" w:hAnsi="Calibri" w:cs="Calibri"/>
          <w:color w:val="000000"/>
          <w:kern w:val="0"/>
          <w:sz w:val="24"/>
          <w:szCs w:val="24"/>
        </w:rPr>
        <w:t>1</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6.14. Kvaliteta nastave……………………………………………………………………………………………..152</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6.15. Kvaliteta doktorskih disertacija………………………………………………………………………..152</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6.16. Alumni…………………………………………………………………………………………………………….152</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7. STUDIJA IZVODLJIVOSTI……………………………………………………………………………………………152</w:t>
      </w:r>
    </w:p>
    <w:p w:rsidR="000F597B" w:rsidRPr="000F597B" w:rsidRDefault="000F597B" w:rsidP="000F597B">
      <w:pPr>
        <w:spacing w:after="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                7.1. Mjesto izvođenja studijskoga programa…………………………………………………………….152</w:t>
      </w:r>
    </w:p>
    <w:p w:rsidR="000F597B" w:rsidRPr="000F597B" w:rsidRDefault="000F597B" w:rsidP="000F597B">
      <w:pPr>
        <w:spacing w:after="0" w:line="240" w:lineRule="auto"/>
        <w:jc w:val="both"/>
        <w:rPr>
          <w:rFonts w:ascii="Calibri" w:eastAsia="Times New Roman" w:hAnsi="Calibri" w:cs="Calibri"/>
          <w:kern w:val="0"/>
          <w:sz w:val="24"/>
          <w:szCs w:val="24"/>
        </w:rPr>
      </w:pPr>
      <w:r w:rsidRPr="000F597B">
        <w:rPr>
          <w:rFonts w:ascii="Calibri" w:eastAsia="Times New Roman" w:hAnsi="Calibri" w:cs="Calibri"/>
          <w:color w:val="000000"/>
          <w:kern w:val="0"/>
          <w:sz w:val="24"/>
          <w:szCs w:val="24"/>
        </w:rPr>
        <w:t xml:space="preserve">                7.2. Prostor i oprema………………………………………………………………………………………………..152</w:t>
      </w:r>
    </w:p>
    <w:p w:rsidR="000F597B" w:rsidRPr="000F597B" w:rsidRDefault="000F597B" w:rsidP="000F597B">
      <w:pPr>
        <w:tabs>
          <w:tab w:val="left" w:pos="1296"/>
        </w:tabs>
        <w:spacing w:after="0" w:line="240" w:lineRule="auto"/>
        <w:jc w:val="both"/>
        <w:rPr>
          <w:rFonts w:ascii="Calibri" w:eastAsia="Times New Roman" w:hAnsi="Calibri" w:cs="Calibri"/>
          <w:kern w:val="0"/>
          <w:sz w:val="24"/>
          <w:szCs w:val="24"/>
        </w:rPr>
      </w:pPr>
      <w:r w:rsidRPr="000F597B">
        <w:rPr>
          <w:rFonts w:ascii="Calibri" w:eastAsia="Times New Roman" w:hAnsi="Calibri" w:cs="Calibri"/>
          <w:kern w:val="0"/>
          <w:sz w:val="24"/>
          <w:szCs w:val="24"/>
        </w:rPr>
        <w:t xml:space="preserve">                7.3. Troškovi studija………………………………………………………………………………………………….153</w:t>
      </w:r>
    </w:p>
    <w:p w:rsidR="000F597B" w:rsidRPr="000F597B" w:rsidRDefault="000F597B" w:rsidP="000F597B">
      <w:pPr>
        <w:tabs>
          <w:tab w:val="left" w:pos="1296"/>
        </w:tabs>
        <w:spacing w:after="0" w:line="240" w:lineRule="auto"/>
        <w:jc w:val="both"/>
        <w:rPr>
          <w:rFonts w:ascii="Calibri" w:eastAsia="Times New Roman" w:hAnsi="Calibri" w:cs="Calibri"/>
          <w:kern w:val="0"/>
          <w:sz w:val="24"/>
          <w:szCs w:val="24"/>
        </w:rPr>
      </w:pPr>
      <w:r w:rsidRPr="000F597B">
        <w:rPr>
          <w:rFonts w:ascii="Calibri" w:eastAsia="Calibri" w:hAnsi="Calibri" w:cs="Calibri"/>
          <w:kern w:val="0"/>
          <w:sz w:val="24"/>
          <w:szCs w:val="24"/>
        </w:rPr>
        <w:t xml:space="preserve">                7.4. Kadrovi koji izvode studijski program (nastavnici i suradnici)……………………………..153</w:t>
      </w:r>
    </w:p>
    <w:p w:rsidR="000F597B" w:rsidRDefault="000F597B" w:rsidP="000F597B">
      <w:pPr>
        <w:keepNext/>
        <w:spacing w:after="0" w:line="240" w:lineRule="auto"/>
        <w:jc w:val="both"/>
        <w:outlineLvl w:val="2"/>
        <w:rPr>
          <w:rFonts w:ascii="Calibri" w:eastAsia="Calibri" w:hAnsi="Calibri" w:cs="Calibri"/>
          <w:kern w:val="0"/>
          <w:sz w:val="24"/>
          <w:szCs w:val="24"/>
        </w:rPr>
      </w:pPr>
      <w:r w:rsidRPr="000F597B">
        <w:rPr>
          <w:rFonts w:ascii="Calibri" w:eastAsia="Calibri" w:hAnsi="Calibri" w:cs="Calibri"/>
          <w:kern w:val="0"/>
          <w:sz w:val="24"/>
          <w:szCs w:val="24"/>
        </w:rPr>
        <w:t xml:space="preserve">                7.4.1. Životopisi nastavnika………………………………………………………………………………………156</w:t>
      </w:r>
    </w:p>
    <w:p w:rsidR="00573607" w:rsidRPr="00573607" w:rsidRDefault="00573607" w:rsidP="00573607">
      <w:pPr>
        <w:spacing w:after="0" w:line="276" w:lineRule="auto"/>
        <w:rPr>
          <w:rFonts w:ascii="Calibri" w:eastAsia="Calibri" w:hAnsi="Calibri" w:cs="Times New Roman"/>
          <w:bCs/>
          <w:i/>
          <w:kern w:val="0"/>
          <w:lang w:val="en-GB"/>
        </w:rPr>
      </w:pPr>
      <w:r>
        <w:rPr>
          <w:rFonts w:ascii="Calibri" w:eastAsia="Calibri" w:hAnsi="Calibri" w:cs="Times New Roman"/>
          <w:bCs/>
          <w:i/>
          <w:kern w:val="0"/>
          <w:lang w:val="en-GB"/>
        </w:rPr>
        <w:t xml:space="preserve">              </w:t>
      </w:r>
      <w:r w:rsidR="00874EF1">
        <w:rPr>
          <w:rFonts w:ascii="Calibri" w:eastAsia="Calibri" w:hAnsi="Calibri" w:cs="Times New Roman"/>
          <w:bCs/>
          <w:i/>
          <w:kern w:val="0"/>
          <w:sz w:val="24"/>
          <w:szCs w:val="24"/>
          <w:lang w:val="en-GB"/>
        </w:rPr>
        <w:t xml:space="preserve">             </w:t>
      </w:r>
      <w:r w:rsidRPr="00573607">
        <w:rPr>
          <w:rFonts w:ascii="Calibri" w:eastAsia="Calibri" w:hAnsi="Calibri" w:cs="Times New Roman"/>
          <w:bCs/>
          <w:i/>
          <w:kern w:val="0"/>
          <w:sz w:val="24"/>
          <w:szCs w:val="24"/>
          <w:lang w:val="en-GB"/>
        </w:rPr>
        <w:t xml:space="preserve"> </w:t>
      </w:r>
      <w:r w:rsidRPr="00F8683F">
        <w:rPr>
          <w:rFonts w:ascii="Calibri" w:eastAsia="Calibri" w:hAnsi="Calibri" w:cs="Times New Roman"/>
          <w:bCs/>
          <w:i/>
          <w:kern w:val="0"/>
          <w:sz w:val="24"/>
          <w:szCs w:val="24"/>
          <w:lang w:val="en-GB"/>
        </w:rPr>
        <w:t>INTERDISCIPLINARY DOCTORAL</w:t>
      </w:r>
      <w:r w:rsidRPr="00573607">
        <w:rPr>
          <w:rFonts w:ascii="Calibri" w:eastAsia="Calibri" w:hAnsi="Calibri" w:cs="Times New Roman"/>
          <w:bCs/>
          <w:i/>
          <w:kern w:val="0"/>
          <w:sz w:val="24"/>
          <w:szCs w:val="24"/>
          <w:lang w:val="en-GB"/>
        </w:rPr>
        <w:t xml:space="preserve"> </w:t>
      </w:r>
      <w:r w:rsidRPr="00F8683F">
        <w:rPr>
          <w:rFonts w:ascii="Calibri" w:eastAsia="Calibri" w:hAnsi="Calibri" w:cs="Times New Roman"/>
          <w:bCs/>
          <w:i/>
          <w:kern w:val="0"/>
          <w:sz w:val="24"/>
          <w:szCs w:val="24"/>
          <w:lang w:val="en-GB"/>
        </w:rPr>
        <w:t>STUDY PROGRAMME</w:t>
      </w:r>
      <w:r>
        <w:rPr>
          <w:rFonts w:ascii="Calibri" w:eastAsia="Calibri" w:hAnsi="Calibri" w:cs="Times New Roman"/>
          <w:bCs/>
          <w:i/>
          <w:kern w:val="0"/>
          <w:lang w:val="en-GB"/>
        </w:rPr>
        <w:t>………………………………………</w:t>
      </w:r>
      <w:r w:rsidR="00874EF1">
        <w:rPr>
          <w:rFonts w:ascii="Calibri" w:eastAsia="Calibri" w:hAnsi="Calibri" w:cs="Times New Roman"/>
          <w:bCs/>
          <w:i/>
          <w:kern w:val="0"/>
          <w:lang w:val="en-GB"/>
        </w:rPr>
        <w:t>..</w:t>
      </w:r>
      <w:r w:rsidRPr="00874EF1">
        <w:rPr>
          <w:rFonts w:ascii="Calibri" w:eastAsia="Calibri" w:hAnsi="Calibri" w:cs="Times New Roman"/>
          <w:bCs/>
          <w:iCs/>
          <w:kern w:val="0"/>
          <w:sz w:val="24"/>
          <w:szCs w:val="24"/>
          <w:lang w:val="en-GB"/>
        </w:rPr>
        <w:t>3</w:t>
      </w:r>
      <w:r w:rsidR="00A04937">
        <w:rPr>
          <w:rFonts w:ascii="Calibri" w:eastAsia="Calibri" w:hAnsi="Calibri" w:cs="Times New Roman"/>
          <w:bCs/>
          <w:iCs/>
          <w:kern w:val="0"/>
          <w:sz w:val="24"/>
          <w:szCs w:val="24"/>
          <w:lang w:val="en-GB"/>
        </w:rPr>
        <w:t>1</w:t>
      </w:r>
      <w:r w:rsidR="008A4EC2">
        <w:rPr>
          <w:rFonts w:ascii="Calibri" w:eastAsia="Calibri" w:hAnsi="Calibri" w:cs="Times New Roman"/>
          <w:bCs/>
          <w:iCs/>
          <w:kern w:val="0"/>
          <w:sz w:val="24"/>
          <w:szCs w:val="24"/>
          <w:lang w:val="en-GB"/>
        </w:rPr>
        <w:t>1</w:t>
      </w:r>
    </w:p>
    <w:p w:rsidR="000F597B" w:rsidRPr="000F597B" w:rsidRDefault="000F597B" w:rsidP="00573607">
      <w:pPr>
        <w:spacing w:after="0" w:line="240" w:lineRule="auto"/>
        <w:jc w:val="both"/>
        <w:rPr>
          <w:rFonts w:ascii="Calibri" w:eastAsia="Calibri" w:hAnsi="Calibri" w:cs="Times New Roman"/>
          <w:i/>
          <w:kern w:val="0"/>
          <w:sz w:val="24"/>
          <w:szCs w:val="24"/>
        </w:rPr>
      </w:pPr>
      <w:r w:rsidRPr="000F597B">
        <w:rPr>
          <w:rFonts w:ascii="Calibri" w:eastAsia="Calibri" w:hAnsi="Calibri" w:cs="Calibri"/>
          <w:kern w:val="0"/>
          <w:sz w:val="24"/>
          <w:szCs w:val="24"/>
        </w:rPr>
        <w:t xml:space="preserve">            </w:t>
      </w:r>
      <w:r w:rsidR="00874EF1">
        <w:rPr>
          <w:rFonts w:ascii="Calibri" w:eastAsia="Calibri" w:hAnsi="Calibri" w:cs="Calibri"/>
          <w:kern w:val="0"/>
          <w:sz w:val="24"/>
          <w:szCs w:val="24"/>
        </w:rPr>
        <w:t xml:space="preserve">              </w:t>
      </w:r>
      <w:r w:rsidRPr="000F597B">
        <w:rPr>
          <w:rFonts w:ascii="Calibri" w:eastAsia="Calibri" w:hAnsi="Calibri" w:cs="Calibri"/>
          <w:kern w:val="0"/>
          <w:sz w:val="24"/>
          <w:szCs w:val="24"/>
        </w:rPr>
        <w:t>PRILOG: Strategija</w:t>
      </w:r>
      <w:r w:rsidRPr="000F597B">
        <w:rPr>
          <w:rFonts w:ascii="Calibri" w:eastAsia="Calibri" w:hAnsi="Calibri" w:cs="Times New Roman"/>
          <w:i/>
          <w:kern w:val="0"/>
          <w:sz w:val="32"/>
          <w:szCs w:val="32"/>
        </w:rPr>
        <w:t xml:space="preserve"> </w:t>
      </w:r>
      <w:r w:rsidRPr="000F597B">
        <w:rPr>
          <w:rFonts w:ascii="Calibri" w:eastAsia="Calibri" w:hAnsi="Calibri" w:cs="Times New Roman"/>
          <w:i/>
          <w:kern w:val="0"/>
          <w:sz w:val="24"/>
          <w:szCs w:val="24"/>
        </w:rPr>
        <w:t xml:space="preserve">Interdisciplinarnoga doktorskog studija </w:t>
      </w:r>
      <w:r w:rsidRPr="00573607">
        <w:rPr>
          <w:rFonts w:ascii="Calibri" w:eastAsia="Calibri" w:hAnsi="Calibri" w:cs="Times New Roman"/>
          <w:iCs/>
          <w:kern w:val="0"/>
          <w:sz w:val="24"/>
          <w:szCs w:val="24"/>
        </w:rPr>
        <w:t>2019. - 2023</w:t>
      </w:r>
      <w:r w:rsidRPr="000F597B">
        <w:rPr>
          <w:rFonts w:ascii="Calibri" w:eastAsia="Calibri" w:hAnsi="Calibri" w:cs="Times New Roman"/>
          <w:i/>
          <w:kern w:val="0"/>
          <w:sz w:val="24"/>
          <w:szCs w:val="24"/>
        </w:rPr>
        <w:t>………….</w:t>
      </w:r>
      <w:r w:rsidRPr="00573607">
        <w:rPr>
          <w:rFonts w:ascii="Calibri" w:eastAsia="Calibri" w:hAnsi="Calibri" w:cs="Times New Roman"/>
          <w:iCs/>
          <w:kern w:val="0"/>
          <w:sz w:val="24"/>
          <w:szCs w:val="24"/>
        </w:rPr>
        <w:t>3</w:t>
      </w:r>
      <w:r w:rsidR="00573607" w:rsidRPr="00573607">
        <w:rPr>
          <w:rFonts w:ascii="Calibri" w:eastAsia="Calibri" w:hAnsi="Calibri" w:cs="Times New Roman"/>
          <w:iCs/>
          <w:kern w:val="0"/>
          <w:sz w:val="24"/>
          <w:szCs w:val="24"/>
        </w:rPr>
        <w:t>4</w:t>
      </w:r>
      <w:r w:rsidR="00A04937">
        <w:rPr>
          <w:rFonts w:ascii="Calibri" w:eastAsia="Calibri" w:hAnsi="Calibri" w:cs="Times New Roman"/>
          <w:iCs/>
          <w:kern w:val="0"/>
          <w:sz w:val="24"/>
          <w:szCs w:val="24"/>
        </w:rPr>
        <w:t>7</w:t>
      </w:r>
    </w:p>
    <w:p w:rsidR="000F597B" w:rsidRPr="000F597B" w:rsidRDefault="000F597B" w:rsidP="00573607">
      <w:pPr>
        <w:spacing w:after="0" w:line="256" w:lineRule="auto"/>
        <w:jc w:val="both"/>
        <w:rPr>
          <w:rFonts w:ascii="Calibri" w:eastAsia="Calibri" w:hAnsi="Calibri" w:cs="Calibri"/>
          <w:kern w:val="0"/>
          <w:sz w:val="24"/>
          <w:szCs w:val="24"/>
        </w:rPr>
      </w:pPr>
      <w:r w:rsidRPr="000F597B">
        <w:rPr>
          <w:rFonts w:ascii="Calibri" w:eastAsia="Calibri" w:hAnsi="Calibri" w:cs="Calibri"/>
          <w:kern w:val="0"/>
          <w:sz w:val="24"/>
          <w:szCs w:val="24"/>
        </w:rPr>
        <w:br w:type="page"/>
      </w:r>
    </w:p>
    <w:p w:rsidR="000F597B" w:rsidRPr="000F597B" w:rsidRDefault="000F597B" w:rsidP="000F597B">
      <w:pPr>
        <w:spacing w:line="256" w:lineRule="auto"/>
        <w:rPr>
          <w:rFonts w:ascii="Calibri" w:eastAsia="Calibri" w:hAnsi="Calibri" w:cs="Calibri"/>
          <w:kern w:val="0"/>
          <w:sz w:val="24"/>
          <w:szCs w:val="24"/>
          <w:lang w:val="hr-HR"/>
        </w:rPr>
      </w:pPr>
      <w:r w:rsidRPr="000F597B">
        <w:rPr>
          <w:rFonts w:ascii="Calibri" w:eastAsia="Times New Roman" w:hAnsi="Calibri" w:cs="Calibri"/>
          <w:b/>
          <w:bCs/>
          <w:color w:val="000000"/>
          <w:kern w:val="0"/>
          <w:sz w:val="24"/>
          <w:szCs w:val="24"/>
        </w:rPr>
        <w:lastRenderedPageBreak/>
        <w:t>1. UVOD</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U našoj znanstvenoj zajednici postoji potreba za izobrazbom kadrova koji će odgovarati potrebama visokoškolske i znanstvenoistraživačke djelatnosti. Stoga se na Filozofskome fakultetu javila zamisao o pokretanju doktorskoga studija pod nazivom </w:t>
      </w:r>
      <w:r w:rsidRPr="000F597B">
        <w:rPr>
          <w:rFonts w:ascii="Calibri" w:eastAsia="Times New Roman" w:hAnsi="Calibri" w:cs="Calibri"/>
          <w:i/>
          <w:iCs/>
          <w:color w:val="000000"/>
          <w:kern w:val="0"/>
          <w:sz w:val="24"/>
          <w:szCs w:val="24"/>
        </w:rPr>
        <w:t>Interdisciplinarni doktorski studij</w:t>
      </w:r>
      <w:r w:rsidRPr="000F597B">
        <w:rPr>
          <w:rFonts w:ascii="Calibri" w:eastAsia="Times New Roman" w:hAnsi="Calibri" w:cs="Calibri"/>
          <w:color w:val="000000"/>
          <w:kern w:val="0"/>
          <w:sz w:val="24"/>
          <w:szCs w:val="24"/>
        </w:rPr>
        <w:t>, koji svojom interdisciplinarnošću teži stvaranju takva profila znanstvenika koji mogu odgovoriti izazovima suvremenih kretanja u društvu. Cilj je Studija pružiti doktorandima što širi humanističko i društveno utemeljen pristup jezičnim, povijesnim i kulturološkim specifičnostima Europe s osobitim osvrtom na Bosnu i Hercegovinu. </w:t>
      </w:r>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Doktorandi će se ovim studijem pripremati za znanstvenoistraživački rad upoznajući, uz pomoć kvalificiranih nastavnika, temeljnu problematiku i drugih disciplina relevantnih za razumijevanje jezičnih i kulturnih osobitosti Europe, pa će za svoj budući znanstveni rad dobiti polazište drukčije od onoga na koje bi ih upućivala samo jedna od tih disciplina. Izvođenje takve nastave znatno više će poticati doktorande u razmišljanju i istraživanju interdisciplinarne problematike nego što se to do sada ostvarivalo. </w:t>
      </w:r>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Studij pripada 3. ciklusu, razina 8, kvalifikacija prema </w:t>
      </w:r>
      <w:r w:rsidRPr="000F597B">
        <w:rPr>
          <w:rFonts w:ascii="Calibri" w:eastAsia="Times New Roman" w:hAnsi="Calibri" w:cs="Calibri"/>
          <w:i/>
          <w:iCs/>
          <w:color w:val="000000"/>
          <w:kern w:val="0"/>
          <w:sz w:val="24"/>
          <w:szCs w:val="24"/>
        </w:rPr>
        <w:t>Qualifications Framework in the European Higher Education Area</w:t>
      </w:r>
      <w:r w:rsidRPr="000F597B">
        <w:rPr>
          <w:rFonts w:ascii="Calibri" w:eastAsia="Times New Roman" w:hAnsi="Calibri" w:cs="Calibri"/>
          <w:color w:val="000000"/>
          <w:kern w:val="0"/>
          <w:sz w:val="24"/>
          <w:szCs w:val="24"/>
        </w:rPr>
        <w:t xml:space="preserve">, (QF-EHEA), 2005.; </w:t>
      </w:r>
      <w:r w:rsidRPr="000F597B">
        <w:rPr>
          <w:rFonts w:ascii="Calibri" w:eastAsia="Times New Roman" w:hAnsi="Calibri" w:cs="Calibri"/>
          <w:i/>
          <w:iCs/>
          <w:color w:val="000000"/>
          <w:kern w:val="0"/>
          <w:sz w:val="24"/>
          <w:szCs w:val="24"/>
        </w:rPr>
        <w:t>European Qualifications Framework</w:t>
      </w:r>
      <w:r w:rsidRPr="000F597B">
        <w:rPr>
          <w:rFonts w:ascii="Calibri" w:eastAsia="Times New Roman" w:hAnsi="Calibri" w:cs="Calibri"/>
          <w:color w:val="000000"/>
          <w:kern w:val="0"/>
          <w:sz w:val="24"/>
          <w:szCs w:val="24"/>
        </w:rPr>
        <w:t xml:space="preserve"> (EQF), 2012. i </w:t>
      </w:r>
      <w:r w:rsidRPr="000F597B">
        <w:rPr>
          <w:rFonts w:ascii="Calibri" w:eastAsia="Times New Roman" w:hAnsi="Calibri" w:cs="Calibri"/>
          <w:i/>
          <w:iCs/>
          <w:color w:val="000000"/>
          <w:kern w:val="0"/>
          <w:sz w:val="24"/>
          <w:szCs w:val="24"/>
        </w:rPr>
        <w:t>Osnovama kvalifikacijskoga okvira</w:t>
      </w:r>
      <w:r w:rsidRPr="000F597B">
        <w:rPr>
          <w:rFonts w:ascii="Calibri" w:eastAsia="Times New Roman" w:hAnsi="Calibri" w:cs="Calibri"/>
          <w:color w:val="000000"/>
          <w:kern w:val="0"/>
          <w:sz w:val="24"/>
          <w:szCs w:val="24"/>
        </w:rPr>
        <w:t xml:space="preserve"> i </w:t>
      </w:r>
      <w:r w:rsidRPr="000F597B">
        <w:rPr>
          <w:rFonts w:ascii="Calibri" w:eastAsia="Times New Roman" w:hAnsi="Calibri" w:cs="Calibri"/>
          <w:i/>
          <w:iCs/>
          <w:color w:val="000000"/>
          <w:kern w:val="0"/>
          <w:sz w:val="24"/>
          <w:szCs w:val="24"/>
        </w:rPr>
        <w:t>Okvira za visokoškolske kvalifikacije u BiH</w:t>
      </w:r>
      <w:r w:rsidRPr="000F597B">
        <w:rPr>
          <w:rFonts w:ascii="Calibri" w:eastAsia="Times New Roman" w:hAnsi="Calibri" w:cs="Calibri"/>
          <w:color w:val="000000"/>
          <w:kern w:val="0"/>
          <w:sz w:val="24"/>
          <w:szCs w:val="24"/>
        </w:rPr>
        <w:t xml:space="preserve">, 2007. </w:t>
      </w:r>
      <w:r w:rsidRPr="000F597B">
        <w:rPr>
          <w:rFonts w:ascii="Calibri" w:eastAsia="Times New Roman" w:hAnsi="Calibri" w:cs="Calibri"/>
          <w:kern w:val="0"/>
          <w:sz w:val="24"/>
          <w:szCs w:val="24"/>
        </w:rPr>
        <w:t>Usklađen je s Europskim bodovnim sustavom da bi se uspostavili zajednički kriteriji za priznavanje predmeta položenih na drugim sveučilištima koja primjenjuju navedeni bodovni sustav. ECTS omogućuje kvantifikaciju i uspoređivanje rezultata postignutih tijekom studija te prenošenje tih rezultata među sveučilištima. Tako se u čitavoj Europi potiče pokretljivost doktoranada i nastavnika.</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Studij ustrojava i izvodi Filozofski fakultet Sveučilišta u Mostaru u suradnji s drugim sveučilištima u zemlji i inozemstvu, a odobrava ga Znanstveno-nastavno vijeće Filozofskoga fakulteta i Senat Sveučilišta u Mostaru.    </w:t>
      </w:r>
    </w:p>
    <w:p w:rsidR="000F597B" w:rsidRPr="000F597B" w:rsidRDefault="000F597B" w:rsidP="000F597B">
      <w:pPr>
        <w:spacing w:after="24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kern w:val="0"/>
          <w:sz w:val="24"/>
          <w:szCs w:val="24"/>
        </w:rPr>
        <w:br/>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2. OPĆE INFORMACIJE O STUDIJSKOME PROGRAMU</w:t>
      </w:r>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938"/>
        <w:gridCol w:w="7633"/>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Naziv studijskoga programa</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Interdisciplinarni doktorski studij</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Smjerovi</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modul </w:t>
            </w:r>
            <w:r w:rsidRPr="000F597B">
              <w:rPr>
                <w:rFonts w:ascii="Calibri" w:eastAsia="Times New Roman" w:hAnsi="Calibri" w:cs="Calibri"/>
                <w:i/>
                <w:iCs/>
                <w:color w:val="000000"/>
                <w:kern w:val="0"/>
                <w:sz w:val="24"/>
                <w:szCs w:val="24"/>
              </w:rPr>
              <w:t xml:space="preserve">DRUŠTVO I KULTURA </w:t>
            </w:r>
            <w:r w:rsidRPr="000F597B">
              <w:rPr>
                <w:rFonts w:ascii="Calibri" w:eastAsia="Times New Roman" w:hAnsi="Calibri" w:cs="Calibri"/>
                <w:color w:val="000000"/>
                <w:kern w:val="0"/>
                <w:sz w:val="24"/>
                <w:szCs w:val="24"/>
              </w:rPr>
              <w:t>(smjerovi</w:t>
            </w:r>
            <w:r w:rsidRPr="000F597B">
              <w:rPr>
                <w:rFonts w:ascii="Calibri" w:eastAsia="Times New Roman" w:hAnsi="Calibri" w:cs="Calibri"/>
                <w:i/>
                <w:iCs/>
                <w:color w:val="000000"/>
                <w:kern w:val="0"/>
                <w:sz w:val="24"/>
                <w:szCs w:val="24"/>
              </w:rPr>
              <w:t xml:space="preserve"> </w:t>
            </w:r>
            <w:r w:rsidR="006B3F14" w:rsidRPr="000F597B">
              <w:rPr>
                <w:rFonts w:ascii="Calibri" w:eastAsia="Times New Roman" w:hAnsi="Calibri" w:cs="Calibri"/>
                <w:color w:val="000000"/>
                <w:kern w:val="0"/>
                <w:sz w:val="24"/>
                <w:szCs w:val="24"/>
              </w:rPr>
              <w:t>–</w:t>
            </w:r>
            <w:r w:rsidRPr="000F597B">
              <w:rPr>
                <w:rFonts w:ascii="Calibri" w:eastAsia="Times New Roman" w:hAnsi="Calibri" w:cs="Calibri"/>
                <w:i/>
                <w:iCs/>
                <w:color w:val="000000"/>
                <w:kern w:val="0"/>
                <w:sz w:val="24"/>
                <w:szCs w:val="24"/>
              </w:rPr>
              <w:t xml:space="preserve"> </w:t>
            </w:r>
            <w:r w:rsidRPr="000F597B">
              <w:rPr>
                <w:rFonts w:ascii="Calibri" w:eastAsia="Times New Roman" w:hAnsi="Calibri" w:cs="Calibri"/>
                <w:color w:val="000000"/>
                <w:kern w:val="0"/>
                <w:sz w:val="24"/>
                <w:szCs w:val="24"/>
              </w:rPr>
              <w:t>Filozofija, Povijest, Politologija i Socijalni rad)</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modul JEZIK I KNJIŽEVNOST (smjerovi – Anglistika, Germanistika, Kroatistika i Latinski jezik)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modul </w:t>
            </w:r>
            <w:r w:rsidRPr="000F597B">
              <w:rPr>
                <w:rFonts w:ascii="Calibri" w:eastAsia="Times New Roman" w:hAnsi="Calibri" w:cs="Calibri"/>
                <w:i/>
                <w:iCs/>
                <w:color w:val="000000"/>
                <w:kern w:val="0"/>
                <w:sz w:val="24"/>
                <w:szCs w:val="24"/>
              </w:rPr>
              <w:t>INFORMACIJSKO DRUŠTVO</w:t>
            </w:r>
            <w:r w:rsidRPr="000F597B">
              <w:rPr>
                <w:rFonts w:ascii="Calibri" w:eastAsia="Times New Roman" w:hAnsi="Calibri" w:cs="Calibri"/>
                <w:color w:val="000000"/>
                <w:kern w:val="0"/>
                <w:sz w:val="24"/>
                <w:szCs w:val="24"/>
              </w:rPr>
              <w:t xml:space="preserve"> (smjerovi – Informacijske znanosti i Komunikacijske znanosti)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Ciklus:</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Vrsta:</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doktorski studij</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Znanstveno područje: </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humanističke znanosti / društvene znanosti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Znanstveno polje:</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filologija, filozofija, povijest</w:t>
            </w:r>
            <w:r w:rsidR="006B3F14">
              <w:rPr>
                <w:rFonts w:ascii="Calibri" w:eastAsia="Times New Roman" w:hAnsi="Calibri" w:cs="Calibri"/>
                <w:color w:val="000000"/>
                <w:kern w:val="0"/>
                <w:sz w:val="24"/>
                <w:szCs w:val="24"/>
              </w:rPr>
              <w:t>,</w:t>
            </w:r>
            <w:r w:rsidRPr="000F597B">
              <w:rPr>
                <w:rFonts w:ascii="Calibri" w:eastAsia="Times New Roman" w:hAnsi="Calibri" w:cs="Calibri"/>
                <w:color w:val="000000"/>
                <w:kern w:val="0"/>
                <w:sz w:val="24"/>
                <w:szCs w:val="24"/>
              </w:rPr>
              <w:t>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informacijske i komunikacijske znanosti, politologija, socijalne djelatnosti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Akademski naziv:</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i/>
                <w:iCs/>
                <w:kern w:val="0"/>
                <w:sz w:val="24"/>
                <w:szCs w:val="24"/>
              </w:rPr>
              <w:t>doktor humanističkih znanosti /</w:t>
            </w:r>
            <w:r w:rsidRPr="000F597B">
              <w:rPr>
                <w:rFonts w:ascii="Calibri" w:eastAsia="Times New Roman" w:hAnsi="Calibri" w:cs="Calibri"/>
                <w:kern w:val="0"/>
                <w:sz w:val="24"/>
                <w:szCs w:val="24"/>
              </w:rPr>
              <w:t xml:space="preserve"> </w:t>
            </w:r>
            <w:r w:rsidRPr="000F597B">
              <w:rPr>
                <w:rFonts w:ascii="Calibri" w:eastAsia="Times New Roman" w:hAnsi="Calibri" w:cs="Calibri"/>
                <w:i/>
                <w:iCs/>
                <w:kern w:val="0"/>
                <w:sz w:val="24"/>
                <w:szCs w:val="24"/>
              </w:rPr>
              <w:t>doktor društvenih znanosti</w:t>
            </w:r>
            <w:r w:rsidRPr="000F597B">
              <w:rPr>
                <w:rFonts w:ascii="Calibri" w:eastAsia="Times New Roman" w:hAnsi="Calibri" w:cs="Calibri"/>
                <w:kern w:val="0"/>
                <w:sz w:val="24"/>
                <w:szCs w:val="24"/>
              </w:rPr>
              <w:t xml:space="preserve"> s naznakom znanstvenoga područja, znanstvenoga polja i znanstvene grane koja se određuje prema temi doktorske disertacije</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Razina kvalifikacije po EQF:</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8</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Trajanje studijskoga programa:</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 godine</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ECTS:</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180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Jezik: </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hrvatski jezik i engleski jezik</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Način studiranja:</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redovito </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Nositelj studijskoga programa:</w:t>
            </w:r>
            <w:r w:rsidRPr="000F597B">
              <w:rPr>
                <w:rFonts w:ascii="Calibri" w:eastAsia="Times New Roman" w:hAnsi="Calibri" w:cs="Calibri"/>
                <w:color w:val="000000"/>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Sveučilište u Mostaru, Filozofski fakultet</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Ciljevi studijskoga programa </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numPr>
                <w:ilvl w:val="0"/>
                <w:numId w:val="2"/>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pripremiti doktorande za samostalan znanstvenoistraživački rad u području filologije, filozofije, književnosti, povijesti, politologije, informacijskih znanosti, komunikacijskih znanosti i socijalnoj djelatnosti</w:t>
            </w:r>
          </w:p>
          <w:p w:rsidR="000F597B" w:rsidRPr="000F597B" w:rsidRDefault="000F597B" w:rsidP="000F597B">
            <w:pPr>
              <w:numPr>
                <w:ilvl w:val="0"/>
                <w:numId w:val="2"/>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osposobiti doktorande za sudjelovanje na stručnim i znanstvenim skupovima</w:t>
            </w:r>
          </w:p>
          <w:p w:rsidR="000F597B" w:rsidRPr="000F597B" w:rsidRDefault="000F597B" w:rsidP="000F597B">
            <w:pPr>
              <w:numPr>
                <w:ilvl w:val="0"/>
                <w:numId w:val="2"/>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osposobiti doktorande za obavljanje poslova u visokome obrazovanju, znanstvenim, komunikacijskim i socijalnim institucijama </w:t>
            </w:r>
          </w:p>
          <w:p w:rsidR="000F597B" w:rsidRPr="000F597B" w:rsidRDefault="000F597B" w:rsidP="000F597B">
            <w:pPr>
              <w:numPr>
                <w:ilvl w:val="0"/>
                <w:numId w:val="2"/>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pripremiti doktorande za sudjelovanje u razmjenskim projektima i organizaciji projektne suradnje na državnoj i međudržavnoj razini</w:t>
            </w:r>
          </w:p>
          <w:p w:rsidR="000F597B" w:rsidRPr="000F597B" w:rsidRDefault="000F597B" w:rsidP="000F597B">
            <w:pPr>
              <w:numPr>
                <w:ilvl w:val="0"/>
                <w:numId w:val="2"/>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osposobiti doktorande za proučavanje materijalne i nematerijalne baštine BiH i šire zajednice </w:t>
            </w:r>
          </w:p>
          <w:p w:rsidR="000F597B" w:rsidRPr="000F597B" w:rsidRDefault="000F597B" w:rsidP="000F597B">
            <w:pPr>
              <w:numPr>
                <w:ilvl w:val="0"/>
                <w:numId w:val="2"/>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lastRenderedPageBreak/>
              <w:t>omogućiti doktorandima istraživanja filozofskih, povijesnih, književnojezičnih, politoloških, socijalnih, komunikacijskih i informacijskih tema</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lastRenderedPageBreak/>
              <w:t>Kompetencije studijskoga programa </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vAlign w:val="center"/>
          </w:tcPr>
          <w:p w:rsidR="000F597B" w:rsidRPr="000F597B" w:rsidRDefault="000F597B" w:rsidP="000F597B">
            <w:pPr>
              <w:spacing w:after="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Opće kompetencije:</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poznavanje i sinteza postojećega znanja iz područja humanističkih i društvenih znanosti</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vrednovanje postojećega znanja i definiranje istraživačkih problema u cilju proširenja znanja</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kreiranje i implementiranje znanstvenoistraživačkih projekata iz područja humanističkih i društvenih znanosti</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samostalno organiziranje i provođenje istraživanja te prezentacija i publiciranje rezultata istraživanja</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poznavanje i primjena načela timskoga rada i komunikacijskih vještina</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neprestano unapređenje nastavnoga procesa, kulture, znanstvenoistraživačkoga rada i mentorstvo na visokoobrazovnim i znanstvenim institucijama</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širenje znanja i vlastitih ideja u znanstvenome i stručnom okruženju na nacionalnoj i međunarodnoj razini</w:t>
            </w:r>
          </w:p>
          <w:p w:rsidR="000F597B" w:rsidRPr="000F597B" w:rsidRDefault="000F597B" w:rsidP="000F597B">
            <w:pPr>
              <w:numPr>
                <w:ilvl w:val="0"/>
                <w:numId w:val="3"/>
              </w:numPr>
              <w:spacing w:after="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kreiranje, širenje i primjena načela znanstvenoga kodeksa i dobre znanstvene prakse</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Specifične kompetencije:</w:t>
            </w:r>
          </w:p>
          <w:p w:rsidR="000F597B" w:rsidRPr="000F597B" w:rsidRDefault="000F597B" w:rsidP="000F597B">
            <w:pPr>
              <w:numPr>
                <w:ilvl w:val="0"/>
                <w:numId w:val="4"/>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definiranje istraživačkoga problema i postavljanje znanstvenih hipoteza iz odgovarajućega područja, primjerice povijesti, filozofije, komunikologije, informacijskih znanosti, filologije</w:t>
            </w:r>
            <w:r w:rsidR="0019606F">
              <w:rPr>
                <w:rFonts w:ascii="Calibri" w:eastAsia="Times New Roman" w:hAnsi="Calibri" w:cs="Calibri"/>
                <w:kern w:val="0"/>
                <w:sz w:val="24"/>
                <w:szCs w:val="24"/>
              </w:rPr>
              <w:t>, socijalnih djelatnosti</w:t>
            </w:r>
            <w:r w:rsidRPr="000F597B">
              <w:rPr>
                <w:rFonts w:ascii="Calibri" w:eastAsia="Times New Roman" w:hAnsi="Calibri" w:cs="Calibri"/>
                <w:kern w:val="0"/>
                <w:sz w:val="24"/>
                <w:szCs w:val="24"/>
              </w:rPr>
              <w:t xml:space="preserve"> itd.</w:t>
            </w:r>
          </w:p>
          <w:p w:rsidR="000F597B" w:rsidRPr="000F597B" w:rsidRDefault="000F597B" w:rsidP="000F597B">
            <w:pPr>
              <w:numPr>
                <w:ilvl w:val="0"/>
                <w:numId w:val="4"/>
              </w:numPr>
              <w:spacing w:after="0" w:line="240" w:lineRule="auto"/>
              <w:ind w:left="717"/>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izbor odgovarajuće znanstvene metodologije primjerene području i vrsti istraživanja</w:t>
            </w:r>
          </w:p>
          <w:p w:rsidR="000F597B" w:rsidRPr="000F597B" w:rsidRDefault="000F597B" w:rsidP="000F597B">
            <w:pPr>
              <w:numPr>
                <w:ilvl w:val="0"/>
                <w:numId w:val="4"/>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pravilno tumačenje istraživačkih rezultata u smislu njihove relevantnosti unutar discipline koja se istražuje, ali i u interdisciplinarnome kontekstu</w:t>
            </w:r>
          </w:p>
          <w:p w:rsidR="000F597B" w:rsidRPr="000F597B" w:rsidRDefault="000F597B" w:rsidP="000F597B">
            <w:pPr>
              <w:numPr>
                <w:ilvl w:val="0"/>
                <w:numId w:val="4"/>
              </w:numPr>
              <w:spacing w:after="0" w:line="240" w:lineRule="auto"/>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pisanje, publiciranje i predstavljanje rezultata na nacionalnoj i međunarodnoj razini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Ishodi učenja studijskoga programa </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vAlign w:val="center"/>
            <w:hideMark/>
          </w:tcPr>
          <w:p w:rsidR="000F597B" w:rsidRPr="000F597B" w:rsidRDefault="000F597B" w:rsidP="000F597B">
            <w:pPr>
              <w:numPr>
                <w:ilvl w:val="0"/>
                <w:numId w:val="5"/>
              </w:numPr>
              <w:spacing w:after="12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demonstrira i interpretira nova znanja kroz originalno istraživanje i publiciranje rezultata vlastitih istraživanja (IU-FFIDSD-1)</w:t>
            </w:r>
          </w:p>
          <w:p w:rsidR="000F597B" w:rsidRPr="000F597B" w:rsidRDefault="000F597B" w:rsidP="000F597B">
            <w:pPr>
              <w:numPr>
                <w:ilvl w:val="0"/>
                <w:numId w:val="6"/>
              </w:numPr>
              <w:spacing w:after="12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sustavno primjenjuje istraživačke metode u znanstvenome području istraživanja (IU-FFIDSD-2)</w:t>
            </w:r>
          </w:p>
          <w:p w:rsidR="000F597B" w:rsidRPr="000F597B" w:rsidRDefault="000F597B" w:rsidP="000F597B">
            <w:pPr>
              <w:numPr>
                <w:ilvl w:val="0"/>
                <w:numId w:val="6"/>
              </w:numPr>
              <w:spacing w:after="12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izrađuje koncepte projekata i implementira projekte (IU-FFIDSD-3)</w:t>
            </w:r>
          </w:p>
          <w:p w:rsidR="000F597B" w:rsidRPr="000F597B" w:rsidRDefault="000F597B" w:rsidP="000F597B">
            <w:pPr>
              <w:numPr>
                <w:ilvl w:val="0"/>
                <w:numId w:val="6"/>
              </w:numPr>
              <w:spacing w:after="12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primjenjuje koncepte potrebne za organiziranje i izvođenje inkluzivnih obrazovnih procesa (IU-FFIDSD-4)</w:t>
            </w:r>
          </w:p>
          <w:p w:rsidR="000F597B" w:rsidRPr="000F597B" w:rsidRDefault="000F597B" w:rsidP="000F597B">
            <w:pPr>
              <w:numPr>
                <w:ilvl w:val="0"/>
                <w:numId w:val="6"/>
              </w:numPr>
              <w:spacing w:after="120" w:line="240" w:lineRule="auto"/>
              <w:ind w:left="435"/>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lastRenderedPageBreak/>
              <w:t>reproducira nove spoznaje u korpusu znanja koje  verificira publiciranjem u nacionalno i/ili međunarodno priznatim publikacijama (IU-FFIDSD-5)</w:t>
            </w:r>
          </w:p>
          <w:p w:rsidR="000F597B" w:rsidRPr="000F597B" w:rsidRDefault="000F597B" w:rsidP="000F597B">
            <w:pPr>
              <w:numPr>
                <w:ilvl w:val="0"/>
                <w:numId w:val="7"/>
              </w:numPr>
              <w:spacing w:after="0" w:line="240" w:lineRule="auto"/>
              <w:ind w:left="360"/>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kritički analizira i vrednuje nove i složene ideje te argumentira mišljenja o kompleksnim temama koje uključuju relevantnu društvenu, znanstvenu i etičku odgovornost (IU-FFIDSD-6)</w:t>
            </w:r>
          </w:p>
        </w:tc>
      </w:tr>
      <w:tr w:rsidR="000F597B" w:rsidRPr="000F597B" w:rsidTr="000F597B">
        <w:trPr>
          <w:trHeight w:val="1736"/>
        </w:trPr>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lastRenderedPageBreak/>
              <w:t>Mogućnosti nakon završetka studija:</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Ovisno o specifičnim kompetencijama i znanjima stečenim tijekom studija, nakon stjecanja zvanja doktora humanističkih/društvenih znanosti kandidati mogu obavljati poslove u visokome obrazovanju, znanstvenim, znanstvenoistraživačkim, kulturnim institucijama i medijskim organizacijama kao i u privatnome sektoru kojemu trebaju znanstvenici široke lepeze znanja i mogućnosti.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Akreditacija:</w:t>
            </w:r>
            <w:r w:rsidRPr="000F597B">
              <w:rPr>
                <w:rFonts w:ascii="Calibri" w:eastAsia="Times New Roman" w:hAnsi="Calibri" w:cs="Calibri"/>
                <w:kern w:val="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Rješenje o institucionalnoj reakreditaciji Sveučilište u Mostaru dobilo je 14. siječnja 2020. godine od nadležnoga Ministarstva prosvjete, znanosti, kulture i športa HNŽ-a prema preporuci Agencije za razvoj visokog obrazovanja i osiguranje kvalitete BiH, nakon čega je upisano u Državni registar akreditiranih visokoškolskih ustanova.</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kern w:val="0"/>
          <w:sz w:val="24"/>
          <w:szCs w:val="24"/>
        </w:rPr>
        <w:t>3. OSNOVNE KARAKTERISTIKE STUDIJSKOGA PROGRAMA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kern w:val="0"/>
          <w:sz w:val="24"/>
          <w:szCs w:val="24"/>
        </w:rPr>
        <w:t>3.1. Povezanost sa Strategijom razvoja Sveučilišta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U Strategiji razvoja Sveučilišta u Mostaru 2023. – 2028. u strateškome području Obrazovanje i osposobljavanje više strateških ciljeva odnosi se na nastavni plan i program te njegove elemente.</w:t>
      </w: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Ciljem 1. definirano je da će Sveučilište razvijati postojeće i uvoditi nove studijske programe s jasno definiranim ishodima učenja, u skladu s trendovima u okruženju, potrebama tržišta rada i usporedive sa srodnim programima na referentnim visokoškolskim ustanovama u zemljama europskoga akademskog prostora. </w:t>
      </w: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Cilj 3. odnosi se na internacionalizaciju studijskih programa pokretanjem združenih studija te izvođenjem studijskih programa i predmeta na stranim jezicima.</w:t>
      </w: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U strateškom području Znanstvenoistraživački rad, inovacije i tehnologije cilj 4. odnosi se na poticanje znanstvene aktivnosti studenata i poboljšavanje doktorskih studija.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kern w:val="0"/>
          <w:sz w:val="24"/>
          <w:szCs w:val="24"/>
        </w:rPr>
        <w:t>3.2. Usklađenost s dostignućima određenoga znanstvenog/umjetničkog područja i tržišta rada te povezanost sa standardima zanimanja/kvalifikacija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Program je usklađen s trenutačnim dostignućima u znanstvenim područjima humanističkih i društvenih znanosti kao i trendovima tržišta rada. </w:t>
      </w: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lastRenderedPageBreak/>
        <w:t>Kompetencije i ishodi ovoga studija formulirani su tako da omogućuju stjecanje potrebnoga znanja i potiču razvoj određenih vještina za obavljanje zanimanja stečenih završetkom studija. </w:t>
      </w: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U ovom su dokumentu uzeta u obzir suvremena dostignuća i trendovi stručnih kompetencija u znanstvenim područjima humanističkih i društvenih znanosti pri sastavljanju predmetnih programa s posebnim obzirom na interdisciplinarnome prožimanju, što je moguće ostvariti preko bogate ponude istraživačkih seminara, izbora predmeta iz programa drugih poslijediplomskih studija na Sveučilištu i šire.</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kern w:val="0"/>
          <w:sz w:val="24"/>
          <w:szCs w:val="24"/>
        </w:rPr>
        <w:t>3.3. Usporedivost sa studijskim programima u zemlji i inozemstvu</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Studijski program </w:t>
      </w:r>
      <w:r w:rsidRPr="000F597B">
        <w:rPr>
          <w:rFonts w:ascii="Calibri" w:eastAsia="Times New Roman" w:hAnsi="Calibri" w:cs="Calibri"/>
          <w:i/>
          <w:iCs/>
          <w:kern w:val="0"/>
          <w:sz w:val="24"/>
          <w:szCs w:val="24"/>
        </w:rPr>
        <w:t xml:space="preserve">Interdisciplinarnoga doktorskog studija </w:t>
      </w:r>
      <w:r w:rsidRPr="000F597B">
        <w:rPr>
          <w:rFonts w:ascii="Calibri" w:eastAsia="Times New Roman" w:hAnsi="Calibri" w:cs="Calibri"/>
          <w:kern w:val="0"/>
          <w:sz w:val="24"/>
          <w:szCs w:val="24"/>
        </w:rPr>
        <w:t>usporediv je sa srodnim programima na europskim sveučilištima, ali je ujedno usklađen i s hrvatskim nacionalnim prioritetima u Bosni i Hercegovini kao i potrebama međunarodne sveučilišne suradnje. </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i/>
          <w:iCs/>
          <w:kern w:val="0"/>
          <w:sz w:val="24"/>
          <w:szCs w:val="24"/>
        </w:rPr>
        <w:t xml:space="preserve">Interdisciplinarni doktorski studij </w:t>
      </w:r>
      <w:r w:rsidRPr="000F597B">
        <w:rPr>
          <w:rFonts w:ascii="Calibri" w:eastAsia="Times New Roman" w:hAnsi="Calibri" w:cs="Calibri"/>
          <w:kern w:val="0"/>
          <w:sz w:val="24"/>
          <w:szCs w:val="24"/>
        </w:rPr>
        <w:t>je studij koji uz društveno nudi i humanističko usmjerenje. Po koncepciji, i donekle po sadržaju, Studij je usporediv s niže navedenim studijskim programima: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Europski studiji: Jezici i kulture u dodiru, Sveučilište u Zadru</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http://www.unizd.hr</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Center for European Cultural Studies, Aahrus University (Danska)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http://www.au.dk/uk/hum/cekvina/index.html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Center for Research on Europe and the Contemporary World, University of Paris XI. (Pariz, Francuska)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http://www.cremoc.org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Centre for European Studies, Trinity College (Dublin, Irska)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http://www2.tcd.ie/European_Studies/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Centre for European Studies, Jagiellonian University (Poljska)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http://www.ces.uj.edu.pl/ </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College of Europe, Brugge (Brugge, Belgija)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http://www.coleurop.be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Department of European Studies, University of Bradford (Bradford, Engleska, VB)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http://www.bradford.ac.uk/acad/mod-lang/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lastRenderedPageBreak/>
        <w:t>Department of International Relations and European Studies, Central European University (Budimpešta, Mađarska)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https://ir.ceu.edu</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European Research Centre on Migration and Ethnic Relations, Ultrecht University, Ultrecht, Nizozemska)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http://www.uu.nl/uupublish/onderzoek/onderzoekcentra/ercomer/24638main.html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European Studies Programme, Philipps-Universitaet Marburg (Marburg, Njemačka)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http://www.uni-marburg.de/fb10/eurohtml/euromain.htm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European University Institute, (Firenzza, Italija)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http://www.iue.it/Servac/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Institute of Sociology, Academy of Sciences of the Czech Republic, (Prag, Republika Češka)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http://www.soc.cas.cz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Institute for European Studies, Katholieke Universiteit Leuven (Leuven, Belgija)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http://www.euro.ucl.ac.be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Instituto de Estudios Europeos, Universidad de Deusto (Španjolska)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http://www.iee.deusto.es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Jean Monnet Chair (European Institutions and Civilizations), University of Turku (Finska)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http://www.soc.utu.fi/jean-monnet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Luxembourg Institute for European and International Studies, (Luxembourg)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http://www.ieis.lu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Research Institute for European Affairs, University of Economics, Beč (Austrija)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http://fgr.wu-wien.ac.at/institut/EF/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School of European Languages and Cultures, Edinburgh University (Edimburg, Škotska, VB)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http://www.selc.ed.ac.uk/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Sussex European Institute, University of Sussex (Sussex, Velika Britanija) </w:t>
      </w:r>
    </w:p>
    <w:p w:rsidR="000F597B" w:rsidRDefault="000F597B" w:rsidP="000F597B">
      <w:pPr>
        <w:spacing w:after="200" w:line="240" w:lineRule="auto"/>
        <w:jc w:val="both"/>
        <w:rPr>
          <w:rFonts w:ascii="Calibri" w:eastAsia="Times New Roman" w:hAnsi="Calibri" w:cs="Calibri"/>
          <w:kern w:val="0"/>
          <w:sz w:val="24"/>
          <w:szCs w:val="24"/>
        </w:rPr>
      </w:pPr>
      <w:r w:rsidRPr="000F597B">
        <w:rPr>
          <w:rFonts w:ascii="Calibri" w:eastAsia="Times New Roman" w:hAnsi="Calibri" w:cs="Calibri"/>
          <w:kern w:val="0"/>
          <w:sz w:val="24"/>
          <w:szCs w:val="24"/>
        </w:rPr>
        <w:t>http://www.sussex.ac.uk/sei/ </w:t>
      </w:r>
    </w:p>
    <w:p w:rsidR="00B42C19" w:rsidRPr="000F597B" w:rsidRDefault="00B42C19" w:rsidP="000F597B">
      <w:pPr>
        <w:spacing w:after="200" w:line="240" w:lineRule="auto"/>
        <w:jc w:val="both"/>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kern w:val="0"/>
          <w:sz w:val="24"/>
          <w:szCs w:val="24"/>
        </w:rPr>
        <w:lastRenderedPageBreak/>
        <w:t>3.4. Otvorenost prema mobilnosti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Primjenom bodovnoga sustava omogućuje se fleksibilnost studiranja i veća pokretljivost doktoranada između bosanskohercegovačkih, hrvatskih i drugih inozemnih sveučilišta. Doktorand može provesti jedan ili dva semestra na nekome drugom sveučilištu radi istraživanja. Fakultet može s doktorandom sklopiti </w:t>
      </w:r>
      <w:r w:rsidRPr="000F597B">
        <w:rPr>
          <w:rFonts w:ascii="Calibri" w:eastAsia="Times New Roman" w:hAnsi="Calibri" w:cs="Calibri"/>
          <w:i/>
          <w:iCs/>
          <w:kern w:val="0"/>
          <w:sz w:val="24"/>
          <w:szCs w:val="24"/>
        </w:rPr>
        <w:t>Ugovor o studiranju</w:t>
      </w:r>
      <w:r w:rsidRPr="000F597B">
        <w:rPr>
          <w:rFonts w:ascii="Calibri" w:eastAsia="Times New Roman" w:hAnsi="Calibri" w:cs="Calibri"/>
          <w:kern w:val="0"/>
          <w:sz w:val="24"/>
          <w:szCs w:val="24"/>
        </w:rPr>
        <w:t xml:space="preserve"> na drugome sveučilištu (</w:t>
      </w:r>
      <w:r w:rsidRPr="000F597B">
        <w:rPr>
          <w:rFonts w:ascii="Calibri" w:eastAsia="Times New Roman" w:hAnsi="Calibri" w:cs="Calibri"/>
          <w:i/>
          <w:iCs/>
          <w:kern w:val="0"/>
          <w:sz w:val="24"/>
          <w:szCs w:val="24"/>
        </w:rPr>
        <w:t>Learning Agreement</w:t>
      </w:r>
      <w:r w:rsidRPr="000F597B">
        <w:rPr>
          <w:rFonts w:ascii="Calibri" w:eastAsia="Times New Roman" w:hAnsi="Calibri" w:cs="Calibri"/>
          <w:kern w:val="0"/>
          <w:sz w:val="24"/>
          <w:szCs w:val="24"/>
        </w:rPr>
        <w:t>).</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Mobilnost studenata definirana je Pravilnikom o međunarodnoj mobilnosti, koji se odnosi na administrativnu podršku studentima, dokumente studentske mobilnosti, osiguranje, način prijave, postupak priznavanja mobilnosti te informacijski paket. Jedinstvena metodologija priznavanja definirana je na razini Sveučilišta odlukom Senata o usvajanju jedinstvenoga obrasca za Rješenje o priznavanju predmeta, </w:t>
      </w:r>
      <w:r w:rsidRPr="000F597B">
        <w:rPr>
          <w:rFonts w:ascii="Calibri" w:eastAsia="Times New Roman" w:hAnsi="Calibri" w:cs="Calibri"/>
          <w:i/>
          <w:iCs/>
          <w:kern w:val="0"/>
          <w:sz w:val="24"/>
          <w:szCs w:val="24"/>
        </w:rPr>
        <w:t xml:space="preserve">ECTS bodova i ocjena. </w:t>
      </w:r>
      <w:r w:rsidRPr="000F597B">
        <w:rPr>
          <w:rFonts w:ascii="Calibri" w:eastAsia="Times New Roman" w:hAnsi="Calibri" w:cs="Calibri"/>
          <w:kern w:val="0"/>
          <w:sz w:val="24"/>
          <w:szCs w:val="24"/>
        </w:rPr>
        <w:t>Informacije o programima mobilnosti te prateće obrasce doktorandi mogu pronaći na mrežnoj stranici Sveučilišta, te preko Ureda za međunarodnu suradnju Filozofskoga fakulteta koji informacije sveučilišnoga Ureda za međunarodnu suradnju prosljeđuje doktorandima.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kern w:val="0"/>
          <w:sz w:val="24"/>
          <w:szCs w:val="24"/>
        </w:rPr>
        <w:t>3.5. Uvjeti za upis na studijski program i prelazak s drugih studijskih programa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ind w:right="19"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Upis se obavlja na temelju javnoga natječaja objavljenoga u dnevnome tisku, na oglasnoj ploči i mrežnim stranicama Filozofskoga fakulteta koji raspisuje Senat Sveučilišta u Mostaru na prijedlog Znanstveno-nastavnoga vijeća Filozofskoga fakulteta Sveučilišta u Mostaru. Pristupnik na doktorski studij mora imati najniži prosjek ocjena 3,5 za sve kolegije iz prethodnih dvaju ciklusa tijekom petogodišnjega studija ili tijekom završenoga visokoškolskog studija (do 2005.) VII/1 stupnja</w:t>
      </w:r>
      <w:r w:rsidR="00A84278">
        <w:rPr>
          <w:rFonts w:ascii="Calibri" w:eastAsia="Times New Roman" w:hAnsi="Calibri" w:cs="Calibri"/>
          <w:kern w:val="0"/>
          <w:sz w:val="24"/>
          <w:szCs w:val="24"/>
        </w:rPr>
        <w:t>, u sustavu ocjenjivanja od 5 do 10 najmanje 8</w:t>
      </w:r>
      <w:r w:rsidRPr="000F597B">
        <w:rPr>
          <w:rFonts w:ascii="Calibri" w:eastAsia="Times New Roman" w:hAnsi="Calibri" w:cs="Calibri"/>
          <w:kern w:val="0"/>
          <w:sz w:val="24"/>
          <w:szCs w:val="24"/>
        </w:rPr>
        <w:t xml:space="preserve"> (uzimajući u obzir težinski prosjek).</w:t>
      </w:r>
    </w:p>
    <w:p w:rsidR="000F597B" w:rsidRPr="000F597B" w:rsidRDefault="000F597B" w:rsidP="000F597B">
      <w:pPr>
        <w:spacing w:after="200" w:line="240" w:lineRule="auto"/>
        <w:ind w:right="19"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Iznimno doktorski studij mogu upisati i kandidati koji ne ispunjavaju navedeni uvjet ako su se dokazali u struci i imaju preporuke dvaju sveučilišnih profesora iz užega područja doktorskoga studija, s tim da prosjek ocjena ne može biti niži od 3,0.</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Studij mogu upisati i magist</w:t>
      </w:r>
      <w:r w:rsidR="00A84278">
        <w:rPr>
          <w:rFonts w:ascii="Calibri" w:eastAsia="Times New Roman" w:hAnsi="Calibri" w:cs="Calibri"/>
          <w:kern w:val="0"/>
          <w:sz w:val="24"/>
          <w:szCs w:val="24"/>
        </w:rPr>
        <w:t>ri</w:t>
      </w:r>
      <w:r w:rsidRPr="000F597B">
        <w:rPr>
          <w:rFonts w:ascii="Calibri" w:eastAsia="Times New Roman" w:hAnsi="Calibri" w:cs="Calibri"/>
          <w:kern w:val="0"/>
          <w:sz w:val="24"/>
          <w:szCs w:val="24"/>
        </w:rPr>
        <w:t xml:space="preserve"> znanosti. Vijeće poslijediplomskih studija donosi odluku o priznavanju studija (položenih ispita), odnosno određuje obveze na doktorskome studiju i sukladno tomu odobrava upis.</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U natječajnome postupku pristupnik mora priložiti sljedeću dokumentaciju: prijavnicu i motivacijsko pismo (obr_dr_sc_1), životopisni obrazac (prema europskome standardu – </w:t>
      </w:r>
      <w:r w:rsidRPr="000F597B">
        <w:rPr>
          <w:rFonts w:ascii="Calibri" w:eastAsia="Times New Roman" w:hAnsi="Calibri" w:cs="Calibri"/>
          <w:i/>
          <w:iCs/>
          <w:kern w:val="0"/>
          <w:sz w:val="24"/>
          <w:szCs w:val="24"/>
        </w:rPr>
        <w:t> Europass</w:t>
      </w:r>
      <w:r w:rsidRPr="000F597B">
        <w:rPr>
          <w:rFonts w:ascii="Calibri" w:eastAsia="Times New Roman" w:hAnsi="Calibri" w:cs="Calibri"/>
          <w:kern w:val="0"/>
          <w:sz w:val="24"/>
          <w:szCs w:val="24"/>
        </w:rPr>
        <w:t>), ovjerenu presliku osobne iskaznice, izvod iz matične knjige rođenih, uvjerenje o državljanstvu ili ovjerenu presliku putovnice za strance, diplomu (original ili ovjerenu presliku) o završenome preddiplomskome i diplomskom studiju, dodatak diplomi ili potvrdu o položenim ispitima s ostvarenim prosjekom ocjena iz prethodnih ciklusa studija završenih do 2005. godine, rješenje o nostrifikaciji inozemne visokoškolske obrazovne kvalifikacije, preporuke najmanje dvaju sveučilišnih nastavnika (ako ne ispunjava navedene uvjete), popis dosadašnjih aktivnosti u struci i/ili popis objavljenih radova (u životopisu)</w:t>
      </w:r>
      <w:r w:rsidR="00A84278">
        <w:rPr>
          <w:rFonts w:ascii="Calibri" w:eastAsia="Times New Roman" w:hAnsi="Calibri" w:cs="Calibri"/>
          <w:kern w:val="0"/>
          <w:sz w:val="24"/>
          <w:szCs w:val="24"/>
        </w:rPr>
        <w:t xml:space="preserve"> te</w:t>
      </w:r>
      <w:r w:rsidRPr="000F597B">
        <w:rPr>
          <w:rFonts w:ascii="Calibri" w:eastAsia="Times New Roman" w:hAnsi="Calibri" w:cs="Calibri"/>
          <w:kern w:val="0"/>
          <w:sz w:val="24"/>
          <w:szCs w:val="24"/>
        </w:rPr>
        <w:t xml:space="preserve"> potvrdu o poznavanju dvaju stranih jezika.</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lastRenderedPageBreak/>
        <w:t xml:space="preserve">U motivacijskome pismu (do 1500 riječi) pristupnik pojašnjava motive prijave na </w:t>
      </w:r>
      <w:r w:rsidRPr="000F597B">
        <w:rPr>
          <w:rFonts w:ascii="Calibri" w:eastAsia="Times New Roman" w:hAnsi="Calibri" w:cs="Calibri"/>
          <w:i/>
          <w:iCs/>
          <w:kern w:val="0"/>
          <w:sz w:val="24"/>
          <w:szCs w:val="24"/>
        </w:rPr>
        <w:t>Interdisciplinarni doktorski studij</w:t>
      </w:r>
      <w:r w:rsidRPr="000F597B">
        <w:rPr>
          <w:rFonts w:ascii="Calibri" w:eastAsia="Times New Roman" w:hAnsi="Calibri" w:cs="Calibri"/>
          <w:kern w:val="0"/>
          <w:sz w:val="24"/>
          <w:szCs w:val="24"/>
        </w:rPr>
        <w:t>, svoja očekivanja od studija, zanimanje za područje istraživanja, temu doktorske disertacije koju bi želio istraživati, istraživački projekt na kojem bi želio raditi, odabir mentora itd.</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Razgovor s pristupnikom obvezni je dio upisnoga postupka, a obavlja ga Povjerenstvo za provedbu upisnoga postupka (u daljnjem tekstu: Povjerenstvo) koje imenuje Vijeće poslijediplomskih studija.   </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Na temelju priložene dokumentacije i obavljenoga razgovora sa svim pristupnicima Povjerenstvo izrađuje rang-listu pristupnika prema Kriterijima za vrednovanje pristupnika pri upisu na </w:t>
      </w:r>
      <w:r w:rsidRPr="000F597B">
        <w:rPr>
          <w:rFonts w:ascii="Calibri" w:eastAsia="Times New Roman" w:hAnsi="Calibri" w:cs="Calibri"/>
          <w:i/>
          <w:iCs/>
          <w:kern w:val="0"/>
          <w:sz w:val="24"/>
          <w:szCs w:val="24"/>
        </w:rPr>
        <w:t>Interdisciplinarni doktorski studij</w:t>
      </w:r>
      <w:r w:rsidRPr="000F597B">
        <w:rPr>
          <w:rFonts w:ascii="Calibri" w:eastAsia="Times New Roman" w:hAnsi="Calibri" w:cs="Calibri"/>
          <w:kern w:val="0"/>
          <w:sz w:val="24"/>
          <w:szCs w:val="24"/>
        </w:rPr>
        <w:t>. Pristupnici se rangiraju prema ukupnome zbroju ocjena iz sljedećih kategorija: </w:t>
      </w:r>
    </w:p>
    <w:p w:rsidR="000F597B" w:rsidRPr="000F597B" w:rsidRDefault="000F597B" w:rsidP="000F597B">
      <w:pPr>
        <w:numPr>
          <w:ilvl w:val="0"/>
          <w:numId w:val="8"/>
        </w:numPr>
        <w:spacing w:after="200" w:line="240" w:lineRule="auto"/>
        <w:ind w:left="1069"/>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uspjeh na prethodnoj razini studija (prosječna ocjena) </w:t>
      </w:r>
    </w:p>
    <w:p w:rsidR="000F597B" w:rsidRPr="000F597B" w:rsidRDefault="000F597B" w:rsidP="000F597B">
      <w:pPr>
        <w:numPr>
          <w:ilvl w:val="0"/>
          <w:numId w:val="8"/>
        </w:numPr>
        <w:spacing w:after="200" w:line="240" w:lineRule="auto"/>
        <w:ind w:left="1069"/>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ocjena diplomskoga rada</w:t>
      </w:r>
    </w:p>
    <w:p w:rsidR="000F597B" w:rsidRPr="000F597B" w:rsidRDefault="000F597B" w:rsidP="000F597B">
      <w:pPr>
        <w:numPr>
          <w:ilvl w:val="0"/>
          <w:numId w:val="8"/>
        </w:numPr>
        <w:spacing w:after="200" w:line="240" w:lineRule="auto"/>
        <w:ind w:left="1069"/>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dosadašnje ostvarene aktivnosti u struci i/ili popis objavljenih radova (1. znanstveni članak u časopisu/zborniku s međunarodnom recenzijom, 2. objavljena knjiga, 3. ostale vrste radova)</w:t>
      </w:r>
    </w:p>
    <w:p w:rsidR="000F597B" w:rsidRPr="000F597B" w:rsidRDefault="000F597B" w:rsidP="000F597B">
      <w:pPr>
        <w:numPr>
          <w:ilvl w:val="0"/>
          <w:numId w:val="8"/>
        </w:numPr>
        <w:spacing w:after="200" w:line="240" w:lineRule="auto"/>
        <w:ind w:left="1069"/>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preporuke najmanje dvaju sveučilišnih nastavnika</w:t>
      </w:r>
    </w:p>
    <w:p w:rsidR="000F597B" w:rsidRPr="000F597B" w:rsidRDefault="000F597B" w:rsidP="000F597B">
      <w:pPr>
        <w:numPr>
          <w:ilvl w:val="0"/>
          <w:numId w:val="8"/>
        </w:numPr>
        <w:spacing w:after="200" w:line="240" w:lineRule="auto"/>
        <w:ind w:left="1069"/>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područje i tema znanstvenoga istraživanja koje je okvirno navedeno u motivacijskome pismu</w:t>
      </w:r>
    </w:p>
    <w:p w:rsidR="000F597B" w:rsidRPr="000F597B" w:rsidRDefault="000F597B" w:rsidP="000F597B">
      <w:pPr>
        <w:numPr>
          <w:ilvl w:val="0"/>
          <w:numId w:val="8"/>
        </w:numPr>
        <w:spacing w:after="200" w:line="240" w:lineRule="auto"/>
        <w:ind w:left="1069"/>
        <w:jc w:val="both"/>
        <w:textAlignment w:val="baseline"/>
        <w:rPr>
          <w:rFonts w:ascii="Arial" w:eastAsia="Times New Roman" w:hAnsi="Arial" w:cs="Arial"/>
          <w:kern w:val="0"/>
          <w:sz w:val="24"/>
          <w:szCs w:val="24"/>
        </w:rPr>
      </w:pPr>
      <w:r w:rsidRPr="000F597B">
        <w:rPr>
          <w:rFonts w:ascii="Calibri" w:eastAsia="Times New Roman" w:hAnsi="Calibri" w:cs="Calibri"/>
          <w:kern w:val="0"/>
          <w:sz w:val="24"/>
          <w:szCs w:val="24"/>
        </w:rPr>
        <w:t>doktorandove nagrade (1. Rektorova nagrada, 2. Dekanova nagrada, 3. ostale vrste nagrada).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Pri upisu se jasno definiraju svi nužni uvjeti za završetak studija u predviđenome roku. Ako se pristupnik opredijeli za usmjerenje koje nije njegov temeljni studij, Vijeće poslijediplomskih studija odredit će dodatne predmete koje će pristupnik morati upisati i položiti u roku koji odredi isto Vijeće.</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Rezultati natječajnoga postupka i popis pristupnika koji su stekli pravo upisa na </w:t>
      </w:r>
      <w:r w:rsidRPr="000F597B">
        <w:rPr>
          <w:rFonts w:ascii="Calibri" w:eastAsia="Times New Roman" w:hAnsi="Calibri" w:cs="Calibri"/>
          <w:i/>
          <w:iCs/>
          <w:kern w:val="0"/>
          <w:sz w:val="24"/>
          <w:szCs w:val="24"/>
        </w:rPr>
        <w:t xml:space="preserve">Interdisciplinarni doktorski studij </w:t>
      </w:r>
      <w:r w:rsidRPr="000F597B">
        <w:rPr>
          <w:rFonts w:ascii="Calibri" w:eastAsia="Times New Roman" w:hAnsi="Calibri" w:cs="Calibri"/>
          <w:kern w:val="0"/>
          <w:sz w:val="24"/>
          <w:szCs w:val="24"/>
        </w:rPr>
        <w:t>objavljuju se na mrežnim stranicama Filozofskoga fakulteta.</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Doktorandi koji su studij počeli na drugome doktorskom studiju mogu nastaviti studij na </w:t>
      </w:r>
      <w:r w:rsidRPr="000F597B">
        <w:rPr>
          <w:rFonts w:ascii="Calibri" w:eastAsia="Times New Roman" w:hAnsi="Calibri" w:cs="Calibri"/>
          <w:i/>
          <w:iCs/>
          <w:kern w:val="0"/>
          <w:sz w:val="24"/>
          <w:szCs w:val="24"/>
        </w:rPr>
        <w:t>Interdisciplinarnome doktorskom studiju</w:t>
      </w:r>
      <w:r w:rsidRPr="000F597B">
        <w:rPr>
          <w:rFonts w:ascii="Calibri" w:eastAsia="Times New Roman" w:hAnsi="Calibri" w:cs="Calibri"/>
          <w:kern w:val="0"/>
          <w:sz w:val="24"/>
          <w:szCs w:val="24"/>
        </w:rPr>
        <w:t xml:space="preserve"> Filozofskoga fakulteta Sveučilišta u Mostaru nakon što Vijeće poslijediplomskih studija (u suradnji s povjerenstvom studija) razmotri i donese odluku o priznavanju izvršenih obveza na drugome studijskom programu.</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kern w:val="0"/>
          <w:sz w:val="24"/>
          <w:szCs w:val="24"/>
        </w:rPr>
        <w:t>3.6. Uvjeti upisa u sljedeći semestar i godinu studija te način završetka studija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Uvjeti za prijelaz iz prve godine u drugu godinu studija </w:t>
      </w:r>
      <w:r w:rsidR="00FA4015">
        <w:rPr>
          <w:rFonts w:ascii="Calibri" w:eastAsia="Times New Roman" w:hAnsi="Calibri" w:cs="Calibri"/>
          <w:kern w:val="0"/>
          <w:sz w:val="24"/>
          <w:szCs w:val="24"/>
        </w:rPr>
        <w:t>je</w:t>
      </w:r>
      <w:r w:rsidRPr="000F597B">
        <w:rPr>
          <w:rFonts w:ascii="Calibri" w:eastAsia="Times New Roman" w:hAnsi="Calibri" w:cs="Calibri"/>
          <w:kern w:val="0"/>
          <w:sz w:val="24"/>
          <w:szCs w:val="24"/>
        </w:rPr>
        <w:t xml:space="preserve"> predan </w:t>
      </w:r>
      <w:r w:rsidRPr="000F597B">
        <w:rPr>
          <w:rFonts w:ascii="Calibri" w:eastAsia="Times New Roman" w:hAnsi="Calibri" w:cs="Calibri"/>
          <w:i/>
          <w:iCs/>
          <w:kern w:val="0"/>
          <w:sz w:val="24"/>
          <w:szCs w:val="24"/>
        </w:rPr>
        <w:t>Individualni plan rada doktoranda</w:t>
      </w:r>
      <w:r w:rsidRPr="000F597B">
        <w:rPr>
          <w:rFonts w:ascii="Calibri" w:eastAsia="Times New Roman" w:hAnsi="Calibri" w:cs="Calibri"/>
          <w:kern w:val="0"/>
          <w:sz w:val="24"/>
          <w:szCs w:val="24"/>
        </w:rPr>
        <w:t xml:space="preserve"> i pozitivno izvješće mentora savjetnika (ako ga je doktorand birao). Uvjet za prijelaz </w:t>
      </w:r>
      <w:r w:rsidRPr="000F597B">
        <w:rPr>
          <w:rFonts w:ascii="Calibri" w:eastAsia="Times New Roman" w:hAnsi="Calibri" w:cs="Calibri"/>
          <w:kern w:val="0"/>
          <w:sz w:val="24"/>
          <w:szCs w:val="24"/>
        </w:rPr>
        <w:lastRenderedPageBreak/>
        <w:t>iz druge godine u treću godinu studija su bodovi dobiveni iz izvršenih ispitnih i nastavnih obveza te izvannastavnih aktivnosti (60 ECTS).</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i/>
          <w:iCs/>
          <w:kern w:val="0"/>
          <w:sz w:val="24"/>
          <w:szCs w:val="24"/>
        </w:rPr>
        <w:t xml:space="preserve">Interdisciplinarni doktorski studij </w:t>
      </w:r>
      <w:r w:rsidRPr="000F597B">
        <w:rPr>
          <w:rFonts w:ascii="Calibri" w:eastAsia="Times New Roman" w:hAnsi="Calibri" w:cs="Calibri"/>
          <w:kern w:val="0"/>
          <w:sz w:val="24"/>
          <w:szCs w:val="24"/>
        </w:rPr>
        <w:t>završava polaganjem svih predmeta, izvršenjem znanstvenoistraživačkih i izvannastavnih obveza te obranom doktorske disertacije, odnosno stjecanjem najmanje 180 ECTS bodova predviđenih Studijskim programom. Svrha je izrade doktorske disertacije da doktorand pokaže sposobnost samostalnoga pristupa u obradbi problema iz područja posebnih, zajedničkih i općih sadržaja struke za koju se osposobljavao tijekom doktorskoga studija na Fakultetu služeći se primjerenom literaturom, teorijskim ili empirijskim istraživanjima, društvenom praksom i osnovama metodologije predmetne discipline.</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Rok za završetak studija je osam (8) godina od dana upisa.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kern w:val="0"/>
          <w:sz w:val="24"/>
          <w:szCs w:val="24"/>
        </w:rPr>
        <w:t>3.7. Organizacija studijskoga programa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Studijski se program organizira kroz dva semestra u akademskoj godini. Nastava se izvodi prema rasporedu koji se utvrđuje početkom semestra. Vrsta i opterećenje nastave, kao i sve doktorandove obveze, određeni su Nastavnim programom Studija, odnosno svakoga predmeta.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kern w:val="0"/>
          <w:sz w:val="24"/>
          <w:szCs w:val="24"/>
        </w:rPr>
        <w:t>3.8. Struktura studijskoga programa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Studij se izvodi kroz tri modula: modul </w:t>
      </w:r>
      <w:r w:rsidRPr="000F597B">
        <w:rPr>
          <w:rFonts w:ascii="Calibri" w:eastAsia="Times New Roman" w:hAnsi="Calibri" w:cs="Calibri"/>
          <w:i/>
          <w:iCs/>
          <w:kern w:val="0"/>
          <w:sz w:val="24"/>
          <w:szCs w:val="24"/>
        </w:rPr>
        <w:t xml:space="preserve">DRUŠTVO I KULTURA, </w:t>
      </w:r>
      <w:r w:rsidRPr="000F597B">
        <w:rPr>
          <w:rFonts w:ascii="Calibri" w:eastAsia="Times New Roman" w:hAnsi="Calibri" w:cs="Calibri"/>
          <w:kern w:val="0"/>
          <w:sz w:val="24"/>
          <w:szCs w:val="24"/>
        </w:rPr>
        <w:t xml:space="preserve">modul </w:t>
      </w:r>
      <w:r w:rsidRPr="000F597B">
        <w:rPr>
          <w:rFonts w:ascii="Calibri" w:eastAsia="Times New Roman" w:hAnsi="Calibri" w:cs="Calibri"/>
          <w:i/>
          <w:iCs/>
          <w:kern w:val="0"/>
          <w:sz w:val="24"/>
          <w:szCs w:val="24"/>
        </w:rPr>
        <w:t xml:space="preserve">JEZIK I KNJIŽEVNOST </w:t>
      </w:r>
      <w:r w:rsidRPr="000F597B">
        <w:rPr>
          <w:rFonts w:ascii="Calibri" w:eastAsia="Times New Roman" w:hAnsi="Calibri" w:cs="Calibri"/>
          <w:kern w:val="0"/>
          <w:sz w:val="24"/>
          <w:szCs w:val="24"/>
        </w:rPr>
        <w:t>i modul INFORMACIJSKO DRUŠTVO</w:t>
      </w:r>
      <w:r w:rsidRPr="000F597B">
        <w:rPr>
          <w:rFonts w:ascii="Calibri" w:eastAsia="Times New Roman" w:hAnsi="Calibri" w:cs="Calibri"/>
          <w:i/>
          <w:iCs/>
          <w:kern w:val="0"/>
          <w:sz w:val="24"/>
          <w:szCs w:val="24"/>
        </w:rPr>
        <w:t>.</w:t>
      </w:r>
      <w:r w:rsidRPr="000F597B">
        <w:rPr>
          <w:rFonts w:ascii="Calibri" w:eastAsia="Times New Roman" w:hAnsi="Calibri" w:cs="Calibri"/>
          <w:kern w:val="0"/>
          <w:sz w:val="24"/>
          <w:szCs w:val="24"/>
        </w:rPr>
        <w:t xml:space="preserve"> Svaki se modul dijeli na smjerove. </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Modul </w:t>
      </w:r>
      <w:r w:rsidRPr="000F597B">
        <w:rPr>
          <w:rFonts w:ascii="Calibri" w:eastAsia="Times New Roman" w:hAnsi="Calibri" w:cs="Calibri"/>
          <w:i/>
          <w:iCs/>
          <w:kern w:val="0"/>
          <w:sz w:val="24"/>
          <w:szCs w:val="24"/>
        </w:rPr>
        <w:t>DRUŠTVO I KULTURA</w:t>
      </w:r>
      <w:r w:rsidRPr="000F597B">
        <w:rPr>
          <w:rFonts w:ascii="Calibri" w:eastAsia="Times New Roman" w:hAnsi="Calibri" w:cs="Calibri"/>
          <w:kern w:val="0"/>
          <w:sz w:val="24"/>
          <w:szCs w:val="24"/>
        </w:rPr>
        <w:t xml:space="preserve"> obuhvaća smjerove: </w:t>
      </w:r>
      <w:r w:rsidRPr="000F597B">
        <w:rPr>
          <w:rFonts w:ascii="Calibri" w:eastAsia="Times New Roman" w:hAnsi="Calibri" w:cs="Calibri"/>
          <w:i/>
          <w:iCs/>
          <w:kern w:val="0"/>
          <w:sz w:val="24"/>
          <w:szCs w:val="24"/>
        </w:rPr>
        <w:t>filozofiju</w:t>
      </w:r>
      <w:r w:rsidRPr="000F597B">
        <w:rPr>
          <w:rFonts w:ascii="Calibri" w:eastAsia="Times New Roman" w:hAnsi="Calibri" w:cs="Calibri"/>
          <w:kern w:val="0"/>
          <w:sz w:val="24"/>
          <w:szCs w:val="24"/>
        </w:rPr>
        <w:t xml:space="preserve">, </w:t>
      </w:r>
      <w:r w:rsidRPr="000F597B">
        <w:rPr>
          <w:rFonts w:ascii="Calibri" w:eastAsia="Times New Roman" w:hAnsi="Calibri" w:cs="Calibri"/>
          <w:i/>
          <w:iCs/>
          <w:kern w:val="0"/>
          <w:sz w:val="24"/>
          <w:szCs w:val="24"/>
        </w:rPr>
        <w:t>povijest, politologiju i socijalni rad.</w:t>
      </w:r>
      <w:r w:rsidRPr="000F597B">
        <w:rPr>
          <w:rFonts w:ascii="Calibri" w:eastAsia="Times New Roman" w:hAnsi="Calibri" w:cs="Calibri"/>
          <w:kern w:val="0"/>
          <w:sz w:val="24"/>
          <w:szCs w:val="24"/>
        </w:rPr>
        <w:tab/>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Modul </w:t>
      </w:r>
      <w:r w:rsidRPr="000F597B">
        <w:rPr>
          <w:rFonts w:ascii="Calibri" w:eastAsia="Times New Roman" w:hAnsi="Calibri" w:cs="Calibri"/>
          <w:i/>
          <w:iCs/>
          <w:kern w:val="0"/>
          <w:sz w:val="24"/>
          <w:szCs w:val="24"/>
        </w:rPr>
        <w:t>JEZIK I KNJIŽEVNOST</w:t>
      </w:r>
      <w:r w:rsidRPr="000F597B">
        <w:rPr>
          <w:rFonts w:ascii="Calibri" w:eastAsia="Times New Roman" w:hAnsi="Calibri" w:cs="Calibri"/>
          <w:kern w:val="0"/>
          <w:sz w:val="24"/>
          <w:szCs w:val="24"/>
        </w:rPr>
        <w:t xml:space="preserve"> obuhvaća smjerove: </w:t>
      </w:r>
      <w:r w:rsidRPr="000F597B">
        <w:rPr>
          <w:rFonts w:ascii="Calibri" w:eastAsia="Times New Roman" w:hAnsi="Calibri" w:cs="Calibri"/>
          <w:i/>
          <w:iCs/>
          <w:kern w:val="0"/>
          <w:sz w:val="24"/>
          <w:szCs w:val="24"/>
        </w:rPr>
        <w:t>anglistiku</w:t>
      </w:r>
      <w:r w:rsidRPr="000F597B">
        <w:rPr>
          <w:rFonts w:ascii="Calibri" w:eastAsia="Times New Roman" w:hAnsi="Calibri" w:cs="Calibri"/>
          <w:kern w:val="0"/>
          <w:sz w:val="24"/>
          <w:szCs w:val="24"/>
        </w:rPr>
        <w:t xml:space="preserve">, </w:t>
      </w:r>
      <w:r w:rsidRPr="000F597B">
        <w:rPr>
          <w:rFonts w:ascii="Calibri" w:eastAsia="Times New Roman" w:hAnsi="Calibri" w:cs="Calibri"/>
          <w:i/>
          <w:iCs/>
          <w:kern w:val="0"/>
          <w:sz w:val="24"/>
          <w:szCs w:val="24"/>
        </w:rPr>
        <w:t>germanistiku</w:t>
      </w:r>
      <w:r w:rsidRPr="000F597B">
        <w:rPr>
          <w:rFonts w:ascii="Calibri" w:eastAsia="Times New Roman" w:hAnsi="Calibri" w:cs="Calibri"/>
          <w:kern w:val="0"/>
          <w:sz w:val="24"/>
          <w:szCs w:val="24"/>
        </w:rPr>
        <w:t xml:space="preserve">, </w:t>
      </w:r>
      <w:r w:rsidRPr="000F597B">
        <w:rPr>
          <w:rFonts w:ascii="Calibri" w:eastAsia="Times New Roman" w:hAnsi="Calibri" w:cs="Calibri"/>
          <w:i/>
          <w:iCs/>
          <w:kern w:val="0"/>
          <w:sz w:val="24"/>
          <w:szCs w:val="24"/>
        </w:rPr>
        <w:t>kroatistiku</w:t>
      </w:r>
      <w:r w:rsidRPr="000F597B">
        <w:rPr>
          <w:rFonts w:ascii="Calibri" w:eastAsia="Times New Roman" w:hAnsi="Calibri" w:cs="Calibri"/>
          <w:kern w:val="0"/>
          <w:sz w:val="24"/>
          <w:szCs w:val="24"/>
        </w:rPr>
        <w:t xml:space="preserve"> i </w:t>
      </w:r>
      <w:r w:rsidRPr="000F597B">
        <w:rPr>
          <w:rFonts w:ascii="Calibri" w:eastAsia="Times New Roman" w:hAnsi="Calibri" w:cs="Calibri"/>
          <w:i/>
          <w:iCs/>
          <w:kern w:val="0"/>
          <w:sz w:val="24"/>
          <w:szCs w:val="24"/>
        </w:rPr>
        <w:t>latinski jezik</w:t>
      </w:r>
      <w:r w:rsidRPr="000F597B">
        <w:rPr>
          <w:rFonts w:ascii="Calibri" w:eastAsia="Times New Roman" w:hAnsi="Calibri" w:cs="Calibri"/>
          <w:kern w:val="0"/>
          <w:sz w:val="24"/>
          <w:szCs w:val="24"/>
        </w:rPr>
        <w:t>. </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Modul </w:t>
      </w:r>
      <w:r w:rsidRPr="000F597B">
        <w:rPr>
          <w:rFonts w:ascii="Calibri" w:eastAsia="Times New Roman" w:hAnsi="Calibri" w:cs="Calibri"/>
          <w:i/>
          <w:iCs/>
          <w:kern w:val="0"/>
          <w:sz w:val="24"/>
          <w:szCs w:val="24"/>
        </w:rPr>
        <w:t xml:space="preserve">INFORMACIJSKO DRUŠTVO </w:t>
      </w:r>
      <w:r w:rsidRPr="000F597B">
        <w:rPr>
          <w:rFonts w:ascii="Calibri" w:eastAsia="Times New Roman" w:hAnsi="Calibri" w:cs="Calibri"/>
          <w:kern w:val="0"/>
          <w:sz w:val="24"/>
          <w:szCs w:val="24"/>
        </w:rPr>
        <w:t xml:space="preserve">obuhvaća smjerove: </w:t>
      </w:r>
      <w:r w:rsidRPr="000F597B">
        <w:rPr>
          <w:rFonts w:ascii="Calibri" w:eastAsia="Times New Roman" w:hAnsi="Calibri" w:cs="Calibri"/>
          <w:i/>
          <w:iCs/>
          <w:kern w:val="0"/>
          <w:sz w:val="24"/>
          <w:szCs w:val="24"/>
        </w:rPr>
        <w:t>informacijske znanosti i komunikacijske znanosti</w:t>
      </w:r>
      <w:r w:rsidRPr="000F597B">
        <w:rPr>
          <w:rFonts w:ascii="Calibri" w:eastAsia="Times New Roman" w:hAnsi="Calibri" w:cs="Calibri"/>
          <w:kern w:val="0"/>
          <w:sz w:val="24"/>
          <w:szCs w:val="24"/>
        </w:rPr>
        <w:t>.</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ab/>
        <w:t xml:space="preserve">Studij traje šest semestara.  U prva četiri semestra težište se stavlja na obvezne nastavne predmete, istraživački seminar, izradu </w:t>
      </w:r>
      <w:r w:rsidRPr="000F597B">
        <w:rPr>
          <w:rFonts w:ascii="Calibri" w:eastAsia="Times New Roman" w:hAnsi="Calibri" w:cs="Calibri"/>
          <w:i/>
          <w:iCs/>
          <w:kern w:val="0"/>
          <w:sz w:val="24"/>
          <w:szCs w:val="24"/>
        </w:rPr>
        <w:t>Individualnoga plana rada doktoranda</w:t>
      </w:r>
      <w:r w:rsidRPr="000F597B">
        <w:rPr>
          <w:rFonts w:ascii="Calibri" w:eastAsia="Times New Roman" w:hAnsi="Calibri" w:cs="Calibri"/>
          <w:kern w:val="0"/>
          <w:sz w:val="24"/>
          <w:szCs w:val="24"/>
        </w:rPr>
        <w:t xml:space="preserve">, rad s mentorom na istraživačkim temama i projektima, sudjelovanje na znanstvenim konferencijama, radionicama s ciljem unapređenja kompetencija, generičkih i prenosivih vještina, a u zadnja dva semestra na samostalan znanstveni rad i </w:t>
      </w:r>
      <w:r w:rsidR="00087A69">
        <w:rPr>
          <w:rFonts w:ascii="Calibri" w:eastAsia="Times New Roman" w:hAnsi="Calibri" w:cs="Calibri"/>
          <w:kern w:val="0"/>
          <w:sz w:val="24"/>
          <w:szCs w:val="24"/>
        </w:rPr>
        <w:t>izradu</w:t>
      </w:r>
      <w:r w:rsidRPr="000F597B">
        <w:rPr>
          <w:rFonts w:ascii="Calibri" w:eastAsia="Times New Roman" w:hAnsi="Calibri" w:cs="Calibri"/>
          <w:kern w:val="0"/>
          <w:sz w:val="24"/>
          <w:szCs w:val="24"/>
        </w:rPr>
        <w:t xml:space="preserve"> doktorsk</w:t>
      </w:r>
      <w:r w:rsidR="00087A69">
        <w:rPr>
          <w:rFonts w:ascii="Calibri" w:eastAsia="Times New Roman" w:hAnsi="Calibri" w:cs="Calibri"/>
          <w:kern w:val="0"/>
          <w:sz w:val="24"/>
          <w:szCs w:val="24"/>
        </w:rPr>
        <w:t>e</w:t>
      </w:r>
      <w:r w:rsidRPr="000F597B">
        <w:rPr>
          <w:rFonts w:ascii="Calibri" w:eastAsia="Times New Roman" w:hAnsi="Calibri" w:cs="Calibri"/>
          <w:kern w:val="0"/>
          <w:sz w:val="24"/>
          <w:szCs w:val="24"/>
        </w:rPr>
        <w:t xml:space="preserve"> disertacij</w:t>
      </w:r>
      <w:r w:rsidR="00087A69">
        <w:rPr>
          <w:rFonts w:ascii="Calibri" w:eastAsia="Times New Roman" w:hAnsi="Calibri" w:cs="Calibri"/>
          <w:kern w:val="0"/>
          <w:sz w:val="24"/>
          <w:szCs w:val="24"/>
        </w:rPr>
        <w:t>e</w:t>
      </w:r>
      <w:r w:rsidRPr="000F597B">
        <w:rPr>
          <w:rFonts w:ascii="Calibri" w:eastAsia="Times New Roman" w:hAnsi="Calibri" w:cs="Calibri"/>
          <w:kern w:val="0"/>
          <w:sz w:val="24"/>
          <w:szCs w:val="24"/>
        </w:rPr>
        <w:t>.</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ab/>
        <w:t xml:space="preserve">Studijske obveze obuhvaćaju nastavne obveze te znanstvenoistraživačke, nastavne i izvannastavne aktivnosti. Nastavne se obveze izvode preko predmeta koji su kategorizirani kao </w:t>
      </w:r>
      <w:r w:rsidRPr="000F597B">
        <w:rPr>
          <w:rFonts w:ascii="Calibri" w:eastAsia="Times New Roman" w:hAnsi="Calibri" w:cs="Calibri"/>
          <w:i/>
          <w:iCs/>
          <w:kern w:val="0"/>
          <w:sz w:val="24"/>
          <w:szCs w:val="24"/>
        </w:rPr>
        <w:t>opći obvezni predmeti</w:t>
      </w:r>
      <w:r w:rsidRPr="000F597B">
        <w:rPr>
          <w:rFonts w:ascii="Calibri" w:eastAsia="Times New Roman" w:hAnsi="Calibri" w:cs="Calibri"/>
          <w:kern w:val="0"/>
          <w:sz w:val="24"/>
          <w:szCs w:val="24"/>
        </w:rPr>
        <w:t xml:space="preserve"> (zajednički za sve smjerove unutar istoga modula) i </w:t>
      </w:r>
      <w:r w:rsidRPr="000F597B">
        <w:rPr>
          <w:rFonts w:ascii="Calibri" w:eastAsia="Times New Roman" w:hAnsi="Calibri" w:cs="Calibri"/>
          <w:i/>
          <w:iCs/>
          <w:kern w:val="0"/>
          <w:sz w:val="24"/>
          <w:szCs w:val="24"/>
        </w:rPr>
        <w:t>obvezni predmeti</w:t>
      </w:r>
      <w:r w:rsidRPr="000F597B">
        <w:rPr>
          <w:rFonts w:ascii="Calibri" w:eastAsia="Times New Roman" w:hAnsi="Calibri" w:cs="Calibri"/>
          <w:kern w:val="0"/>
          <w:sz w:val="24"/>
          <w:szCs w:val="24"/>
        </w:rPr>
        <w:t xml:space="preserve"> (unutar smjera), a mogu se sastojati od predavanja i seminara. Doktorand treba odslušati i položiti 6 (općih) obveznih teorijskih predmeta čime stječe 36 ECTS bodova.  (Opći) obvezni predmeti i istraživački seminari nose po 6 ECTS bodova.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lastRenderedPageBreak/>
        <w:t xml:space="preserve"> U znanstvenoistraživačke aktivnosti (124 ECTS boda) uključeni su izrada </w:t>
      </w:r>
      <w:r w:rsidRPr="000F597B">
        <w:rPr>
          <w:rFonts w:ascii="Calibri" w:eastAsia="Times New Roman" w:hAnsi="Calibri" w:cs="Calibri"/>
          <w:i/>
          <w:iCs/>
          <w:kern w:val="0"/>
          <w:sz w:val="24"/>
          <w:szCs w:val="24"/>
        </w:rPr>
        <w:t>Individualnoga plana rada doktoranda</w:t>
      </w:r>
      <w:r w:rsidRPr="000F597B">
        <w:rPr>
          <w:rFonts w:ascii="Calibri" w:eastAsia="Times New Roman" w:hAnsi="Calibri" w:cs="Calibri"/>
          <w:kern w:val="0"/>
          <w:sz w:val="24"/>
          <w:szCs w:val="24"/>
        </w:rPr>
        <w:t>, istraživački seminari, rad s mentorom na istraživačkim temama i projektima, prijava i obrana teme doktorske disertacije, izrada i obrana doktorske disertacije te objavljivanje znanstvenoga rada</w:t>
      </w:r>
      <w:r w:rsidR="00FA4015">
        <w:rPr>
          <w:rFonts w:ascii="Calibri" w:eastAsia="Times New Roman" w:hAnsi="Calibri" w:cs="Calibri"/>
          <w:kern w:val="0"/>
          <w:sz w:val="24"/>
          <w:szCs w:val="24"/>
        </w:rPr>
        <w:t>;</w:t>
      </w:r>
      <w:r w:rsidRPr="000F597B">
        <w:rPr>
          <w:rFonts w:ascii="Calibri" w:eastAsia="Times New Roman" w:hAnsi="Calibri" w:cs="Calibri"/>
          <w:kern w:val="0"/>
          <w:sz w:val="24"/>
          <w:szCs w:val="24"/>
        </w:rPr>
        <w:t xml:space="preserve"> u nastavne aktivnosti sudjelovanje u nastavi na preddiplomskome i diplomskome studiju</w:t>
      </w:r>
      <w:r w:rsidR="00FA4015">
        <w:rPr>
          <w:rFonts w:ascii="Calibri" w:eastAsia="Times New Roman" w:hAnsi="Calibri" w:cs="Calibri"/>
          <w:kern w:val="0"/>
          <w:sz w:val="24"/>
          <w:szCs w:val="24"/>
        </w:rPr>
        <w:t xml:space="preserve"> (6 ECTS bodova)</w:t>
      </w:r>
      <w:r w:rsidRPr="000F597B">
        <w:rPr>
          <w:rFonts w:ascii="Calibri" w:eastAsia="Times New Roman" w:hAnsi="Calibri" w:cs="Calibri"/>
          <w:kern w:val="0"/>
          <w:sz w:val="24"/>
          <w:szCs w:val="24"/>
        </w:rPr>
        <w:t>, a u izvannastavne aktivnosti (20 ECTS bodova) sudjelovanje na domaćoj ili međunarodnoj znanstvenoj konferenciji, doktorskoj konferenciji, radionicama s ciljem unapređenja kompetencija, generičkih i prenosivih vještina, boravak na stranome sveučilištu te objavljivanje stručnoga rada.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kern w:val="0"/>
          <w:sz w:val="24"/>
          <w:szCs w:val="24"/>
        </w:rPr>
        <w:t xml:space="preserve">3.8.1. </w:t>
      </w:r>
      <w:r w:rsidRPr="000F597B">
        <w:rPr>
          <w:rFonts w:ascii="Calibri" w:eastAsia="Times New Roman" w:hAnsi="Calibri" w:cs="Calibri"/>
          <w:b/>
          <w:bCs/>
          <w:kern w:val="0"/>
          <w:sz w:val="24"/>
          <w:szCs w:val="24"/>
        </w:rPr>
        <w:tab/>
        <w:t>Struktura studija  </w:t>
      </w:r>
    </w:p>
    <w:tbl>
      <w:tblPr>
        <w:tblW w:w="0" w:type="auto"/>
        <w:tblLook w:val="04A0"/>
      </w:tblPr>
      <w:tblGrid>
        <w:gridCol w:w="1144"/>
        <w:gridCol w:w="5554"/>
        <w:gridCol w:w="703"/>
      </w:tblGrid>
      <w:tr w:rsidR="000F597B" w:rsidRPr="000F597B" w:rsidTr="000F597B">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ECTS</w:t>
            </w:r>
          </w:p>
        </w:tc>
      </w:tr>
      <w:tr w:rsidR="000F597B" w:rsidRPr="000F597B" w:rsidTr="000F597B">
        <w:trPr>
          <w:trHeight w:val="28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Opći obvezni predmet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18</w:t>
            </w:r>
          </w:p>
        </w:tc>
      </w:tr>
      <w:tr w:rsidR="000F597B" w:rsidRPr="000F597B" w:rsidTr="000F597B">
        <w:trPr>
          <w:trHeight w:val="2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i/>
                <w:iCs/>
                <w:kern w:val="0"/>
                <w:sz w:val="24"/>
                <w:szCs w:val="24"/>
              </w:rPr>
              <w:t>Individualni plan rada doktoranda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12</w:t>
            </w:r>
          </w:p>
        </w:tc>
      </w:tr>
      <w:tr w:rsidR="000F597B" w:rsidRPr="000F597B" w:rsidTr="000F597B">
        <w:trPr>
          <w:trHeight w:val="26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Obvezni predmet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12</w:t>
            </w:r>
          </w:p>
        </w:tc>
      </w:tr>
      <w:tr w:rsidR="000F597B" w:rsidRPr="000F597B" w:rsidTr="000F597B">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Istraživački seminar (1) /po izboru doktoranda/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w:t>
            </w:r>
          </w:p>
        </w:tc>
      </w:tr>
      <w:tr w:rsidR="000F597B" w:rsidRPr="000F597B" w:rsidTr="000F597B">
        <w:trPr>
          <w:trHeight w:val="2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Izvannastavne i nastavne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12</w:t>
            </w:r>
          </w:p>
        </w:tc>
      </w:tr>
      <w:tr w:rsidR="000F597B" w:rsidRPr="000F597B" w:rsidTr="000F597B">
        <w:trPr>
          <w:trHeight w:val="600"/>
        </w:trPr>
        <w:tc>
          <w:tcPr>
            <w:tcW w:w="0" w:type="auto"/>
            <w:gridSpan w:val="3"/>
            <w:tcBorders>
              <w:top w:val="single" w:sz="4" w:space="0" w:color="000000"/>
              <w:left w:val="nil"/>
              <w:bottom w:val="single" w:sz="4" w:space="0" w:color="000000"/>
              <w:right w:val="nil"/>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2.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ECTS</w:t>
            </w:r>
          </w:p>
        </w:tc>
      </w:tr>
      <w:tr w:rsidR="000F597B" w:rsidRPr="000F597B" w:rsidTr="000F597B">
        <w:trPr>
          <w:trHeight w:val="3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Obvezni predmet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w:t>
            </w:r>
          </w:p>
        </w:tc>
      </w:tr>
      <w:tr w:rsidR="000F597B" w:rsidRPr="000F597B" w:rsidTr="000F597B">
        <w:trPr>
          <w:trHeight w:val="4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Istraživački seminar (2) /po izboru doktoranda/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12</w:t>
            </w:r>
          </w:p>
        </w:tc>
      </w:tr>
      <w:tr w:rsidR="000F597B" w:rsidRPr="000F597B" w:rsidTr="000F597B">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Rad s mentorom na istraživačkim temama i projektima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w:t>
            </w:r>
          </w:p>
        </w:tc>
      </w:tr>
      <w:tr w:rsidR="000F597B" w:rsidRPr="000F597B" w:rsidTr="000F597B">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Izvannastavne i nastavne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w:t>
            </w:r>
          </w:p>
        </w:tc>
      </w:tr>
      <w:tr w:rsidR="000F597B" w:rsidRPr="000F597B" w:rsidTr="000F597B">
        <w:trPr>
          <w:trHeight w:val="5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Istraživački seminar (1) /po izboru doktoranda/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w:t>
            </w:r>
          </w:p>
        </w:tc>
      </w:tr>
      <w:tr w:rsidR="000F597B" w:rsidRPr="000F597B" w:rsidTr="000F597B">
        <w:trPr>
          <w:trHeight w:val="4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Rad s mentorom na istraživačkim temama i projektima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w:t>
            </w:r>
          </w:p>
        </w:tc>
      </w:tr>
      <w:tr w:rsidR="000F597B" w:rsidRPr="000F597B" w:rsidTr="000F597B">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Izrada i javna obrana teme doktorske disertacije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16</w:t>
            </w:r>
          </w:p>
        </w:tc>
      </w:tr>
      <w:tr w:rsidR="000F597B" w:rsidRPr="000F597B" w:rsidTr="000F597B">
        <w:trPr>
          <w:trHeight w:val="2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 xml:space="preserve">Izvannastavne </w:t>
            </w:r>
            <w:r w:rsidR="00FA4015">
              <w:rPr>
                <w:rFonts w:ascii="Calibri" w:eastAsia="Times New Roman" w:hAnsi="Calibri" w:cs="Calibri"/>
                <w:kern w:val="0"/>
                <w:sz w:val="24"/>
                <w:szCs w:val="24"/>
              </w:rPr>
              <w:t xml:space="preserve">i nastavne </w:t>
            </w:r>
            <w:r w:rsidRPr="000F597B">
              <w:rPr>
                <w:rFonts w:ascii="Calibri" w:eastAsia="Times New Roman" w:hAnsi="Calibri" w:cs="Calibri"/>
                <w:kern w:val="0"/>
                <w:sz w:val="24"/>
                <w:szCs w:val="24"/>
              </w:rPr>
              <w:t>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2</w:t>
            </w:r>
          </w:p>
        </w:tc>
      </w:tr>
      <w:tr w:rsidR="000F597B" w:rsidRPr="000F597B" w:rsidTr="000F597B">
        <w:trPr>
          <w:trHeight w:val="504"/>
        </w:trPr>
        <w:tc>
          <w:tcPr>
            <w:tcW w:w="0" w:type="auto"/>
            <w:gridSpan w:val="3"/>
            <w:tcBorders>
              <w:top w:val="single" w:sz="4" w:space="0" w:color="000000"/>
              <w:left w:val="nil"/>
              <w:bottom w:val="single" w:sz="4" w:space="0" w:color="000000"/>
              <w:right w:val="nil"/>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3.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ECTS</w:t>
            </w:r>
          </w:p>
        </w:tc>
      </w:tr>
      <w:tr w:rsidR="000F597B" w:rsidRPr="000F597B" w:rsidTr="000F597B">
        <w:trPr>
          <w:trHeight w:val="25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Izrada doktorske disertacije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20</w:t>
            </w:r>
          </w:p>
        </w:tc>
      </w:tr>
      <w:tr w:rsidR="000F597B" w:rsidRPr="000F597B" w:rsidTr="000F597B">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Izrada i objavljivanje znanstvenoga rada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10</w:t>
            </w:r>
          </w:p>
        </w:tc>
      </w:tr>
      <w:tr w:rsidR="000F597B" w:rsidRPr="000F597B" w:rsidTr="000F597B">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Javna obrana doktorske disertacije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30</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kern w:val="0"/>
          <w:sz w:val="24"/>
          <w:szCs w:val="24"/>
        </w:rPr>
        <w:t xml:space="preserve">3.8.2. </w:t>
      </w:r>
      <w:r w:rsidRPr="000F597B">
        <w:rPr>
          <w:rFonts w:ascii="Calibri" w:eastAsia="Times New Roman" w:hAnsi="Calibri" w:cs="Calibri"/>
          <w:b/>
          <w:bCs/>
          <w:kern w:val="0"/>
          <w:sz w:val="24"/>
          <w:szCs w:val="24"/>
        </w:rPr>
        <w:tab/>
        <w:t>Tablični prikaz raspodjele ECTS bodova po semestrima </w:t>
      </w:r>
    </w:p>
    <w:tbl>
      <w:tblPr>
        <w:tblW w:w="0" w:type="auto"/>
        <w:tblLook w:val="04A0"/>
      </w:tblPr>
      <w:tblGrid>
        <w:gridCol w:w="1403"/>
        <w:gridCol w:w="1699"/>
        <w:gridCol w:w="1762"/>
        <w:gridCol w:w="1762"/>
        <w:gridCol w:w="1641"/>
        <w:gridCol w:w="1323"/>
      </w:tblGrid>
      <w:tr w:rsidR="000F597B" w:rsidRPr="000F597B" w:rsidTr="000F597B">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1.</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2.</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3.</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4. 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5. 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6. 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kern w:val="0"/>
                <w:sz w:val="24"/>
                <w:szCs w:val="24"/>
              </w:rPr>
              <w:t>semestar</w:t>
            </w:r>
          </w:p>
        </w:tc>
      </w:tr>
      <w:tr w:rsidR="000F597B" w:rsidRPr="000F597B" w:rsidTr="000F597B">
        <w:trPr>
          <w:trHeight w:val="54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 predmet</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(18 ECTS bodova)</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 predmet</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 ECTS bodova)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 predmet</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 ECTS bodova)</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r>
      <w:tr w:rsidR="000F597B" w:rsidRPr="000F597B" w:rsidTr="000F597B">
        <w:trPr>
          <w:trHeight w:val="420"/>
        </w:trPr>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Individualni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plan rada doktoranda</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Istraživački seminar</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Istraživački seminar</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Istraživački seminar</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r>
      <w:tr w:rsidR="000F597B" w:rsidRPr="000F597B" w:rsidTr="000F597B">
        <w:trPr>
          <w:trHeight w:val="684"/>
        </w:trPr>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24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br/>
            </w:r>
            <w:r w:rsidRPr="000F597B">
              <w:rPr>
                <w:rFonts w:ascii="Calibri" w:eastAsia="Times New Roman" w:hAnsi="Calibri" w:cs="Calibri"/>
                <w:color w:val="000000"/>
                <w:kern w:val="0"/>
                <w:sz w:val="24"/>
                <w:szCs w:val="24"/>
              </w:rPr>
              <w:br/>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Rad s mentorom na istraživačkim temama i projektima</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Rad s mentorom na istraživačkim temama i projektima</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Objavljivanje znanstvenoga rada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325"/>
        </w:trPr>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Javna obrana teme doktorske disertacije</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Izrada doktorske disertacije</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(20 ECTS bodova)</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Javna obrana doktorske disertacije</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(30 ECTS bodova)</w:t>
            </w:r>
          </w:p>
        </w:tc>
      </w:tr>
      <w:tr w:rsidR="000F597B" w:rsidRPr="000F597B" w:rsidTr="000F597B">
        <w:trPr>
          <w:trHeight w:val="1008"/>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 Izvannastavne   i nastavne aktivnosti</w:t>
            </w:r>
          </w:p>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 ECTS bodova)</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Izvannastavne i nastavne aktivnosti</w:t>
            </w:r>
          </w:p>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 ECTS bodova)</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Izvannastavne aktivnosti</w:t>
            </w:r>
          </w:p>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 ECTS boda)</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56" w:lineRule="auto"/>
              <w:rPr>
                <w:rFonts w:ascii="Calibri" w:eastAsia="Calibri" w:hAnsi="Calibri" w:cs="Times New Roman"/>
                <w:kern w:val="0"/>
                <w:sz w:val="20"/>
                <w:szCs w:val="20"/>
              </w:rPr>
            </w:pPr>
          </w:p>
        </w:tc>
      </w:tr>
      <w:tr w:rsidR="000F597B" w:rsidRPr="000F597B" w:rsidTr="000F597B">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30 ECTS bodova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30 ECTS bodova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30 ECTS bodova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30 ECTS bodova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30 ECTS bodova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30 ECTS bodova</w:t>
            </w:r>
          </w:p>
        </w:tc>
      </w:tr>
      <w:tr w:rsidR="000F597B" w:rsidRPr="000F597B" w:rsidTr="000F597B">
        <w:trPr>
          <w:trHeight w:val="432"/>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180 ECTS bodova</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lastRenderedPageBreak/>
        <w:t>3.8.3. Tablični prikaz raspodjele ECTS bodova prema aktivnostima</w:t>
      </w:r>
    </w:p>
    <w:tbl>
      <w:tblPr>
        <w:tblW w:w="0" w:type="auto"/>
        <w:tblLook w:val="04A0"/>
      </w:tblPr>
      <w:tblGrid>
        <w:gridCol w:w="651"/>
        <w:gridCol w:w="6330"/>
        <w:gridCol w:w="664"/>
        <w:gridCol w:w="801"/>
        <w:gridCol w:w="1144"/>
      </w:tblGrid>
      <w:tr w:rsidR="000F597B" w:rsidRPr="000F597B" w:rsidTr="000F597B">
        <w:trPr>
          <w:trHeight w:val="296"/>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NASTAVNE OBVEZE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ECTS bodovi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Semestar</w:t>
            </w:r>
          </w:p>
        </w:tc>
      </w:tr>
      <w:tr w:rsidR="000F597B" w:rsidRPr="000F597B" w:rsidTr="000F597B">
        <w:trPr>
          <w:trHeight w:val="336"/>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maks.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r>
      <w:tr w:rsidR="000F597B" w:rsidRPr="000F597B" w:rsidTr="000F597B">
        <w:trPr>
          <w:trHeight w:val="37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 predmeti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1.-3.</w:t>
            </w:r>
          </w:p>
        </w:tc>
      </w:tr>
      <w:tr w:rsidR="000F597B" w:rsidRPr="000F597B" w:rsidTr="000F597B">
        <w:trPr>
          <w:trHeight w:val="264"/>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ZNANSTVENOISTRAŽIVAČKE AKTIVNOSTI</w:t>
            </w:r>
          </w:p>
        </w:tc>
      </w:tr>
      <w:tr w:rsidR="000F597B" w:rsidRPr="000F597B" w:rsidTr="000F597B">
        <w:trPr>
          <w:trHeight w:val="26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Izrada </w:t>
            </w:r>
            <w:r w:rsidRPr="000F597B">
              <w:rPr>
                <w:rFonts w:ascii="Calibri" w:eastAsia="Times New Roman" w:hAnsi="Calibri" w:cs="Calibri"/>
                <w:i/>
                <w:iCs/>
                <w:color w:val="000000"/>
                <w:kern w:val="0"/>
                <w:sz w:val="24"/>
                <w:szCs w:val="24"/>
              </w:rPr>
              <w:t>Individualnoga plana rada doktoranda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w:t>
            </w:r>
          </w:p>
        </w:tc>
      </w:tr>
      <w:tr w:rsidR="000F597B" w:rsidRPr="000F597B" w:rsidTr="000F597B">
        <w:trPr>
          <w:trHeight w:val="5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2.-4.</w:t>
            </w:r>
          </w:p>
        </w:tc>
      </w:tr>
      <w:tr w:rsidR="000F597B" w:rsidRPr="000F597B" w:rsidTr="000F597B">
        <w:trPr>
          <w:trHeight w:val="6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Izrada i javna obrana teme doktorske disertacije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r>
      <w:tr w:rsidR="000F597B" w:rsidRPr="000F597B" w:rsidTr="000F597B">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Objavljivanje znanstvenoga rada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2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Izvorni znanstveni rad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r>
      <w:tr w:rsidR="000F597B" w:rsidRPr="000F597B" w:rsidTr="000F597B">
        <w:trPr>
          <w:trHeight w:val="2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Prethodno priopćenje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r>
      <w:tr w:rsidR="000F597B" w:rsidRPr="000F597B" w:rsidTr="000F597B">
        <w:trPr>
          <w:trHeight w:val="2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Pregledni rad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r>
      <w:tr w:rsidR="000F597B" w:rsidRPr="000F597B" w:rsidTr="000F597B">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Izrada i javna obrana doktorske disertacije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5.-6.</w:t>
            </w:r>
          </w:p>
        </w:tc>
      </w:tr>
      <w:tr w:rsidR="000F597B" w:rsidRPr="000F597B" w:rsidTr="000F597B">
        <w:trPr>
          <w:trHeight w:val="22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Rad s mentorom na istraživačkim temama i projektima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3.-4.</w:t>
            </w:r>
          </w:p>
        </w:tc>
      </w:tr>
      <w:tr w:rsidR="000F597B" w:rsidRPr="000F597B" w:rsidTr="000F597B">
        <w:trPr>
          <w:trHeight w:val="243"/>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NASTAVNE AKTIVNOSTI</w:t>
            </w:r>
          </w:p>
        </w:tc>
      </w:tr>
      <w:tr w:rsidR="000F597B" w:rsidRPr="000F597B" w:rsidTr="000F597B">
        <w:trPr>
          <w:trHeight w:val="33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Sudjelovanje u nastavi na preddiplomskome i diplomskom studiju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463"/>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IZVANNASTAVNE AKTIVNOSTI</w:t>
            </w:r>
          </w:p>
        </w:tc>
      </w:tr>
      <w:tr w:rsidR="000F597B" w:rsidRPr="000F597B" w:rsidTr="000F597B">
        <w:trPr>
          <w:trHeight w:val="5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Izlaganje na domaćoj znanstvenoj konferenciji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32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Izlaganje na inozemnoj znanstvenoj konferenciji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27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Boravak na stranome sveučilištu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57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Sudjelovanje na doktorskim konferencijama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27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Sudjelovanje u radionicama s ciljem unapređenja kompetencija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8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Sudjelovanje u radionicama s ciljem unapređenja generičkih i prenosivih vještina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r w:rsidR="000F597B" w:rsidRPr="000F597B" w:rsidTr="000F597B">
        <w:trPr>
          <w:trHeight w:val="5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Objavljivanje stručnoga rada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1.-6.</w:t>
            </w:r>
          </w:p>
        </w:tc>
      </w:tr>
    </w:tbl>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Udio obveznih predmeta, odnosno nastavnih obveza, iznosi 20%, a udio znanstvenoistraživačkih, *nastavnih i izvannastavnih aktivnosti 80%.</w:t>
      </w:r>
    </w:p>
    <w:tbl>
      <w:tblPr>
        <w:tblW w:w="0" w:type="auto"/>
        <w:tblLook w:val="04A0"/>
      </w:tblPr>
      <w:tblGrid>
        <w:gridCol w:w="5444"/>
        <w:gridCol w:w="1426"/>
      </w:tblGrid>
      <w:tr w:rsidR="000F597B" w:rsidRPr="000F597B" w:rsidTr="000F597B">
        <w:trPr>
          <w:trHeight w:val="5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Vrsta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ECTS bodovi</w:t>
            </w:r>
          </w:p>
        </w:tc>
      </w:tr>
      <w:tr w:rsidR="000F597B" w:rsidRPr="000F597B" w:rsidTr="000F597B">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Nastavne aktivnosti (opći obvezni i obvezni predmeti)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36</w:t>
            </w:r>
          </w:p>
        </w:tc>
      </w:tr>
      <w:tr w:rsidR="000F597B" w:rsidRPr="000F597B" w:rsidTr="000F597B">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Znanstvenoistraživačke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124</w:t>
            </w:r>
          </w:p>
        </w:tc>
      </w:tr>
      <w:tr w:rsidR="000F597B" w:rsidRPr="000F597B" w:rsidTr="000F597B">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Izvannastavne i nastavne aktivnosti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20</w:t>
            </w:r>
          </w:p>
        </w:tc>
      </w:tr>
      <w:tr w:rsidR="000F597B" w:rsidRPr="000F597B" w:rsidTr="000F597B">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Ukupno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180</w:t>
            </w:r>
          </w:p>
        </w:tc>
      </w:tr>
    </w:tbl>
    <w:p w:rsidR="000F597B" w:rsidRPr="000F597B" w:rsidRDefault="000F597B" w:rsidP="000F597B">
      <w:pPr>
        <w:spacing w:after="0" w:line="240" w:lineRule="auto"/>
        <w:ind w:left="284"/>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*Napomena: Nastavne aktivnosti odnose se na doktoranda koji sudjeluje u nastavi na preddiplomskome i</w:t>
      </w:r>
      <w:r w:rsidR="009A3F15">
        <w:rPr>
          <w:rFonts w:ascii="Calibri" w:eastAsia="Times New Roman" w:hAnsi="Calibri" w:cs="Calibri"/>
          <w:color w:val="000000"/>
          <w:kern w:val="0"/>
          <w:sz w:val="24"/>
          <w:szCs w:val="24"/>
        </w:rPr>
        <w:t>/ili</w:t>
      </w:r>
      <w:r w:rsidRPr="000F597B">
        <w:rPr>
          <w:rFonts w:ascii="Calibri" w:eastAsia="Times New Roman" w:hAnsi="Calibri" w:cs="Calibri"/>
          <w:color w:val="000000"/>
          <w:kern w:val="0"/>
          <w:sz w:val="24"/>
          <w:szCs w:val="24"/>
        </w:rPr>
        <w:t xml:space="preserve"> diplomskome studiju. Ostvareni ECTS bodovi mogu do upisa u treću godinu studija zamijeniti određene programom predviđene obveze (ali ne obvezne predmete i najmanje dva istraživačka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3.9. Optimalan broj upisanih studenata s obzirom na prostor, opremu i broj nastavnika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 obzirom na raspoloživi prostor, opremu i nastavni kapacitet Senat Sveučilišta na zahtjev Znanstveno-nastavnoga vijeća Filozofskoga fakulteta pri raspisivanju natječaja određuje upisne kvote.</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3.10. Resursi potrebni za izvođenje studijskoga programa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 izvođenju studijskoga programa sudjeluju nastavnici sa Sveučilišta te nastavnici s referentnih visokoškolskih ustanova u znanstveno-nastavnim zvanjima iz odgovarajućega znanstvenog područja, polja i grane. Redovito se preko tijela iz sustava za osiguranje kvalitete prate podatci o strukturi nastavnoga osoblja prema zvanju i stručnoj spremi, spolna i starosna struktura, znanstvenoistraživačka produktivnost, mobilnost te projektne aktivnosti nastavnoga osoblja. Navedeni se podatci obrađuju na razini studijskoga programa ustrojbene jedinice te se objavljuju u godišnjim izvješćima. </w:t>
      </w:r>
    </w:p>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Od fizičkih resursa Filozofski fakultet raspolaže suvremenom opremom za osiguranje optimalnih uvjeta za izvođenje predloženoga studijskog programa:  učionicama sa suvremenom audiovizualnom, multimedijskom i informatičkom opremom, učionicama s interaktivnim projektorom, knjižnicom koja je opremljena računalima i internetskim pristupom za samostalno istraživanje i učenje. </w:t>
      </w:r>
    </w:p>
    <w:p w:rsidR="000F597B" w:rsidRDefault="000F597B" w:rsidP="000F597B">
      <w:pPr>
        <w:spacing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Zgrada Filozofskoga fakulteta je prilagođena potrebama osoba smanjene pokretljivosti te raspolaže suvremenom opremom za osiguravanje optimalnih uvjeta za izvođenje predloženoga studijskog programa. </w:t>
      </w:r>
    </w:p>
    <w:p w:rsidR="00B42C19" w:rsidRDefault="00B42C19" w:rsidP="000F597B">
      <w:pPr>
        <w:spacing w:line="240" w:lineRule="auto"/>
        <w:jc w:val="both"/>
        <w:rPr>
          <w:rFonts w:ascii="Calibri" w:eastAsia="Times New Roman" w:hAnsi="Calibri" w:cs="Calibri"/>
          <w:color w:val="000000"/>
          <w:kern w:val="0"/>
          <w:sz w:val="24"/>
          <w:szCs w:val="24"/>
        </w:rPr>
      </w:pPr>
    </w:p>
    <w:p w:rsidR="00B42C19" w:rsidRPr="000F597B" w:rsidRDefault="00B42C19" w:rsidP="000F597B">
      <w:pPr>
        <w:spacing w:line="240" w:lineRule="auto"/>
        <w:jc w:val="both"/>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3.11. Sustav za osiguranje kvalitete studijskoga programa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ind w:left="708"/>
        <w:rPr>
          <w:rFonts w:ascii="Calibri" w:eastAsia="Times New Roman" w:hAnsi="Calibri" w:cs="Calibri"/>
          <w:i/>
          <w:iCs/>
          <w:color w:val="000000"/>
          <w:kern w:val="0"/>
          <w:sz w:val="24"/>
          <w:szCs w:val="24"/>
        </w:rPr>
      </w:pPr>
      <w:r w:rsidRPr="000F597B">
        <w:rPr>
          <w:rFonts w:ascii="Calibri" w:eastAsia="Times New Roman" w:hAnsi="Calibri" w:cs="Calibri"/>
          <w:color w:val="000000"/>
          <w:kern w:val="0"/>
          <w:sz w:val="24"/>
          <w:szCs w:val="24"/>
        </w:rPr>
        <w:lastRenderedPageBreak/>
        <w:t xml:space="preserve">Svrha, cilj, ustroj i djelovanje te područja vrednovanja sustava za osiguranje kvalitete Sveučilišta u Mostaru definirani su </w:t>
      </w:r>
      <w:r w:rsidRPr="000F597B">
        <w:rPr>
          <w:rFonts w:ascii="Calibri" w:eastAsia="Times New Roman" w:hAnsi="Calibri" w:cs="Calibri"/>
          <w:i/>
          <w:iCs/>
          <w:color w:val="000000"/>
          <w:kern w:val="0"/>
          <w:sz w:val="24"/>
          <w:szCs w:val="24"/>
        </w:rPr>
        <w:t>Pravilnikom o ustroju i djelovanju sustava za osiguranje kvalitete Sveučilišta u Mostaru.</w:t>
      </w:r>
      <w:r w:rsidRPr="000F597B">
        <w:rPr>
          <w:rFonts w:ascii="Calibri" w:eastAsia="Times New Roman" w:hAnsi="Calibri" w:cs="Calibri"/>
          <w:color w:val="000000"/>
          <w:kern w:val="0"/>
          <w:sz w:val="24"/>
          <w:szCs w:val="24"/>
          <w:vertAlign w:val="superscript"/>
        </w:rPr>
        <w:footnoteReference w:id="1"/>
      </w:r>
    </w:p>
    <w:p w:rsidR="000F597B" w:rsidRPr="000F597B" w:rsidRDefault="000F597B" w:rsidP="000F597B">
      <w:pPr>
        <w:spacing w:after="0" w:line="240" w:lineRule="auto"/>
        <w:ind w:left="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Prema navedenome </w:t>
      </w:r>
      <w:r w:rsidRPr="000F597B">
        <w:rPr>
          <w:rFonts w:ascii="Calibri" w:eastAsia="Times New Roman" w:hAnsi="Calibri" w:cs="Calibri"/>
          <w:i/>
          <w:iCs/>
          <w:color w:val="000000"/>
          <w:kern w:val="0"/>
          <w:sz w:val="24"/>
          <w:szCs w:val="24"/>
        </w:rPr>
        <w:t>Pravilniku</w:t>
      </w:r>
      <w:r w:rsidRPr="000F597B">
        <w:rPr>
          <w:rFonts w:ascii="Calibri" w:eastAsia="Times New Roman" w:hAnsi="Calibri" w:cs="Calibri"/>
          <w:color w:val="000000"/>
          <w:kern w:val="0"/>
          <w:sz w:val="24"/>
          <w:szCs w:val="24"/>
        </w:rPr>
        <w:t xml:space="preserve"> sustav za osiguranje kvalitete na Sveučilištu u Mostaru čine stalna tijela sustava za osiguranje kvalitete na razini Sveučilišta: Odbor za osiguranje i unapređenje kvalitete i Ured za osiguranje i unapređenje kvalitete. Na Filozofskome fakultetu djeluje Povjerenstvo za osiguranje i unapređenje kvalitete, kojeg čine prodekan za nastavu, koordinator kvalitete, predstavnik nastavnoga osoblja, predstavnik studenata te predstavnik administrativnoga i tehničkog osoblja. Koordinator kvalitete Filozofskoga fakulteta je i član Odbora za osiguranje i unapređenje kvalitete. </w:t>
      </w:r>
    </w:p>
    <w:p w:rsidR="000F597B" w:rsidRPr="000F597B" w:rsidRDefault="000F597B" w:rsidP="000F597B">
      <w:pPr>
        <w:spacing w:after="0" w:line="240" w:lineRule="auto"/>
        <w:ind w:left="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Navedenim </w:t>
      </w:r>
      <w:r w:rsidRPr="000F597B">
        <w:rPr>
          <w:rFonts w:ascii="Calibri" w:eastAsia="Times New Roman" w:hAnsi="Calibri" w:cs="Calibri"/>
          <w:i/>
          <w:iCs/>
          <w:color w:val="000000"/>
          <w:kern w:val="0"/>
          <w:sz w:val="24"/>
          <w:szCs w:val="24"/>
        </w:rPr>
        <w:t>Pravilnikom</w:t>
      </w:r>
      <w:r w:rsidRPr="000F597B">
        <w:rPr>
          <w:rFonts w:ascii="Calibri" w:eastAsia="Times New Roman" w:hAnsi="Calibri" w:cs="Calibri"/>
          <w:color w:val="000000"/>
          <w:kern w:val="0"/>
          <w:sz w:val="24"/>
          <w:szCs w:val="24"/>
        </w:rPr>
        <w:t xml:space="preserve"> definirane su nadležnosti i aktivnosti svakoga tijela iz sustava za osiguranje kvalitete</w:t>
      </w:r>
      <w:r w:rsidRPr="000F597B">
        <w:rPr>
          <w:rFonts w:ascii="Calibri" w:eastAsia="Times New Roman" w:hAnsi="Calibri" w:cs="Calibri"/>
          <w:color w:val="000000"/>
          <w:kern w:val="0"/>
          <w:sz w:val="24"/>
          <w:szCs w:val="24"/>
          <w:vertAlign w:val="superscript"/>
        </w:rPr>
        <w:footnoteReference w:id="2"/>
      </w:r>
      <w:r w:rsidRPr="000F597B">
        <w:rPr>
          <w:rFonts w:ascii="Calibri" w:eastAsia="Times New Roman" w:hAnsi="Calibri" w:cs="Calibri"/>
          <w:color w:val="000000"/>
          <w:kern w:val="0"/>
          <w:sz w:val="24"/>
          <w:szCs w:val="24"/>
        </w:rPr>
        <w:t xml:space="preserve">. Tijela iz sustava za osiguranje kvalitete provode redovite aktivnosti definirane sveučilišnim </w:t>
      </w:r>
      <w:r w:rsidRPr="000F597B">
        <w:rPr>
          <w:rFonts w:ascii="Calibri" w:eastAsia="Times New Roman" w:hAnsi="Calibri" w:cs="Calibri"/>
          <w:i/>
          <w:iCs/>
          <w:color w:val="000000"/>
          <w:kern w:val="0"/>
          <w:sz w:val="24"/>
          <w:szCs w:val="24"/>
        </w:rPr>
        <w:t>Priručnikom za osiguranje kvalitete na Sveučilištu u Mostaru</w:t>
      </w:r>
      <w:r w:rsidRPr="000F597B">
        <w:rPr>
          <w:rFonts w:ascii="Calibri" w:eastAsia="Times New Roman" w:hAnsi="Calibri" w:cs="Calibri"/>
          <w:color w:val="000000"/>
          <w:kern w:val="0"/>
          <w:sz w:val="24"/>
          <w:szCs w:val="24"/>
        </w:rPr>
        <w:t>, koje se odnose na provođenje anketa te praćenje i obradbu podataka. Na temelju provedenih aktivnosti izrađuju se godišnja izvješća na razini studijskoga programa, Filozofskoga fakulteta i Sveučilišta.</w:t>
      </w:r>
    </w:p>
    <w:p w:rsidR="000F597B" w:rsidRPr="000F597B" w:rsidRDefault="000F597B" w:rsidP="000F597B">
      <w:pPr>
        <w:spacing w:after="0" w:line="240" w:lineRule="auto"/>
        <w:ind w:left="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Vijeće poslijediplomskih studija sv</w:t>
      </w:r>
      <w:r w:rsidR="008D5A3E">
        <w:rPr>
          <w:rFonts w:ascii="Calibri" w:eastAsia="Times New Roman" w:hAnsi="Calibri" w:cs="Calibri"/>
          <w:color w:val="000000"/>
          <w:kern w:val="0"/>
          <w:sz w:val="24"/>
          <w:szCs w:val="24"/>
        </w:rPr>
        <w:t>a</w:t>
      </w:r>
      <w:r w:rsidRPr="000F597B">
        <w:rPr>
          <w:rFonts w:ascii="Calibri" w:eastAsia="Times New Roman" w:hAnsi="Calibri" w:cs="Calibri"/>
          <w:color w:val="000000"/>
          <w:kern w:val="0"/>
          <w:sz w:val="24"/>
          <w:szCs w:val="24"/>
        </w:rPr>
        <w:t>ke godine provodi anketu o kvaliteti nastave i anketu o kvaliteti studija.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3.12. Matrica ishoda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jc w:val="center"/>
        <w:tblLook w:val="04A0"/>
      </w:tblPr>
      <w:tblGrid>
        <w:gridCol w:w="2684"/>
        <w:gridCol w:w="1126"/>
        <w:gridCol w:w="1126"/>
        <w:gridCol w:w="1126"/>
        <w:gridCol w:w="1126"/>
        <w:gridCol w:w="1126"/>
        <w:gridCol w:w="1126"/>
      </w:tblGrid>
      <w:tr w:rsidR="000F597B" w:rsidRPr="000F597B" w:rsidTr="000F597B">
        <w:trPr>
          <w:trHeight w:val="885"/>
          <w:jc w:val="center"/>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IU-predmet /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 studijski progam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IU-FFIDSD-1</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IU-FFIDSD-2</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IU-FFIDSD-3</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IU-FFIDSD-4</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IU-FFIDSD-5</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IU-FFIDSD-6</w:t>
            </w:r>
          </w:p>
        </w:tc>
      </w:tr>
      <w:tr w:rsidR="000F597B" w:rsidRPr="000F597B" w:rsidTr="000F597B">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FFZAD101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56" w:lineRule="auto"/>
              <w:rPr>
                <w:rFonts w:ascii="Calibri" w:eastAsia="Calibri" w:hAnsi="Calibri" w:cs="Times New Roman"/>
                <w:kern w:val="0"/>
                <w:sz w:val="20"/>
                <w:szCs w:val="20"/>
              </w:rPr>
            </w:pPr>
          </w:p>
        </w:tc>
      </w:tr>
      <w:tr w:rsidR="000F597B" w:rsidRPr="000F597B" w:rsidTr="000F597B">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Istraživački seminari</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56" w:lineRule="auto"/>
              <w:rPr>
                <w:rFonts w:ascii="Calibri" w:eastAsia="Calibri" w:hAnsi="Calibri"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56" w:lineRule="auto"/>
              <w:rPr>
                <w:rFonts w:ascii="Calibri" w:eastAsia="Calibri" w:hAnsi="Calibri" w:cs="Times New Roman"/>
                <w:kern w:val="0"/>
                <w:sz w:val="20"/>
                <w:szCs w:val="20"/>
              </w:rPr>
            </w:pPr>
          </w:p>
        </w:tc>
      </w:tr>
      <w:tr w:rsidR="000F597B" w:rsidRPr="000F597B" w:rsidTr="000F597B">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Objavljivanje znanstvenoga rada</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r>
      <w:tr w:rsidR="000F597B" w:rsidRPr="000F597B" w:rsidTr="000F597B">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Doktorska disertacija</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X</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p w:rsidR="00B42C19" w:rsidRDefault="00B42C19" w:rsidP="000F597B">
      <w:pPr>
        <w:spacing w:after="0" w:line="240" w:lineRule="auto"/>
        <w:jc w:val="both"/>
        <w:rPr>
          <w:rFonts w:ascii="Calibri" w:eastAsia="Times New Roman" w:hAnsi="Calibri" w:cs="Calibri"/>
          <w:b/>
          <w:bCs/>
          <w:color w:val="000000"/>
          <w:kern w:val="0"/>
          <w:sz w:val="24"/>
          <w:szCs w:val="24"/>
        </w:rPr>
      </w:pPr>
    </w:p>
    <w:p w:rsidR="00B42C19" w:rsidRDefault="00B42C19" w:rsidP="000F597B">
      <w:pPr>
        <w:spacing w:after="0" w:line="240" w:lineRule="auto"/>
        <w:jc w:val="both"/>
        <w:rPr>
          <w:rFonts w:ascii="Calibri" w:eastAsia="Times New Roman" w:hAnsi="Calibri" w:cs="Calibri"/>
          <w:b/>
          <w:bCs/>
          <w:color w:val="000000"/>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 xml:space="preserve">4. </w:t>
      </w:r>
      <w:bookmarkStart w:id="0" w:name="_Hlk145515994"/>
      <w:r w:rsidRPr="000F597B">
        <w:rPr>
          <w:rFonts w:ascii="Calibri" w:eastAsia="Times New Roman" w:hAnsi="Calibri" w:cs="Calibri"/>
          <w:b/>
          <w:bCs/>
          <w:color w:val="000000"/>
          <w:kern w:val="0"/>
          <w:sz w:val="24"/>
          <w:szCs w:val="24"/>
        </w:rPr>
        <w:t>NASTAVNI PLAN </w:t>
      </w:r>
      <w:bookmarkEnd w:id="0"/>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Nastavni plan Studija iskazan je tablično po modulima i njihovim smjerovima: opterećenje nastavom, nositelji predmeta i suradnici.</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 xml:space="preserve">4.1. Modul: </w:t>
      </w:r>
      <w:r w:rsidRPr="000F597B">
        <w:rPr>
          <w:rFonts w:ascii="Calibri" w:eastAsia="Times New Roman" w:hAnsi="Calibri" w:cs="Calibri"/>
          <w:b/>
          <w:bCs/>
          <w:i/>
          <w:iCs/>
          <w:color w:val="000000"/>
          <w:kern w:val="0"/>
          <w:sz w:val="24"/>
          <w:szCs w:val="24"/>
        </w:rPr>
        <w:t>DRUŠTVO I KULTURA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 SEMESTAR</w:t>
      </w:r>
    </w:p>
    <w:tbl>
      <w:tblPr>
        <w:tblW w:w="0" w:type="auto"/>
        <w:tblLook w:val="04A0"/>
      </w:tblPr>
      <w:tblGrid>
        <w:gridCol w:w="1236"/>
        <w:gridCol w:w="4455"/>
        <w:gridCol w:w="1553"/>
        <w:gridCol w:w="1427"/>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FFZAD101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Metodologija znanstvenoistraživačkoga rada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FFDKD102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Kulture i identiteti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FFDKD103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Uvod u pojmovnu povijest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Predmeti prvoga semestra modula </w:t>
      </w:r>
      <w:r w:rsidRPr="000F597B">
        <w:rPr>
          <w:rFonts w:ascii="Calibri" w:eastAsia="Times New Roman" w:hAnsi="Calibri" w:cs="Calibri"/>
          <w:i/>
          <w:iCs/>
          <w:color w:val="000000"/>
          <w:kern w:val="0"/>
          <w:sz w:val="24"/>
          <w:szCs w:val="24"/>
        </w:rPr>
        <w:t>DRUŠTVO I KULTURA</w:t>
      </w:r>
      <w:r w:rsidRPr="000F597B">
        <w:rPr>
          <w:rFonts w:ascii="Calibri" w:eastAsia="Times New Roman" w:hAnsi="Calibri" w:cs="Calibri"/>
          <w:color w:val="000000"/>
          <w:kern w:val="0"/>
          <w:sz w:val="24"/>
          <w:szCs w:val="24"/>
        </w:rPr>
        <w:t xml:space="preserve"> zajednički su za sve smjerove na navedenome modulu (smjerovi: Filozofija, Povijest, Politologija i Socijalni rad). Doktorand upisuje tri obvezna predmeta.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4.1.1. Smjer: FILOZOFIJA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tblPr>
      <w:tblGrid>
        <w:gridCol w:w="1135"/>
        <w:gridCol w:w="4137"/>
        <w:gridCol w:w="1434"/>
        <w:gridCol w:w="1965"/>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Filozofija jezika nakon Ferdinanda de Saussurea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Odnos znanosti, filozofije i religije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Filozofijski problemi klasične znanosti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Bioetika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tblPr>
      <w:tblGrid>
        <w:gridCol w:w="1134"/>
        <w:gridCol w:w="4045"/>
        <w:gridCol w:w="1478"/>
        <w:gridCol w:w="2014"/>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Kant i suvremeni diskurs moderne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Teorije znanja i mnijenja u antičkoj filozofiji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FFFID310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Filozofija znanosti u hrvatskoj filozofiji 20. 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Izabrana pitanja iz filozofije o Bogu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tblPr>
      <w:tblGrid>
        <w:gridCol w:w="1134"/>
        <w:gridCol w:w="2465"/>
        <w:gridCol w:w="1599"/>
        <w:gridCol w:w="2146"/>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FFFID412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Teorija pravednog rata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before="200"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4.1.2. Smjer: POVIJEST</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tblPr>
      <w:tblGrid>
        <w:gridCol w:w="1247"/>
        <w:gridCol w:w="4352"/>
        <w:gridCol w:w="1278"/>
        <w:gridCol w:w="1794"/>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Srednjovjekovna Bosna i Hum u kontekstu europske povijesti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Novovjekovna povijest BiH u kontekstu europske povijesti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Suvremena povijest BiH u kontekstu europske povijesti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Susreti s drugim kulturama i dinastijama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Političke ideologije u 19. stoljeću u hrvatskom kontekstu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tblPr>
      <w:tblGrid>
        <w:gridCol w:w="1247"/>
        <w:gridCol w:w="4494"/>
        <w:gridCol w:w="1211"/>
        <w:gridCol w:w="1719"/>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Izvori za bosanskohercegovačku povijest - kultura interpretiranja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Kršćanstvo i europsko društvo kroz povijest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Politička zloupotreba povijesti i kulture u BiH tijekom 20. stoljeća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Diplomatika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istraživački </w:t>
            </w:r>
            <w:r w:rsidRPr="000F597B">
              <w:rPr>
                <w:rFonts w:ascii="Calibri" w:eastAsia="Times New Roman" w:hAnsi="Calibri" w:cs="Calibri"/>
                <w:i/>
                <w:iCs/>
                <w:color w:val="000000"/>
                <w:kern w:val="0"/>
                <w:sz w:val="24"/>
                <w:szCs w:val="24"/>
              </w:rPr>
              <w:lastRenderedPageBreak/>
              <w:t>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FFPOD313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Hrvatska politika u BiH u prvoj polovici 20. stoljeća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Odnos Katoličke Crkve i države u Nezavisnoj Državi Hrvatskoj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Protukomunistički pokret u Hercegovini od 1945. do 1966. godine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tblPr>
      <w:tblGrid>
        <w:gridCol w:w="1247"/>
        <w:gridCol w:w="4236"/>
        <w:gridCol w:w="1314"/>
        <w:gridCol w:w="1874"/>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FFPOD416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Hrvatsko-osmanski stogodišnji rat (1492.-1593.)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FFPOD417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Političke ideologije u 20. stoljeću u hrvatskom kontekstu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r w:rsidRPr="000F597B">
        <w:rPr>
          <w:rFonts w:ascii="Calibri" w:eastAsia="Times New Roman" w:hAnsi="Calibri" w:cs="Calibri"/>
          <w:color w:val="FF0000"/>
          <w:kern w:val="0"/>
          <w:sz w:val="24"/>
          <w:szCs w:val="24"/>
        </w:rPr>
        <w:t>.</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before="200"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4.1.3. Smjer: POLITOLOGIJA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tblPr>
      <w:tblGrid>
        <w:gridCol w:w="1190"/>
        <w:gridCol w:w="4437"/>
        <w:gridCol w:w="1265"/>
        <w:gridCol w:w="1779"/>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FFPLD20</w:t>
            </w:r>
            <w:r w:rsidR="001118E8">
              <w:rPr>
                <w:rFonts w:ascii="Calibri" w:eastAsia="Times New Roman" w:hAnsi="Calibri" w:cs="Calibri"/>
                <w:color w:val="000000"/>
                <w:kern w:val="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Calibri" w:eastAsia="Times New Roman" w:hAnsi="Calibri" w:cs="Calibri"/>
                <w:bCs/>
                <w:kern w:val="0"/>
                <w:sz w:val="24"/>
                <w:szCs w:val="24"/>
              </w:rPr>
            </w:pPr>
            <w:r w:rsidRPr="000F597B">
              <w:rPr>
                <w:rFonts w:ascii="Calibri" w:eastAsia="Times New Roman" w:hAnsi="Calibri" w:cs="Calibri"/>
                <w:bCs/>
                <w:kern w:val="0"/>
                <w:sz w:val="24"/>
                <w:szCs w:val="24"/>
                <w:lang w:val="hr-HR"/>
              </w:rPr>
              <w:t xml:space="preserve">Europske integracije i europeizacija: teorijski i metodološki izazovi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Geopolitičke studije suvremenog svijeta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Modeli sustava moći i nasilja u političkoj antropologiji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Komparativne javne politike i analiza javnih politika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tblPr>
      <w:tblGrid>
        <w:gridCol w:w="1189"/>
        <w:gridCol w:w="4178"/>
        <w:gridCol w:w="1389"/>
        <w:gridCol w:w="1915"/>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Komparativna politika: institucije i procesi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Politička kultura novih demokracija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FFPLD310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Rasa, etnicitet i nacionalnost u političkoj sociologiji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Analiza političkih mitova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tblPr>
      <w:tblGrid>
        <w:gridCol w:w="1189"/>
        <w:gridCol w:w="4232"/>
        <w:gridCol w:w="1346"/>
        <w:gridCol w:w="1904"/>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Politička dinamika: transformacije političkih sustava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FFPLD413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Žene i politika: feministička politička znanost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Calibri" w:eastAsia="Times New Roman" w:hAnsi="Calibri" w:cs="Calibri"/>
          <w:b/>
          <w:bCs/>
          <w:color w:val="000000"/>
          <w:kern w:val="0"/>
          <w:sz w:val="24"/>
          <w:szCs w:val="24"/>
        </w:rPr>
      </w:pPr>
      <w:bookmarkStart w:id="1" w:name="_Hlk145250742"/>
      <w:r w:rsidRPr="000F597B">
        <w:rPr>
          <w:rFonts w:ascii="Calibri" w:eastAsia="Times New Roman" w:hAnsi="Calibri" w:cs="Calibri"/>
          <w:b/>
          <w:bCs/>
          <w:color w:val="000000"/>
          <w:kern w:val="0"/>
          <w:sz w:val="24"/>
          <w:szCs w:val="24"/>
        </w:rPr>
        <w:t>4.1.4. Smjer: SOCIJALNI RAD</w:t>
      </w:r>
    </w:p>
    <w:p w:rsidR="000F597B" w:rsidRPr="000F597B" w:rsidRDefault="000F597B" w:rsidP="000F597B">
      <w:pPr>
        <w:spacing w:after="0" w:line="240" w:lineRule="auto"/>
        <w:rPr>
          <w:rFonts w:ascii="Calibri" w:eastAsia="Times New Roman" w:hAnsi="Calibri" w:cs="Calibri"/>
          <w:b/>
          <w:bCs/>
          <w:color w:val="000000"/>
          <w:kern w:val="0"/>
          <w:sz w:val="24"/>
          <w:szCs w:val="24"/>
        </w:rPr>
      </w:pPr>
    </w:p>
    <w:p w:rsidR="000F597B" w:rsidRPr="000F597B" w:rsidRDefault="000F597B" w:rsidP="000F597B">
      <w:pPr>
        <w:spacing w:after="0" w:line="240" w:lineRule="auto"/>
        <w:jc w:val="both"/>
        <w:rPr>
          <w:rFonts w:ascii="Calibri" w:eastAsia="Calibri" w:hAnsi="Calibri" w:cs="Calibri"/>
          <w:b/>
          <w:sz w:val="24"/>
          <w:szCs w:val="24"/>
          <w:lang w:val="hr-HR"/>
        </w:rPr>
      </w:pPr>
      <w:r w:rsidRPr="000F597B">
        <w:rPr>
          <w:rFonts w:ascii="Calibri" w:eastAsia="Calibri" w:hAnsi="Calibri" w:cs="Calibri"/>
          <w:b/>
          <w:sz w:val="24"/>
          <w:szCs w:val="24"/>
          <w:lang w:val="hr-HR"/>
        </w:rPr>
        <w:t>II. SEMESTAR</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1"/>
        <w:gridCol w:w="3486"/>
        <w:gridCol w:w="1597"/>
        <w:gridCol w:w="1886"/>
        <w:gridCol w:w="1126"/>
      </w:tblGrid>
      <w:tr w:rsidR="000F597B" w:rsidRPr="000F597B" w:rsidTr="000F597B">
        <w:tc>
          <w:tcPr>
            <w:tcW w:w="77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b/>
                <w:bCs/>
                <w:sz w:val="24"/>
                <w:szCs w:val="24"/>
                <w:lang w:val="hr-HR"/>
              </w:rPr>
              <w:t>Kod</w:t>
            </w:r>
          </w:p>
        </w:tc>
        <w:tc>
          <w:tcPr>
            <w:tcW w:w="182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b/>
                <w:bCs/>
                <w:sz w:val="24"/>
                <w:szCs w:val="24"/>
                <w:lang w:val="hr-HR"/>
              </w:rPr>
              <w:t>Naziv predmeta</w:t>
            </w:r>
          </w:p>
        </w:tc>
        <w:tc>
          <w:tcPr>
            <w:tcW w:w="83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Broj sati (p+s)</w:t>
            </w:r>
          </w:p>
        </w:tc>
        <w:tc>
          <w:tcPr>
            <w:tcW w:w="985"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Status</w:t>
            </w:r>
          </w:p>
          <w:p w:rsidR="000F597B" w:rsidRPr="000F597B" w:rsidRDefault="000F597B" w:rsidP="000F597B">
            <w:pPr>
              <w:spacing w:after="0" w:line="240" w:lineRule="auto"/>
              <w:jc w:val="center"/>
              <w:rPr>
                <w:rFonts w:ascii="Calibri" w:eastAsia="Calibri" w:hAnsi="Calibri" w:cs="Calibri"/>
                <w:b/>
                <w:bCs/>
                <w:sz w:val="24"/>
                <w:szCs w:val="24"/>
                <w:lang w:val="hr-HR"/>
              </w:rPr>
            </w:pPr>
          </w:p>
        </w:tc>
        <w:tc>
          <w:tcPr>
            <w:tcW w:w="58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ECTS</w:t>
            </w:r>
          </w:p>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bodovi</w:t>
            </w:r>
          </w:p>
        </w:tc>
      </w:tr>
      <w:tr w:rsidR="000F597B" w:rsidRPr="000F597B" w:rsidTr="000F597B">
        <w:trPr>
          <w:trHeight w:val="906"/>
        </w:trPr>
        <w:tc>
          <w:tcPr>
            <w:tcW w:w="773"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FFSRD204</w:t>
            </w:r>
          </w:p>
          <w:p w:rsidR="000F597B" w:rsidRPr="000F597B" w:rsidRDefault="000F597B" w:rsidP="000F597B">
            <w:pPr>
              <w:spacing w:after="0" w:line="240" w:lineRule="auto"/>
              <w:rPr>
                <w:rFonts w:ascii="Calibri" w:eastAsia="Calibri" w:hAnsi="Calibri" w:cs="Calibri"/>
                <w:sz w:val="24"/>
                <w:szCs w:val="24"/>
                <w:lang w:val="hr-HR"/>
              </w:rPr>
            </w:pPr>
          </w:p>
        </w:tc>
        <w:tc>
          <w:tcPr>
            <w:tcW w:w="182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 xml:space="preserve">Teorija i praksa socijalnog rada </w:t>
            </w:r>
          </w:p>
        </w:tc>
        <w:tc>
          <w:tcPr>
            <w:tcW w:w="83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10+10</w:t>
            </w:r>
          </w:p>
        </w:tc>
        <w:tc>
          <w:tcPr>
            <w:tcW w:w="985"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obvezni</w:t>
            </w:r>
          </w:p>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predmet</w:t>
            </w:r>
          </w:p>
        </w:tc>
        <w:tc>
          <w:tcPr>
            <w:tcW w:w="58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6</w:t>
            </w:r>
          </w:p>
        </w:tc>
      </w:tr>
      <w:tr w:rsidR="000F597B" w:rsidRPr="000F597B" w:rsidTr="000F597B">
        <w:tc>
          <w:tcPr>
            <w:tcW w:w="773"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FFSRD205</w:t>
            </w:r>
          </w:p>
          <w:p w:rsidR="000F597B" w:rsidRPr="000F597B" w:rsidRDefault="000F597B" w:rsidP="000F597B">
            <w:pPr>
              <w:spacing w:after="0" w:line="240" w:lineRule="auto"/>
              <w:rPr>
                <w:rFonts w:ascii="Calibri" w:eastAsia="Calibri" w:hAnsi="Calibri" w:cs="Calibri"/>
                <w:sz w:val="24"/>
                <w:szCs w:val="24"/>
                <w:lang w:val="hr-HR"/>
              </w:rPr>
            </w:pPr>
          </w:p>
        </w:tc>
        <w:tc>
          <w:tcPr>
            <w:tcW w:w="182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Izabrane metode kvalitativnog intersekcijskog istraživanja u socijalnom radu</w:t>
            </w:r>
          </w:p>
        </w:tc>
        <w:tc>
          <w:tcPr>
            <w:tcW w:w="83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10+10</w:t>
            </w:r>
          </w:p>
        </w:tc>
        <w:tc>
          <w:tcPr>
            <w:tcW w:w="985"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obvezni</w:t>
            </w:r>
          </w:p>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predmet</w:t>
            </w:r>
          </w:p>
        </w:tc>
        <w:tc>
          <w:tcPr>
            <w:tcW w:w="58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6</w:t>
            </w:r>
          </w:p>
        </w:tc>
      </w:tr>
      <w:tr w:rsidR="000F597B" w:rsidRPr="000F597B" w:rsidTr="000F597B">
        <w:tc>
          <w:tcPr>
            <w:tcW w:w="773"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FFSRD206</w:t>
            </w:r>
          </w:p>
          <w:p w:rsidR="000F597B" w:rsidRPr="000F597B" w:rsidRDefault="000F597B" w:rsidP="000F597B">
            <w:pPr>
              <w:spacing w:after="0" w:line="240" w:lineRule="auto"/>
              <w:rPr>
                <w:rFonts w:ascii="Calibri" w:eastAsia="Calibri" w:hAnsi="Calibri" w:cs="Calibri"/>
                <w:b/>
                <w:bCs/>
                <w:sz w:val="24"/>
                <w:szCs w:val="24"/>
                <w:lang w:val="hr-HR"/>
              </w:rPr>
            </w:pPr>
          </w:p>
        </w:tc>
        <w:tc>
          <w:tcPr>
            <w:tcW w:w="182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sz w:val="24"/>
                <w:szCs w:val="24"/>
                <w:lang w:val="hr-HR"/>
              </w:rPr>
              <w:t>Socijalni rad u specifičnim područjima</w:t>
            </w:r>
          </w:p>
        </w:tc>
        <w:tc>
          <w:tcPr>
            <w:tcW w:w="83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sz w:val="24"/>
                <w:szCs w:val="24"/>
                <w:lang w:val="hr-HR"/>
              </w:rPr>
              <w:t>10+10</w:t>
            </w:r>
          </w:p>
        </w:tc>
        <w:tc>
          <w:tcPr>
            <w:tcW w:w="985"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obvezni</w:t>
            </w:r>
          </w:p>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sz w:val="24"/>
                <w:szCs w:val="24"/>
                <w:lang w:val="hr-HR"/>
              </w:rPr>
              <w:t>predmet</w:t>
            </w:r>
          </w:p>
        </w:tc>
        <w:tc>
          <w:tcPr>
            <w:tcW w:w="58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sz w:val="24"/>
                <w:szCs w:val="24"/>
                <w:lang w:val="hr-HR"/>
              </w:rPr>
              <w:t xml:space="preserve"> 6</w:t>
            </w:r>
          </w:p>
        </w:tc>
      </w:tr>
      <w:tr w:rsidR="000F597B" w:rsidRPr="000F597B" w:rsidTr="000F597B">
        <w:tc>
          <w:tcPr>
            <w:tcW w:w="77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FFSRD207</w:t>
            </w:r>
          </w:p>
        </w:tc>
        <w:tc>
          <w:tcPr>
            <w:tcW w:w="182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iCs/>
                <w:sz w:val="24"/>
                <w:szCs w:val="24"/>
                <w:lang w:val="hr-HR"/>
              </w:rPr>
            </w:pPr>
            <w:r w:rsidRPr="000F597B">
              <w:rPr>
                <w:rFonts w:ascii="Calibri" w:eastAsia="Calibri" w:hAnsi="Calibri" w:cs="Calibri"/>
                <w:i/>
                <w:iCs/>
                <w:sz w:val="24"/>
                <w:szCs w:val="24"/>
                <w:lang w:val="hr-HR"/>
              </w:rPr>
              <w:t>Mentalno zdravlje u zajednici</w:t>
            </w:r>
          </w:p>
        </w:tc>
        <w:tc>
          <w:tcPr>
            <w:tcW w:w="83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0+20</w:t>
            </w:r>
          </w:p>
        </w:tc>
        <w:tc>
          <w:tcPr>
            <w:tcW w:w="985"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i/>
                <w:iCs/>
                <w:sz w:val="24"/>
                <w:szCs w:val="24"/>
                <w:lang w:val="hr-HR"/>
              </w:rPr>
            </w:pPr>
            <w:r w:rsidRPr="000F597B">
              <w:rPr>
                <w:rFonts w:ascii="Calibri" w:eastAsia="Calibri" w:hAnsi="Calibri" w:cs="Calibri"/>
                <w:i/>
                <w:iCs/>
                <w:sz w:val="24"/>
                <w:szCs w:val="24"/>
                <w:lang w:val="hr-HR"/>
              </w:rPr>
              <w:t>istraživački seminar</w:t>
            </w:r>
          </w:p>
        </w:tc>
        <w:tc>
          <w:tcPr>
            <w:tcW w:w="58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6</w:t>
            </w:r>
          </w:p>
        </w:tc>
      </w:tr>
      <w:tr w:rsidR="000F597B" w:rsidRPr="000F597B" w:rsidTr="000F597B">
        <w:tc>
          <w:tcPr>
            <w:tcW w:w="773"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FFSRD208</w:t>
            </w:r>
          </w:p>
          <w:p w:rsidR="000F597B" w:rsidRPr="000F597B" w:rsidRDefault="000F597B" w:rsidP="000F597B">
            <w:pPr>
              <w:spacing w:line="254" w:lineRule="auto"/>
              <w:rPr>
                <w:rFonts w:ascii="Calibri" w:eastAsia="Calibri" w:hAnsi="Calibri" w:cs="Calibri"/>
                <w:sz w:val="24"/>
                <w:szCs w:val="24"/>
                <w:lang w:val="hr-HR"/>
              </w:rPr>
            </w:pPr>
          </w:p>
        </w:tc>
        <w:tc>
          <w:tcPr>
            <w:tcW w:w="182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iCs/>
                <w:sz w:val="24"/>
                <w:szCs w:val="24"/>
                <w:lang w:val="hr-HR"/>
              </w:rPr>
            </w:pPr>
            <w:r w:rsidRPr="000F597B">
              <w:rPr>
                <w:rFonts w:ascii="Calibri" w:eastAsia="Calibri" w:hAnsi="Calibri" w:cs="Calibri"/>
                <w:i/>
                <w:iCs/>
                <w:sz w:val="24"/>
                <w:szCs w:val="24"/>
                <w:lang w:val="hr-HR"/>
              </w:rPr>
              <w:t>Socijalni rad u multikulturalnom kontekstu</w:t>
            </w:r>
          </w:p>
        </w:tc>
        <w:tc>
          <w:tcPr>
            <w:tcW w:w="83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0+20</w:t>
            </w:r>
          </w:p>
        </w:tc>
        <w:tc>
          <w:tcPr>
            <w:tcW w:w="985"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i/>
                <w:iCs/>
                <w:sz w:val="24"/>
                <w:szCs w:val="24"/>
                <w:lang w:val="hr-HR"/>
              </w:rPr>
            </w:pPr>
            <w:r w:rsidRPr="000F597B">
              <w:rPr>
                <w:rFonts w:ascii="Calibri" w:eastAsia="Calibri" w:hAnsi="Calibri" w:cs="Calibri"/>
                <w:i/>
                <w:iCs/>
                <w:sz w:val="24"/>
                <w:szCs w:val="24"/>
                <w:lang w:val="hr-HR"/>
              </w:rPr>
              <w:t>istraživački seminar</w:t>
            </w:r>
          </w:p>
        </w:tc>
        <w:tc>
          <w:tcPr>
            <w:tcW w:w="58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 xml:space="preserve"> 6</w:t>
            </w:r>
          </w:p>
        </w:tc>
      </w:tr>
    </w:tbl>
    <w:p w:rsidR="000F597B" w:rsidRPr="000F597B" w:rsidRDefault="000F597B" w:rsidP="000F597B">
      <w:pPr>
        <w:spacing w:after="200" w:line="240" w:lineRule="auto"/>
        <w:jc w:val="both"/>
        <w:rPr>
          <w:rFonts w:ascii="Calibri" w:eastAsia="Calibri" w:hAnsi="Calibri" w:cs="Calibri"/>
          <w:sz w:val="24"/>
          <w:szCs w:val="24"/>
          <w:lang w:val="hr-HR"/>
        </w:rPr>
      </w:pPr>
      <w:r w:rsidRPr="000F597B">
        <w:rPr>
          <w:rFonts w:ascii="Calibri" w:eastAsia="Calibri" w:hAnsi="Calibri" w:cs="Calibri"/>
          <w:sz w:val="24"/>
          <w:szCs w:val="24"/>
          <w:lang w:val="hr-HR"/>
        </w:rPr>
        <w:t>Doktorand upisuje dva obvezna predmeta i jedan istraživački seminar iz ponude istraživačkih seminara.</w:t>
      </w:r>
    </w:p>
    <w:p w:rsidR="000F597B" w:rsidRPr="000F597B" w:rsidRDefault="000F597B" w:rsidP="000F597B">
      <w:pPr>
        <w:spacing w:after="200" w:line="240" w:lineRule="auto"/>
        <w:jc w:val="both"/>
        <w:rPr>
          <w:rFonts w:ascii="Calibri" w:eastAsia="Calibri" w:hAnsi="Calibri" w:cs="Calibri"/>
          <w:b/>
          <w:sz w:val="24"/>
          <w:szCs w:val="24"/>
          <w:lang w:val="hr-HR"/>
        </w:rPr>
      </w:pPr>
    </w:p>
    <w:p w:rsidR="00B42C19" w:rsidRDefault="00B42C19" w:rsidP="000F597B">
      <w:pPr>
        <w:spacing w:after="0" w:line="240" w:lineRule="auto"/>
        <w:jc w:val="both"/>
        <w:rPr>
          <w:rFonts w:ascii="Calibri" w:eastAsia="Calibri" w:hAnsi="Calibri" w:cs="Calibri"/>
          <w:b/>
          <w:sz w:val="24"/>
          <w:szCs w:val="24"/>
          <w:lang w:val="hr-HR"/>
        </w:rPr>
      </w:pPr>
    </w:p>
    <w:p w:rsidR="000F597B" w:rsidRPr="000F597B" w:rsidRDefault="000F597B" w:rsidP="000F597B">
      <w:pPr>
        <w:spacing w:after="0" w:line="240" w:lineRule="auto"/>
        <w:jc w:val="both"/>
        <w:rPr>
          <w:rFonts w:ascii="Calibri" w:eastAsia="Calibri" w:hAnsi="Calibri" w:cs="Calibri"/>
          <w:b/>
          <w:sz w:val="24"/>
          <w:szCs w:val="24"/>
          <w:lang w:val="hr-HR"/>
        </w:rPr>
      </w:pPr>
      <w:r w:rsidRPr="000F597B">
        <w:rPr>
          <w:rFonts w:ascii="Calibri" w:eastAsia="Calibri" w:hAnsi="Calibri" w:cs="Calibri"/>
          <w:b/>
          <w:sz w:val="24"/>
          <w:szCs w:val="24"/>
          <w:lang w:val="hr-HR"/>
        </w:rPr>
        <w:t>III. SEMESTAR</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4"/>
        <w:gridCol w:w="3422"/>
        <w:gridCol w:w="1308"/>
        <w:gridCol w:w="2030"/>
        <w:gridCol w:w="1272"/>
      </w:tblGrid>
      <w:tr w:rsidR="000F597B" w:rsidRPr="000F597B" w:rsidTr="000F597B">
        <w:tc>
          <w:tcPr>
            <w:tcW w:w="80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b/>
                <w:bCs/>
                <w:sz w:val="24"/>
                <w:szCs w:val="24"/>
                <w:lang w:val="hr-HR"/>
              </w:rPr>
              <w:t>Kod</w:t>
            </w:r>
          </w:p>
        </w:tc>
        <w:tc>
          <w:tcPr>
            <w:tcW w:w="178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b/>
                <w:bCs/>
                <w:sz w:val="24"/>
                <w:szCs w:val="24"/>
                <w:lang w:val="hr-HR"/>
              </w:rPr>
              <w:t>Naziv predmeta</w:t>
            </w:r>
          </w:p>
        </w:tc>
        <w:tc>
          <w:tcPr>
            <w:tcW w:w="68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Broj sati (p+s)</w:t>
            </w:r>
          </w:p>
        </w:tc>
        <w:tc>
          <w:tcPr>
            <w:tcW w:w="1060"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Status</w:t>
            </w:r>
          </w:p>
          <w:p w:rsidR="000F597B" w:rsidRPr="000F597B" w:rsidRDefault="000F597B" w:rsidP="000F597B">
            <w:pPr>
              <w:spacing w:after="0" w:line="240" w:lineRule="auto"/>
              <w:jc w:val="center"/>
              <w:rPr>
                <w:rFonts w:ascii="Calibri" w:eastAsia="Calibri" w:hAnsi="Calibri" w:cs="Calibri"/>
                <w:b/>
                <w:bCs/>
                <w:sz w:val="24"/>
                <w:szCs w:val="24"/>
                <w:lang w:val="hr-HR"/>
              </w:rPr>
            </w:pPr>
          </w:p>
        </w:tc>
        <w:tc>
          <w:tcPr>
            <w:tcW w:w="66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ECTS</w:t>
            </w:r>
          </w:p>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bodovi</w:t>
            </w:r>
          </w:p>
        </w:tc>
      </w:tr>
      <w:tr w:rsidR="000F597B" w:rsidRPr="000F597B" w:rsidTr="000F597B">
        <w:tc>
          <w:tcPr>
            <w:tcW w:w="80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sz w:val="24"/>
                <w:szCs w:val="24"/>
                <w:lang w:val="hr-HR"/>
              </w:rPr>
              <w:lastRenderedPageBreak/>
              <w:t>FFSRD309</w:t>
            </w:r>
          </w:p>
        </w:tc>
        <w:tc>
          <w:tcPr>
            <w:tcW w:w="178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rPr>
                <w:rFonts w:ascii="Calibri" w:eastAsia="Calibri" w:hAnsi="Calibri" w:cs="Calibri"/>
                <w:b/>
                <w:bCs/>
                <w:sz w:val="24"/>
                <w:szCs w:val="24"/>
                <w:lang w:val="hr-HR"/>
              </w:rPr>
            </w:pPr>
            <w:r w:rsidRPr="000F597B">
              <w:rPr>
                <w:rFonts w:ascii="Calibri" w:eastAsia="Calibri" w:hAnsi="Calibri" w:cs="Calibri"/>
                <w:sz w:val="24"/>
                <w:szCs w:val="24"/>
                <w:lang w:val="hr-HR"/>
              </w:rPr>
              <w:t xml:space="preserve">Viktimologija </w:t>
            </w:r>
          </w:p>
        </w:tc>
        <w:tc>
          <w:tcPr>
            <w:tcW w:w="68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sz w:val="24"/>
                <w:szCs w:val="24"/>
                <w:lang w:val="hr-HR"/>
              </w:rPr>
              <w:t>10+10</w:t>
            </w:r>
          </w:p>
        </w:tc>
        <w:tc>
          <w:tcPr>
            <w:tcW w:w="106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obvezni</w:t>
            </w:r>
          </w:p>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sz w:val="24"/>
                <w:szCs w:val="24"/>
                <w:lang w:val="hr-HR"/>
              </w:rPr>
              <w:t>predmet</w:t>
            </w:r>
          </w:p>
        </w:tc>
        <w:tc>
          <w:tcPr>
            <w:tcW w:w="66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sz w:val="24"/>
                <w:szCs w:val="24"/>
                <w:lang w:val="hr-HR"/>
              </w:rPr>
              <w:t>6</w:t>
            </w:r>
          </w:p>
        </w:tc>
      </w:tr>
      <w:tr w:rsidR="000F597B" w:rsidRPr="000F597B" w:rsidTr="000F597B">
        <w:tc>
          <w:tcPr>
            <w:tcW w:w="80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sz w:val="24"/>
                <w:szCs w:val="24"/>
                <w:lang w:val="hr-HR"/>
              </w:rPr>
              <w:t>FFSRD310</w:t>
            </w:r>
          </w:p>
        </w:tc>
        <w:tc>
          <w:tcPr>
            <w:tcW w:w="1787"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line="254" w:lineRule="auto"/>
              <w:rPr>
                <w:rFonts w:ascii="Calibri" w:eastAsia="Calibri" w:hAnsi="Calibri" w:cs="Calibri"/>
                <w:sz w:val="24"/>
                <w:szCs w:val="24"/>
                <w:lang w:val="hr-HR"/>
              </w:rPr>
            </w:pPr>
            <w:r w:rsidRPr="000F597B">
              <w:rPr>
                <w:rFonts w:ascii="Calibri" w:eastAsia="Calibri" w:hAnsi="Calibri" w:cs="Calibri"/>
                <w:sz w:val="24"/>
                <w:szCs w:val="24"/>
                <w:lang w:val="hr-HR"/>
              </w:rPr>
              <w:t>Preventivni programi</w:t>
            </w:r>
          </w:p>
          <w:p w:rsidR="000F597B" w:rsidRPr="000F597B" w:rsidRDefault="000F597B" w:rsidP="000F597B">
            <w:pPr>
              <w:spacing w:after="0" w:line="240" w:lineRule="auto"/>
              <w:rPr>
                <w:rFonts w:ascii="Calibri" w:eastAsia="Calibri" w:hAnsi="Calibri" w:cs="Calibri"/>
                <w:b/>
                <w:bCs/>
                <w:sz w:val="24"/>
                <w:szCs w:val="24"/>
                <w:lang w:val="hr-HR"/>
              </w:rPr>
            </w:pPr>
          </w:p>
        </w:tc>
        <w:tc>
          <w:tcPr>
            <w:tcW w:w="68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sz w:val="24"/>
                <w:szCs w:val="24"/>
                <w:lang w:val="hr-HR"/>
              </w:rPr>
              <w:t>10+10</w:t>
            </w:r>
          </w:p>
        </w:tc>
        <w:tc>
          <w:tcPr>
            <w:tcW w:w="106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obvezni</w:t>
            </w:r>
          </w:p>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sz w:val="24"/>
                <w:szCs w:val="24"/>
                <w:lang w:val="hr-HR"/>
              </w:rPr>
              <w:t>predmet</w:t>
            </w:r>
          </w:p>
        </w:tc>
        <w:tc>
          <w:tcPr>
            <w:tcW w:w="66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Cs/>
                <w:sz w:val="24"/>
                <w:szCs w:val="24"/>
                <w:lang w:val="hr-HR"/>
              </w:rPr>
            </w:pPr>
            <w:r w:rsidRPr="000F597B">
              <w:rPr>
                <w:rFonts w:ascii="Calibri" w:eastAsia="Calibri" w:hAnsi="Calibri" w:cs="Calibri"/>
                <w:bCs/>
                <w:sz w:val="24"/>
                <w:szCs w:val="24"/>
                <w:lang w:val="hr-HR"/>
              </w:rPr>
              <w:t>6</w:t>
            </w:r>
          </w:p>
        </w:tc>
      </w:tr>
      <w:tr w:rsidR="000F597B" w:rsidRPr="000F597B" w:rsidTr="000F597B">
        <w:tc>
          <w:tcPr>
            <w:tcW w:w="80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FFSRD311</w:t>
            </w:r>
          </w:p>
        </w:tc>
        <w:tc>
          <w:tcPr>
            <w:tcW w:w="178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rPr>
                <w:rFonts w:ascii="Calibri" w:eastAsia="Calibri" w:hAnsi="Calibri" w:cs="Calibri"/>
                <w:i/>
                <w:iCs/>
                <w:sz w:val="24"/>
                <w:szCs w:val="24"/>
                <w:lang w:val="hr-HR"/>
              </w:rPr>
            </w:pPr>
            <w:r w:rsidRPr="000F597B">
              <w:rPr>
                <w:rFonts w:ascii="Calibri" w:eastAsia="Calibri" w:hAnsi="Calibri" w:cs="Calibri"/>
                <w:i/>
                <w:iCs/>
                <w:sz w:val="24"/>
                <w:szCs w:val="24"/>
                <w:lang w:val="hr-HR"/>
              </w:rPr>
              <w:t>Suvremeni oblici nasilja</w:t>
            </w:r>
          </w:p>
        </w:tc>
        <w:tc>
          <w:tcPr>
            <w:tcW w:w="68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0+20</w:t>
            </w:r>
          </w:p>
        </w:tc>
        <w:tc>
          <w:tcPr>
            <w:tcW w:w="106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i/>
                <w:iCs/>
                <w:sz w:val="24"/>
                <w:szCs w:val="24"/>
                <w:lang w:val="hr-HR"/>
              </w:rPr>
            </w:pPr>
            <w:r w:rsidRPr="000F597B">
              <w:rPr>
                <w:rFonts w:ascii="Calibri" w:eastAsia="Calibri" w:hAnsi="Calibri" w:cs="Calibri"/>
                <w:i/>
                <w:iCs/>
                <w:sz w:val="24"/>
                <w:szCs w:val="24"/>
                <w:lang w:val="hr-HR"/>
              </w:rPr>
              <w:t>istraživački seminar</w:t>
            </w:r>
          </w:p>
        </w:tc>
        <w:tc>
          <w:tcPr>
            <w:tcW w:w="66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6</w:t>
            </w:r>
          </w:p>
        </w:tc>
      </w:tr>
      <w:tr w:rsidR="000F597B" w:rsidRPr="000F597B" w:rsidTr="000F597B">
        <w:tc>
          <w:tcPr>
            <w:tcW w:w="80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FFSRD312</w:t>
            </w:r>
          </w:p>
        </w:tc>
        <w:tc>
          <w:tcPr>
            <w:tcW w:w="178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rPr>
                <w:rFonts w:ascii="Calibri" w:eastAsia="Calibri" w:hAnsi="Calibri" w:cs="Calibri"/>
                <w:i/>
                <w:iCs/>
                <w:sz w:val="24"/>
                <w:szCs w:val="24"/>
                <w:lang w:val="hr-HR"/>
              </w:rPr>
            </w:pPr>
            <w:r w:rsidRPr="000F597B">
              <w:rPr>
                <w:rFonts w:ascii="Calibri" w:eastAsia="Calibri" w:hAnsi="Calibri" w:cs="Calibri"/>
                <w:i/>
                <w:iCs/>
                <w:sz w:val="24"/>
                <w:szCs w:val="24"/>
                <w:lang w:val="hr-HR"/>
              </w:rPr>
              <w:t>Dijete u medijima</w:t>
            </w:r>
          </w:p>
        </w:tc>
        <w:tc>
          <w:tcPr>
            <w:tcW w:w="68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0+20</w:t>
            </w:r>
          </w:p>
        </w:tc>
        <w:tc>
          <w:tcPr>
            <w:tcW w:w="1060"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i/>
                <w:iCs/>
                <w:sz w:val="24"/>
                <w:szCs w:val="24"/>
                <w:lang w:val="hr-HR"/>
              </w:rPr>
            </w:pPr>
            <w:r w:rsidRPr="000F597B">
              <w:rPr>
                <w:rFonts w:ascii="Calibri" w:eastAsia="Calibri" w:hAnsi="Calibri" w:cs="Calibri"/>
                <w:i/>
                <w:iCs/>
                <w:sz w:val="24"/>
                <w:szCs w:val="24"/>
                <w:lang w:val="hr-HR"/>
              </w:rPr>
              <w:t>istraživački seminar</w:t>
            </w:r>
          </w:p>
        </w:tc>
        <w:tc>
          <w:tcPr>
            <w:tcW w:w="664"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6</w:t>
            </w:r>
          </w:p>
        </w:tc>
      </w:tr>
    </w:tbl>
    <w:p w:rsidR="000F597B" w:rsidRPr="000F597B" w:rsidRDefault="000F597B" w:rsidP="000F597B">
      <w:pPr>
        <w:spacing w:after="200" w:line="240" w:lineRule="auto"/>
        <w:rPr>
          <w:rFonts w:ascii="Calibri" w:eastAsia="Calibri" w:hAnsi="Calibri" w:cs="Calibri"/>
          <w:sz w:val="24"/>
          <w:szCs w:val="24"/>
          <w:lang w:val="hr-HR"/>
        </w:rPr>
      </w:pPr>
      <w:r w:rsidRPr="000F597B">
        <w:rPr>
          <w:rFonts w:ascii="Calibri" w:eastAsia="Calibri" w:hAnsi="Calibri" w:cs="Calibri"/>
          <w:sz w:val="24"/>
          <w:szCs w:val="24"/>
          <w:lang w:val="hr-HR"/>
        </w:rPr>
        <w:t>Doktorand upisuje jedan obvezni predmet i dva istraživačka seminara iz ponude istraživačkih seminara.</w:t>
      </w:r>
    </w:p>
    <w:p w:rsidR="000F597B" w:rsidRPr="000F597B" w:rsidRDefault="000F597B" w:rsidP="000F597B">
      <w:pPr>
        <w:spacing w:after="0" w:line="240" w:lineRule="auto"/>
        <w:rPr>
          <w:rFonts w:ascii="Calibri" w:eastAsia="Calibri" w:hAnsi="Calibri" w:cs="Calibri"/>
          <w:b/>
          <w:sz w:val="24"/>
          <w:szCs w:val="24"/>
          <w:lang w:val="hr-HR"/>
        </w:rPr>
      </w:pPr>
      <w:r w:rsidRPr="000F597B">
        <w:rPr>
          <w:rFonts w:ascii="Calibri" w:eastAsia="Calibri" w:hAnsi="Calibri" w:cs="Calibri"/>
          <w:b/>
          <w:sz w:val="24"/>
          <w:szCs w:val="24"/>
          <w:lang w:val="hr-HR"/>
        </w:rPr>
        <w:t>IV. SEMESTAR</w:t>
      </w:r>
    </w:p>
    <w:tbl>
      <w:tblPr>
        <w:tblW w:w="49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3"/>
        <w:gridCol w:w="3393"/>
        <w:gridCol w:w="1450"/>
        <w:gridCol w:w="1890"/>
        <w:gridCol w:w="1161"/>
      </w:tblGrid>
      <w:tr w:rsidR="000F597B" w:rsidRPr="000F597B" w:rsidTr="000F597B">
        <w:tc>
          <w:tcPr>
            <w:tcW w:w="831"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b/>
                <w:bCs/>
                <w:sz w:val="24"/>
                <w:szCs w:val="24"/>
                <w:lang w:val="hr-HR"/>
              </w:rPr>
              <w:t>Kod</w:t>
            </w:r>
          </w:p>
        </w:tc>
        <w:tc>
          <w:tcPr>
            <w:tcW w:w="1792"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
                <w:bCs/>
                <w:sz w:val="24"/>
                <w:szCs w:val="24"/>
                <w:lang w:val="hr-HR"/>
              </w:rPr>
            </w:pPr>
            <w:r w:rsidRPr="000F597B">
              <w:rPr>
                <w:rFonts w:ascii="Calibri" w:eastAsia="Calibri" w:hAnsi="Calibri" w:cs="Calibri"/>
                <w:b/>
                <w:bCs/>
                <w:sz w:val="24"/>
                <w:szCs w:val="24"/>
                <w:lang w:val="hr-HR"/>
              </w:rPr>
              <w:t>Naziv predmeta</w:t>
            </w:r>
          </w:p>
        </w:tc>
        <w:tc>
          <w:tcPr>
            <w:tcW w:w="76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Broj sati (p+s)</w:t>
            </w:r>
          </w:p>
        </w:tc>
        <w:tc>
          <w:tcPr>
            <w:tcW w:w="998"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Status</w:t>
            </w:r>
          </w:p>
          <w:p w:rsidR="000F597B" w:rsidRPr="000F597B" w:rsidRDefault="000F597B" w:rsidP="000F597B">
            <w:pPr>
              <w:spacing w:after="0" w:line="240" w:lineRule="auto"/>
              <w:jc w:val="center"/>
              <w:rPr>
                <w:rFonts w:ascii="Calibri" w:eastAsia="Calibri" w:hAnsi="Calibri" w:cs="Calibri"/>
                <w:b/>
                <w:bCs/>
                <w:sz w:val="24"/>
                <w:szCs w:val="24"/>
                <w:lang w:val="hr-HR"/>
              </w:rPr>
            </w:pPr>
          </w:p>
        </w:tc>
        <w:tc>
          <w:tcPr>
            <w:tcW w:w="61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ECTS</w:t>
            </w:r>
          </w:p>
          <w:p w:rsidR="000F597B" w:rsidRPr="000F597B" w:rsidRDefault="000F597B" w:rsidP="000F597B">
            <w:pPr>
              <w:spacing w:after="0" w:line="240" w:lineRule="auto"/>
              <w:jc w:val="center"/>
              <w:rPr>
                <w:rFonts w:ascii="Calibri" w:eastAsia="Calibri" w:hAnsi="Calibri" w:cs="Calibri"/>
                <w:b/>
                <w:bCs/>
                <w:sz w:val="24"/>
                <w:szCs w:val="24"/>
                <w:lang w:val="hr-HR"/>
              </w:rPr>
            </w:pPr>
            <w:r w:rsidRPr="000F597B">
              <w:rPr>
                <w:rFonts w:ascii="Calibri" w:eastAsia="Calibri" w:hAnsi="Calibri" w:cs="Calibri"/>
                <w:b/>
                <w:bCs/>
                <w:sz w:val="24"/>
                <w:szCs w:val="24"/>
                <w:lang w:val="hr-HR"/>
              </w:rPr>
              <w:t>bodovi</w:t>
            </w:r>
          </w:p>
        </w:tc>
      </w:tr>
      <w:tr w:rsidR="000F597B" w:rsidRPr="000F597B" w:rsidTr="000F597B">
        <w:tc>
          <w:tcPr>
            <w:tcW w:w="831"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 xml:space="preserve">FFSRD413 </w:t>
            </w:r>
          </w:p>
        </w:tc>
        <w:tc>
          <w:tcPr>
            <w:tcW w:w="1792"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sz w:val="24"/>
                <w:szCs w:val="24"/>
                <w:lang w:val="hr-HR"/>
              </w:rPr>
            </w:pPr>
            <w:r w:rsidRPr="000F597B">
              <w:rPr>
                <w:rFonts w:ascii="Calibri" w:eastAsia="Calibri" w:hAnsi="Calibri" w:cs="Calibri"/>
                <w:i/>
                <w:sz w:val="24"/>
                <w:szCs w:val="24"/>
                <w:lang w:val="hr-HR"/>
              </w:rPr>
              <w:t xml:space="preserve">Procesi inkluzije osoba s invaliditetom </w:t>
            </w:r>
          </w:p>
        </w:tc>
        <w:tc>
          <w:tcPr>
            <w:tcW w:w="76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0+20</w:t>
            </w:r>
          </w:p>
        </w:tc>
        <w:tc>
          <w:tcPr>
            <w:tcW w:w="99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i/>
                <w:sz w:val="24"/>
                <w:szCs w:val="24"/>
                <w:lang w:val="hr-HR"/>
              </w:rPr>
            </w:pPr>
            <w:r w:rsidRPr="000F597B">
              <w:rPr>
                <w:rFonts w:ascii="Calibri" w:eastAsia="Calibri" w:hAnsi="Calibri" w:cs="Calibri"/>
                <w:i/>
                <w:sz w:val="24"/>
                <w:szCs w:val="24"/>
                <w:lang w:val="hr-HR"/>
              </w:rPr>
              <w:t>istraživački seminar</w:t>
            </w:r>
          </w:p>
        </w:tc>
        <w:tc>
          <w:tcPr>
            <w:tcW w:w="61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6</w:t>
            </w:r>
          </w:p>
        </w:tc>
      </w:tr>
      <w:tr w:rsidR="000F597B" w:rsidRPr="000F597B" w:rsidTr="000F597B">
        <w:tc>
          <w:tcPr>
            <w:tcW w:w="831"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FFSRD414</w:t>
            </w:r>
          </w:p>
        </w:tc>
        <w:tc>
          <w:tcPr>
            <w:tcW w:w="1792"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rPr>
                <w:rFonts w:ascii="Calibri" w:eastAsia="Calibri" w:hAnsi="Calibri" w:cs="Calibri"/>
                <w:i/>
                <w:sz w:val="24"/>
                <w:szCs w:val="24"/>
                <w:lang w:val="hr-HR"/>
              </w:rPr>
            </w:pPr>
            <w:r w:rsidRPr="000F597B">
              <w:rPr>
                <w:rFonts w:ascii="Calibri" w:eastAsia="Calibri" w:hAnsi="Calibri" w:cs="Calibri"/>
                <w:i/>
                <w:sz w:val="24"/>
                <w:szCs w:val="24"/>
                <w:lang w:val="hr-HR"/>
              </w:rPr>
              <w:t>Socijalna psihijatrija u svijetu promjena</w:t>
            </w:r>
          </w:p>
        </w:tc>
        <w:tc>
          <w:tcPr>
            <w:tcW w:w="766"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0+20</w:t>
            </w:r>
          </w:p>
        </w:tc>
        <w:tc>
          <w:tcPr>
            <w:tcW w:w="998"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i/>
                <w:sz w:val="24"/>
                <w:szCs w:val="24"/>
                <w:lang w:val="hr-HR"/>
              </w:rPr>
            </w:pPr>
            <w:r w:rsidRPr="000F597B">
              <w:rPr>
                <w:rFonts w:ascii="Calibri" w:eastAsia="Calibri" w:hAnsi="Calibri" w:cs="Calibri"/>
                <w:i/>
                <w:sz w:val="24"/>
                <w:szCs w:val="24"/>
                <w:lang w:val="hr-HR"/>
              </w:rPr>
              <w:t>istraživački seminar</w:t>
            </w:r>
          </w:p>
        </w:tc>
        <w:tc>
          <w:tcPr>
            <w:tcW w:w="613"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center"/>
              <w:rPr>
                <w:rFonts w:ascii="Calibri" w:eastAsia="Calibri" w:hAnsi="Calibri" w:cs="Calibri"/>
                <w:sz w:val="24"/>
                <w:szCs w:val="24"/>
                <w:lang w:val="hr-HR"/>
              </w:rPr>
            </w:pPr>
            <w:r w:rsidRPr="000F597B">
              <w:rPr>
                <w:rFonts w:ascii="Calibri" w:eastAsia="Calibri" w:hAnsi="Calibri" w:cs="Calibri"/>
                <w:sz w:val="24"/>
                <w:szCs w:val="24"/>
                <w:lang w:val="hr-HR"/>
              </w:rPr>
              <w:t>6</w:t>
            </w:r>
          </w:p>
        </w:tc>
      </w:tr>
    </w:tbl>
    <w:p w:rsidR="000F597B" w:rsidRPr="000F597B" w:rsidRDefault="000F597B" w:rsidP="000F597B">
      <w:pPr>
        <w:spacing w:after="0" w:line="240" w:lineRule="auto"/>
        <w:rPr>
          <w:rFonts w:ascii="Calibri" w:eastAsia="Calibri" w:hAnsi="Calibri" w:cs="Calibri"/>
          <w:sz w:val="24"/>
          <w:szCs w:val="24"/>
          <w:lang w:val="hr-HR"/>
        </w:rPr>
      </w:pPr>
      <w:r w:rsidRPr="000F597B">
        <w:rPr>
          <w:rFonts w:ascii="Calibri" w:eastAsia="Calibri" w:hAnsi="Calibri" w:cs="Calibri"/>
          <w:sz w:val="24"/>
          <w:szCs w:val="24"/>
          <w:lang w:val="hr-HR"/>
        </w:rPr>
        <w:t>Doktorand upisuje jedan istraživački seminar iz ponude istraživačkih seminara.</w:t>
      </w:r>
    </w:p>
    <w:p w:rsidR="000F597B" w:rsidRPr="000F597B" w:rsidRDefault="000F597B" w:rsidP="000F597B">
      <w:pPr>
        <w:spacing w:after="0" w:line="240" w:lineRule="auto"/>
        <w:rPr>
          <w:rFonts w:ascii="Calibri" w:eastAsia="Times New Roman" w:hAnsi="Calibri" w:cs="Calibri"/>
          <w:kern w:val="0"/>
          <w:sz w:val="24"/>
          <w:szCs w:val="24"/>
        </w:rPr>
      </w:pPr>
    </w:p>
    <w:p w:rsidR="000F597B" w:rsidRPr="000F597B" w:rsidRDefault="000F597B" w:rsidP="000F597B">
      <w:pPr>
        <w:spacing w:after="0" w:line="240" w:lineRule="auto"/>
        <w:rPr>
          <w:rFonts w:ascii="Calibri" w:eastAsia="Times New Roman" w:hAnsi="Calibri" w:cs="Calibri"/>
          <w:kern w:val="0"/>
          <w:sz w:val="24"/>
          <w:szCs w:val="24"/>
        </w:rPr>
      </w:pPr>
    </w:p>
    <w:bookmarkEnd w:id="1"/>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 xml:space="preserve">4.2. Modul </w:t>
      </w:r>
      <w:r w:rsidRPr="000F597B">
        <w:rPr>
          <w:rFonts w:ascii="Calibri" w:eastAsia="Times New Roman" w:hAnsi="Calibri" w:cs="Calibri"/>
          <w:b/>
          <w:bCs/>
          <w:i/>
          <w:iCs/>
          <w:color w:val="000000"/>
          <w:kern w:val="0"/>
          <w:sz w:val="24"/>
          <w:szCs w:val="24"/>
        </w:rPr>
        <w:t>JEZIK I KNJIŽEVNOST</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 SEMESTAR </w:t>
      </w:r>
    </w:p>
    <w:tbl>
      <w:tblPr>
        <w:tblW w:w="0" w:type="auto"/>
        <w:tblLook w:val="04A0"/>
      </w:tblPr>
      <w:tblGrid>
        <w:gridCol w:w="1215"/>
        <w:gridCol w:w="4468"/>
        <w:gridCol w:w="1558"/>
        <w:gridCol w:w="1430"/>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FFZAD101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Metodologija znanstvenoistraživačkoga rada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FFJKD102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Istraživačke metode u lingvistici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FFJKD103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Teorije i metode znanosti o književnosti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Predmeti prvoga semestra modula </w:t>
      </w:r>
      <w:r w:rsidRPr="000F597B">
        <w:rPr>
          <w:rFonts w:ascii="Calibri" w:eastAsia="Times New Roman" w:hAnsi="Calibri" w:cs="Calibri"/>
          <w:i/>
          <w:iCs/>
          <w:color w:val="000000"/>
          <w:kern w:val="0"/>
          <w:sz w:val="24"/>
          <w:szCs w:val="24"/>
        </w:rPr>
        <w:t>JEZIK I KNJIŽEVNOST</w:t>
      </w:r>
      <w:r w:rsidRPr="000F597B">
        <w:rPr>
          <w:rFonts w:ascii="Calibri" w:eastAsia="Times New Roman" w:hAnsi="Calibri" w:cs="Calibri"/>
          <w:color w:val="000000"/>
          <w:kern w:val="0"/>
          <w:sz w:val="24"/>
          <w:szCs w:val="24"/>
        </w:rPr>
        <w:t xml:space="preserve"> zajednički su za sve smjerove na navedenome modulu (smjerovi: Anglistika, Germanistika, Kroatistika i Latinski jezik). Doktorand upisuje tri obvezna predmeta.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4.2.1. Smjer: ANGLISTIKA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tblPr>
      <w:tblGrid>
        <w:gridCol w:w="1257"/>
        <w:gridCol w:w="3783"/>
        <w:gridCol w:w="1545"/>
        <w:gridCol w:w="2086"/>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lastRenderedPageBreak/>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Interkulturalna komunikacija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Usvajanje stranog jezika i kulture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Srednjovjekovna engleska književnost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 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Leksikologija i leksikografija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Teorije prevođenja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Transnacionalna američka književnost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tblPr>
      <w:tblGrid>
        <w:gridCol w:w="1257"/>
        <w:gridCol w:w="4378"/>
        <w:gridCol w:w="1261"/>
        <w:gridCol w:w="1775"/>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Kognitivna lingvistika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Pragmatika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Jezik i društvo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Engleska književnost renesanse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Odabrane teme iz američkih studija: suvremena kultura i društvo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Istraživanja jezičnoga krajobraza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Chaucer i njegove Canterburyjske priče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Istraživanja konceptualnih metafora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B42C19" w:rsidRDefault="00B42C19" w:rsidP="000F597B">
      <w:pPr>
        <w:spacing w:after="0" w:line="240" w:lineRule="auto"/>
        <w:jc w:val="both"/>
        <w:rPr>
          <w:rFonts w:ascii="Calibri" w:eastAsia="Times New Roman" w:hAnsi="Calibri" w:cs="Calibri"/>
          <w:b/>
          <w:bCs/>
          <w:color w:val="000000"/>
          <w:kern w:val="0"/>
          <w:sz w:val="24"/>
          <w:szCs w:val="24"/>
        </w:rPr>
      </w:pPr>
    </w:p>
    <w:p w:rsidR="00B42C19" w:rsidRDefault="00B42C19" w:rsidP="000F597B">
      <w:pPr>
        <w:spacing w:after="0" w:line="240" w:lineRule="auto"/>
        <w:jc w:val="both"/>
        <w:rPr>
          <w:rFonts w:ascii="Calibri" w:eastAsia="Times New Roman" w:hAnsi="Calibri" w:cs="Calibri"/>
          <w:b/>
          <w:bCs/>
          <w:color w:val="000000"/>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tblPr>
      <w:tblGrid>
        <w:gridCol w:w="1257"/>
        <w:gridCol w:w="4166"/>
        <w:gridCol w:w="1345"/>
        <w:gridCol w:w="1903"/>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FFAND418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Američko društvo i politika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FFAND420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Poetika romanse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FFAND421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Dramska pedagogija </w:t>
            </w:r>
            <w:r w:rsidR="00A67178">
              <w:rPr>
                <w:rFonts w:ascii="Calibri" w:eastAsia="Times New Roman" w:hAnsi="Calibri" w:cs="Calibri"/>
                <w:i/>
                <w:iCs/>
                <w:color w:val="000000"/>
                <w:kern w:val="0"/>
                <w:sz w:val="24"/>
                <w:szCs w:val="24"/>
              </w:rPr>
              <w:t>i</w:t>
            </w:r>
            <w:r w:rsidRPr="000F597B">
              <w:rPr>
                <w:rFonts w:ascii="Calibri" w:eastAsia="Times New Roman" w:hAnsi="Calibri" w:cs="Calibri"/>
                <w:i/>
                <w:iCs/>
                <w:color w:val="000000"/>
                <w:kern w:val="0"/>
                <w:sz w:val="24"/>
                <w:szCs w:val="24"/>
              </w:rPr>
              <w:t xml:space="preserve"> međukulturno razumijevanje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before="200"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4.2.2. Smjer: GERMANISTIKA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tblPr>
      <w:tblGrid>
        <w:gridCol w:w="1232"/>
        <w:gridCol w:w="4435"/>
        <w:gridCol w:w="1246"/>
        <w:gridCol w:w="1758"/>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Segmentalna i suprasegmentalna fonologija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Morfologija u suodnosu prema drugim lingvističkim disciplinama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Periodizacija književnosti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Semantika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tblPr>
      <w:tblGrid>
        <w:gridCol w:w="1232"/>
        <w:gridCol w:w="3321"/>
        <w:gridCol w:w="1599"/>
        <w:gridCol w:w="2146"/>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Novije sintaktičke teorije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Komparativna književnost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Funkcionalni stilovi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Njemačko-hrvatski jezični dodiri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Prevođenje književnih tekstova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0F597B" w:rsidRDefault="000F597B" w:rsidP="000F597B">
      <w:pPr>
        <w:spacing w:after="0" w:line="240" w:lineRule="auto"/>
        <w:rPr>
          <w:rFonts w:ascii="Times New Roman" w:eastAsia="Times New Roman" w:hAnsi="Times New Roman" w:cs="Times New Roman"/>
          <w:kern w:val="0"/>
          <w:sz w:val="24"/>
          <w:szCs w:val="24"/>
        </w:rPr>
      </w:pPr>
    </w:p>
    <w:p w:rsidR="00B42C19" w:rsidRDefault="00B42C19" w:rsidP="000F597B">
      <w:pPr>
        <w:spacing w:after="0" w:line="240" w:lineRule="auto"/>
        <w:rPr>
          <w:rFonts w:ascii="Times New Roman" w:eastAsia="Times New Roman" w:hAnsi="Times New Roman" w:cs="Times New Roman"/>
          <w:kern w:val="0"/>
          <w:sz w:val="24"/>
          <w:szCs w:val="24"/>
        </w:rPr>
      </w:pPr>
    </w:p>
    <w:p w:rsidR="00B42C19" w:rsidRPr="000F597B" w:rsidRDefault="00B42C19"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tblPr>
      <w:tblGrid>
        <w:gridCol w:w="1232"/>
        <w:gridCol w:w="3800"/>
        <w:gridCol w:w="1545"/>
        <w:gridCol w:w="2094"/>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FFGED413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Tvorbeni modeli u kontrastu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FFGED414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Pragmalingvistički aspekti prevođenja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before="200"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4.2.3. Smjer: KROATISTIKA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tblPr>
      <w:tblGrid>
        <w:gridCol w:w="1220"/>
        <w:gridCol w:w="4308"/>
        <w:gridCol w:w="1312"/>
        <w:gridCol w:w="1831"/>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Periodizacija povijesti hrvatskoga jezika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Nadnaravna bića i pojave u hrvatskim usmenim predajama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Hrvatska književnost u raznoliku susjedstvu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Modeli hrvatske književne historiografije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Soneti i poslanice Marka Marulića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Hrvatska ćirilična baština u Bosni i Hercegovini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Hrvatska psihološka proza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tblPr>
      <w:tblGrid>
        <w:gridCol w:w="1220"/>
        <w:gridCol w:w="4109"/>
        <w:gridCol w:w="1407"/>
        <w:gridCol w:w="1935"/>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Hrvatski jezik i višejezičnost u Bosni i Hercegovini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rPr>
          <w:trHeight w:val="12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3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Razdoblje krugovaša u hrvatskoj književnosti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Andrić i hrvatska književna tradicija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Postignuća hrvatskoga narodnog preporoda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FFKRD317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Kulturni svjetonazori u Bosni i Hercegovini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Hrvatski jezik između norme i uporabe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tblPr>
      <w:tblGrid>
        <w:gridCol w:w="1219"/>
        <w:gridCol w:w="4124"/>
        <w:gridCol w:w="1386"/>
        <w:gridCol w:w="1942"/>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Suvremeni normativni priručnici za hrvatski jezik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Hrvatski u kontaktu i jezično posuđivanje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Ženski likovi u hrvatskoj prozi 19. stoljeća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FFKRD421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Postmoderna teorija i kultura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4.2.4. Smjer: LATINSKI JEZIK</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tblPr>
      <w:tblGrid>
        <w:gridCol w:w="1203"/>
        <w:gridCol w:w="4015"/>
        <w:gridCol w:w="1460"/>
        <w:gridCol w:w="1993"/>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FFLAD204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Dodiri jezika i kultura na Jadranu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FFLAD205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Srednjovjekovni latinitet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FFLAD206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Latinistička gramatikografija i leksikografija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tblPr>
      <w:tblGrid>
        <w:gridCol w:w="1203"/>
        <w:gridCol w:w="3521"/>
        <w:gridCol w:w="1599"/>
        <w:gridCol w:w="2146"/>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FFLAD307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Latinitet u Bosni i Hercegovini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FFLAD308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Višejezični rječnici latinskog jezika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FFLAD309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Antika u hrvatskoj homiletici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Doktorand upisuje jedan obvezni predmet i dva istraživačka seminara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tblPr>
      <w:tblGrid>
        <w:gridCol w:w="1203"/>
        <w:gridCol w:w="4555"/>
        <w:gridCol w:w="1174"/>
        <w:gridCol w:w="1739"/>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FFLAD410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Rimski pisci u hrvatskome i bosanskohercegovačkom latinitetu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 xml:space="preserve">4.3. Modul </w:t>
      </w:r>
      <w:bookmarkStart w:id="2" w:name="_Hlk145516669"/>
      <w:r w:rsidRPr="000F597B">
        <w:rPr>
          <w:rFonts w:ascii="Calibri" w:eastAsia="Times New Roman" w:hAnsi="Calibri" w:cs="Calibri"/>
          <w:b/>
          <w:bCs/>
          <w:i/>
          <w:iCs/>
          <w:color w:val="000000"/>
          <w:kern w:val="0"/>
          <w:sz w:val="24"/>
          <w:szCs w:val="24"/>
        </w:rPr>
        <w:t>INFORMACIJSKO DRUŠTVO</w:t>
      </w:r>
      <w:bookmarkEnd w:id="2"/>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 SEMESTAR</w:t>
      </w:r>
    </w:p>
    <w:tbl>
      <w:tblPr>
        <w:tblW w:w="0" w:type="auto"/>
        <w:tblLook w:val="04A0"/>
      </w:tblPr>
      <w:tblGrid>
        <w:gridCol w:w="1215"/>
        <w:gridCol w:w="4714"/>
        <w:gridCol w:w="1393"/>
        <w:gridCol w:w="1349"/>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FFZAD101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Metodologija znanstvenoistraživačkoga rada</w:t>
            </w:r>
            <w:r w:rsidRPr="000F597B">
              <w:rPr>
                <w:rFonts w:ascii="Calibri" w:eastAsia="Times New Roman" w:hAnsi="Calibri" w:cs="Calibri"/>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Istraživački trendovi u komunikacijskim znanostima**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FFIKD104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Odabrane teme iz komunikologije**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Istraživački trendovi u informacijskim znanostima***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Teorija informacijske znanosti***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opći 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*Opći obvezni predmet prvoga semestra modula </w:t>
      </w:r>
      <w:r w:rsidRPr="000F597B">
        <w:rPr>
          <w:rFonts w:ascii="Calibri" w:eastAsia="Times New Roman" w:hAnsi="Calibri" w:cs="Calibri"/>
          <w:i/>
          <w:iCs/>
          <w:color w:val="000000"/>
          <w:kern w:val="0"/>
          <w:sz w:val="24"/>
          <w:szCs w:val="24"/>
        </w:rPr>
        <w:t>INFORMACIJSKO DRUŠTVO</w:t>
      </w:r>
      <w:r w:rsidRPr="000F597B">
        <w:rPr>
          <w:rFonts w:ascii="Calibri" w:eastAsia="Times New Roman" w:hAnsi="Calibri" w:cs="Calibri"/>
          <w:color w:val="000000"/>
          <w:kern w:val="0"/>
          <w:sz w:val="24"/>
          <w:szCs w:val="24"/>
        </w:rPr>
        <w:t xml:space="preserve"> zajednički je za oba smjera na navedenome modulu (smjerovi: Informacijske znanosti i Komunikacijske znanosti). Doktorand upisuje i dva **opća obvezna predmeta za smjer Komunikacijske znanosti ili dva ***opća obvezna predmeta za smjer Informacijske znanosti.</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B42C19" w:rsidRDefault="00B42C19" w:rsidP="000F597B">
      <w:pPr>
        <w:spacing w:after="0" w:line="240" w:lineRule="auto"/>
        <w:rPr>
          <w:rFonts w:ascii="Calibri" w:eastAsia="Times New Roman" w:hAnsi="Calibri" w:cs="Calibri"/>
          <w:b/>
          <w:bCs/>
          <w:color w:val="000000"/>
          <w:kern w:val="0"/>
          <w:sz w:val="24"/>
          <w:szCs w:val="24"/>
        </w:rPr>
      </w:pPr>
    </w:p>
    <w:p w:rsidR="00B42C19" w:rsidRDefault="00B42C19" w:rsidP="000F597B">
      <w:pPr>
        <w:spacing w:after="0" w:line="240" w:lineRule="auto"/>
        <w:rPr>
          <w:rFonts w:ascii="Calibri" w:eastAsia="Times New Roman" w:hAnsi="Calibri" w:cs="Calibri"/>
          <w:b/>
          <w:bCs/>
          <w:color w:val="000000"/>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4.3.1. Smjer: INFORMACIJSKE ZNANOSTI</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tblPr>
      <w:tblGrid>
        <w:gridCol w:w="1179"/>
        <w:gridCol w:w="4450"/>
        <w:gridCol w:w="1264"/>
        <w:gridCol w:w="1778"/>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FFIND204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Teorija informacija i komunikacija (engl.)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Epistemološki i metodološki postav informacijskih znanosti (engl.)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Tehnologije e-obrazovanja i njihov utjecaj na poučavanje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Metode obrade prirodnog jezika </w:t>
            </w:r>
            <w:r w:rsidRPr="000F597B">
              <w:rPr>
                <w:rFonts w:ascii="Calibri" w:eastAsia="Times New Roman" w:hAnsi="Calibri" w:cs="Calibri"/>
                <w:color w:val="000000"/>
                <w:kern w:val="0"/>
                <w:sz w:val="24"/>
                <w:szCs w:val="24"/>
              </w:rPr>
              <w:t>(engl.)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tblPr>
      <w:tblGrid>
        <w:gridCol w:w="1179"/>
        <w:gridCol w:w="4410"/>
        <w:gridCol w:w="1283"/>
        <w:gridCol w:w="1799"/>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Integracija digitalnih tehnologija u učenje i poučavanje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Informacijski sustavi i otvoreni pristup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Korisnički aspekti pretraživanja i vrednovanja informacija </w:t>
            </w:r>
            <w:r w:rsidRPr="000F597B">
              <w:rPr>
                <w:rFonts w:ascii="Calibri" w:eastAsia="Times New Roman" w:hAnsi="Calibri" w:cs="Calibri"/>
                <w:color w:val="000000"/>
                <w:kern w:val="0"/>
                <w:sz w:val="24"/>
                <w:szCs w:val="24"/>
              </w:rPr>
              <w:t>(engl.)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Digitalizacija kulturne baštine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Znanstvena komunikacija i časopisi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22468"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2468" w:rsidRPr="000F597B" w:rsidRDefault="00022468" w:rsidP="000F597B">
            <w:pPr>
              <w:spacing w:after="0" w:line="240" w:lineRule="auto"/>
              <w:rPr>
                <w:rFonts w:ascii="Calibri" w:eastAsia="Times New Roman" w:hAnsi="Calibri" w:cs="Calibri"/>
                <w:color w:val="000000"/>
                <w:kern w:val="0"/>
                <w:sz w:val="24"/>
                <w:szCs w:val="24"/>
              </w:rPr>
            </w:pPr>
            <w:r>
              <w:rPr>
                <w:rFonts w:ascii="Calibri" w:eastAsia="Times New Roman" w:hAnsi="Calibri" w:cs="Calibri"/>
                <w:color w:val="000000"/>
                <w:kern w:val="0"/>
                <w:sz w:val="24"/>
                <w:szCs w:val="24"/>
              </w:rPr>
              <w:t>FFIND313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2468" w:rsidRPr="000F597B" w:rsidRDefault="00022468" w:rsidP="000F597B">
            <w:pPr>
              <w:spacing w:after="0" w:line="240" w:lineRule="auto"/>
              <w:rPr>
                <w:rFonts w:ascii="Calibri" w:eastAsia="Times New Roman" w:hAnsi="Calibri" w:cs="Calibri"/>
                <w:i/>
                <w:iCs/>
                <w:color w:val="000000"/>
                <w:kern w:val="0"/>
                <w:sz w:val="24"/>
                <w:szCs w:val="24"/>
              </w:rPr>
            </w:pPr>
            <w:r>
              <w:rPr>
                <w:rFonts w:ascii="Calibri" w:eastAsia="Times New Roman" w:hAnsi="Calibri" w:cs="Calibri"/>
                <w:i/>
                <w:iCs/>
                <w:color w:val="000000"/>
                <w:kern w:val="0"/>
                <w:sz w:val="24"/>
                <w:szCs w:val="24"/>
              </w:rPr>
              <w:t>Umjetna inteligencija u znanosti i društvu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2468" w:rsidRPr="000F597B" w:rsidRDefault="00022468" w:rsidP="000F597B">
            <w:pPr>
              <w:spacing w:after="0" w:line="240" w:lineRule="auto"/>
              <w:jc w:val="center"/>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2468" w:rsidRPr="000F597B" w:rsidRDefault="00022468" w:rsidP="000F597B">
            <w:pPr>
              <w:spacing w:after="0" w:line="240" w:lineRule="auto"/>
              <w:jc w:val="center"/>
              <w:rPr>
                <w:rFonts w:ascii="Calibri" w:eastAsia="Times New Roman" w:hAnsi="Calibri" w:cs="Calibri"/>
                <w:i/>
                <w:iCs/>
                <w:color w:val="000000"/>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22468" w:rsidRPr="000F597B" w:rsidRDefault="00022468" w:rsidP="000F597B">
            <w:pPr>
              <w:spacing w:after="0" w:line="240" w:lineRule="auto"/>
              <w:jc w:val="center"/>
              <w:rPr>
                <w:rFonts w:ascii="Calibri" w:eastAsia="Times New Roman" w:hAnsi="Calibri" w:cs="Calibri"/>
                <w:color w:val="000000"/>
                <w:kern w:val="0"/>
                <w:sz w:val="24"/>
                <w:szCs w:val="24"/>
              </w:rPr>
            </w:pPr>
            <w:r>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obvezni predmet i dva istraživačka seminara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tblPr>
      <w:tblGrid>
        <w:gridCol w:w="1179"/>
        <w:gridCol w:w="4375"/>
        <w:gridCol w:w="1278"/>
        <w:gridCol w:w="1839"/>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Scientometrijska i bibliometrijska istraživanja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FFIND413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Organizacija i upravljanje informacijama i znanjem </w:t>
            </w:r>
            <w:r w:rsidRPr="000F597B">
              <w:rPr>
                <w:rFonts w:ascii="Calibri" w:eastAsia="Times New Roman" w:hAnsi="Calibri" w:cs="Calibri"/>
                <w:color w:val="000000"/>
                <w:kern w:val="0"/>
                <w:sz w:val="24"/>
                <w:szCs w:val="24"/>
              </w:rPr>
              <w:t>(engl.)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Informacijska i komunikacijska etika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Internet i kultura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4.3.2. Smjer: KOMUNIKACIJSKE ZNANOSTI</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 SEMESTAR</w:t>
      </w:r>
    </w:p>
    <w:tbl>
      <w:tblPr>
        <w:tblW w:w="0" w:type="auto"/>
        <w:tblLook w:val="04A0"/>
      </w:tblPr>
      <w:tblGrid>
        <w:gridCol w:w="1247"/>
        <w:gridCol w:w="4026"/>
        <w:gridCol w:w="1434"/>
        <w:gridCol w:w="1964"/>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Suvremeni trendovi u odnosima s javnošću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Novi pristupi interpersonalnoj komunikaciji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Globalni mediji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Medijske studije i</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kulturalni kontekst (engl.)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4"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kern w:val="0"/>
                <w:sz w:val="24"/>
                <w:szCs w:val="24"/>
              </w:rPr>
              <w:t xml:space="preserve">    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Strateški i krizni komunikacijski menadžment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Suvremeni menadžment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Integrirana marketinška komunikacija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Doktorand upisuje dva obvezna predmeta i jedan istraživački seminar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III. SEMESTAR</w:t>
      </w:r>
    </w:p>
    <w:tbl>
      <w:tblPr>
        <w:tblW w:w="0" w:type="auto"/>
        <w:tblLook w:val="04A0"/>
      </w:tblPr>
      <w:tblGrid>
        <w:gridCol w:w="1247"/>
        <w:gridCol w:w="4053"/>
        <w:gridCol w:w="1421"/>
        <w:gridCol w:w="1950"/>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Suvremeni novinarski stilovi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Brendovi i brendiranje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Interkulturalni diskursi i komunikacija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predmet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Javna diplomacija i strateško komuniciranje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Social media communication </w:t>
            </w:r>
            <w:r w:rsidRPr="000F597B">
              <w:rPr>
                <w:rFonts w:ascii="Calibri" w:eastAsia="Times New Roman" w:hAnsi="Calibri" w:cs="Calibri"/>
                <w:color w:val="000000"/>
                <w:kern w:val="0"/>
                <w:sz w:val="24"/>
                <w:szCs w:val="24"/>
              </w:rPr>
              <w:t>(eng.)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Paradigme i pristupi u teoriji komuniciranja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Strateško upravljanje marketingom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Europsko informacijsko i komunikacijsko pravo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Mediji i djeca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 xml:space="preserve">istraživački </w:t>
            </w:r>
            <w:r w:rsidRPr="000F597B">
              <w:rPr>
                <w:rFonts w:ascii="Calibri" w:eastAsia="Times New Roman" w:hAnsi="Calibri" w:cs="Calibri"/>
                <w:i/>
                <w:iCs/>
                <w:color w:val="000000"/>
                <w:kern w:val="0"/>
                <w:sz w:val="24"/>
                <w:szCs w:val="24"/>
              </w:rPr>
              <w:lastRenderedPageBreak/>
              <w:t>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6</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Doktorand upisuje jedan obvezni predmet i dva istraživačka seminara iz ponude istraživačkih seminara.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IV. SEMESTAR</w:t>
      </w:r>
    </w:p>
    <w:tbl>
      <w:tblPr>
        <w:tblW w:w="0" w:type="auto"/>
        <w:tblLook w:val="04A0"/>
      </w:tblPr>
      <w:tblGrid>
        <w:gridCol w:w="1247"/>
        <w:gridCol w:w="3707"/>
        <w:gridCol w:w="1585"/>
        <w:gridCol w:w="2132"/>
        <w:gridCol w:w="91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Broj sati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ECTS</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bodovi</w:t>
            </w:r>
          </w:p>
        </w:tc>
      </w:tr>
      <w:tr w:rsidR="000F597B" w:rsidRPr="000F597B" w:rsidTr="000F597B">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FFKOD416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Hibridno komuniciranje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FFKOD417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Javnost i okoliš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Informacijska i komunikacijska etika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FFIKD419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Internet i kultura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sz w:val="24"/>
                <w:szCs w:val="24"/>
              </w:rPr>
              <w:t>istraživački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6</w:t>
            </w:r>
          </w:p>
        </w:tc>
      </w:tr>
    </w:tbl>
    <w:p w:rsidR="000F597B" w:rsidRPr="000F597B" w:rsidRDefault="000F597B" w:rsidP="000F597B">
      <w:pPr>
        <w:spacing w:after="200" w:line="240" w:lineRule="auto"/>
        <w:jc w:val="both"/>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Doktorand upisuje jedan istraživački seminar iz ponude istraživačkih seminara.</w:t>
      </w:r>
    </w:p>
    <w:p w:rsidR="000F597B" w:rsidRPr="000F597B" w:rsidRDefault="000F597B" w:rsidP="000F597B">
      <w:pPr>
        <w:keepNext/>
        <w:spacing w:after="200" w:line="360" w:lineRule="auto"/>
        <w:ind w:left="709" w:hanging="709"/>
        <w:outlineLvl w:val="2"/>
        <w:rPr>
          <w:rFonts w:ascii="Calibri" w:eastAsia="Calibri" w:hAnsi="Calibri" w:cs="Calibri"/>
          <w:b/>
          <w:bCs/>
          <w:kern w:val="0"/>
          <w:sz w:val="24"/>
          <w:szCs w:val="24"/>
          <w:lang w:val="hr-HR"/>
        </w:rPr>
      </w:pPr>
      <w:r w:rsidRPr="000F597B">
        <w:rPr>
          <w:rFonts w:ascii="Calibri" w:eastAsia="Calibri" w:hAnsi="Calibri" w:cs="Calibri"/>
          <w:b/>
          <w:bCs/>
          <w:kern w:val="0"/>
          <w:sz w:val="24"/>
          <w:szCs w:val="24"/>
          <w:lang w:val="hr-HR"/>
        </w:rPr>
        <w:t>4.4. Istraživački seminar</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Calibri" w:hAnsi="Calibri" w:cs="Calibri"/>
          <w:kern w:val="0"/>
          <w:sz w:val="24"/>
          <w:lang w:val="hr-HR"/>
        </w:rPr>
        <w:t xml:space="preserve">Istraživački seminar doktorand može birati iz ponude istraživačkih seminara svoga smjera i ostalih smjerova svoga modula, ali i iz ponude istraživačkih seminara ostalih modula sukladno interdisciplinarnosti odabrane znanstvenoistraživačke teme. </w:t>
      </w:r>
      <w:r w:rsidRPr="000F597B">
        <w:rPr>
          <w:rFonts w:ascii="Calibri" w:eastAsia="Calibri" w:hAnsi="Calibri" w:cs="Calibri"/>
          <w:kern w:val="0"/>
          <w:sz w:val="24"/>
          <w:szCs w:val="24"/>
          <w:lang w:val="hr-HR"/>
        </w:rPr>
        <w:t>Doktorand bira po jedan seminar u 2. i 4. semestru,  a dva seminara u 3. semestru</w:t>
      </w:r>
      <w:bookmarkStart w:id="3" w:name="_Toc444760722"/>
      <w:r w:rsidRPr="000F597B">
        <w:rPr>
          <w:rFonts w:ascii="Calibri" w:eastAsia="Calibri" w:hAnsi="Calibri" w:cs="Calibri"/>
          <w:kern w:val="0"/>
          <w:sz w:val="24"/>
          <w:szCs w:val="24"/>
          <w:lang w:val="hr-HR"/>
        </w:rPr>
        <w:t>.</w:t>
      </w:r>
      <w:bookmarkEnd w:id="3"/>
      <w:r w:rsidRPr="000F597B">
        <w:rPr>
          <w:rFonts w:ascii="Calibri" w:eastAsia="Calibri" w:hAnsi="Calibri" w:cs="Calibri"/>
          <w:kern w:val="0"/>
          <w:sz w:val="24"/>
          <w:szCs w:val="24"/>
          <w:lang w:val="hr-HR"/>
        </w:rPr>
        <w:t xml:space="preserve"> </w:t>
      </w:r>
      <w:r w:rsidRPr="000F597B">
        <w:rPr>
          <w:rFonts w:ascii="Calibri" w:eastAsia="Times New Roman" w:hAnsi="Calibri" w:cs="Calibri"/>
          <w:color w:val="000000"/>
          <w:kern w:val="0"/>
          <w:sz w:val="24"/>
          <w:szCs w:val="24"/>
        </w:rPr>
        <w:t xml:space="preserve">Izbor istraživačkih tema doktorand dogovara s mentorskim savjetnikom i mentorom sukladno </w:t>
      </w:r>
      <w:r w:rsidRPr="000F597B">
        <w:rPr>
          <w:rFonts w:ascii="Calibri" w:eastAsia="Times New Roman" w:hAnsi="Calibri" w:cs="Calibri"/>
          <w:i/>
          <w:iCs/>
          <w:color w:val="000000"/>
          <w:kern w:val="0"/>
          <w:sz w:val="24"/>
          <w:szCs w:val="24"/>
        </w:rPr>
        <w:t>Individualnom planu rada doktoranda</w:t>
      </w:r>
      <w:r w:rsidRPr="000F597B">
        <w:rPr>
          <w:rFonts w:ascii="Calibri" w:eastAsia="Times New Roman" w:hAnsi="Calibri" w:cs="Calibri"/>
          <w:color w:val="000000"/>
          <w:kern w:val="0"/>
          <w:sz w:val="24"/>
          <w:szCs w:val="24"/>
        </w:rPr>
        <w:t xml:space="preserve">, odnosno teme istraživanja trebaju biti vezane uz istraživački problem doktorske disertacije. Cilj je istraživačkoga seminara razviti kod doktoranda sposobnost istraživačkoga rada, poticati ga na kritičko promišljanje i usvajanje znanstvene metodologije. </w:t>
      </w:r>
      <w:r w:rsidR="00F4242A">
        <w:rPr>
          <w:rFonts w:ascii="Calibri" w:eastAsia="Times New Roman" w:hAnsi="Calibri" w:cs="Calibri"/>
          <w:color w:val="000000"/>
          <w:kern w:val="0"/>
          <w:sz w:val="24"/>
          <w:szCs w:val="24"/>
        </w:rPr>
        <w:t>S obzirom na</w:t>
      </w:r>
      <w:r w:rsidRPr="000F597B">
        <w:rPr>
          <w:rFonts w:ascii="Calibri" w:eastAsia="Times New Roman" w:hAnsi="Calibri" w:cs="Calibri"/>
          <w:color w:val="000000"/>
          <w:kern w:val="0"/>
          <w:sz w:val="24"/>
          <w:szCs w:val="24"/>
        </w:rPr>
        <w:t xml:space="preserve"> istraživački seminar doktorand je obvezan u dogovoru s nositeljem istraživačkoga seminara održati javnu prezentaciju vlastitih istraživačkih rezultata (trajanje najviše 20 minuta) te nazočiti i istraživačkim seminarima ostalih doktoranada. Nazočnost se na seminarima bilježi i uzima u obzir prilikom ocjenjivanja. Istraživački seminar obuhvaća:</w:t>
      </w:r>
    </w:p>
    <w:p w:rsidR="000F597B" w:rsidRPr="000F597B" w:rsidRDefault="000F597B" w:rsidP="000F597B">
      <w:pPr>
        <w:numPr>
          <w:ilvl w:val="0"/>
          <w:numId w:val="9"/>
        </w:numPr>
        <w:spacing w:after="20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prikaz i raspravu istraživačkih rezultata</w:t>
      </w:r>
    </w:p>
    <w:p w:rsidR="000F597B" w:rsidRPr="000F597B" w:rsidRDefault="000F597B" w:rsidP="000F597B">
      <w:pPr>
        <w:numPr>
          <w:ilvl w:val="0"/>
          <w:numId w:val="9"/>
        </w:numPr>
        <w:spacing w:after="20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najavu i prethodno izlaganje radova za konferencije</w:t>
      </w:r>
    </w:p>
    <w:p w:rsidR="000F597B" w:rsidRPr="000F597B" w:rsidRDefault="000F597B" w:rsidP="000F597B">
      <w:pPr>
        <w:numPr>
          <w:ilvl w:val="0"/>
          <w:numId w:val="9"/>
        </w:numPr>
        <w:spacing w:after="20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razgovore o temi i izvornome znanstvenom doprinosu doktorske disertacije</w:t>
      </w:r>
    </w:p>
    <w:p w:rsidR="000F597B" w:rsidRPr="000F597B" w:rsidRDefault="000F597B" w:rsidP="000F597B">
      <w:pPr>
        <w:numPr>
          <w:ilvl w:val="0"/>
          <w:numId w:val="9"/>
        </w:numPr>
        <w:spacing w:after="20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te druge aktivnosti koje pobuđuju zanimanje.</w:t>
      </w:r>
    </w:p>
    <w:p w:rsidR="000F597B" w:rsidRPr="000F597B" w:rsidRDefault="000F597B" w:rsidP="000F597B">
      <w:pPr>
        <w:spacing w:after="200" w:line="36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Studij zadržava pravo izmjene popisa istraživačkih seminara tijekom ciklusa.</w:t>
      </w:r>
    </w:p>
    <w:p w:rsidR="000F597B" w:rsidRPr="000F597B" w:rsidRDefault="000F597B" w:rsidP="000F597B">
      <w:pPr>
        <w:spacing w:after="200" w:line="360" w:lineRule="auto"/>
        <w:jc w:val="both"/>
        <w:rPr>
          <w:rFonts w:ascii="Calibri" w:eastAsia="Calibri" w:hAnsi="Calibri" w:cs="Calibri"/>
          <w:b/>
          <w:kern w:val="0"/>
          <w:sz w:val="24"/>
          <w:szCs w:val="24"/>
          <w:lang w:val="hr-HR"/>
        </w:rPr>
      </w:pPr>
      <w:r w:rsidRPr="000F597B">
        <w:rPr>
          <w:rFonts w:ascii="Calibri" w:eastAsia="Calibri" w:hAnsi="Calibri" w:cs="Times New Roman"/>
          <w:b/>
          <w:kern w:val="0"/>
          <w:sz w:val="28"/>
          <w:szCs w:val="28"/>
          <w:lang w:val="hr-HR"/>
        </w:rPr>
        <w:t>a)</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4681"/>
        <w:gridCol w:w="3404"/>
      </w:tblGrid>
      <w:tr w:rsidR="000F597B" w:rsidRPr="000F597B" w:rsidTr="003E432B">
        <w:trPr>
          <w:trHeight w:val="396"/>
        </w:trPr>
        <w:tc>
          <w:tcPr>
            <w:tcW w:w="9255" w:type="dxa"/>
            <w:gridSpan w:val="3"/>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360" w:lineRule="auto"/>
              <w:ind w:left="36"/>
              <w:jc w:val="center"/>
              <w:rPr>
                <w:rFonts w:ascii="Calibri" w:eastAsia="Calibri" w:hAnsi="Calibri" w:cs="Calibri"/>
                <w:b/>
                <w:kern w:val="0"/>
                <w:sz w:val="24"/>
                <w:szCs w:val="24"/>
                <w:lang w:val="hr-HR"/>
              </w:rPr>
            </w:pPr>
            <w:r w:rsidRPr="000F597B">
              <w:rPr>
                <w:rFonts w:ascii="Calibri" w:eastAsia="Calibri" w:hAnsi="Calibri" w:cs="Calibri"/>
                <w:b/>
                <w:kern w:val="0"/>
                <w:sz w:val="24"/>
                <w:szCs w:val="24"/>
                <w:lang w:val="hr-HR"/>
              </w:rPr>
              <w:lastRenderedPageBreak/>
              <w:t xml:space="preserve">MODUL </w:t>
            </w:r>
            <w:r w:rsidRPr="000F597B">
              <w:rPr>
                <w:rFonts w:ascii="Calibri" w:eastAsia="Calibri" w:hAnsi="Calibri" w:cs="Calibri"/>
                <w:b/>
                <w:i/>
                <w:kern w:val="0"/>
                <w:sz w:val="24"/>
                <w:szCs w:val="24"/>
                <w:lang w:val="hr-HR"/>
              </w:rPr>
              <w:t>DRUŠTVO I KULTURA</w:t>
            </w:r>
          </w:p>
        </w:tc>
      </w:tr>
      <w:tr w:rsidR="000F597B" w:rsidRPr="000F597B" w:rsidTr="003E432B">
        <w:trPr>
          <w:trHeight w:val="23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Semestar</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Naziv istraživačkoga seminara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Nositelj</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i/>
                <w:iCs/>
                <w:color w:val="000000"/>
                <w:kern w:val="0"/>
                <w:sz w:val="24"/>
                <w:szCs w:val="24"/>
                <w:lang w:val="hr-HR"/>
              </w:rPr>
              <w:t>Bioetika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rPr>
                <w:rFonts w:ascii="Calibri" w:eastAsia="Calibri" w:hAnsi="Calibri" w:cs="Calibri"/>
                <w:kern w:val="0"/>
                <w:sz w:val="24"/>
                <w:szCs w:val="24"/>
                <w:lang w:val="hr-HR"/>
              </w:rPr>
            </w:pPr>
            <w:r w:rsidRPr="000F597B">
              <w:rPr>
                <w:rFonts w:ascii="Calibri" w:eastAsia="Calibri" w:hAnsi="Calibri" w:cs="Calibri"/>
                <w:bCs/>
                <w:color w:val="000000"/>
                <w:kern w:val="0"/>
                <w:sz w:val="24"/>
                <w:szCs w:val="24"/>
                <w:lang w:val="hr-HR"/>
              </w:rPr>
              <w:t xml:space="preserve">dr. sc. Slavica Juka, </w:t>
            </w:r>
            <w:r w:rsidRPr="000F597B">
              <w:rPr>
                <w:rFonts w:ascii="Calibri" w:eastAsia="Calibri" w:hAnsi="Calibri" w:cs="Calibri"/>
                <w:color w:val="000000"/>
                <w:kern w:val="0"/>
                <w:sz w:val="24"/>
                <w:szCs w:val="24"/>
                <w:lang w:val="hr-HR"/>
              </w:rPr>
              <w:t>red.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color w:val="1F497D"/>
                <w:kern w:val="0"/>
                <w:sz w:val="24"/>
                <w:szCs w:val="24"/>
                <w:lang w:val="hr-HR"/>
              </w:rPr>
            </w:pPr>
            <w:r w:rsidRPr="000F597B">
              <w:rPr>
                <w:rFonts w:ascii="Calibri" w:eastAsia="Calibri" w:hAnsi="Calibri" w:cs="Calibri"/>
                <w:i/>
                <w:color w:val="000000"/>
                <w:kern w:val="0"/>
                <w:sz w:val="24"/>
                <w:szCs w:val="24"/>
                <w:lang w:val="hr-HR"/>
              </w:rPr>
              <w:t>Susreti s drugim kulturama i dinastijama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w:t>
            </w:r>
            <w:r w:rsidRPr="000F597B">
              <w:rPr>
                <w:rFonts w:ascii="Calibri" w:eastAsia="Calibri" w:hAnsi="Calibri" w:cs="Calibri"/>
                <w:color w:val="000000"/>
                <w:kern w:val="0"/>
                <w:sz w:val="24"/>
                <w:szCs w:val="24"/>
                <w:lang w:val="hr-HR"/>
              </w:rPr>
              <w:t xml:space="preserve">Mladen Ančić, </w:t>
            </w:r>
            <w:r w:rsidRPr="000F597B">
              <w:rPr>
                <w:rFonts w:ascii="Calibri" w:eastAsia="Calibri" w:hAnsi="Calibri" w:cs="Calibri"/>
                <w:kern w:val="0"/>
                <w:sz w:val="24"/>
                <w:szCs w:val="24"/>
                <w:lang w:val="hr-HR"/>
              </w:rPr>
              <w:t xml:space="preserve">prof. emer./ dr. sc. </w:t>
            </w:r>
            <w:r w:rsidRPr="000F597B">
              <w:rPr>
                <w:rFonts w:ascii="Calibri" w:eastAsia="Calibri" w:hAnsi="Calibri" w:cs="Calibri"/>
                <w:color w:val="000000"/>
                <w:kern w:val="0"/>
                <w:sz w:val="24"/>
                <w:szCs w:val="24"/>
                <w:lang w:val="hr-HR"/>
              </w:rPr>
              <w:t xml:space="preserve">Dijana Pinjuh, </w:t>
            </w:r>
            <w:r w:rsidRPr="000F597B">
              <w:rPr>
                <w:rFonts w:ascii="Calibri" w:eastAsia="Calibri" w:hAnsi="Calibri" w:cs="Calibri"/>
                <w:kern w:val="0"/>
                <w:sz w:val="24"/>
                <w:szCs w:val="24"/>
                <w:lang w:val="hr-HR"/>
              </w:rPr>
              <w:t>izv.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color w:val="1F497D"/>
                <w:kern w:val="0"/>
                <w:sz w:val="24"/>
                <w:szCs w:val="24"/>
                <w:lang w:val="hr-HR"/>
              </w:rPr>
            </w:pPr>
            <w:r w:rsidRPr="000F597B">
              <w:rPr>
                <w:rFonts w:ascii="Calibri" w:eastAsia="Calibri" w:hAnsi="Calibri" w:cs="Calibri"/>
                <w:i/>
                <w:kern w:val="0"/>
                <w:sz w:val="24"/>
                <w:szCs w:val="24"/>
                <w:lang w:val="hr-HR"/>
              </w:rPr>
              <w:t xml:space="preserve">Političke </w:t>
            </w:r>
            <w:r w:rsidRPr="000F597B">
              <w:rPr>
                <w:rFonts w:ascii="Calibri" w:eastAsia="Calibri" w:hAnsi="Calibri" w:cs="Calibri"/>
                <w:i/>
                <w:color w:val="000000"/>
                <w:kern w:val="0"/>
                <w:sz w:val="24"/>
                <w:szCs w:val="24"/>
                <w:lang w:val="hr-HR"/>
              </w:rPr>
              <w:t>ideologije u 19. stoljeću u hrvatskom kontekstu</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w:t>
            </w:r>
            <w:r w:rsidRPr="000F597B">
              <w:rPr>
                <w:rFonts w:ascii="Calibri" w:eastAsia="Calibri" w:hAnsi="Calibri" w:cs="Calibri"/>
                <w:color w:val="000000"/>
                <w:kern w:val="0"/>
                <w:sz w:val="24"/>
                <w:szCs w:val="24"/>
                <w:lang w:val="hr-HR"/>
              </w:rPr>
              <w:t>Ivica Šarac, red. prof.</w:t>
            </w:r>
          </w:p>
        </w:tc>
      </w:tr>
      <w:tr w:rsidR="000F597B" w:rsidRPr="000F597B" w:rsidTr="003E432B">
        <w:trPr>
          <w:trHeight w:val="560"/>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977D1C" w:rsidRPr="000F597B" w:rsidRDefault="000F597B" w:rsidP="000F597B">
            <w:pPr>
              <w:spacing w:after="0" w:line="240" w:lineRule="auto"/>
              <w:ind w:left="36"/>
              <w:jc w:val="both"/>
              <w:rPr>
                <w:rFonts w:ascii="Calibri" w:eastAsia="Calibri" w:hAnsi="Calibri" w:cs="Calibri"/>
                <w:kern w:val="0"/>
                <w:sz w:val="24"/>
                <w:szCs w:val="24"/>
                <w:lang w:val="hr-HR"/>
              </w:rPr>
            </w:pPr>
            <w:r w:rsidRPr="000F597B">
              <w:rPr>
                <w:rFonts w:ascii="Calibri" w:eastAsia="Calibri" w:hAnsi="Calibri" w:cs="Calibri"/>
                <w:i/>
                <w:color w:val="000000"/>
                <w:kern w:val="0"/>
                <w:sz w:val="24"/>
                <w:szCs w:val="24"/>
                <w:lang w:val="hr-HR"/>
              </w:rPr>
              <w:t>Komparativne javne politike i analiza javnih politika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rPr>
                <w:rFonts w:ascii="Calibri" w:eastAsia="Calibri" w:hAnsi="Calibri" w:cs="Calibri"/>
                <w:kern w:val="0"/>
                <w:sz w:val="24"/>
                <w:szCs w:val="24"/>
                <w:lang w:val="hr-HR"/>
              </w:rPr>
            </w:pPr>
            <w:r w:rsidRPr="000F597B">
              <w:rPr>
                <w:rFonts w:ascii="Calibri" w:eastAsia="Calibri" w:hAnsi="Calibri" w:cs="Calibri"/>
                <w:color w:val="000000"/>
                <w:kern w:val="0"/>
                <w:sz w:val="24"/>
                <w:szCs w:val="24"/>
                <w:lang w:val="hr-HR"/>
              </w:rPr>
              <w:t>dr. sc. Ana-Mari Bošnjak, doc.</w:t>
            </w:r>
          </w:p>
        </w:tc>
      </w:tr>
      <w:tr w:rsidR="00977D1C" w:rsidRPr="000F597B" w:rsidTr="003E432B">
        <w:trPr>
          <w:trHeight w:val="288"/>
        </w:trPr>
        <w:tc>
          <w:tcPr>
            <w:tcW w:w="1170"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tcPr>
          <w:p w:rsidR="00977D1C" w:rsidRDefault="00977D1C" w:rsidP="00977D1C">
            <w:pPr>
              <w:spacing w:after="0" w:line="240" w:lineRule="auto"/>
              <w:ind w:left="36"/>
              <w:jc w:val="both"/>
              <w:rPr>
                <w:rFonts w:ascii="Calibri" w:eastAsia="Calibri" w:hAnsi="Calibri" w:cs="Calibri"/>
                <w:i/>
                <w:color w:val="000000"/>
                <w:kern w:val="0"/>
                <w:sz w:val="24"/>
                <w:szCs w:val="24"/>
                <w:lang w:val="hr-HR"/>
              </w:rPr>
            </w:pPr>
            <w:r>
              <w:rPr>
                <w:rFonts w:ascii="Calibri" w:eastAsia="Calibri" w:hAnsi="Calibri" w:cs="Calibri"/>
                <w:i/>
                <w:color w:val="000000"/>
                <w:kern w:val="0"/>
                <w:sz w:val="24"/>
                <w:szCs w:val="24"/>
                <w:lang w:val="hr-HR"/>
              </w:rPr>
              <w:t>Mentalno zdravlje u zajednici</w:t>
            </w:r>
          </w:p>
          <w:p w:rsidR="00977D1C" w:rsidRPr="000F597B" w:rsidRDefault="00977D1C" w:rsidP="000F597B">
            <w:pPr>
              <w:spacing w:after="0" w:line="240" w:lineRule="auto"/>
              <w:ind w:left="36"/>
              <w:jc w:val="both"/>
              <w:rPr>
                <w:rFonts w:ascii="Calibri" w:eastAsia="Calibri" w:hAnsi="Calibri" w:cs="Calibri"/>
                <w:i/>
                <w:color w:val="000000"/>
                <w:kern w:val="0"/>
                <w:sz w:val="24"/>
                <w:szCs w:val="24"/>
                <w:lang w:val="hr-HR"/>
              </w:rPr>
            </w:pPr>
          </w:p>
        </w:tc>
        <w:tc>
          <w:tcPr>
            <w:tcW w:w="3404" w:type="dxa"/>
            <w:tcBorders>
              <w:top w:val="single" w:sz="4" w:space="0" w:color="auto"/>
              <w:left w:val="single" w:sz="4" w:space="0" w:color="auto"/>
              <w:bottom w:val="single" w:sz="4" w:space="0" w:color="auto"/>
              <w:right w:val="single" w:sz="4" w:space="0" w:color="auto"/>
            </w:tcBorders>
          </w:tcPr>
          <w:p w:rsidR="00397E25" w:rsidRPr="00397E25" w:rsidRDefault="00397E25" w:rsidP="00397E25">
            <w:pPr>
              <w:spacing w:after="0" w:line="360" w:lineRule="auto"/>
              <w:rPr>
                <w:rFonts w:ascii="Calibri" w:eastAsia="Calibri" w:hAnsi="Calibri" w:cs="Calibri"/>
                <w:color w:val="000000"/>
                <w:kern w:val="0"/>
                <w:sz w:val="24"/>
                <w:szCs w:val="24"/>
                <w:lang w:val="hr-HR"/>
              </w:rPr>
            </w:pPr>
            <w:r w:rsidRPr="00397E25">
              <w:rPr>
                <w:rFonts w:ascii="Calibri" w:eastAsia="Calibri" w:hAnsi="Calibri" w:cs="Calibri"/>
                <w:color w:val="000000"/>
                <w:kern w:val="0"/>
                <w:sz w:val="24"/>
                <w:szCs w:val="24"/>
                <w:lang w:val="hr-HR"/>
              </w:rPr>
              <w:t>dr. sc. Ivona Čarapina</w:t>
            </w:r>
            <w:r w:rsidR="00F4242A">
              <w:rPr>
                <w:rFonts w:ascii="Calibri" w:eastAsia="Calibri" w:hAnsi="Calibri" w:cs="Calibri"/>
                <w:color w:val="000000"/>
                <w:kern w:val="0"/>
                <w:sz w:val="24"/>
                <w:szCs w:val="24"/>
                <w:lang w:val="hr-HR"/>
              </w:rPr>
              <w:t xml:space="preserve"> Zovko</w:t>
            </w:r>
            <w:r w:rsidRPr="00397E25">
              <w:rPr>
                <w:rFonts w:ascii="Calibri" w:eastAsia="Calibri" w:hAnsi="Calibri" w:cs="Calibri"/>
                <w:color w:val="000000"/>
                <w:kern w:val="0"/>
                <w:sz w:val="24"/>
                <w:szCs w:val="24"/>
                <w:lang w:val="hr-HR"/>
              </w:rPr>
              <w:t>,</w:t>
            </w:r>
          </w:p>
          <w:p w:rsidR="00977D1C" w:rsidRPr="000F597B" w:rsidRDefault="00397E25" w:rsidP="00397E25">
            <w:pPr>
              <w:spacing w:after="0" w:line="360" w:lineRule="auto"/>
              <w:rPr>
                <w:rFonts w:ascii="Calibri" w:eastAsia="Calibri" w:hAnsi="Calibri" w:cs="Calibri"/>
                <w:color w:val="000000"/>
                <w:kern w:val="0"/>
                <w:sz w:val="24"/>
                <w:szCs w:val="24"/>
                <w:lang w:val="hr-HR"/>
              </w:rPr>
            </w:pPr>
            <w:r w:rsidRPr="00397E25">
              <w:rPr>
                <w:rFonts w:ascii="Calibri" w:eastAsia="Calibri" w:hAnsi="Calibri" w:cs="Calibri"/>
                <w:color w:val="000000"/>
                <w:kern w:val="0"/>
                <w:sz w:val="24"/>
                <w:szCs w:val="24"/>
                <w:lang w:val="hr-HR"/>
              </w:rPr>
              <w:t>doc. / dr. sc. Ilija Krišto,</w:t>
            </w:r>
            <w:r>
              <w:rPr>
                <w:rFonts w:ascii="Calibri" w:eastAsia="Calibri" w:hAnsi="Calibri" w:cs="Calibri"/>
                <w:color w:val="000000"/>
                <w:kern w:val="0"/>
                <w:sz w:val="24"/>
                <w:szCs w:val="24"/>
                <w:lang w:val="hr-HR"/>
              </w:rPr>
              <w:t xml:space="preserve"> doc.</w:t>
            </w:r>
          </w:p>
        </w:tc>
      </w:tr>
      <w:tr w:rsidR="00977D1C" w:rsidRPr="000F597B" w:rsidTr="003E432B">
        <w:trPr>
          <w:trHeight w:val="300"/>
        </w:trPr>
        <w:tc>
          <w:tcPr>
            <w:tcW w:w="1170"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tcPr>
          <w:p w:rsidR="00977D1C" w:rsidRDefault="00977D1C" w:rsidP="000F597B">
            <w:pPr>
              <w:spacing w:after="0" w:line="240" w:lineRule="auto"/>
              <w:ind w:left="36"/>
              <w:jc w:val="both"/>
              <w:rPr>
                <w:rFonts w:ascii="Calibri" w:eastAsia="Calibri" w:hAnsi="Calibri" w:cs="Calibri"/>
                <w:i/>
                <w:color w:val="000000"/>
                <w:kern w:val="0"/>
                <w:sz w:val="24"/>
                <w:szCs w:val="24"/>
                <w:lang w:val="hr-HR"/>
              </w:rPr>
            </w:pPr>
            <w:r>
              <w:rPr>
                <w:rFonts w:ascii="Calibri" w:eastAsia="Calibri" w:hAnsi="Calibri" w:cs="Calibri"/>
                <w:i/>
                <w:color w:val="000000"/>
                <w:kern w:val="0"/>
                <w:sz w:val="24"/>
                <w:szCs w:val="24"/>
                <w:lang w:val="hr-HR"/>
              </w:rPr>
              <w:t>Socijalni rad u multikulturalnom kontekstu</w:t>
            </w:r>
          </w:p>
        </w:tc>
        <w:tc>
          <w:tcPr>
            <w:tcW w:w="3404" w:type="dxa"/>
            <w:tcBorders>
              <w:top w:val="single" w:sz="4" w:space="0" w:color="auto"/>
              <w:left w:val="single" w:sz="4" w:space="0" w:color="auto"/>
              <w:bottom w:val="single" w:sz="4" w:space="0" w:color="auto"/>
              <w:right w:val="single" w:sz="4" w:space="0" w:color="auto"/>
            </w:tcBorders>
          </w:tcPr>
          <w:p w:rsidR="00397E25" w:rsidRPr="00397E25" w:rsidRDefault="00397E25" w:rsidP="00397E25">
            <w:pPr>
              <w:spacing w:after="0" w:line="360" w:lineRule="auto"/>
              <w:rPr>
                <w:rFonts w:ascii="Calibri" w:eastAsia="Calibri" w:hAnsi="Calibri" w:cs="Calibri"/>
                <w:color w:val="000000"/>
                <w:kern w:val="0"/>
                <w:sz w:val="24"/>
                <w:szCs w:val="24"/>
                <w:lang w:val="hr-HR"/>
              </w:rPr>
            </w:pPr>
            <w:r w:rsidRPr="00397E25">
              <w:rPr>
                <w:rFonts w:ascii="Calibri" w:eastAsia="Calibri" w:hAnsi="Calibri" w:cs="Calibri"/>
                <w:color w:val="000000"/>
                <w:kern w:val="0"/>
                <w:sz w:val="24"/>
                <w:szCs w:val="24"/>
                <w:lang w:val="hr-HR"/>
              </w:rPr>
              <w:t>dr. sc. Anita Begić, doc.</w:t>
            </w:r>
          </w:p>
          <w:p w:rsidR="00977D1C" w:rsidRPr="000F597B" w:rsidRDefault="00397E25" w:rsidP="00397E25">
            <w:pPr>
              <w:spacing w:after="0" w:line="360" w:lineRule="auto"/>
              <w:rPr>
                <w:rFonts w:ascii="Calibri" w:eastAsia="Calibri" w:hAnsi="Calibri" w:cs="Calibri"/>
                <w:color w:val="000000"/>
                <w:kern w:val="0"/>
                <w:sz w:val="24"/>
                <w:szCs w:val="24"/>
                <w:lang w:val="hr-HR"/>
              </w:rPr>
            </w:pPr>
            <w:r w:rsidRPr="00397E25">
              <w:rPr>
                <w:rFonts w:ascii="Calibri" w:eastAsia="Calibri" w:hAnsi="Calibri" w:cs="Calibri"/>
                <w:color w:val="000000"/>
                <w:kern w:val="0"/>
                <w:sz w:val="24"/>
                <w:szCs w:val="24"/>
                <w:lang w:val="hr-HR"/>
              </w:rPr>
              <w:t>/ dr. sc. Marijan</w:t>
            </w:r>
            <w:r>
              <w:rPr>
                <w:rFonts w:ascii="Calibri" w:eastAsia="Calibri" w:hAnsi="Calibri" w:cs="Calibri"/>
                <w:color w:val="000000"/>
                <w:kern w:val="0"/>
                <w:sz w:val="24"/>
                <w:szCs w:val="24"/>
                <w:lang w:val="hr-HR"/>
              </w:rPr>
              <w:t xml:space="preserve"> </w:t>
            </w:r>
            <w:r w:rsidRPr="00397E25">
              <w:rPr>
                <w:rFonts w:ascii="Calibri" w:eastAsia="Calibri" w:hAnsi="Calibri" w:cs="Calibri"/>
                <w:color w:val="000000"/>
                <w:kern w:val="0"/>
                <w:sz w:val="24"/>
                <w:szCs w:val="24"/>
                <w:lang w:val="hr-HR"/>
              </w:rPr>
              <w:t>Primorac, doc.</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kern w:val="0"/>
                <w:sz w:val="24"/>
                <w:szCs w:val="24"/>
                <w:lang w:val="hr-HR"/>
              </w:rPr>
              <w:t>Filozofija znanosti u hrvatskoj filozofiji 20. st.</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FF0000"/>
                <w:kern w:val="0"/>
                <w:sz w:val="24"/>
                <w:szCs w:val="24"/>
                <w:lang w:val="hr-HR"/>
              </w:rPr>
            </w:pPr>
            <w:r w:rsidRPr="000F597B">
              <w:rPr>
                <w:rFonts w:ascii="Calibri" w:eastAsia="Calibri" w:hAnsi="Calibri" w:cs="Times New Roman"/>
                <w:bCs/>
                <w:color w:val="000000"/>
                <w:kern w:val="0"/>
                <w:sz w:val="24"/>
                <w:szCs w:val="24"/>
                <w:lang w:val="hr-HR"/>
              </w:rPr>
              <w:t>dr. sc. Mate Buntić, izv.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kern w:val="0"/>
                <w:sz w:val="24"/>
                <w:szCs w:val="24"/>
                <w:lang w:val="hr-HR"/>
              </w:rPr>
              <w:t>Izabrana pitanja iz filozofije o Bogu</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color w:val="000000"/>
                <w:kern w:val="0"/>
                <w:sz w:val="24"/>
                <w:szCs w:val="24"/>
                <w:lang w:val="hr-HR"/>
              </w:rPr>
            </w:pPr>
            <w:r w:rsidRPr="000F597B">
              <w:rPr>
                <w:rFonts w:ascii="Calibri" w:eastAsia="Calibri" w:hAnsi="Calibri" w:cs="Calibri"/>
                <w:kern w:val="0"/>
                <w:sz w:val="24"/>
                <w:szCs w:val="24"/>
                <w:lang w:val="hr-HR"/>
              </w:rPr>
              <w:t xml:space="preserve">dr. sc. Ivica Musić, </w:t>
            </w:r>
            <w:r w:rsidRPr="000F597B">
              <w:rPr>
                <w:rFonts w:ascii="Calibri" w:eastAsia="Calibri" w:hAnsi="Calibri" w:cs="Calibri"/>
                <w:color w:val="000000"/>
                <w:kern w:val="0"/>
                <w:sz w:val="24"/>
                <w:szCs w:val="24"/>
                <w:lang w:val="hr-HR"/>
              </w:rPr>
              <w:t>red.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i/>
                <w:color w:val="000000"/>
                <w:kern w:val="0"/>
                <w:sz w:val="24"/>
                <w:szCs w:val="24"/>
                <w:lang w:val="hr-HR"/>
              </w:rPr>
              <w:t>Diplomatika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w:t>
            </w:r>
            <w:r w:rsidRPr="000F597B">
              <w:rPr>
                <w:rFonts w:ascii="Calibri" w:eastAsia="Calibri" w:hAnsi="Calibri" w:cs="Calibri"/>
                <w:color w:val="000000"/>
                <w:kern w:val="0"/>
                <w:sz w:val="24"/>
                <w:szCs w:val="24"/>
                <w:lang w:val="hr-HR"/>
              </w:rPr>
              <w:t xml:space="preserve">Dijana Korać, </w:t>
            </w:r>
            <w:r w:rsidRPr="000F597B">
              <w:rPr>
                <w:rFonts w:ascii="Calibri" w:eastAsia="Calibri" w:hAnsi="Calibri" w:cs="Calibri"/>
                <w:kern w:val="0"/>
                <w:sz w:val="24"/>
                <w:szCs w:val="24"/>
                <w:lang w:val="hr-HR"/>
              </w:rPr>
              <w:t>red. prof. / dr. sc. Ana Zadro, doc.</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Hrvatska politika u BiH u prvoj polovici 20. stoljeća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Ivica Glibušić, izv.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Odnos Katoličke Crkve i države u Nezavisnoj Državi Hrvatskoj</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w:t>
            </w:r>
            <w:r w:rsidRPr="000F597B">
              <w:rPr>
                <w:rFonts w:ascii="Calibri" w:eastAsia="Calibri" w:hAnsi="Calibri" w:cs="Calibri"/>
                <w:color w:val="000000"/>
                <w:kern w:val="0"/>
                <w:sz w:val="24"/>
                <w:szCs w:val="24"/>
                <w:lang w:val="hr-HR"/>
              </w:rPr>
              <w:t>Ivica Šarac, red.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Protukomunistički pokret u Hercegovini od 1945. do 1966. godine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w:t>
            </w:r>
            <w:r w:rsidRPr="000F597B">
              <w:rPr>
                <w:rFonts w:ascii="Calibri" w:eastAsia="Calibri" w:hAnsi="Calibri" w:cs="Calibri"/>
                <w:color w:val="000000"/>
                <w:kern w:val="0"/>
                <w:sz w:val="24"/>
                <w:szCs w:val="24"/>
                <w:lang w:val="hr-HR"/>
              </w:rPr>
              <w:t xml:space="preserve">Ivica Lučić, red. prof. </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i/>
                <w:kern w:val="0"/>
                <w:sz w:val="24"/>
                <w:szCs w:val="24"/>
                <w:lang w:val="hr-HR"/>
              </w:rPr>
              <w:t>Rasa, etnicitet i nacionalnost u političkoj sociologiji</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Irena Musa, izv. prof.</w:t>
            </w:r>
          </w:p>
        </w:tc>
      </w:tr>
      <w:tr w:rsidR="000F597B" w:rsidRPr="000F597B" w:rsidTr="003E432B">
        <w:trPr>
          <w:trHeight w:val="274"/>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977D1C"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Analiza političkih mitova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Dražen Barbarić, izv. prof..</w:t>
            </w:r>
          </w:p>
        </w:tc>
      </w:tr>
      <w:tr w:rsidR="00977D1C" w:rsidRPr="000F597B" w:rsidTr="003E432B">
        <w:trPr>
          <w:trHeight w:val="168"/>
        </w:trPr>
        <w:tc>
          <w:tcPr>
            <w:tcW w:w="1170"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240" w:lineRule="auto"/>
              <w:jc w:val="both"/>
              <w:rPr>
                <w:rFonts w:ascii="Calibri" w:eastAsia="Calibri" w:hAnsi="Calibri" w:cs="Calibri"/>
                <w:i/>
                <w:color w:val="000000"/>
                <w:kern w:val="0"/>
                <w:sz w:val="24"/>
                <w:szCs w:val="24"/>
                <w:lang w:val="hr-HR"/>
              </w:rPr>
            </w:pPr>
            <w:r>
              <w:rPr>
                <w:rFonts w:ascii="Calibri" w:eastAsia="Calibri" w:hAnsi="Calibri" w:cs="Calibri"/>
                <w:i/>
                <w:color w:val="000000"/>
                <w:kern w:val="0"/>
                <w:sz w:val="24"/>
                <w:szCs w:val="24"/>
                <w:lang w:val="hr-HR"/>
              </w:rPr>
              <w:t>Suvremeni oblici nasilja</w:t>
            </w:r>
          </w:p>
        </w:tc>
        <w:tc>
          <w:tcPr>
            <w:tcW w:w="3404" w:type="dxa"/>
            <w:tcBorders>
              <w:top w:val="single" w:sz="4" w:space="0" w:color="auto"/>
              <w:left w:val="single" w:sz="4" w:space="0" w:color="auto"/>
              <w:bottom w:val="single" w:sz="4" w:space="0" w:color="auto"/>
              <w:right w:val="single" w:sz="4" w:space="0" w:color="auto"/>
            </w:tcBorders>
          </w:tcPr>
          <w:p w:rsidR="00397E25" w:rsidRPr="00397E25" w:rsidRDefault="00397E25" w:rsidP="00397E25">
            <w:pPr>
              <w:spacing w:after="0" w:line="240" w:lineRule="auto"/>
              <w:jc w:val="both"/>
              <w:rPr>
                <w:rFonts w:ascii="Calibri" w:eastAsia="Calibri" w:hAnsi="Calibri" w:cs="Calibri"/>
                <w:kern w:val="0"/>
                <w:sz w:val="24"/>
                <w:szCs w:val="24"/>
                <w:lang w:val="hr-HR"/>
              </w:rPr>
            </w:pPr>
            <w:r w:rsidRPr="00397E25">
              <w:rPr>
                <w:rFonts w:ascii="Calibri" w:eastAsia="Calibri" w:hAnsi="Calibri" w:cs="Calibri"/>
                <w:kern w:val="0"/>
                <w:sz w:val="24"/>
                <w:szCs w:val="24"/>
                <w:lang w:val="hr-HR"/>
              </w:rPr>
              <w:t>dr. sc. Kristina Sesar,</w:t>
            </w:r>
          </w:p>
          <w:p w:rsidR="00977D1C" w:rsidRPr="000F597B" w:rsidRDefault="00397E25" w:rsidP="00397E25">
            <w:pPr>
              <w:spacing w:after="0" w:line="240" w:lineRule="auto"/>
              <w:jc w:val="both"/>
              <w:rPr>
                <w:rFonts w:ascii="Calibri" w:eastAsia="Calibri" w:hAnsi="Calibri" w:cs="Calibri"/>
                <w:kern w:val="0"/>
                <w:sz w:val="24"/>
                <w:szCs w:val="24"/>
                <w:lang w:val="hr-HR"/>
              </w:rPr>
            </w:pPr>
            <w:r w:rsidRPr="00397E25">
              <w:rPr>
                <w:rFonts w:ascii="Calibri" w:eastAsia="Calibri" w:hAnsi="Calibri" w:cs="Calibri"/>
                <w:kern w:val="0"/>
                <w:sz w:val="24"/>
                <w:szCs w:val="24"/>
                <w:lang w:val="hr-HR"/>
              </w:rPr>
              <w:t>izv. prof. / dr. sc. Arta</w:t>
            </w:r>
            <w:r>
              <w:rPr>
                <w:rFonts w:ascii="Calibri" w:eastAsia="Calibri" w:hAnsi="Calibri" w:cs="Calibri"/>
                <w:kern w:val="0"/>
                <w:sz w:val="24"/>
                <w:szCs w:val="24"/>
                <w:lang w:val="hr-HR"/>
              </w:rPr>
              <w:t xml:space="preserve"> </w:t>
            </w:r>
            <w:r w:rsidRPr="00397E25">
              <w:rPr>
                <w:rFonts w:ascii="Calibri" w:eastAsia="Calibri" w:hAnsi="Calibri" w:cs="Calibri"/>
                <w:kern w:val="0"/>
                <w:sz w:val="24"/>
                <w:szCs w:val="24"/>
                <w:lang w:val="hr-HR"/>
              </w:rPr>
              <w:t>Dodaj, izv. prof.</w:t>
            </w:r>
          </w:p>
        </w:tc>
      </w:tr>
      <w:tr w:rsidR="00977D1C" w:rsidRPr="000F597B" w:rsidTr="003E432B">
        <w:trPr>
          <w:trHeight w:val="264"/>
        </w:trPr>
        <w:tc>
          <w:tcPr>
            <w:tcW w:w="1170"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240" w:lineRule="auto"/>
              <w:jc w:val="both"/>
              <w:rPr>
                <w:rFonts w:ascii="Calibri" w:eastAsia="Calibri" w:hAnsi="Calibri" w:cs="Calibri"/>
                <w:i/>
                <w:color w:val="000000"/>
                <w:kern w:val="0"/>
                <w:sz w:val="24"/>
                <w:szCs w:val="24"/>
                <w:lang w:val="hr-HR"/>
              </w:rPr>
            </w:pPr>
            <w:r>
              <w:rPr>
                <w:rFonts w:ascii="Calibri" w:eastAsia="Calibri" w:hAnsi="Calibri" w:cs="Calibri"/>
                <w:i/>
                <w:color w:val="000000"/>
                <w:kern w:val="0"/>
                <w:sz w:val="24"/>
                <w:szCs w:val="24"/>
                <w:lang w:val="hr-HR"/>
              </w:rPr>
              <w:t>Dijete u medijima</w:t>
            </w:r>
          </w:p>
        </w:tc>
        <w:tc>
          <w:tcPr>
            <w:tcW w:w="3404" w:type="dxa"/>
            <w:tcBorders>
              <w:top w:val="single" w:sz="4" w:space="0" w:color="auto"/>
              <w:left w:val="single" w:sz="4" w:space="0" w:color="auto"/>
              <w:bottom w:val="single" w:sz="4" w:space="0" w:color="auto"/>
              <w:right w:val="single" w:sz="4" w:space="0" w:color="auto"/>
            </w:tcBorders>
          </w:tcPr>
          <w:p w:rsidR="00977D1C" w:rsidRPr="000F597B" w:rsidRDefault="00397E25" w:rsidP="000F597B">
            <w:pPr>
              <w:spacing w:after="0" w:line="240" w:lineRule="auto"/>
              <w:jc w:val="both"/>
              <w:rPr>
                <w:rFonts w:ascii="Calibri" w:eastAsia="Calibri" w:hAnsi="Calibri" w:cs="Calibri"/>
                <w:kern w:val="0"/>
                <w:sz w:val="24"/>
                <w:szCs w:val="24"/>
                <w:lang w:val="hr-HR"/>
              </w:rPr>
            </w:pPr>
            <w:r>
              <w:rPr>
                <w:rFonts w:ascii="Calibri" w:eastAsia="Calibri" w:hAnsi="Calibri" w:cs="Calibri"/>
                <w:kern w:val="0"/>
                <w:sz w:val="24"/>
                <w:szCs w:val="24"/>
                <w:lang w:val="hr-HR"/>
              </w:rPr>
              <w:t>dr. sc. Ivana Sivrić, izv.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Teorija pravednog rata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bCs/>
                <w:color w:val="000000"/>
                <w:kern w:val="0"/>
                <w:sz w:val="24"/>
                <w:szCs w:val="24"/>
                <w:lang w:val="hr-HR"/>
              </w:rPr>
              <w:t xml:space="preserve">dr. sc. Mate Buntić, </w:t>
            </w:r>
            <w:r w:rsidRPr="000F597B">
              <w:rPr>
                <w:rFonts w:ascii="Calibri" w:eastAsia="Calibri" w:hAnsi="Calibri" w:cs="Calibri"/>
                <w:kern w:val="0"/>
                <w:sz w:val="24"/>
                <w:szCs w:val="24"/>
                <w:lang w:val="hr-HR"/>
              </w:rPr>
              <w:t>izv.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
                <w:bCs/>
                <w:kern w:val="0"/>
                <w:sz w:val="24"/>
                <w:szCs w:val="24"/>
                <w:lang w:val="hr-HR"/>
              </w:rPr>
            </w:pPr>
            <w:r w:rsidRPr="000F597B">
              <w:rPr>
                <w:rFonts w:ascii="Calibri" w:eastAsia="Calibri" w:hAnsi="Calibri" w:cs="Calibri"/>
                <w:i/>
                <w:kern w:val="0"/>
                <w:sz w:val="24"/>
                <w:szCs w:val="24"/>
                <w:lang w:val="hr-HR"/>
              </w:rPr>
              <w:t>Hrvatsko-osmanski stogodišnji rat (1492.-1593.)</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
                <w:bCs/>
                <w:kern w:val="0"/>
                <w:sz w:val="24"/>
                <w:szCs w:val="24"/>
                <w:lang w:val="hr-HR"/>
              </w:rPr>
            </w:pPr>
            <w:r w:rsidRPr="000F597B">
              <w:rPr>
                <w:rFonts w:ascii="Calibri" w:eastAsia="Calibri" w:hAnsi="Calibri" w:cs="Calibri"/>
                <w:kern w:val="0"/>
                <w:sz w:val="24"/>
                <w:szCs w:val="24"/>
                <w:lang w:val="hr-HR"/>
              </w:rPr>
              <w:t xml:space="preserve">dr. sc. </w:t>
            </w:r>
            <w:r w:rsidRPr="000F597B">
              <w:rPr>
                <w:rFonts w:ascii="Calibri" w:eastAsia="Calibri" w:hAnsi="Calibri" w:cs="Calibri"/>
                <w:color w:val="000000"/>
                <w:kern w:val="0"/>
                <w:sz w:val="24"/>
                <w:szCs w:val="24"/>
                <w:lang w:val="hr-HR"/>
              </w:rPr>
              <w:t>Mladen Ančić,</w:t>
            </w:r>
            <w:r w:rsidRPr="000F597B">
              <w:rPr>
                <w:rFonts w:ascii="Calibri" w:eastAsia="Calibri" w:hAnsi="Calibri" w:cs="Calibri"/>
                <w:kern w:val="0"/>
                <w:sz w:val="24"/>
                <w:szCs w:val="24"/>
                <w:lang w:val="hr-HR"/>
              </w:rPr>
              <w:t xml:space="preserve"> prof. emer. / dr. sc. </w:t>
            </w:r>
            <w:r w:rsidRPr="000F597B">
              <w:rPr>
                <w:rFonts w:ascii="Calibri" w:eastAsia="Calibri" w:hAnsi="Calibri" w:cs="Calibri"/>
                <w:color w:val="000000"/>
                <w:kern w:val="0"/>
                <w:sz w:val="24"/>
                <w:szCs w:val="24"/>
                <w:lang w:val="hr-HR"/>
              </w:rPr>
              <w:t xml:space="preserve">Dijana Pinjuh, </w:t>
            </w:r>
            <w:r w:rsidRPr="000F597B">
              <w:rPr>
                <w:rFonts w:ascii="Calibri" w:eastAsia="Calibri" w:hAnsi="Calibri" w:cs="Calibri"/>
                <w:kern w:val="0"/>
                <w:sz w:val="24"/>
                <w:szCs w:val="24"/>
                <w:lang w:val="hr-HR"/>
              </w:rPr>
              <w:t>izv.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Političke ideologije u 20. stoljeću u hrvatskom kontekstu</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w:t>
            </w:r>
            <w:r w:rsidRPr="000F597B">
              <w:rPr>
                <w:rFonts w:ascii="Calibri" w:eastAsia="Calibri" w:hAnsi="Calibri" w:cs="Calibri"/>
                <w:color w:val="000000"/>
                <w:kern w:val="0"/>
                <w:sz w:val="24"/>
                <w:szCs w:val="24"/>
                <w:lang w:val="hr-HR"/>
              </w:rPr>
              <w:t>Ivica Lučić, red. prof.</w:t>
            </w:r>
          </w:p>
        </w:tc>
      </w:tr>
      <w:tr w:rsidR="000F597B" w:rsidRPr="000F597B" w:rsidTr="003E432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lastRenderedPageBreak/>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Politička dinamika: transformacije političkih sustava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Gordana Iličić, izv. prof.</w:t>
            </w:r>
          </w:p>
        </w:tc>
      </w:tr>
      <w:tr w:rsidR="000F597B" w:rsidRPr="000F597B" w:rsidTr="003E432B">
        <w:trPr>
          <w:trHeight w:val="423"/>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Žene i politika: feministička politička znanost</w:t>
            </w:r>
          </w:p>
          <w:p w:rsidR="00977D1C" w:rsidRPr="000F597B" w:rsidRDefault="00977D1C" w:rsidP="000F597B">
            <w:pPr>
              <w:spacing w:after="0" w:line="240" w:lineRule="auto"/>
              <w:jc w:val="both"/>
              <w:rPr>
                <w:rFonts w:ascii="Calibri" w:eastAsia="Calibri" w:hAnsi="Calibri" w:cs="Calibri"/>
                <w:i/>
                <w:color w:val="000000"/>
                <w:kern w:val="0"/>
                <w:sz w:val="24"/>
                <w:szCs w:val="24"/>
                <w:lang w:val="hr-HR"/>
              </w:rPr>
            </w:pP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Damirka Mihaljević, izv. prof.</w:t>
            </w:r>
          </w:p>
        </w:tc>
      </w:tr>
      <w:tr w:rsidR="00977D1C" w:rsidRPr="000F597B" w:rsidTr="003E432B">
        <w:trPr>
          <w:trHeight w:val="180"/>
        </w:trPr>
        <w:tc>
          <w:tcPr>
            <w:tcW w:w="1170"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240" w:lineRule="auto"/>
              <w:jc w:val="both"/>
              <w:rPr>
                <w:rFonts w:ascii="Calibri" w:eastAsia="Calibri" w:hAnsi="Calibri" w:cs="Calibri"/>
                <w:i/>
                <w:color w:val="000000"/>
                <w:kern w:val="0"/>
                <w:sz w:val="24"/>
                <w:szCs w:val="24"/>
                <w:lang w:val="hr-HR"/>
              </w:rPr>
            </w:pPr>
            <w:r>
              <w:rPr>
                <w:rFonts w:ascii="Calibri" w:eastAsia="Calibri" w:hAnsi="Calibri" w:cs="Calibri"/>
                <w:i/>
                <w:color w:val="000000"/>
                <w:kern w:val="0"/>
                <w:sz w:val="24"/>
                <w:szCs w:val="24"/>
                <w:lang w:val="hr-HR"/>
              </w:rPr>
              <w:t>Procesi inkluzije osoba s invaliditetom</w:t>
            </w:r>
          </w:p>
        </w:tc>
        <w:tc>
          <w:tcPr>
            <w:tcW w:w="3404" w:type="dxa"/>
            <w:tcBorders>
              <w:top w:val="single" w:sz="4" w:space="0" w:color="auto"/>
              <w:left w:val="single" w:sz="4" w:space="0" w:color="auto"/>
              <w:bottom w:val="single" w:sz="4" w:space="0" w:color="auto"/>
              <w:right w:val="single" w:sz="4" w:space="0" w:color="auto"/>
            </w:tcBorders>
          </w:tcPr>
          <w:p w:rsidR="00977D1C" w:rsidRPr="000F597B" w:rsidRDefault="00397E25" w:rsidP="000F597B">
            <w:pPr>
              <w:spacing w:after="0" w:line="240" w:lineRule="auto"/>
              <w:jc w:val="both"/>
              <w:rPr>
                <w:rFonts w:ascii="Calibri" w:eastAsia="Calibri" w:hAnsi="Calibri" w:cs="Calibri"/>
                <w:kern w:val="0"/>
                <w:sz w:val="24"/>
                <w:szCs w:val="24"/>
                <w:lang w:val="hr-HR"/>
              </w:rPr>
            </w:pPr>
            <w:r>
              <w:rPr>
                <w:rFonts w:ascii="Calibri" w:eastAsia="Calibri" w:hAnsi="Calibri" w:cs="Calibri"/>
                <w:kern w:val="0"/>
                <w:sz w:val="24"/>
                <w:szCs w:val="24"/>
                <w:lang w:val="hr-HR"/>
              </w:rPr>
              <w:t>dr. sc. Maja Nižić, doc.</w:t>
            </w:r>
          </w:p>
        </w:tc>
      </w:tr>
      <w:tr w:rsidR="00977D1C" w:rsidRPr="000F597B" w:rsidTr="003E432B">
        <w:trPr>
          <w:trHeight w:val="252"/>
        </w:trPr>
        <w:tc>
          <w:tcPr>
            <w:tcW w:w="1170"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tcPr>
          <w:p w:rsidR="00977D1C" w:rsidRPr="000F597B" w:rsidRDefault="00977D1C" w:rsidP="000F597B">
            <w:pPr>
              <w:spacing w:after="0" w:line="240" w:lineRule="auto"/>
              <w:jc w:val="both"/>
              <w:rPr>
                <w:rFonts w:ascii="Calibri" w:eastAsia="Calibri" w:hAnsi="Calibri" w:cs="Calibri"/>
                <w:i/>
                <w:color w:val="000000"/>
                <w:kern w:val="0"/>
                <w:sz w:val="24"/>
                <w:szCs w:val="24"/>
                <w:lang w:val="hr-HR"/>
              </w:rPr>
            </w:pPr>
            <w:r>
              <w:rPr>
                <w:rFonts w:ascii="Calibri" w:eastAsia="Calibri" w:hAnsi="Calibri" w:cs="Calibri"/>
                <w:i/>
                <w:color w:val="000000"/>
                <w:kern w:val="0"/>
                <w:sz w:val="24"/>
                <w:szCs w:val="24"/>
                <w:lang w:val="hr-HR"/>
              </w:rPr>
              <w:t>Socijalna psihijatrija u svijetu promjena</w:t>
            </w:r>
          </w:p>
        </w:tc>
        <w:tc>
          <w:tcPr>
            <w:tcW w:w="3404" w:type="dxa"/>
            <w:tcBorders>
              <w:top w:val="single" w:sz="4" w:space="0" w:color="auto"/>
              <w:left w:val="single" w:sz="4" w:space="0" w:color="auto"/>
              <w:bottom w:val="single" w:sz="4" w:space="0" w:color="auto"/>
              <w:right w:val="single" w:sz="4" w:space="0" w:color="auto"/>
            </w:tcBorders>
          </w:tcPr>
          <w:p w:rsidR="00397E25" w:rsidRPr="00397E25" w:rsidRDefault="00397E25" w:rsidP="00397E25">
            <w:pPr>
              <w:spacing w:after="0" w:line="240" w:lineRule="auto"/>
              <w:jc w:val="both"/>
              <w:rPr>
                <w:rFonts w:ascii="Calibri" w:eastAsia="Calibri" w:hAnsi="Calibri" w:cs="Calibri"/>
                <w:kern w:val="0"/>
                <w:sz w:val="24"/>
                <w:szCs w:val="24"/>
                <w:lang w:val="hr-HR"/>
              </w:rPr>
            </w:pPr>
            <w:r w:rsidRPr="00397E25">
              <w:rPr>
                <w:rFonts w:ascii="Calibri" w:eastAsia="Calibri" w:hAnsi="Calibri" w:cs="Calibri"/>
                <w:kern w:val="0"/>
                <w:sz w:val="24"/>
                <w:szCs w:val="24"/>
                <w:lang w:val="hr-HR"/>
              </w:rPr>
              <w:t>dr. sc. Dragan Babić,</w:t>
            </w:r>
          </w:p>
          <w:p w:rsidR="00397E25" w:rsidRPr="00397E25" w:rsidRDefault="00397E25" w:rsidP="00397E25">
            <w:pPr>
              <w:spacing w:after="0" w:line="240" w:lineRule="auto"/>
              <w:jc w:val="both"/>
              <w:rPr>
                <w:rFonts w:ascii="Calibri" w:eastAsia="Calibri" w:hAnsi="Calibri" w:cs="Calibri"/>
                <w:kern w:val="0"/>
                <w:sz w:val="24"/>
                <w:szCs w:val="24"/>
                <w:lang w:val="hr-HR"/>
              </w:rPr>
            </w:pPr>
            <w:r w:rsidRPr="00397E25">
              <w:rPr>
                <w:rFonts w:ascii="Calibri" w:eastAsia="Calibri" w:hAnsi="Calibri" w:cs="Calibri"/>
                <w:kern w:val="0"/>
                <w:sz w:val="24"/>
                <w:szCs w:val="24"/>
                <w:lang w:val="hr-HR"/>
              </w:rPr>
              <w:t>red. prof. / dr. sc. Ivona</w:t>
            </w:r>
          </w:p>
          <w:p w:rsidR="00977D1C" w:rsidRPr="000F597B" w:rsidRDefault="00397E25" w:rsidP="00397E25">
            <w:pPr>
              <w:spacing w:after="0" w:line="240" w:lineRule="auto"/>
              <w:jc w:val="both"/>
              <w:rPr>
                <w:rFonts w:ascii="Calibri" w:eastAsia="Calibri" w:hAnsi="Calibri" w:cs="Calibri"/>
                <w:kern w:val="0"/>
                <w:sz w:val="24"/>
                <w:szCs w:val="24"/>
                <w:lang w:val="hr-HR"/>
              </w:rPr>
            </w:pPr>
            <w:r w:rsidRPr="00397E25">
              <w:rPr>
                <w:rFonts w:ascii="Calibri" w:eastAsia="Calibri" w:hAnsi="Calibri" w:cs="Calibri"/>
                <w:kern w:val="0"/>
                <w:sz w:val="24"/>
                <w:szCs w:val="24"/>
                <w:lang w:val="hr-HR"/>
              </w:rPr>
              <w:t>Čarapina</w:t>
            </w:r>
            <w:r w:rsidR="00F4242A">
              <w:rPr>
                <w:rFonts w:ascii="Calibri" w:eastAsia="Calibri" w:hAnsi="Calibri" w:cs="Calibri"/>
                <w:kern w:val="0"/>
                <w:sz w:val="24"/>
                <w:szCs w:val="24"/>
                <w:lang w:val="hr-HR"/>
              </w:rPr>
              <w:t xml:space="preserve"> Zovko</w:t>
            </w:r>
            <w:r w:rsidRPr="00397E25">
              <w:rPr>
                <w:rFonts w:ascii="Calibri" w:eastAsia="Calibri" w:hAnsi="Calibri" w:cs="Calibri"/>
                <w:kern w:val="0"/>
                <w:sz w:val="24"/>
                <w:szCs w:val="24"/>
                <w:lang w:val="hr-HR"/>
              </w:rPr>
              <w:t>, doc.</w:t>
            </w:r>
          </w:p>
        </w:tc>
      </w:tr>
    </w:tbl>
    <w:p w:rsidR="000F597B" w:rsidRPr="000F597B" w:rsidRDefault="000F597B" w:rsidP="000F597B">
      <w:pPr>
        <w:spacing w:after="200" w:line="276" w:lineRule="auto"/>
        <w:jc w:val="both"/>
        <w:rPr>
          <w:rFonts w:ascii="Calibri" w:eastAsia="Calibri" w:hAnsi="Calibri" w:cs="Calibri"/>
          <w:b/>
          <w:kern w:val="0"/>
          <w:sz w:val="24"/>
          <w:lang w:val="hr-HR"/>
        </w:rPr>
      </w:pPr>
    </w:p>
    <w:p w:rsidR="000F597B" w:rsidRPr="000F597B" w:rsidRDefault="000F597B" w:rsidP="000F597B">
      <w:pPr>
        <w:spacing w:after="200" w:line="276" w:lineRule="auto"/>
        <w:jc w:val="both"/>
        <w:rPr>
          <w:rFonts w:ascii="Calibri" w:eastAsia="Calibri" w:hAnsi="Calibri" w:cs="Calibri"/>
          <w:b/>
          <w:kern w:val="0"/>
          <w:sz w:val="28"/>
          <w:szCs w:val="28"/>
          <w:lang w:val="hr-HR"/>
        </w:rPr>
      </w:pPr>
      <w:r w:rsidRPr="000F597B">
        <w:rPr>
          <w:rFonts w:ascii="Calibri" w:eastAsia="Calibri" w:hAnsi="Calibri" w:cs="Calibri"/>
          <w:b/>
          <w:kern w:val="0"/>
          <w:sz w:val="28"/>
          <w:szCs w:val="28"/>
          <w:lang w:val="hr-HR"/>
        </w:rPr>
        <w:t>b)</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4681"/>
        <w:gridCol w:w="3404"/>
      </w:tblGrid>
      <w:tr w:rsidR="000F597B" w:rsidRPr="000F597B" w:rsidTr="000F597B">
        <w:trPr>
          <w:trHeight w:val="396"/>
        </w:trPr>
        <w:tc>
          <w:tcPr>
            <w:tcW w:w="9255" w:type="dxa"/>
            <w:gridSpan w:val="3"/>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b/>
                <w:kern w:val="0"/>
                <w:sz w:val="24"/>
                <w:szCs w:val="24"/>
                <w:lang w:val="hr-HR"/>
              </w:rPr>
            </w:pPr>
            <w:r w:rsidRPr="000F597B">
              <w:rPr>
                <w:rFonts w:ascii="Calibri" w:eastAsia="Calibri" w:hAnsi="Calibri" w:cs="Calibri"/>
                <w:b/>
                <w:kern w:val="0"/>
                <w:sz w:val="24"/>
                <w:szCs w:val="24"/>
                <w:lang w:val="hr-HR"/>
              </w:rPr>
              <w:t xml:space="preserve">MODUL </w:t>
            </w:r>
            <w:r w:rsidRPr="000F597B">
              <w:rPr>
                <w:rFonts w:ascii="Calibri" w:eastAsia="Calibri" w:hAnsi="Calibri" w:cs="Calibri"/>
                <w:b/>
                <w:i/>
                <w:kern w:val="0"/>
                <w:sz w:val="24"/>
                <w:szCs w:val="24"/>
                <w:lang w:val="hr-HR"/>
              </w:rPr>
              <w:t>JEZIK I KNJIŽEVNOST</w:t>
            </w:r>
          </w:p>
        </w:tc>
      </w:tr>
      <w:tr w:rsidR="000F597B" w:rsidRPr="000F597B" w:rsidTr="000F597B">
        <w:trPr>
          <w:trHeight w:val="23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Semestar</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Naziv istraživačkoga seminara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Nositelj</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i/>
                <w:kern w:val="0"/>
                <w:sz w:val="24"/>
                <w:szCs w:val="24"/>
                <w:lang w:val="hr-HR"/>
              </w:rPr>
              <w:t>Leksikologija i leksikografija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Tanja Gradečak,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Teorije prevođenja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Lidija Mustapić, doc.</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Transnacionalna američka književnost</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Selma Raljević,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Semantika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jc w:val="both"/>
              <w:rPr>
                <w:rFonts w:ascii="Calibri" w:eastAsia="Calibri" w:hAnsi="Calibri" w:cs="Calibri"/>
                <w:kern w:val="0"/>
                <w:sz w:val="24"/>
                <w:szCs w:val="24"/>
                <w:lang w:val="hr-HR"/>
              </w:rPr>
            </w:pPr>
            <w:r w:rsidRPr="000F597B">
              <w:rPr>
                <w:rFonts w:ascii="Calibri" w:eastAsia="Times New Roman" w:hAnsi="Calibri" w:cs="Calibri"/>
                <w:color w:val="000000"/>
                <w:kern w:val="0"/>
                <w:sz w:val="24"/>
                <w:szCs w:val="24"/>
                <w:lang w:val="hr-HR" w:eastAsia="hr-HR"/>
              </w:rPr>
              <w:t xml:space="preserve">dr. sc. Nikolina Pandža, </w:t>
            </w:r>
            <w:r w:rsidR="00F4242A">
              <w:rPr>
                <w:rFonts w:ascii="Calibri" w:eastAsia="Times New Roman" w:hAnsi="Calibri" w:cs="Calibri"/>
                <w:color w:val="000000"/>
                <w:kern w:val="0"/>
                <w:sz w:val="24"/>
                <w:szCs w:val="24"/>
                <w:lang w:val="hr-HR" w:eastAsia="hr-HR"/>
              </w:rPr>
              <w:t>izv</w:t>
            </w:r>
            <w:r w:rsidRPr="000F597B">
              <w:rPr>
                <w:rFonts w:ascii="Calibri" w:eastAsia="Times New Roman" w:hAnsi="Calibri" w:cs="Calibri"/>
                <w:color w:val="000000"/>
                <w:kern w:val="0"/>
                <w:sz w:val="24"/>
                <w:szCs w:val="24"/>
                <w:lang w:val="hr-HR" w:eastAsia="hr-HR"/>
              </w:rPr>
              <w:t>.</w:t>
            </w:r>
            <w:r w:rsidR="00F4242A">
              <w:rPr>
                <w:rFonts w:ascii="Calibri" w:eastAsia="Times New Roman" w:hAnsi="Calibri" w:cs="Calibri"/>
                <w:color w:val="000000"/>
                <w:kern w:val="0"/>
                <w:sz w:val="24"/>
                <w:szCs w:val="24"/>
                <w:lang w:val="hr-HR" w:eastAsia="hr-HR"/>
              </w:rPr>
              <w:t xml:space="preserve">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color w:val="000000"/>
                <w:kern w:val="0"/>
                <w:sz w:val="24"/>
                <w:szCs w:val="24"/>
                <w:lang w:val="hr-HR"/>
              </w:rPr>
            </w:pPr>
            <w:r w:rsidRPr="000F597B">
              <w:rPr>
                <w:rFonts w:ascii="Calibri" w:eastAsia="Calibri" w:hAnsi="Calibri" w:cs="Calibri"/>
                <w:i/>
                <w:kern w:val="0"/>
                <w:sz w:val="24"/>
                <w:szCs w:val="24"/>
                <w:lang w:val="hr-HR"/>
              </w:rPr>
              <w:t>Soneti i poslanice Marka Marulića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Antun Lučić, red.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Hrvatska ćirilična baština u Bosni i Hercegovini</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sz w:val="24"/>
                <w:szCs w:val="24"/>
                <w:lang w:val="hr-HR"/>
              </w:rPr>
            </w:pPr>
            <w:r w:rsidRPr="000F597B">
              <w:rPr>
                <w:rFonts w:ascii="Calibri" w:eastAsia="Calibri" w:hAnsi="Calibri" w:cs="Calibri"/>
                <w:color w:val="000000"/>
                <w:kern w:val="0"/>
                <w:sz w:val="24"/>
                <w:szCs w:val="24"/>
                <w:lang w:val="hr-HR"/>
              </w:rPr>
              <w:t xml:space="preserve">dr. sc. Šimun Novaković, </w:t>
            </w:r>
            <w:r w:rsidRPr="000F597B">
              <w:rPr>
                <w:rFonts w:ascii="Calibri" w:eastAsia="Calibri" w:hAnsi="Calibri" w:cs="Calibri"/>
                <w:kern w:val="0"/>
                <w:sz w:val="24"/>
                <w:szCs w:val="24"/>
                <w:lang w:val="hr-HR"/>
              </w:rPr>
              <w:t>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color w:val="000000"/>
                <w:kern w:val="0"/>
                <w:sz w:val="24"/>
                <w:szCs w:val="20"/>
                <w:lang w:val="hr-HR"/>
              </w:rPr>
            </w:pPr>
            <w:r w:rsidRPr="000F597B">
              <w:rPr>
                <w:rFonts w:ascii="Calibri" w:eastAsia="Calibri" w:hAnsi="Calibri" w:cs="Calibri"/>
                <w:color w:val="000000"/>
                <w:kern w:val="0"/>
                <w:sz w:val="24"/>
                <w:szCs w:val="20"/>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color w:val="000000"/>
                <w:kern w:val="0"/>
                <w:sz w:val="24"/>
                <w:szCs w:val="20"/>
                <w:lang w:val="hr-HR"/>
              </w:rPr>
            </w:pPr>
            <w:r w:rsidRPr="000F597B">
              <w:rPr>
                <w:rFonts w:ascii="Calibri" w:eastAsia="Calibri" w:hAnsi="Calibri" w:cs="Calibri"/>
                <w:i/>
                <w:color w:val="000000"/>
                <w:kern w:val="0"/>
                <w:sz w:val="24"/>
                <w:szCs w:val="20"/>
                <w:lang w:val="hr-HR"/>
              </w:rPr>
              <w:t>Hrvatska psihološka proza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sz w:val="24"/>
                <w:szCs w:val="20"/>
                <w:lang w:val="hr-HR"/>
              </w:rPr>
            </w:pPr>
            <w:r w:rsidRPr="000F597B">
              <w:rPr>
                <w:rFonts w:ascii="Calibri" w:eastAsia="Calibri" w:hAnsi="Calibri" w:cs="Calibri"/>
                <w:color w:val="000000"/>
                <w:kern w:val="0"/>
                <w:sz w:val="24"/>
                <w:szCs w:val="20"/>
                <w:lang w:val="hr-HR"/>
              </w:rPr>
              <w:t>dr. sc. Marija Vasilj, doc.</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iCs/>
                <w:kern w:val="0"/>
                <w:sz w:val="24"/>
                <w:szCs w:val="24"/>
                <w:lang w:val="hr-HR"/>
              </w:rPr>
              <w:t>Latinistička gramatikografija i leksikografija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Luciana Boban,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Odabrane teme iz američkih studija: suvremena kultura i društvo</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Izabela Dankić, red. prof.  </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Istraživanja jezičnoga krajobraza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kern w:val="0"/>
                <w:sz w:val="24"/>
                <w:szCs w:val="24"/>
                <w:lang w:val="hr-HR"/>
              </w:rPr>
            </w:pPr>
            <w:r w:rsidRPr="000F597B">
              <w:rPr>
                <w:rFonts w:ascii="Calibri" w:eastAsia="Calibri" w:hAnsi="Calibri" w:cs="Calibri"/>
                <w:bCs/>
                <w:kern w:val="0"/>
                <w:sz w:val="24"/>
                <w:szCs w:val="24"/>
                <w:lang w:val="hr-HR"/>
              </w:rPr>
              <w:t>dr. sc. Ivana Grbavac,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i/>
                <w:kern w:val="0"/>
                <w:sz w:val="24"/>
                <w:szCs w:val="24"/>
                <w:lang w:val="hr-HR"/>
              </w:rPr>
              <w:t>Chaucer i njegove Canterburyjske priče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kern w:val="0"/>
                <w:sz w:val="24"/>
                <w:szCs w:val="24"/>
                <w:lang w:val="hr-HR"/>
              </w:rPr>
            </w:pPr>
            <w:r w:rsidRPr="000F597B">
              <w:rPr>
                <w:rFonts w:ascii="Calibri" w:eastAsia="Calibri" w:hAnsi="Calibri" w:cs="Calibri"/>
                <w:kern w:val="0"/>
                <w:sz w:val="24"/>
                <w:szCs w:val="24"/>
                <w:lang w:val="hr-HR"/>
              </w:rPr>
              <w:t>dr. sc. Anđelka Raguž, doc.</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76" w:lineRule="auto"/>
              <w:rPr>
                <w:rFonts w:ascii="Calibri" w:eastAsia="Calibri" w:hAnsi="Calibri" w:cs="Times New Roman"/>
                <w:i/>
                <w:kern w:val="0"/>
                <w:sz w:val="24"/>
                <w:lang w:val="hr-HR"/>
              </w:rPr>
            </w:pPr>
            <w:r w:rsidRPr="000F597B">
              <w:rPr>
                <w:rFonts w:ascii="Calibri" w:eastAsia="Calibri" w:hAnsi="Calibri" w:cs="Times New Roman"/>
                <w:i/>
                <w:kern w:val="0"/>
                <w:sz w:val="24"/>
                <w:lang w:val="hr-HR"/>
              </w:rPr>
              <w:t>Istraživanja konceptualnih metafora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76" w:lineRule="auto"/>
              <w:rPr>
                <w:rFonts w:ascii="Calibri" w:eastAsia="Calibri" w:hAnsi="Calibri" w:cs="Times New Roman"/>
                <w:kern w:val="0"/>
                <w:sz w:val="24"/>
                <w:lang w:val="hr-HR"/>
              </w:rPr>
            </w:pPr>
            <w:r w:rsidRPr="000F597B">
              <w:rPr>
                <w:rFonts w:ascii="Calibri" w:eastAsia="Calibri" w:hAnsi="Calibri" w:cs="Times New Roman"/>
                <w:kern w:val="0"/>
                <w:sz w:val="24"/>
                <w:lang w:val="hr-HR"/>
              </w:rPr>
              <w:t>dr. sc. Ivana Zovko-Bošnjak, doc.</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Funkcionalni stilovi</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color w:val="000000"/>
                <w:kern w:val="0"/>
                <w:sz w:val="24"/>
                <w:szCs w:val="24"/>
                <w:lang w:val="hr-HR"/>
              </w:rPr>
            </w:pPr>
            <w:r w:rsidRPr="000F597B">
              <w:rPr>
                <w:rFonts w:ascii="Calibri" w:eastAsia="Calibri" w:hAnsi="Calibri" w:cs="Calibri"/>
                <w:color w:val="000000"/>
                <w:kern w:val="0"/>
                <w:sz w:val="24"/>
                <w:szCs w:val="24"/>
                <w:lang w:val="hr-HR"/>
              </w:rPr>
              <w:t>dr. sc. Senka Marinčić, red.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Njemačko-hrvatski jezični dodiri</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color w:val="000000"/>
                <w:kern w:val="0"/>
                <w:sz w:val="24"/>
                <w:szCs w:val="24"/>
                <w:lang w:val="hr-HR"/>
              </w:rPr>
            </w:pPr>
            <w:r w:rsidRPr="000F597B">
              <w:rPr>
                <w:rFonts w:ascii="Calibri" w:eastAsia="Times New Roman" w:hAnsi="Calibri" w:cs="Calibri"/>
                <w:color w:val="000000"/>
                <w:kern w:val="0"/>
                <w:sz w:val="24"/>
                <w:szCs w:val="24"/>
                <w:lang w:val="hr-HR" w:eastAsia="hr-HR"/>
              </w:rPr>
              <w:t xml:space="preserve">dr. sc. Nikolina Pandža, </w:t>
            </w:r>
            <w:r w:rsidR="00F4242A">
              <w:rPr>
                <w:rFonts w:ascii="Calibri" w:eastAsia="Times New Roman" w:hAnsi="Calibri" w:cs="Calibri"/>
                <w:color w:val="000000"/>
                <w:kern w:val="0"/>
                <w:sz w:val="24"/>
                <w:szCs w:val="24"/>
                <w:lang w:val="hr-HR" w:eastAsia="hr-HR"/>
              </w:rPr>
              <w:t>izv</w:t>
            </w:r>
            <w:r w:rsidRPr="000F597B">
              <w:rPr>
                <w:rFonts w:ascii="Calibri" w:eastAsia="Times New Roman" w:hAnsi="Calibri" w:cs="Calibri"/>
                <w:color w:val="000000"/>
                <w:kern w:val="0"/>
                <w:sz w:val="24"/>
                <w:szCs w:val="24"/>
                <w:lang w:val="hr-HR" w:eastAsia="hr-HR"/>
              </w:rPr>
              <w:t>.</w:t>
            </w:r>
            <w:r w:rsidR="00F4242A">
              <w:rPr>
                <w:rFonts w:ascii="Calibri" w:eastAsia="Times New Roman" w:hAnsi="Calibri" w:cs="Calibri"/>
                <w:color w:val="000000"/>
                <w:kern w:val="0"/>
                <w:sz w:val="24"/>
                <w:szCs w:val="24"/>
                <w:lang w:val="hr-HR" w:eastAsia="hr-HR"/>
              </w:rPr>
              <w:t xml:space="preserve">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Prevođenje književnih tekstova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color w:val="000000"/>
                <w:kern w:val="0"/>
                <w:sz w:val="24"/>
                <w:szCs w:val="24"/>
                <w:lang w:val="hr-HR"/>
              </w:rPr>
              <w:t xml:space="preserve">dr. sc. Ivica Petrović, izv. prof.  </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Andrić i hrvatska književna tradicija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Perina Meić, </w:t>
            </w:r>
            <w:r w:rsidRPr="000F597B">
              <w:rPr>
                <w:rFonts w:ascii="Calibri" w:eastAsia="Calibri" w:hAnsi="Calibri" w:cs="Calibri"/>
                <w:color w:val="000000"/>
                <w:kern w:val="0"/>
                <w:sz w:val="24"/>
                <w:szCs w:val="24"/>
                <w:lang w:val="hr-HR"/>
              </w:rPr>
              <w:t>red.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Postignuća hrvatskoga narodnog preporoda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Šimun Musa, prof. emer.</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lastRenderedPageBreak/>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Kulturni svjetonazori u Bosni i Hercegovini</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sz w:val="24"/>
                <w:szCs w:val="24"/>
                <w:lang w:val="hr-HR"/>
              </w:rPr>
            </w:pPr>
            <w:r w:rsidRPr="000F597B">
              <w:rPr>
                <w:rFonts w:ascii="Calibri" w:eastAsia="Calibri" w:hAnsi="Calibri" w:cs="Calibri"/>
                <w:color w:val="000000"/>
                <w:kern w:val="0"/>
                <w:sz w:val="24"/>
                <w:szCs w:val="24"/>
                <w:lang w:val="hr-HR"/>
              </w:rPr>
              <w:t>dr. sc. Iva Beljan Kovačić,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color w:val="000000"/>
                <w:kern w:val="0"/>
                <w:sz w:val="24"/>
                <w:szCs w:val="20"/>
                <w:lang w:val="hr-HR"/>
              </w:rPr>
            </w:pPr>
            <w:r w:rsidRPr="000F597B">
              <w:rPr>
                <w:rFonts w:ascii="Calibri" w:eastAsia="Calibri" w:hAnsi="Calibri" w:cs="Calibri"/>
                <w:i/>
                <w:color w:val="000000"/>
                <w:kern w:val="0"/>
                <w:sz w:val="24"/>
                <w:szCs w:val="20"/>
                <w:lang w:val="hr-HR"/>
              </w:rPr>
              <w:t>Hrvatski jezik između norme i uporabe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sz w:val="24"/>
                <w:szCs w:val="20"/>
                <w:lang w:val="hr-HR"/>
              </w:rPr>
            </w:pPr>
            <w:r w:rsidRPr="000F597B">
              <w:rPr>
                <w:rFonts w:ascii="Calibri" w:eastAsia="Calibri" w:hAnsi="Calibri" w:cs="Calibri"/>
                <w:color w:val="000000"/>
                <w:kern w:val="0"/>
                <w:sz w:val="24"/>
                <w:szCs w:val="20"/>
                <w:lang w:val="hr-HR"/>
              </w:rPr>
              <w:t>dr. sc. Ivona Baković, doc.</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Višejezični rječnici latinskog jezika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Luciana Boban,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Antika u hrvatskoj homiletici</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Luciana Boban,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Američko društvo i politika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Izabela Dankić, red. prof.  </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i/>
                <w:color w:val="000000"/>
                <w:kern w:val="0"/>
                <w:sz w:val="24"/>
                <w:szCs w:val="20"/>
                <w:lang w:val="hr-HR"/>
              </w:rPr>
            </w:pPr>
            <w:r w:rsidRPr="000F597B">
              <w:rPr>
                <w:rFonts w:ascii="Calibri" w:eastAsia="Calibri" w:hAnsi="Calibri" w:cs="Calibri"/>
                <w:i/>
                <w:color w:val="000000"/>
                <w:kern w:val="0"/>
                <w:sz w:val="24"/>
                <w:szCs w:val="20"/>
                <w:lang w:val="hr-HR"/>
              </w:rPr>
              <w:t>Dramska pedagogija</w:t>
            </w:r>
            <w:r w:rsidR="00843813">
              <w:rPr>
                <w:rFonts w:ascii="Calibri" w:eastAsia="Calibri" w:hAnsi="Calibri" w:cs="Calibri"/>
                <w:i/>
                <w:color w:val="000000"/>
                <w:kern w:val="0"/>
                <w:sz w:val="24"/>
                <w:szCs w:val="20"/>
                <w:lang w:val="hr-HR"/>
              </w:rPr>
              <w:t xml:space="preserve"> i </w:t>
            </w:r>
            <w:r w:rsidRPr="000F597B">
              <w:rPr>
                <w:rFonts w:ascii="Calibri" w:eastAsia="Calibri" w:hAnsi="Calibri" w:cs="Calibri"/>
                <w:i/>
                <w:color w:val="000000"/>
                <w:kern w:val="0"/>
                <w:sz w:val="24"/>
                <w:szCs w:val="20"/>
                <w:lang w:val="hr-HR"/>
              </w:rPr>
              <w:t>međukulturno razumijevanj</w:t>
            </w:r>
            <w:r w:rsidR="00843813">
              <w:rPr>
                <w:rFonts w:ascii="Calibri" w:eastAsia="Calibri" w:hAnsi="Calibri" w:cs="Calibri"/>
                <w:i/>
                <w:color w:val="000000"/>
                <w:kern w:val="0"/>
                <w:sz w:val="24"/>
                <w:szCs w:val="20"/>
                <w:lang w:val="hr-HR"/>
              </w:rPr>
              <w:t>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sz w:val="24"/>
                <w:szCs w:val="20"/>
                <w:lang w:val="hr-HR"/>
              </w:rPr>
            </w:pPr>
            <w:r w:rsidRPr="000F597B">
              <w:rPr>
                <w:rFonts w:ascii="Calibri" w:eastAsia="Calibri" w:hAnsi="Calibri" w:cs="Calibri"/>
                <w:color w:val="000000"/>
                <w:kern w:val="0"/>
                <w:sz w:val="24"/>
                <w:szCs w:val="20"/>
                <w:lang w:val="hr-HR"/>
              </w:rPr>
              <w:t xml:space="preserve">dr. sc. Izabela Dankić, red. prof. / dr. sc. Maja Lasić, doc. </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Poetika romanse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Biljana Oklopčić,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Tvorbeni modeli u kontrastu</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color w:val="000000"/>
                <w:kern w:val="0"/>
                <w:sz w:val="24"/>
                <w:szCs w:val="24"/>
                <w:lang w:val="hr-HR"/>
              </w:rPr>
            </w:pPr>
            <w:r w:rsidRPr="000F597B">
              <w:rPr>
                <w:rFonts w:ascii="Calibri" w:eastAsia="Calibri" w:hAnsi="Calibri" w:cs="Calibri"/>
                <w:color w:val="000000"/>
                <w:kern w:val="0"/>
                <w:sz w:val="24"/>
                <w:szCs w:val="24"/>
                <w:lang w:val="hr-HR"/>
              </w:rPr>
              <w:t>dr.sc. Ružica Zeljko-Zubac, red.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Pragmalingvistički aspekti prevođenja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color w:val="000000"/>
                <w:kern w:val="0"/>
                <w:sz w:val="24"/>
                <w:szCs w:val="24"/>
                <w:lang w:val="hr-HR"/>
              </w:rPr>
            </w:pPr>
            <w:r w:rsidRPr="000F597B">
              <w:rPr>
                <w:rFonts w:ascii="Calibri" w:eastAsia="Times New Roman" w:hAnsi="Calibri" w:cs="Calibri"/>
                <w:color w:val="000000"/>
                <w:kern w:val="0"/>
                <w:sz w:val="24"/>
                <w:szCs w:val="24"/>
                <w:lang w:val="hr-HR" w:eastAsia="hr-HR"/>
              </w:rPr>
              <w:t xml:space="preserve">dr. sc. Nikolina Pandža, </w:t>
            </w:r>
            <w:r w:rsidR="00F4242A">
              <w:rPr>
                <w:rFonts w:ascii="Calibri" w:eastAsia="Times New Roman" w:hAnsi="Calibri" w:cs="Calibri"/>
                <w:color w:val="000000"/>
                <w:kern w:val="0"/>
                <w:sz w:val="24"/>
                <w:szCs w:val="24"/>
                <w:lang w:val="hr-HR" w:eastAsia="hr-HR"/>
              </w:rPr>
              <w:t>izv</w:t>
            </w:r>
            <w:r w:rsidRPr="000F597B">
              <w:rPr>
                <w:rFonts w:ascii="Calibri" w:eastAsia="Times New Roman" w:hAnsi="Calibri" w:cs="Calibri"/>
                <w:color w:val="000000"/>
                <w:kern w:val="0"/>
                <w:sz w:val="24"/>
                <w:szCs w:val="24"/>
                <w:lang w:val="hr-HR" w:eastAsia="hr-HR"/>
              </w:rPr>
              <w:t>.</w:t>
            </w:r>
            <w:r w:rsidR="00F4242A">
              <w:rPr>
                <w:rFonts w:ascii="Calibri" w:eastAsia="Times New Roman" w:hAnsi="Calibri" w:cs="Calibri"/>
                <w:color w:val="000000"/>
                <w:kern w:val="0"/>
                <w:sz w:val="24"/>
                <w:szCs w:val="24"/>
                <w:lang w:val="hr-HR" w:eastAsia="hr-HR"/>
              </w:rPr>
              <w:t xml:space="preserve">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 xml:space="preserve">Suvremeni normativni priručnici za hrvatski jezik </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Katica Krešić, </w:t>
            </w:r>
            <w:r w:rsidRPr="000F597B">
              <w:rPr>
                <w:rFonts w:ascii="Calibri" w:eastAsia="Calibri" w:hAnsi="Calibri" w:cs="Calibri"/>
                <w:color w:val="000000"/>
                <w:kern w:val="0"/>
                <w:sz w:val="24"/>
                <w:szCs w:val="24"/>
                <w:lang w:val="hr-HR"/>
              </w:rPr>
              <w:t>red.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Hrvatski u kontaktu i jezično posuđivanje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sz w:val="24"/>
                <w:szCs w:val="24"/>
                <w:lang w:val="hr-HR"/>
              </w:rPr>
            </w:pPr>
            <w:r w:rsidRPr="000F597B">
              <w:rPr>
                <w:rFonts w:ascii="Calibri" w:eastAsia="Calibri" w:hAnsi="Calibri" w:cs="Calibri"/>
                <w:color w:val="000000"/>
                <w:kern w:val="0"/>
                <w:sz w:val="24"/>
                <w:szCs w:val="24"/>
                <w:lang w:val="hr-HR"/>
              </w:rPr>
              <w:t xml:space="preserve">dr. sc. Irina Budimir, </w:t>
            </w:r>
            <w:r w:rsidRPr="000F597B">
              <w:rPr>
                <w:rFonts w:ascii="Calibri" w:eastAsia="Calibri" w:hAnsi="Calibri" w:cs="Calibri"/>
                <w:kern w:val="0"/>
                <w:sz w:val="24"/>
                <w:szCs w:val="24"/>
                <w:lang w:val="hr-HR"/>
              </w:rPr>
              <w:t>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Ženski likovi u hrvatskoj prozi 19. stoljeća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Mirna Brkić Vučina, red.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color w:val="000000"/>
                <w:kern w:val="0"/>
                <w:sz w:val="24"/>
                <w:szCs w:val="24"/>
                <w:lang w:val="hr-HR"/>
              </w:rPr>
              <w:t>Postmoderna teorija i kultura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sz w:val="24"/>
                <w:szCs w:val="24"/>
                <w:lang w:val="hr-HR"/>
              </w:rPr>
            </w:pPr>
            <w:r w:rsidRPr="000F597B">
              <w:rPr>
                <w:rFonts w:ascii="Calibri" w:eastAsia="Calibri" w:hAnsi="Calibri" w:cs="Calibri"/>
                <w:color w:val="000000"/>
                <w:kern w:val="0"/>
                <w:sz w:val="24"/>
                <w:szCs w:val="24"/>
                <w:lang w:val="hr-HR"/>
              </w:rPr>
              <w:t>dr. sc. Jela Sabljić Vujica, izv. prof.</w:t>
            </w:r>
          </w:p>
        </w:tc>
      </w:tr>
      <w:tr w:rsidR="000F597B" w:rsidRPr="000F597B" w:rsidTr="000F597B">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color w:val="000000"/>
                <w:kern w:val="0"/>
                <w:sz w:val="24"/>
                <w:szCs w:val="24"/>
                <w:lang w:val="hr-HR"/>
              </w:rPr>
            </w:pPr>
            <w:r w:rsidRPr="000F597B">
              <w:rPr>
                <w:rFonts w:ascii="Calibri" w:eastAsia="Calibri" w:hAnsi="Calibri" w:cs="Calibri"/>
                <w:i/>
                <w:kern w:val="0"/>
                <w:sz w:val="24"/>
                <w:szCs w:val="24"/>
                <w:lang w:val="hr-HR"/>
              </w:rPr>
              <w:t>Rimski pisci u hrvatskom i BiH latinitetu</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color w:val="000000"/>
                <w:kern w:val="0"/>
                <w:sz w:val="24"/>
                <w:szCs w:val="24"/>
                <w:lang w:val="hr-HR"/>
              </w:rPr>
            </w:pPr>
            <w:r w:rsidRPr="000F597B">
              <w:rPr>
                <w:rFonts w:ascii="Calibri" w:eastAsia="Calibri" w:hAnsi="Calibri" w:cs="Calibri"/>
                <w:kern w:val="0"/>
                <w:sz w:val="24"/>
                <w:szCs w:val="24"/>
                <w:lang w:val="hr-HR"/>
              </w:rPr>
              <w:t>dr. sc. Luciana Boban, izv. prof.</w:t>
            </w:r>
          </w:p>
        </w:tc>
      </w:tr>
    </w:tbl>
    <w:p w:rsidR="000F597B" w:rsidRPr="000F597B" w:rsidRDefault="000F597B" w:rsidP="000F597B">
      <w:pPr>
        <w:spacing w:after="200" w:line="276" w:lineRule="auto"/>
        <w:jc w:val="both"/>
        <w:rPr>
          <w:rFonts w:ascii="Calibri" w:eastAsia="Calibri" w:hAnsi="Calibri" w:cs="Calibri"/>
          <w:b/>
          <w:color w:val="FF0000"/>
          <w:kern w:val="0"/>
          <w:sz w:val="24"/>
          <w:lang w:val="hr-HR"/>
        </w:rPr>
      </w:pPr>
    </w:p>
    <w:p w:rsidR="000F597B" w:rsidRPr="000F597B" w:rsidRDefault="000F597B" w:rsidP="000F597B">
      <w:pPr>
        <w:spacing w:after="200" w:line="276" w:lineRule="auto"/>
        <w:rPr>
          <w:rFonts w:ascii="Calibri" w:eastAsia="Calibri" w:hAnsi="Calibri" w:cs="Times New Roman"/>
          <w:b/>
          <w:kern w:val="0"/>
          <w:sz w:val="28"/>
          <w:szCs w:val="28"/>
          <w:lang w:val="hr-HR"/>
        </w:rPr>
      </w:pPr>
      <w:r w:rsidRPr="000F597B">
        <w:rPr>
          <w:rFonts w:ascii="Calibri" w:eastAsia="Calibri" w:hAnsi="Calibri" w:cs="Times New Roman"/>
          <w:b/>
          <w:kern w:val="0"/>
          <w:sz w:val="28"/>
          <w:szCs w:val="28"/>
          <w:lang w:val="hr-HR"/>
        </w:rPr>
        <w:t>c)</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4681"/>
        <w:gridCol w:w="3404"/>
      </w:tblGrid>
      <w:tr w:rsidR="000F597B" w:rsidRPr="000F597B" w:rsidTr="00481C37">
        <w:trPr>
          <w:trHeight w:val="396"/>
        </w:trPr>
        <w:tc>
          <w:tcPr>
            <w:tcW w:w="9255" w:type="dxa"/>
            <w:gridSpan w:val="3"/>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b/>
                <w:kern w:val="0"/>
                <w:sz w:val="24"/>
                <w:szCs w:val="24"/>
                <w:lang w:val="hr-HR"/>
              </w:rPr>
            </w:pPr>
            <w:r w:rsidRPr="000F597B">
              <w:rPr>
                <w:rFonts w:ascii="Calibri" w:eastAsia="Calibri" w:hAnsi="Calibri" w:cs="Calibri"/>
                <w:b/>
                <w:kern w:val="0"/>
                <w:sz w:val="24"/>
                <w:szCs w:val="24"/>
                <w:lang w:val="hr-HR"/>
              </w:rPr>
              <w:t xml:space="preserve">MODUL </w:t>
            </w:r>
            <w:r w:rsidRPr="000F597B">
              <w:rPr>
                <w:rFonts w:ascii="Calibri" w:eastAsia="Calibri" w:hAnsi="Calibri" w:cs="Calibri"/>
                <w:b/>
                <w:i/>
                <w:kern w:val="0"/>
                <w:sz w:val="24"/>
                <w:szCs w:val="24"/>
                <w:lang w:val="hr-HR"/>
              </w:rPr>
              <w:t>INFORMACIJSKO DRUŠTVO</w:t>
            </w:r>
          </w:p>
        </w:tc>
      </w:tr>
      <w:tr w:rsidR="000F597B" w:rsidRPr="000F597B" w:rsidTr="00481C37">
        <w:trPr>
          <w:trHeight w:val="23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Semestar</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Naziv istraživačkoga seminara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Nositelj</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iCs/>
                <w:kern w:val="0"/>
                <w:sz w:val="24"/>
                <w:szCs w:val="24"/>
                <w:lang w:val="hr-HR"/>
              </w:rPr>
              <w:t>Tehnologije e-obrazovanja i njihov utjecaj na poučavanje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Marko Odak, izv. prof.</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iCs/>
                <w:kern w:val="0"/>
                <w:sz w:val="24"/>
                <w:szCs w:val="24"/>
                <w:lang w:val="hr-HR"/>
              </w:rPr>
              <w:t>Metode obrade prirodnog jezika</w:t>
            </w:r>
            <w:r w:rsidRPr="000F597B">
              <w:rPr>
                <w:rFonts w:ascii="Calibri" w:eastAsia="Calibri" w:hAnsi="Calibri" w:cs="Calibri"/>
                <w:color w:val="000000"/>
                <w:kern w:val="0"/>
                <w:sz w:val="24"/>
                <w:szCs w:val="24"/>
                <w:lang w:val="hr-HR"/>
              </w:rPr>
              <w:t>(engl.)</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Damir Boras, prof. emer.</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 xml:space="preserve">Strateški i krizni komunikacijski menadžment </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Zoran Tomić, red. prof. </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kern w:val="0"/>
                <w:sz w:val="24"/>
                <w:szCs w:val="24"/>
                <w:lang w:val="hr-HR"/>
              </w:rPr>
              <w:t xml:space="preserve">Suvremeni menadžment </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Zdenko Klepić, red. prof.</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2.</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kern w:val="0"/>
                <w:sz w:val="24"/>
                <w:szCs w:val="24"/>
                <w:lang w:val="hr-HR"/>
              </w:rPr>
            </w:pPr>
            <w:r w:rsidRPr="000F597B">
              <w:rPr>
                <w:rFonts w:ascii="Calibri" w:eastAsia="Calibri" w:hAnsi="Calibri" w:cs="Calibri"/>
                <w:i/>
                <w:iCs/>
                <w:kern w:val="0"/>
                <w:sz w:val="24"/>
                <w:szCs w:val="24"/>
                <w:lang w:val="hr-HR"/>
              </w:rPr>
              <w:t>Integrirana marketinška komunikacija</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Sanja Bijakšić, red. prof. / dr. sc. Arnela Bevanda, red. prof. / dr. sc. Milica Kostić Stanković, red. prof.</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i/>
                <w:kern w:val="0"/>
                <w:sz w:val="24"/>
                <w:szCs w:val="24"/>
                <w:lang w:val="hr-HR"/>
              </w:rPr>
            </w:pPr>
            <w:r w:rsidRPr="000F597B">
              <w:rPr>
                <w:rFonts w:ascii="Calibri" w:eastAsia="Calibri" w:hAnsi="Calibri" w:cs="Calibri"/>
                <w:i/>
                <w:iCs/>
                <w:kern w:val="0"/>
                <w:sz w:val="24"/>
                <w:szCs w:val="24"/>
                <w:lang w:val="hr-HR"/>
              </w:rPr>
              <w:t>Informacijski sustavi i otvoreni pristup</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kern w:val="0"/>
                <w:sz w:val="24"/>
                <w:szCs w:val="24"/>
                <w:lang w:val="hr-HR"/>
              </w:rPr>
            </w:pPr>
            <w:r w:rsidRPr="000F597B">
              <w:rPr>
                <w:rFonts w:ascii="Calibri" w:eastAsia="Calibri" w:hAnsi="Calibri" w:cs="Calibri"/>
                <w:kern w:val="0"/>
                <w:sz w:val="24"/>
                <w:szCs w:val="24"/>
                <w:lang w:val="hr-HR"/>
              </w:rPr>
              <w:t>dr. sc. Marko Odak, izv. prof.</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lastRenderedPageBreak/>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i/>
                <w:kern w:val="0"/>
                <w:sz w:val="24"/>
                <w:szCs w:val="24"/>
                <w:lang w:val="hr-HR"/>
              </w:rPr>
            </w:pPr>
            <w:r w:rsidRPr="000F597B">
              <w:rPr>
                <w:rFonts w:ascii="Calibri" w:eastAsia="Calibri" w:hAnsi="Calibri" w:cs="Calibri"/>
                <w:i/>
                <w:iCs/>
                <w:kern w:val="0"/>
                <w:sz w:val="24"/>
                <w:szCs w:val="24"/>
                <w:lang w:val="hr-HR"/>
              </w:rPr>
              <w:t>Korisnički aspekti pretraživanja i vrednovanja informacija</w:t>
            </w:r>
            <w:r w:rsidRPr="000F597B">
              <w:rPr>
                <w:rFonts w:ascii="Calibri" w:eastAsia="Calibri" w:hAnsi="Calibri" w:cs="Calibri"/>
                <w:color w:val="000000"/>
                <w:kern w:val="0"/>
                <w:sz w:val="24"/>
                <w:szCs w:val="24"/>
                <w:lang w:val="hr-HR"/>
              </w:rPr>
              <w:t>(engl.)</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kern w:val="0"/>
                <w:sz w:val="24"/>
                <w:szCs w:val="24"/>
                <w:lang w:val="hr-HR"/>
              </w:rPr>
            </w:pPr>
            <w:r w:rsidRPr="000F597B">
              <w:rPr>
                <w:rFonts w:ascii="Calibri" w:eastAsia="Calibri" w:hAnsi="Calibri" w:cs="Calibri"/>
                <w:kern w:val="0"/>
                <w:sz w:val="24"/>
                <w:szCs w:val="24"/>
                <w:lang w:val="hr-HR"/>
              </w:rPr>
              <w:t>d</w:t>
            </w:r>
            <w:r w:rsidRPr="000F597B">
              <w:rPr>
                <w:rFonts w:ascii="Calibri" w:eastAsia="Calibri" w:hAnsi="Calibri" w:cs="Calibri"/>
                <w:color w:val="000000"/>
                <w:kern w:val="0"/>
                <w:sz w:val="24"/>
                <w:szCs w:val="24"/>
                <w:lang w:val="hr-HR"/>
              </w:rPr>
              <w:t>r. sc. Sonja Špiranec, red</w:t>
            </w:r>
            <w:r w:rsidRPr="000F597B">
              <w:rPr>
                <w:rFonts w:ascii="Calibri" w:eastAsia="Calibri" w:hAnsi="Calibri" w:cs="Calibri"/>
                <w:kern w:val="0"/>
                <w:sz w:val="24"/>
                <w:szCs w:val="24"/>
                <w:lang w:val="hr-HR"/>
              </w:rPr>
              <w:t>. prof. / dr. sc. Andrea Miljko, doc.</w:t>
            </w:r>
          </w:p>
        </w:tc>
      </w:tr>
      <w:tr w:rsidR="000F597B"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Digitalizacija kulturne baštine</w:t>
            </w:r>
          </w:p>
        </w:tc>
        <w:tc>
          <w:tcPr>
            <w:tcW w:w="340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Damir Boras, prof. emer.</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tcPr>
          <w:p w:rsidR="00481C37" w:rsidRPr="005F702B" w:rsidRDefault="00481C37" w:rsidP="00481C37">
            <w:pPr>
              <w:spacing w:after="0" w:line="240" w:lineRule="auto"/>
              <w:rPr>
                <w:rFonts w:ascii="Calibri" w:eastAsia="Calibri" w:hAnsi="Calibri" w:cs="Calibri"/>
                <w:i/>
                <w:iCs/>
                <w:color w:val="000000"/>
                <w:kern w:val="0"/>
                <w:sz w:val="24"/>
                <w:szCs w:val="20"/>
                <w:lang w:val="hr-HR"/>
              </w:rPr>
            </w:pPr>
            <w:r w:rsidRPr="005F702B">
              <w:rPr>
                <w:rFonts w:ascii="Calibri" w:eastAsia="Calibri" w:hAnsi="Calibri" w:cs="Calibri"/>
                <w:i/>
                <w:iCs/>
                <w:color w:val="000000"/>
                <w:kern w:val="0"/>
                <w:sz w:val="24"/>
                <w:szCs w:val="20"/>
                <w:lang w:val="hr-HR"/>
              </w:rPr>
              <w:t>Umjetna inteligencija u znanosti i</w:t>
            </w:r>
          </w:p>
          <w:p w:rsidR="00481C37" w:rsidRDefault="00481C37" w:rsidP="00481C37">
            <w:pPr>
              <w:spacing w:after="0" w:line="240" w:lineRule="auto"/>
              <w:rPr>
                <w:rFonts w:ascii="Calibri" w:eastAsia="Calibri" w:hAnsi="Calibri" w:cs="Calibri"/>
                <w:i/>
                <w:iCs/>
                <w:color w:val="000000"/>
                <w:kern w:val="0"/>
                <w:sz w:val="24"/>
                <w:szCs w:val="20"/>
                <w:lang w:val="hr-HR"/>
              </w:rPr>
            </w:pPr>
            <w:r w:rsidRPr="005F702B">
              <w:rPr>
                <w:rFonts w:ascii="Calibri" w:eastAsia="Calibri" w:hAnsi="Calibri" w:cs="Calibri"/>
                <w:i/>
                <w:iCs/>
                <w:color w:val="000000"/>
                <w:kern w:val="0"/>
                <w:sz w:val="24"/>
                <w:szCs w:val="20"/>
                <w:lang w:val="hr-HR"/>
              </w:rPr>
              <w:t>društvu</w:t>
            </w:r>
          </w:p>
          <w:p w:rsidR="00481C37" w:rsidRPr="000F597B" w:rsidRDefault="00481C37" w:rsidP="00481C37">
            <w:pPr>
              <w:spacing w:after="0" w:line="240" w:lineRule="auto"/>
              <w:jc w:val="both"/>
              <w:rPr>
                <w:rFonts w:ascii="Calibri" w:eastAsia="Calibri" w:hAnsi="Calibri" w:cs="Calibri"/>
                <w:i/>
                <w:iCs/>
                <w:kern w:val="0"/>
                <w:sz w:val="24"/>
                <w:szCs w:val="24"/>
                <w:lang w:val="hr-HR"/>
              </w:rPr>
            </w:pPr>
          </w:p>
        </w:tc>
        <w:tc>
          <w:tcPr>
            <w:tcW w:w="3404" w:type="dxa"/>
            <w:tcBorders>
              <w:top w:val="single" w:sz="4" w:space="0" w:color="auto"/>
              <w:left w:val="single" w:sz="4" w:space="0" w:color="auto"/>
              <w:bottom w:val="single" w:sz="4" w:space="0" w:color="auto"/>
              <w:right w:val="single" w:sz="4" w:space="0" w:color="auto"/>
            </w:tcBorders>
          </w:tcPr>
          <w:p w:rsidR="00481C37" w:rsidRPr="005F702B" w:rsidRDefault="00481C37" w:rsidP="00481C37">
            <w:pPr>
              <w:spacing w:after="0" w:line="240" w:lineRule="auto"/>
              <w:rPr>
                <w:rFonts w:ascii="Calibri" w:eastAsia="Calibri" w:hAnsi="Calibri" w:cs="Calibri"/>
                <w:color w:val="000000"/>
                <w:kern w:val="0"/>
                <w:sz w:val="24"/>
                <w:szCs w:val="20"/>
                <w:lang w:val="hr-HR"/>
              </w:rPr>
            </w:pPr>
            <w:r w:rsidRPr="005F702B">
              <w:rPr>
                <w:rFonts w:ascii="Calibri" w:eastAsia="Calibri" w:hAnsi="Calibri" w:cs="Calibri"/>
                <w:color w:val="000000"/>
                <w:kern w:val="0"/>
                <w:sz w:val="24"/>
                <w:szCs w:val="20"/>
                <w:lang w:val="hr-HR"/>
              </w:rPr>
              <w:t>prof. dr. Sanja Seljan, red.</w:t>
            </w:r>
          </w:p>
          <w:p w:rsidR="00481C37" w:rsidRPr="005F702B" w:rsidRDefault="00481C37" w:rsidP="00481C37">
            <w:pPr>
              <w:spacing w:after="0" w:line="240" w:lineRule="auto"/>
              <w:rPr>
                <w:rFonts w:ascii="Calibri" w:eastAsia="Calibri" w:hAnsi="Calibri" w:cs="Calibri"/>
                <w:color w:val="000000"/>
                <w:kern w:val="0"/>
                <w:sz w:val="24"/>
                <w:szCs w:val="20"/>
                <w:lang w:val="hr-HR"/>
              </w:rPr>
            </w:pPr>
            <w:r w:rsidRPr="005F702B">
              <w:rPr>
                <w:rFonts w:ascii="Calibri" w:eastAsia="Calibri" w:hAnsi="Calibri" w:cs="Calibri"/>
                <w:color w:val="000000"/>
                <w:kern w:val="0"/>
                <w:sz w:val="24"/>
                <w:szCs w:val="20"/>
                <w:lang w:val="hr-HR"/>
              </w:rPr>
              <w:t>prof. / prof. dr. Ivan Dunđer,</w:t>
            </w:r>
          </w:p>
          <w:p w:rsidR="00481C37" w:rsidRPr="000F597B" w:rsidRDefault="00481C37" w:rsidP="00481C37">
            <w:pPr>
              <w:spacing w:after="0" w:line="240" w:lineRule="auto"/>
              <w:jc w:val="both"/>
              <w:rPr>
                <w:rFonts w:ascii="Calibri" w:eastAsia="Calibri" w:hAnsi="Calibri" w:cs="Calibri"/>
                <w:kern w:val="0"/>
                <w:sz w:val="24"/>
                <w:szCs w:val="24"/>
                <w:lang w:val="hr-HR"/>
              </w:rPr>
            </w:pPr>
            <w:r w:rsidRPr="005F702B">
              <w:rPr>
                <w:rFonts w:ascii="Calibri" w:eastAsia="Calibri" w:hAnsi="Calibri" w:cs="Calibri"/>
                <w:color w:val="000000"/>
                <w:kern w:val="0"/>
                <w:sz w:val="24"/>
                <w:szCs w:val="20"/>
                <w:lang w:val="hr-HR"/>
              </w:rPr>
              <w:t>izv.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i/>
                <w:iCs/>
                <w:color w:val="000000"/>
                <w:kern w:val="0"/>
                <w:sz w:val="24"/>
                <w:szCs w:val="20"/>
                <w:lang w:val="hr-HR"/>
              </w:rPr>
            </w:pPr>
            <w:r w:rsidRPr="000F597B">
              <w:rPr>
                <w:rFonts w:ascii="Calibri" w:eastAsia="Calibri" w:hAnsi="Calibri" w:cs="Calibri"/>
                <w:i/>
                <w:iCs/>
                <w:color w:val="000000"/>
                <w:kern w:val="0"/>
                <w:sz w:val="24"/>
                <w:szCs w:val="20"/>
                <w:lang w:val="hr-HR"/>
              </w:rPr>
              <w:t>Znanstvena komunikacija i časopisi</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color w:val="000000"/>
                <w:kern w:val="0"/>
                <w:sz w:val="24"/>
                <w:szCs w:val="20"/>
                <w:lang w:val="hr-HR"/>
              </w:rPr>
            </w:pPr>
            <w:r w:rsidRPr="000F597B">
              <w:rPr>
                <w:rFonts w:ascii="Calibri" w:eastAsia="Calibri" w:hAnsi="Calibri" w:cs="Calibri"/>
                <w:color w:val="000000"/>
                <w:kern w:val="0"/>
                <w:sz w:val="24"/>
                <w:szCs w:val="20"/>
                <w:lang w:val="hr-HR"/>
              </w:rPr>
              <w:t>dr. sc. Josip Šimić, doc.</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bCs/>
                <w:i/>
                <w:kern w:val="0"/>
                <w:sz w:val="24"/>
                <w:szCs w:val="24"/>
                <w:lang w:val="hr-HR"/>
              </w:rPr>
            </w:pPr>
            <w:r w:rsidRPr="000F597B">
              <w:rPr>
                <w:rFonts w:ascii="Calibri" w:eastAsia="Calibri" w:hAnsi="Calibri" w:cs="Calibri"/>
                <w:i/>
                <w:iCs/>
                <w:kern w:val="0"/>
                <w:sz w:val="24"/>
                <w:szCs w:val="24"/>
                <w:lang w:val="hr-HR"/>
              </w:rPr>
              <w:t>Javna diplomacija i strateško komuniciranje</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Božo Skoko, red.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bCs/>
                <w:kern w:val="0"/>
                <w:sz w:val="24"/>
                <w:szCs w:val="24"/>
                <w:lang w:val="hr-HR"/>
              </w:rPr>
            </w:pPr>
            <w:r w:rsidRPr="000F597B">
              <w:rPr>
                <w:rFonts w:ascii="Calibri" w:eastAsia="Calibri" w:hAnsi="Calibri" w:cs="Calibri"/>
                <w:i/>
                <w:iCs/>
                <w:color w:val="000000"/>
                <w:kern w:val="0"/>
                <w:sz w:val="24"/>
                <w:szCs w:val="24"/>
                <w:lang w:val="hr-HR"/>
              </w:rPr>
              <w:t>Social media communication</w:t>
            </w:r>
            <w:r w:rsidRPr="000F597B">
              <w:rPr>
                <w:rFonts w:ascii="Calibri" w:eastAsia="Calibri" w:hAnsi="Calibri" w:cs="Calibri"/>
                <w:color w:val="000000"/>
                <w:kern w:val="0"/>
                <w:sz w:val="24"/>
                <w:szCs w:val="24"/>
                <w:lang w:val="hr-HR"/>
              </w:rPr>
              <w:t xml:space="preserve">(engl.) </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 xml:space="preserve">dr. sc. Michael Roither, </w:t>
            </w:r>
            <w:r w:rsidRPr="000F597B">
              <w:rPr>
                <w:rFonts w:ascii="Calibri" w:eastAsia="Calibri" w:hAnsi="Calibri" w:cs="Times New Roman"/>
                <w:kern w:val="0"/>
                <w:sz w:val="24"/>
                <w:szCs w:val="24"/>
                <w:lang w:val="hr-HR"/>
              </w:rPr>
              <w:t xml:space="preserve">izv. </w:t>
            </w:r>
            <w:r w:rsidRPr="000F597B">
              <w:rPr>
                <w:rFonts w:ascii="Calibri" w:eastAsia="Calibri" w:hAnsi="Calibri" w:cs="Calibri"/>
                <w:kern w:val="0"/>
                <w:sz w:val="24"/>
                <w:szCs w:val="24"/>
                <w:lang w:val="hr-HR"/>
              </w:rPr>
              <w:t>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color w:val="000000"/>
                <w:kern w:val="0"/>
                <w:sz w:val="24"/>
                <w:szCs w:val="24"/>
                <w:lang w:val="hr-HR"/>
              </w:rPr>
            </w:pPr>
            <w:r w:rsidRPr="000F597B">
              <w:rPr>
                <w:rFonts w:ascii="Calibri" w:eastAsia="Calibri" w:hAnsi="Calibri" w:cs="Calibri"/>
                <w:i/>
                <w:iCs/>
                <w:kern w:val="0"/>
                <w:sz w:val="24"/>
                <w:szCs w:val="24"/>
                <w:lang w:val="hr-HR"/>
              </w:rPr>
              <w:t>Paradigme i pristupi u teoriji komuniciranja</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Aleksandar Bogdanić, red.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color w:val="000000"/>
                <w:kern w:val="0"/>
                <w:sz w:val="24"/>
                <w:szCs w:val="24"/>
                <w:lang w:val="hr-HR"/>
              </w:rPr>
            </w:pPr>
            <w:r w:rsidRPr="000F597B">
              <w:rPr>
                <w:rFonts w:ascii="Calibri" w:eastAsia="Calibri" w:hAnsi="Calibri" w:cs="Calibri"/>
                <w:i/>
                <w:iCs/>
                <w:kern w:val="0"/>
                <w:sz w:val="24"/>
                <w:szCs w:val="24"/>
                <w:lang w:val="hr-HR"/>
              </w:rPr>
              <w:t>Strateško upravljanje marketingom</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Sanja Bijakšić, red. prof./ dr. sc. Arnela Bevanda, red.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tcPr>
          <w:p w:rsidR="00481C37" w:rsidRPr="000F597B" w:rsidRDefault="00481C37" w:rsidP="00481C37">
            <w:pPr>
              <w:spacing w:after="0" w:line="240" w:lineRule="auto"/>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Europsko informacijsko i komunikacijsko pravo</w:t>
            </w:r>
          </w:p>
          <w:p w:rsidR="00481C37" w:rsidRPr="000F597B" w:rsidRDefault="00481C37" w:rsidP="00481C37">
            <w:pPr>
              <w:spacing w:after="0" w:line="240" w:lineRule="auto"/>
              <w:jc w:val="both"/>
              <w:rPr>
                <w:rFonts w:ascii="Calibri" w:eastAsia="Calibri" w:hAnsi="Calibri" w:cs="Calibri"/>
                <w:i/>
                <w:iCs/>
                <w:kern w:val="0"/>
                <w:sz w:val="24"/>
                <w:szCs w:val="24"/>
                <w:lang w:val="hr-HR"/>
              </w:rPr>
            </w:pP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iCs/>
                <w:kern w:val="0"/>
                <w:sz w:val="24"/>
                <w:szCs w:val="24"/>
                <w:lang w:val="hr-HR"/>
              </w:rPr>
              <w:t>dr. sc. Ilija Musa, izv. prof. / dr. sc. Vesna Kazazić, red.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Pr>
                <w:rFonts w:ascii="Calibri" w:eastAsia="Calibri" w:hAnsi="Calibri" w:cs="Calibri"/>
                <w:kern w:val="0"/>
                <w:sz w:val="24"/>
                <w:szCs w:val="24"/>
                <w:lang w:val="hr-HR"/>
              </w:rPr>
              <w:t>3.</w:t>
            </w:r>
          </w:p>
        </w:tc>
        <w:tc>
          <w:tcPr>
            <w:tcW w:w="4681" w:type="dxa"/>
            <w:tcBorders>
              <w:top w:val="single" w:sz="4" w:space="0" w:color="auto"/>
              <w:left w:val="single" w:sz="4" w:space="0" w:color="auto"/>
              <w:bottom w:val="single" w:sz="4" w:space="0" w:color="auto"/>
              <w:right w:val="single" w:sz="4" w:space="0" w:color="auto"/>
            </w:tcBorders>
          </w:tcPr>
          <w:p w:rsidR="00481C37" w:rsidRPr="000F597B" w:rsidRDefault="00481C37" w:rsidP="00481C37">
            <w:pPr>
              <w:spacing w:after="0" w:line="240" w:lineRule="auto"/>
              <w:rPr>
                <w:rFonts w:ascii="Calibri" w:eastAsia="Calibri" w:hAnsi="Calibri" w:cs="Calibri"/>
                <w:i/>
                <w:iCs/>
                <w:color w:val="000000"/>
                <w:kern w:val="0"/>
                <w:sz w:val="24"/>
                <w:szCs w:val="20"/>
                <w:lang w:val="hr-HR"/>
              </w:rPr>
            </w:pPr>
            <w:r w:rsidRPr="000F597B">
              <w:rPr>
                <w:rFonts w:ascii="Calibri" w:eastAsia="Calibri" w:hAnsi="Calibri" w:cs="Calibri"/>
                <w:i/>
                <w:iCs/>
                <w:color w:val="000000"/>
                <w:kern w:val="0"/>
                <w:sz w:val="24"/>
                <w:szCs w:val="20"/>
                <w:lang w:val="hr-HR"/>
              </w:rPr>
              <w:t>Mediji i djeca</w:t>
            </w:r>
          </w:p>
        </w:tc>
        <w:tc>
          <w:tcPr>
            <w:tcW w:w="3404" w:type="dxa"/>
            <w:tcBorders>
              <w:top w:val="single" w:sz="4" w:space="0" w:color="auto"/>
              <w:left w:val="single" w:sz="4" w:space="0" w:color="auto"/>
              <w:bottom w:val="single" w:sz="4" w:space="0" w:color="auto"/>
              <w:right w:val="single" w:sz="4" w:space="0" w:color="auto"/>
            </w:tcBorders>
          </w:tcPr>
          <w:p w:rsidR="00481C37" w:rsidRPr="000F597B" w:rsidRDefault="00481C37" w:rsidP="00481C37">
            <w:pPr>
              <w:spacing w:after="0" w:line="240" w:lineRule="auto"/>
              <w:rPr>
                <w:rFonts w:ascii="Calibri" w:eastAsia="Calibri" w:hAnsi="Calibri" w:cs="Calibri"/>
                <w:color w:val="000000"/>
                <w:kern w:val="0"/>
                <w:sz w:val="24"/>
                <w:szCs w:val="20"/>
                <w:lang w:val="hr-HR"/>
              </w:rPr>
            </w:pPr>
            <w:r w:rsidRPr="000F597B">
              <w:rPr>
                <w:rFonts w:ascii="Calibri" w:eastAsia="Calibri" w:hAnsi="Calibri" w:cs="Calibri"/>
                <w:color w:val="000000"/>
                <w:kern w:val="0"/>
                <w:sz w:val="24"/>
                <w:szCs w:val="20"/>
                <w:lang w:val="hr-HR"/>
              </w:rPr>
              <w:t>dr. sc. Ivana Sivrić, izv.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Scientometrijska i bibliometrijska istraživanja</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Nikolaj Lazić, red.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Organizacija i upravljanje informacijama i znanjem</w:t>
            </w:r>
            <w:r w:rsidRPr="000F597B">
              <w:rPr>
                <w:rFonts w:ascii="Calibri" w:eastAsia="Calibri" w:hAnsi="Calibri" w:cs="Calibri"/>
                <w:color w:val="000000"/>
                <w:kern w:val="0"/>
                <w:sz w:val="24"/>
                <w:szCs w:val="24"/>
                <w:lang w:val="hr-HR"/>
              </w:rPr>
              <w:t>(engl.)</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w:t>
            </w:r>
            <w:r w:rsidRPr="000F597B">
              <w:rPr>
                <w:rFonts w:ascii="Calibri" w:eastAsia="Calibri" w:hAnsi="Calibri" w:cs="Calibri"/>
                <w:color w:val="000000"/>
                <w:kern w:val="0"/>
                <w:sz w:val="24"/>
                <w:szCs w:val="24"/>
                <w:lang w:val="hr-HR"/>
              </w:rPr>
              <w:t>r. sc. Sonja Špiranec, red</w:t>
            </w:r>
            <w:r w:rsidRPr="000F597B">
              <w:rPr>
                <w:rFonts w:ascii="Calibri" w:eastAsia="Calibri" w:hAnsi="Calibri" w:cs="Calibri"/>
                <w:kern w:val="0"/>
                <w:sz w:val="24"/>
                <w:szCs w:val="24"/>
                <w:lang w:val="hr-HR"/>
              </w:rPr>
              <w:t xml:space="preserve">. prof. / dr. sc. Mihaela Banek Zorica, </w:t>
            </w:r>
            <w:r w:rsidRPr="000F597B">
              <w:rPr>
                <w:rFonts w:ascii="Calibri" w:eastAsia="Calibri" w:hAnsi="Calibri" w:cs="Calibri"/>
                <w:color w:val="000000"/>
                <w:kern w:val="0"/>
                <w:sz w:val="24"/>
                <w:szCs w:val="24"/>
                <w:lang w:val="hr-HR"/>
              </w:rPr>
              <w:t>red.</w:t>
            </w:r>
            <w:r w:rsidRPr="000F597B">
              <w:rPr>
                <w:rFonts w:ascii="Calibri" w:eastAsia="Calibri" w:hAnsi="Calibri" w:cs="Calibri"/>
                <w:kern w:val="0"/>
                <w:sz w:val="24"/>
                <w:szCs w:val="24"/>
                <w:lang w:val="hr-HR"/>
              </w:rPr>
              <w:t xml:space="preserve">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Hibridno komuniciranje</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Đorđe Obradović, doc.</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Javnost i okoliš</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Nevenko Herceg, red.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Informacijska i komunikacijska etika</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Slavica Juka, red. prof.</w:t>
            </w:r>
          </w:p>
        </w:tc>
      </w:tr>
      <w:tr w:rsidR="00481C37" w:rsidRPr="000F597B" w:rsidTr="00481C37">
        <w:trPr>
          <w:trHeight w:val="291"/>
        </w:trPr>
        <w:tc>
          <w:tcPr>
            <w:tcW w:w="1170"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360" w:lineRule="auto"/>
              <w:ind w:left="36"/>
              <w:jc w:val="center"/>
              <w:rPr>
                <w:rFonts w:ascii="Calibri" w:eastAsia="Calibri" w:hAnsi="Calibri" w:cs="Calibri"/>
                <w:kern w:val="0"/>
                <w:sz w:val="24"/>
                <w:szCs w:val="24"/>
                <w:lang w:val="hr-HR"/>
              </w:rPr>
            </w:pPr>
            <w:r w:rsidRPr="000F597B">
              <w:rPr>
                <w:rFonts w:ascii="Calibri" w:eastAsia="Calibri" w:hAnsi="Calibri" w:cs="Calibri"/>
                <w:kern w:val="0"/>
                <w:sz w:val="24"/>
                <w:szCs w:val="24"/>
                <w:lang w:val="hr-HR"/>
              </w:rPr>
              <w:t>4.</w:t>
            </w:r>
          </w:p>
        </w:tc>
        <w:tc>
          <w:tcPr>
            <w:tcW w:w="4681"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jc w:val="both"/>
              <w:rPr>
                <w:rFonts w:ascii="Calibri" w:eastAsia="Calibri" w:hAnsi="Calibri" w:cs="Calibri"/>
                <w:i/>
                <w:iCs/>
                <w:kern w:val="0"/>
                <w:sz w:val="24"/>
                <w:szCs w:val="24"/>
                <w:lang w:val="hr-HR"/>
              </w:rPr>
            </w:pPr>
            <w:r w:rsidRPr="000F597B">
              <w:rPr>
                <w:rFonts w:ascii="Calibri" w:eastAsia="Calibri" w:hAnsi="Calibri" w:cs="Calibri"/>
                <w:i/>
                <w:iCs/>
                <w:kern w:val="0"/>
                <w:sz w:val="24"/>
                <w:szCs w:val="24"/>
                <w:lang w:val="hr-HR"/>
              </w:rPr>
              <w:t>Internet i kultura</w:t>
            </w:r>
          </w:p>
        </w:tc>
        <w:tc>
          <w:tcPr>
            <w:tcW w:w="3404" w:type="dxa"/>
            <w:tcBorders>
              <w:top w:val="single" w:sz="4" w:space="0" w:color="auto"/>
              <w:left w:val="single" w:sz="4" w:space="0" w:color="auto"/>
              <w:bottom w:val="single" w:sz="4" w:space="0" w:color="auto"/>
              <w:right w:val="single" w:sz="4" w:space="0" w:color="auto"/>
            </w:tcBorders>
            <w:hideMark/>
          </w:tcPr>
          <w:p w:rsidR="00481C37" w:rsidRPr="000F597B" w:rsidRDefault="00481C37" w:rsidP="00481C37">
            <w:pPr>
              <w:spacing w:after="0" w:line="240" w:lineRule="auto"/>
              <w:rPr>
                <w:rFonts w:ascii="Calibri" w:eastAsia="Calibri" w:hAnsi="Calibri" w:cs="Calibri"/>
                <w:kern w:val="0"/>
                <w:sz w:val="24"/>
                <w:szCs w:val="24"/>
                <w:lang w:val="hr-HR"/>
              </w:rPr>
            </w:pPr>
            <w:r w:rsidRPr="000F597B">
              <w:rPr>
                <w:rFonts w:ascii="Calibri" w:eastAsia="Calibri" w:hAnsi="Calibri" w:cs="Calibri"/>
                <w:kern w:val="0"/>
                <w:sz w:val="24"/>
                <w:szCs w:val="24"/>
                <w:lang w:val="hr-HR"/>
              </w:rPr>
              <w:t>dr. sc. Marija Putica, red. prof.</w:t>
            </w:r>
          </w:p>
        </w:tc>
      </w:tr>
    </w:tbl>
    <w:p w:rsidR="000F597B" w:rsidRDefault="000F597B" w:rsidP="000F597B">
      <w:pPr>
        <w:spacing w:after="200" w:line="276" w:lineRule="auto"/>
        <w:rPr>
          <w:rFonts w:ascii="Calibri" w:eastAsia="Calibri" w:hAnsi="Calibri" w:cs="Times New Roman"/>
          <w:b/>
          <w:kern w:val="0"/>
          <w:sz w:val="24"/>
          <w:szCs w:val="24"/>
          <w:lang w:val="hr-HR"/>
        </w:rPr>
      </w:pPr>
    </w:p>
    <w:p w:rsidR="00795C1D" w:rsidRPr="000F597B" w:rsidRDefault="00795C1D" w:rsidP="000F597B">
      <w:pPr>
        <w:spacing w:after="200" w:line="276" w:lineRule="auto"/>
        <w:rPr>
          <w:rFonts w:ascii="Calibri" w:eastAsia="Calibri" w:hAnsi="Calibri" w:cs="Times New Roman"/>
          <w:b/>
          <w:kern w:val="0"/>
          <w:sz w:val="24"/>
          <w:szCs w:val="24"/>
          <w:lang w:val="hr-HR"/>
        </w:rPr>
      </w:pPr>
    </w:p>
    <w:p w:rsidR="000F597B" w:rsidRPr="000F597B" w:rsidRDefault="000F597B" w:rsidP="000F597B">
      <w:pPr>
        <w:keepNext/>
        <w:spacing w:before="240" w:after="60" w:line="276" w:lineRule="auto"/>
        <w:ind w:left="708" w:hanging="708"/>
        <w:jc w:val="both"/>
        <w:outlineLvl w:val="1"/>
        <w:rPr>
          <w:rFonts w:ascii="Calibri" w:eastAsia="Calibri" w:hAnsi="Calibri" w:cs="Times New Roman"/>
          <w:b/>
          <w:bCs/>
          <w:iCs/>
          <w:kern w:val="0"/>
          <w:sz w:val="24"/>
          <w:szCs w:val="24"/>
          <w:lang w:val="hr-HR"/>
        </w:rPr>
      </w:pPr>
      <w:bookmarkStart w:id="4" w:name="_Toc10451892"/>
      <w:r w:rsidRPr="000F597B">
        <w:rPr>
          <w:rFonts w:ascii="Calibri" w:eastAsia="Calibri" w:hAnsi="Calibri" w:cs="Times New Roman"/>
          <w:b/>
          <w:bCs/>
          <w:iCs/>
          <w:color w:val="000000"/>
          <w:kern w:val="0"/>
          <w:sz w:val="24"/>
          <w:szCs w:val="24"/>
          <w:lang w:val="hr-HR"/>
        </w:rPr>
        <w:t>5.</w:t>
      </w:r>
      <w:r w:rsidRPr="000F597B">
        <w:rPr>
          <w:rFonts w:ascii="Calibri" w:eastAsia="Calibri" w:hAnsi="Calibri" w:cs="Times New Roman"/>
          <w:b/>
          <w:bCs/>
          <w:iCs/>
          <w:kern w:val="0"/>
          <w:sz w:val="24"/>
          <w:szCs w:val="24"/>
          <w:lang w:val="hr-HR"/>
        </w:rPr>
        <w:tab/>
        <w:t>N</w:t>
      </w:r>
      <w:bookmarkEnd w:id="4"/>
      <w:r w:rsidRPr="000F597B">
        <w:rPr>
          <w:rFonts w:ascii="Calibri" w:eastAsia="Calibri" w:hAnsi="Calibri" w:cs="Times New Roman"/>
          <w:b/>
          <w:bCs/>
          <w:iCs/>
          <w:kern w:val="0"/>
          <w:sz w:val="24"/>
          <w:szCs w:val="24"/>
          <w:lang w:val="hr-HR"/>
        </w:rPr>
        <w:t>ASTAVNI PROGRAM</w:t>
      </w:r>
    </w:p>
    <w:p w:rsidR="000F597B" w:rsidRPr="000F597B" w:rsidRDefault="000F597B" w:rsidP="000F597B">
      <w:pPr>
        <w:keepNext/>
        <w:spacing w:before="240" w:after="60" w:line="276" w:lineRule="auto"/>
        <w:outlineLvl w:val="2"/>
        <w:rPr>
          <w:rFonts w:ascii="Calibri" w:eastAsia="Calibri" w:hAnsi="Calibri" w:cs="Calibri"/>
          <w:b/>
          <w:bCs/>
          <w:kern w:val="0"/>
          <w:sz w:val="24"/>
          <w:szCs w:val="24"/>
          <w:lang w:val="hr-HR"/>
        </w:rPr>
      </w:pPr>
      <w:bookmarkStart w:id="5" w:name="_Toc10451893"/>
      <w:r w:rsidRPr="000F597B">
        <w:rPr>
          <w:rFonts w:ascii="Calibri" w:eastAsia="Calibri" w:hAnsi="Calibri" w:cs="Calibri"/>
          <w:b/>
          <w:bCs/>
          <w:kern w:val="0"/>
          <w:sz w:val="24"/>
          <w:szCs w:val="24"/>
          <w:lang w:val="hr-HR"/>
        </w:rPr>
        <w:t xml:space="preserve">5.1. Modul </w:t>
      </w:r>
      <w:r w:rsidRPr="000F597B">
        <w:rPr>
          <w:rFonts w:ascii="Calibri" w:eastAsia="Calibri" w:hAnsi="Calibri" w:cs="Calibri"/>
          <w:b/>
          <w:bCs/>
          <w:i/>
          <w:kern w:val="0"/>
          <w:sz w:val="24"/>
          <w:szCs w:val="24"/>
          <w:lang w:val="hr-HR"/>
        </w:rPr>
        <w:t>DRUŠTVO I KULTURA</w:t>
      </w:r>
      <w:bookmarkEnd w:id="5"/>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p>
    <w:tbl>
      <w:tblPr>
        <w:tblW w:w="0" w:type="auto"/>
        <w:tblLook w:val="04A0"/>
      </w:tblPr>
      <w:tblGrid>
        <w:gridCol w:w="1731"/>
        <w:gridCol w:w="605"/>
        <w:gridCol w:w="434"/>
        <w:gridCol w:w="321"/>
        <w:gridCol w:w="321"/>
        <w:gridCol w:w="419"/>
        <w:gridCol w:w="459"/>
        <w:gridCol w:w="548"/>
        <w:gridCol w:w="527"/>
        <w:gridCol w:w="490"/>
        <w:gridCol w:w="1859"/>
        <w:gridCol w:w="264"/>
        <w:gridCol w:w="159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Naziv predmeta</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Metodologija znanstvenoistraživačkoga rada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FFZAD101</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 xml:space="preserve">Studijski </w:t>
            </w:r>
            <w:r w:rsidRPr="000F597B">
              <w:rPr>
                <w:rFonts w:ascii="Calibri" w:eastAsia="Times New Roman" w:hAnsi="Calibri" w:cs="Calibri"/>
                <w:b/>
                <w:bCs/>
                <w:color w:val="000000"/>
                <w:kern w:val="0"/>
                <w:sz w:val="24"/>
                <w:szCs w:val="24"/>
              </w:rPr>
              <w:lastRenderedPageBreak/>
              <w:t>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Ciklus</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lastRenderedPageBreak/>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lastRenderedPageBreak/>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lastRenderedPageBreak/>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obvezni</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9"/>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prvoga semestra svih modula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Musić,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ivica.music@ff.sum.ba</w:t>
            </w:r>
          </w:p>
        </w:tc>
      </w:tr>
      <w:tr w:rsidR="000F597B" w:rsidRPr="000F597B" w:rsidTr="001C228A">
        <w:trPr>
          <w:trHeight w:val="200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w:t>
            </w:r>
            <w:r w:rsidR="00D51FDE">
              <w:rPr>
                <w:rFonts w:ascii="Calibri" w:eastAsia="Times New Roman" w:hAnsi="Calibri" w:cs="Calibri"/>
                <w:color w:val="000000"/>
                <w:kern w:val="0"/>
              </w:rPr>
              <w:t xml:space="preserve"> </w:t>
            </w:r>
            <w:r w:rsidRPr="000F597B">
              <w:rPr>
                <w:rFonts w:ascii="Calibri" w:eastAsia="Times New Roman" w:hAnsi="Calibri" w:cs="Calibri"/>
                <w:color w:val="000000"/>
                <w:kern w:val="0"/>
              </w:rPr>
              <w:t>je doktorande uvesti u metodologiju znanstvenoga i istraživačkog rada na području humanističkih i društvenih znanosti te ih osposobiti za pronalaženje odgovarajuće znanstvene/stručne literature i služenje njome. Posebna se pozornost posvećuje osposobljavanju doktoranada za oblikovanje znanstvenih tekstova (artikulacija teze, argumentacija, dokumentiranje itd.).</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1C228A" w:rsidRDefault="000F597B" w:rsidP="000F597B">
            <w:pPr>
              <w:spacing w:after="0" w:line="240" w:lineRule="auto"/>
              <w:rPr>
                <w:rFonts w:ascii="Times New Roman" w:eastAsia="Times New Roman" w:hAnsi="Times New Roman" w:cs="Times New Roman"/>
                <w:kern w:val="0"/>
              </w:rPr>
            </w:pPr>
            <w:r w:rsidRPr="001C228A">
              <w:rPr>
                <w:rFonts w:ascii="Calibri" w:eastAsia="Times New Roman" w:hAnsi="Calibri" w:cs="Calibri"/>
                <w:color w:val="000000"/>
                <w:kern w:val="0"/>
              </w:rPr>
              <w:t>Nakon položenog predmeta doktorandi će znati/moći:</w:t>
            </w:r>
          </w:p>
          <w:p w:rsidR="000F597B" w:rsidRPr="001C228A" w:rsidRDefault="000F597B" w:rsidP="000F597B">
            <w:pPr>
              <w:numPr>
                <w:ilvl w:val="0"/>
                <w:numId w:val="10"/>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usporediti i procijeniti različite metode i tehnologije u znanstveno-istraživačkom radu</w:t>
            </w:r>
          </w:p>
          <w:p w:rsidR="000F597B" w:rsidRPr="001C228A" w:rsidRDefault="000F597B" w:rsidP="000F597B">
            <w:pPr>
              <w:numPr>
                <w:ilvl w:val="0"/>
                <w:numId w:val="10"/>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argumentirano obrazložiti prednost jedne metode/tehnike nad drugom </w:t>
            </w:r>
          </w:p>
          <w:p w:rsidR="000F597B" w:rsidRPr="001C228A" w:rsidRDefault="000F597B" w:rsidP="000F597B">
            <w:pPr>
              <w:numPr>
                <w:ilvl w:val="0"/>
                <w:numId w:val="10"/>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koristiti stečena znanja za kreiranje novoga znanstveno-istraživačkog pitanja koje će poštovati metodološke norme</w:t>
            </w:r>
          </w:p>
          <w:p w:rsidR="000F597B" w:rsidRPr="000F597B" w:rsidRDefault="000F597B" w:rsidP="000F597B">
            <w:pPr>
              <w:numPr>
                <w:ilvl w:val="0"/>
                <w:numId w:val="10"/>
              </w:numPr>
              <w:spacing w:after="0" w:line="240" w:lineRule="auto"/>
              <w:ind w:left="360"/>
              <w:textAlignment w:val="baseline"/>
              <w:rPr>
                <w:rFonts w:ascii="Calibri" w:eastAsia="Times New Roman" w:hAnsi="Calibri" w:cs="Calibri"/>
                <w:color w:val="000000"/>
                <w:kern w:val="0"/>
                <w:sz w:val="24"/>
                <w:szCs w:val="24"/>
              </w:rPr>
            </w:pPr>
            <w:r w:rsidRPr="001C228A">
              <w:rPr>
                <w:rFonts w:ascii="Calibri" w:eastAsia="Times New Roman" w:hAnsi="Calibri" w:cs="Calibri"/>
                <w:color w:val="000000"/>
                <w:kern w:val="0"/>
              </w:rPr>
              <w:t>prezentirati i obrazložiti originalnu znanstveno-istraživačku temu</w:t>
            </w:r>
            <w:r w:rsidRPr="000F597B">
              <w:rPr>
                <w:rFonts w:ascii="Calibri" w:eastAsia="Times New Roman" w:hAnsi="Calibri" w:cs="Calibri"/>
                <w:color w:val="000000"/>
                <w:kern w:val="0"/>
                <w:sz w:val="24"/>
                <w:szCs w:val="24"/>
              </w:rPr>
              <w:t>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1C228A" w:rsidRDefault="000F597B" w:rsidP="000F597B">
            <w:pPr>
              <w:numPr>
                <w:ilvl w:val="0"/>
                <w:numId w:val="11"/>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Metodologija znanstvenoga rada na području humanističkih i društvenih znanosti: metode znanstvenoga istraživanja i usustavljivanja</w:t>
            </w:r>
          </w:p>
          <w:p w:rsidR="000F597B" w:rsidRPr="000F597B" w:rsidRDefault="000F597B" w:rsidP="000F597B">
            <w:pPr>
              <w:numPr>
                <w:ilvl w:val="0"/>
                <w:numId w:val="11"/>
              </w:numPr>
              <w:spacing w:after="0" w:line="240" w:lineRule="auto"/>
              <w:ind w:left="360"/>
              <w:textAlignment w:val="baseline"/>
              <w:rPr>
                <w:rFonts w:ascii="Calibri" w:eastAsia="Times New Roman" w:hAnsi="Calibri" w:cs="Calibri"/>
                <w:color w:val="000000"/>
                <w:kern w:val="0"/>
                <w:sz w:val="24"/>
                <w:szCs w:val="24"/>
              </w:rPr>
            </w:pPr>
            <w:r w:rsidRPr="001C228A">
              <w:rPr>
                <w:rFonts w:ascii="Calibri" w:eastAsia="Times New Roman" w:hAnsi="Calibri" w:cs="Calibri"/>
                <w:color w:val="000000"/>
                <w:kern w:val="0"/>
              </w:rPr>
              <w:t>Prikupljanje podataka (pretraživanje bibliotečnih kataloga, arhivske građe, mrežnih baza podataka) te</w:t>
            </w:r>
            <w:r w:rsidRPr="000F597B">
              <w:rPr>
                <w:rFonts w:ascii="Calibri" w:eastAsia="Times New Roman" w:hAnsi="Calibri" w:cs="Calibri"/>
                <w:color w:val="000000"/>
                <w:kern w:val="0"/>
                <w:sz w:val="24"/>
                <w:szCs w:val="24"/>
              </w:rPr>
              <w:t xml:space="preserve"> njihova selekcija, obradba i primjena u znanstvenome istraživanju; interpretiranje i problematiziranje </w:t>
            </w:r>
          </w:p>
          <w:p w:rsidR="000F597B" w:rsidRPr="000F597B" w:rsidRDefault="000F597B" w:rsidP="000F597B">
            <w:pPr>
              <w:numPr>
                <w:ilvl w:val="0"/>
                <w:numId w:val="11"/>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Vrste bibliografija i njihova izrada </w:t>
            </w:r>
          </w:p>
          <w:p w:rsidR="000F597B" w:rsidRPr="001C228A" w:rsidRDefault="000F597B" w:rsidP="000F597B">
            <w:pPr>
              <w:numPr>
                <w:ilvl w:val="0"/>
                <w:numId w:val="11"/>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Pojam i vrste znanstvenih djela: znanstveni rad (izvorni, pregledni, prethodno priopćenje), kritički prikaz, seminarski rad, doktorska disertacija itd. </w:t>
            </w:r>
          </w:p>
          <w:p w:rsidR="000F597B" w:rsidRPr="001C228A" w:rsidRDefault="000F597B" w:rsidP="000F597B">
            <w:pPr>
              <w:numPr>
                <w:ilvl w:val="0"/>
                <w:numId w:val="11"/>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Polemički oblici znanstvenoga diskursa; stručni radovi </w:t>
            </w:r>
          </w:p>
          <w:p w:rsidR="000F597B" w:rsidRPr="001C228A" w:rsidRDefault="000F597B" w:rsidP="000F597B">
            <w:pPr>
              <w:numPr>
                <w:ilvl w:val="0"/>
                <w:numId w:val="11"/>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Značajke znanstvenoga iskaza (govorenog i pisanog); oblici akademskoga diskursa </w:t>
            </w:r>
          </w:p>
          <w:p w:rsidR="000F597B" w:rsidRPr="001C228A" w:rsidRDefault="000F597B" w:rsidP="000F597B">
            <w:pPr>
              <w:numPr>
                <w:ilvl w:val="0"/>
                <w:numId w:val="11"/>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Struktura i kompozicija znanstvenoga djela; pisanje teksta i tehnička obradba znanstvenoga djela (različiti uzusi navođenja literature, formatiranja, interpunkcijski uzusi itd.).</w:t>
            </w:r>
          </w:p>
          <w:p w:rsidR="000F597B" w:rsidRPr="000F597B" w:rsidRDefault="000F597B" w:rsidP="000F597B">
            <w:pPr>
              <w:numPr>
                <w:ilvl w:val="0"/>
                <w:numId w:val="11"/>
              </w:numPr>
              <w:spacing w:after="0" w:line="240" w:lineRule="auto"/>
              <w:ind w:left="360"/>
              <w:textAlignment w:val="baseline"/>
              <w:rPr>
                <w:rFonts w:ascii="Calibri" w:eastAsia="Times New Roman" w:hAnsi="Calibri" w:cs="Calibri"/>
                <w:color w:val="000000"/>
                <w:kern w:val="0"/>
                <w:sz w:val="24"/>
                <w:szCs w:val="24"/>
              </w:rPr>
            </w:pPr>
            <w:r w:rsidRPr="001C228A">
              <w:rPr>
                <w:rFonts w:ascii="Calibri" w:eastAsia="Times New Roman" w:hAnsi="Calibri" w:cs="Calibri"/>
                <w:color w:val="000000"/>
                <w:kern w:val="0"/>
              </w:rPr>
              <w:lastRenderedPageBreak/>
              <w:t>Aplikacije na međunarodne znanstvene projekte</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pismenoga i usmenog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Šamić, M., </w:t>
            </w:r>
            <w:r w:rsidRPr="001C228A">
              <w:rPr>
                <w:rFonts w:ascii="Calibri" w:eastAsia="Times New Roman" w:hAnsi="Calibri" w:cs="Calibri"/>
                <w:i/>
                <w:iCs/>
                <w:color w:val="000000"/>
                <w:kern w:val="0"/>
              </w:rPr>
              <w:t>Kako nastaje naučno djelo: Uvođenje u tehniku naučnoistraživačkog rada</w:t>
            </w:r>
            <w:r w:rsidRPr="001C228A">
              <w:rPr>
                <w:rFonts w:ascii="Calibri" w:eastAsia="Times New Roman" w:hAnsi="Calibri" w:cs="Calibri"/>
                <w:color w:val="000000"/>
                <w:kern w:val="0"/>
              </w:rPr>
              <w:t>, 8. izdanje, Svjetlost, Sarajevo, 1990. </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Alley, M., </w:t>
            </w:r>
            <w:r w:rsidRPr="001C228A">
              <w:rPr>
                <w:rFonts w:ascii="Calibri" w:eastAsia="Times New Roman" w:hAnsi="Calibri" w:cs="Calibri"/>
                <w:i/>
                <w:iCs/>
                <w:color w:val="000000"/>
                <w:kern w:val="0"/>
              </w:rPr>
              <w:t>The Craft of Scientific Writing</w:t>
            </w:r>
            <w:r w:rsidRPr="001C228A">
              <w:rPr>
                <w:rFonts w:ascii="Calibri" w:eastAsia="Times New Roman" w:hAnsi="Calibri" w:cs="Calibri"/>
                <w:color w:val="000000"/>
                <w:kern w:val="0"/>
              </w:rPr>
              <w:t>, Springer, New York, Berlin, Heidelberg, 1996.</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Berry, R., </w:t>
            </w:r>
            <w:r w:rsidRPr="001C228A">
              <w:rPr>
                <w:rFonts w:ascii="Calibri" w:eastAsia="Times New Roman" w:hAnsi="Calibri" w:cs="Calibri"/>
                <w:i/>
                <w:iCs/>
                <w:color w:val="000000"/>
                <w:kern w:val="0"/>
              </w:rPr>
              <w:t>The Research Project: How to write it</w:t>
            </w:r>
            <w:r w:rsidRPr="001C228A">
              <w:rPr>
                <w:rFonts w:ascii="Calibri" w:eastAsia="Times New Roman" w:hAnsi="Calibri" w:cs="Calibri"/>
                <w:color w:val="000000"/>
                <w:kern w:val="0"/>
              </w:rPr>
              <w:t>, Routledge, London, New York, 1996.</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Denzin, N. K., Lincoln, Y. S. (ur.), </w:t>
            </w:r>
            <w:r w:rsidRPr="001C228A">
              <w:rPr>
                <w:rFonts w:ascii="Calibri" w:eastAsia="Times New Roman" w:hAnsi="Calibri" w:cs="Calibri"/>
                <w:i/>
                <w:iCs/>
                <w:color w:val="000000"/>
                <w:kern w:val="0"/>
              </w:rPr>
              <w:t>Handbook of Qualitative Research</w:t>
            </w:r>
            <w:r w:rsidRPr="001C228A">
              <w:rPr>
                <w:rFonts w:ascii="Calibri" w:eastAsia="Times New Roman" w:hAnsi="Calibri" w:cs="Calibri"/>
                <w:color w:val="000000"/>
                <w:kern w:val="0"/>
              </w:rPr>
              <w:t>, Sage Publications, 2000.</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Gačić, M., </w:t>
            </w:r>
            <w:r w:rsidRPr="001C228A">
              <w:rPr>
                <w:rFonts w:ascii="Calibri" w:eastAsia="Times New Roman" w:hAnsi="Calibri" w:cs="Calibri"/>
                <w:i/>
                <w:iCs/>
                <w:color w:val="000000"/>
                <w:kern w:val="0"/>
              </w:rPr>
              <w:t>Pisanje znanstvenih i stručnih radova</w:t>
            </w:r>
            <w:r w:rsidRPr="001C228A">
              <w:rPr>
                <w:rFonts w:ascii="Calibri" w:eastAsia="Times New Roman" w:hAnsi="Calibri" w:cs="Calibri"/>
                <w:color w:val="000000"/>
                <w:kern w:val="0"/>
              </w:rPr>
              <w:t xml:space="preserve">, Učiteljski fakultet Sveučilišta u Zagrebu i Školska knjiga, Zagreb, 2012. Kniewald, J., </w:t>
            </w:r>
            <w:r w:rsidRPr="001C228A">
              <w:rPr>
                <w:rFonts w:ascii="Calibri" w:eastAsia="Times New Roman" w:hAnsi="Calibri" w:cs="Calibri"/>
                <w:i/>
                <w:iCs/>
                <w:color w:val="000000"/>
                <w:kern w:val="0"/>
              </w:rPr>
              <w:t>Metodika znanstvenog rada</w:t>
            </w:r>
            <w:r w:rsidRPr="001C228A">
              <w:rPr>
                <w:rFonts w:ascii="Calibri" w:eastAsia="Times New Roman" w:hAnsi="Calibri" w:cs="Calibri"/>
                <w:color w:val="000000"/>
                <w:kern w:val="0"/>
              </w:rPr>
              <w:t>, Multigraf, Zagreb, 1993. </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Marušić, M., </w:t>
            </w:r>
            <w:r w:rsidRPr="001C228A">
              <w:rPr>
                <w:rFonts w:ascii="Calibri" w:eastAsia="Times New Roman" w:hAnsi="Calibri" w:cs="Calibri"/>
                <w:i/>
                <w:iCs/>
                <w:color w:val="000000"/>
                <w:kern w:val="0"/>
              </w:rPr>
              <w:t>Uvod u znanstveni rad</w:t>
            </w:r>
            <w:r w:rsidRPr="001C228A">
              <w:rPr>
                <w:rFonts w:ascii="Calibri" w:eastAsia="Times New Roman" w:hAnsi="Calibri" w:cs="Calibri"/>
                <w:color w:val="000000"/>
                <w:kern w:val="0"/>
              </w:rPr>
              <w:t>, 3. obnovljeno i dopunjeno izdanje, Medicinska naklada, Zagreb, 2004.</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Oraić Tolić, D., </w:t>
            </w:r>
            <w:r w:rsidRPr="001C228A">
              <w:rPr>
                <w:rFonts w:ascii="Calibri" w:eastAsia="Times New Roman" w:hAnsi="Calibri" w:cs="Calibri"/>
                <w:i/>
                <w:iCs/>
                <w:color w:val="000000"/>
                <w:kern w:val="0"/>
              </w:rPr>
              <w:t>Akademsko pismo</w:t>
            </w:r>
            <w:r w:rsidRPr="001C228A">
              <w:rPr>
                <w:rFonts w:ascii="Calibri" w:eastAsia="Times New Roman" w:hAnsi="Calibri" w:cs="Calibri"/>
                <w:color w:val="000000"/>
                <w:kern w:val="0"/>
              </w:rPr>
              <w:t>, Naklada Ljevak, Zagreb, 2011.</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Silobrčić, V., </w:t>
            </w:r>
            <w:r w:rsidRPr="001C228A">
              <w:rPr>
                <w:rFonts w:ascii="Calibri" w:eastAsia="Times New Roman" w:hAnsi="Calibri" w:cs="Calibri"/>
                <w:i/>
                <w:iCs/>
                <w:color w:val="000000"/>
                <w:kern w:val="0"/>
              </w:rPr>
              <w:t>Kako sastaviti, objaviti i ocijeniti znanstveno djelo</w:t>
            </w:r>
            <w:r w:rsidRPr="001C228A">
              <w:rPr>
                <w:rFonts w:ascii="Calibri" w:eastAsia="Times New Roman" w:hAnsi="Calibri" w:cs="Calibri"/>
                <w:color w:val="000000"/>
                <w:kern w:val="0"/>
              </w:rPr>
              <w:t>, IV. izdanje, Zagreb, Medicinska naklada, 2003.</w:t>
            </w:r>
          </w:p>
          <w:p w:rsidR="000F597B" w:rsidRPr="001C228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1C228A">
              <w:rPr>
                <w:rFonts w:ascii="Calibri" w:eastAsia="Times New Roman" w:hAnsi="Calibri" w:cs="Calibri"/>
                <w:color w:val="000000"/>
                <w:kern w:val="0"/>
              </w:rPr>
              <w:t xml:space="preserve">Vujević, M., </w:t>
            </w:r>
            <w:r w:rsidRPr="001C228A">
              <w:rPr>
                <w:rFonts w:ascii="Calibri" w:eastAsia="Times New Roman" w:hAnsi="Calibri" w:cs="Calibri"/>
                <w:i/>
                <w:iCs/>
                <w:color w:val="000000"/>
                <w:kern w:val="0"/>
              </w:rPr>
              <w:t>Uvođenje u znanstveni rad: u području društvenih znanosti</w:t>
            </w:r>
            <w:r w:rsidRPr="001C228A">
              <w:rPr>
                <w:rFonts w:ascii="Calibri" w:eastAsia="Times New Roman" w:hAnsi="Calibri" w:cs="Calibri"/>
                <w:color w:val="000000"/>
                <w:kern w:val="0"/>
              </w:rPr>
              <w:t>, Informator, Zagreb, 1990.</w:t>
            </w:r>
          </w:p>
          <w:p w:rsidR="000F597B" w:rsidRPr="000F597B" w:rsidRDefault="000F597B" w:rsidP="000F597B">
            <w:pPr>
              <w:numPr>
                <w:ilvl w:val="0"/>
                <w:numId w:val="12"/>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Zelenika, R., </w:t>
            </w:r>
            <w:r w:rsidRPr="000F597B">
              <w:rPr>
                <w:rFonts w:ascii="Calibri" w:eastAsia="Times New Roman" w:hAnsi="Calibri" w:cs="Calibri"/>
                <w:i/>
                <w:iCs/>
                <w:color w:val="000000"/>
                <w:kern w:val="0"/>
                <w:sz w:val="24"/>
                <w:szCs w:val="24"/>
              </w:rPr>
              <w:t>Metodologija i tehnologija izrade znanstvenog i stručnog djela</w:t>
            </w:r>
            <w:r w:rsidRPr="000F597B">
              <w:rPr>
                <w:rFonts w:ascii="Calibri" w:eastAsia="Times New Roman" w:hAnsi="Calibri" w:cs="Calibri"/>
                <w:color w:val="000000"/>
                <w:kern w:val="0"/>
                <w:sz w:val="24"/>
                <w:szCs w:val="24"/>
              </w:rPr>
              <w:t>, Ekonomski fakultet, Rijeka, 2000.</w:t>
            </w:r>
          </w:p>
          <w:p w:rsidR="000F597B" w:rsidRPr="0095754A" w:rsidRDefault="000F597B" w:rsidP="000F597B">
            <w:pPr>
              <w:numPr>
                <w:ilvl w:val="0"/>
                <w:numId w:val="12"/>
              </w:numPr>
              <w:spacing w:after="0" w:line="240" w:lineRule="auto"/>
              <w:ind w:left="360"/>
              <w:textAlignment w:val="baseline"/>
              <w:rPr>
                <w:rFonts w:ascii="Calibri" w:eastAsia="Times New Roman" w:hAnsi="Calibri" w:cs="Calibri"/>
                <w:color w:val="000000"/>
                <w:kern w:val="0"/>
              </w:rPr>
            </w:pPr>
            <w:r w:rsidRPr="0095754A">
              <w:rPr>
                <w:rFonts w:ascii="Calibri" w:eastAsia="Times New Roman" w:hAnsi="Calibri" w:cs="Calibri"/>
                <w:color w:val="000000"/>
                <w:kern w:val="0"/>
              </w:rPr>
              <w:t xml:space="preserve">Žugaj, M., Dumičić, K., Dušak, Vesna, </w:t>
            </w:r>
            <w:r w:rsidRPr="0095754A">
              <w:rPr>
                <w:rFonts w:ascii="Calibri" w:eastAsia="Times New Roman" w:hAnsi="Calibri" w:cs="Calibri"/>
                <w:i/>
                <w:iCs/>
                <w:color w:val="000000"/>
                <w:kern w:val="0"/>
              </w:rPr>
              <w:t>Temelji znanstvenoistraživačkog rada: Metodologija i metodika</w:t>
            </w:r>
            <w:r w:rsidRPr="0095754A">
              <w:rPr>
                <w:rFonts w:ascii="Calibri" w:eastAsia="Times New Roman" w:hAnsi="Calibri" w:cs="Calibri"/>
                <w:color w:val="000000"/>
                <w:kern w:val="0"/>
              </w:rPr>
              <w:t>, Fakultet organizacije i informatike, Varaždin, 1999.</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kern w:val="0"/>
          <w:sz w:val="24"/>
          <w:szCs w:val="24"/>
        </w:rPr>
        <w:br/>
      </w:r>
    </w:p>
    <w:tbl>
      <w:tblPr>
        <w:tblW w:w="0" w:type="auto"/>
        <w:tblLook w:val="04A0"/>
      </w:tblPr>
      <w:tblGrid>
        <w:gridCol w:w="1781"/>
        <w:gridCol w:w="570"/>
        <w:gridCol w:w="564"/>
        <w:gridCol w:w="549"/>
        <w:gridCol w:w="490"/>
        <w:gridCol w:w="541"/>
        <w:gridCol w:w="924"/>
        <w:gridCol w:w="776"/>
        <w:gridCol w:w="1826"/>
        <w:gridCol w:w="1555"/>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Kulture i identiteti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FFDKD102</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prvoga semestra, modul: Društvo i kultura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Mladen Ančić, prof. emer.</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mancic55@hotmail.com</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Stjecanje uvida u stanje spoznaja u poljima humanističkih i društvenih znanstvenih disciplina kao preduvjeta za istraživačke postupke koje podrazumijeva suvremeni doktorski studij.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Doktorandii stječu uvid u temeljne teorijske postavke na kojima danas počivaju paradigme različitih znanstvenih disciplina objedinjenih pod nazivima humanističke i društvene znanosti. Kroz predavanja, rasprave s profesorima i međusobno, čitanje te konačno pisanje završnoga ispita ovladavaju tim teorijskim postavkama i postaju sposobni uključiti se ravnopravno u suvremenu znanstvenu zajednicu, odnosno provoditi relevantna znanstvena istraživanja koja zahtjeva doktorski studij.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"Kultura" - ima li pojam još uvijek relevantnost u humanističkim i društvenim disciplinama?</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Periodizacije - ključna razdjelnica između "predmodernoga" i "modernog svijeta"</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Jedinice znanstvene raščlambe - od "civilizacije" do "sela" i natrag.</w:t>
            </w:r>
            <w:r w:rsidRPr="000F597B">
              <w:rPr>
                <w:rFonts w:ascii="Calibri" w:eastAsia="Times New Roman" w:hAnsi="Calibri" w:cs="Calibri"/>
                <w:color w:val="000000"/>
                <w:kern w:val="0"/>
              </w:rPr>
              <w:br/>
              <w:t>"Religija" - europski koncept i njegovo oblikovanje od 16. stoljeća</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Eurocentrični pogled - koliko i kako se drugi svjetovi razlikuju od našega?</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Koncentrični krugovi ili polja identiteta</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Politizacija identiteta - pripadati (vjerskoj, etničkoj, nacionalnoj) zajednici</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Praktična eksplikacija - "hrvatski identitet" od ratničke populacije do "plemenitih Hrvata"</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Praktična eksplikacija 2 - od "plemenitih Hrvata" do "nacionalne države" i "dijaspore"</w:t>
            </w:r>
          </w:p>
          <w:p w:rsidR="000F597B" w:rsidRPr="000F597B" w:rsidRDefault="000F597B" w:rsidP="000F597B">
            <w:pPr>
              <w:numPr>
                <w:ilvl w:val="0"/>
                <w:numId w:val="1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Identitet - trajna i stabilna kategorija ili situacijski konstrukt</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Redovito pohađanje nastave i aktivno sudjelovanje u nastavi.</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Polaganje završnoga ispita (pisanje dva eseja).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dva eseja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Lič, E., </w:t>
            </w:r>
            <w:r w:rsidRPr="000F597B">
              <w:rPr>
                <w:rFonts w:ascii="Calibri" w:eastAsia="Times New Roman" w:hAnsi="Calibri" w:cs="Calibri"/>
                <w:i/>
                <w:iCs/>
                <w:color w:val="000000"/>
                <w:kern w:val="0"/>
              </w:rPr>
              <w:t>Kultura i komunikacija</w:t>
            </w:r>
            <w:r w:rsidRPr="000F597B">
              <w:rPr>
                <w:rFonts w:ascii="Calibri" w:eastAsia="Times New Roman" w:hAnsi="Calibri" w:cs="Calibri"/>
                <w:color w:val="000000"/>
                <w:kern w:val="0"/>
              </w:rPr>
              <w:t>, Beograd, 2002.</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Geertz, C., „Lokalno znanje", Geertz, C., </w:t>
            </w:r>
            <w:r w:rsidRPr="000F597B">
              <w:rPr>
                <w:rFonts w:ascii="Calibri" w:eastAsia="Times New Roman" w:hAnsi="Calibri" w:cs="Calibri"/>
                <w:i/>
                <w:iCs/>
                <w:color w:val="000000"/>
                <w:kern w:val="0"/>
              </w:rPr>
              <w:t>Lokalno znanje. Eseji iz interpretativne antropologije</w:t>
            </w:r>
            <w:r w:rsidRPr="000F597B">
              <w:rPr>
                <w:rFonts w:ascii="Calibri" w:eastAsia="Times New Roman" w:hAnsi="Calibri" w:cs="Calibri"/>
                <w:color w:val="000000"/>
                <w:kern w:val="0"/>
              </w:rPr>
              <w:t>, Zagreb, 2010., str. 209-291.</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Braudel, F., </w:t>
            </w:r>
            <w:r w:rsidRPr="000F597B">
              <w:rPr>
                <w:rFonts w:ascii="Calibri" w:eastAsia="Times New Roman" w:hAnsi="Calibri" w:cs="Calibri"/>
                <w:i/>
                <w:iCs/>
                <w:color w:val="000000"/>
                <w:kern w:val="0"/>
              </w:rPr>
              <w:t>Civilizacije kroz povijest</w:t>
            </w:r>
            <w:r w:rsidRPr="000F597B">
              <w:rPr>
                <w:rFonts w:ascii="Calibri" w:eastAsia="Times New Roman" w:hAnsi="Calibri" w:cs="Calibri"/>
                <w:color w:val="000000"/>
                <w:kern w:val="0"/>
              </w:rPr>
              <w:t>, Zagreb, 1980.</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Giddens, A., </w:t>
            </w:r>
            <w:r w:rsidRPr="000F597B">
              <w:rPr>
                <w:rFonts w:ascii="Calibri" w:eastAsia="Times New Roman" w:hAnsi="Calibri" w:cs="Calibri"/>
                <w:i/>
                <w:iCs/>
                <w:color w:val="000000"/>
                <w:kern w:val="0"/>
              </w:rPr>
              <w:t>The Consequences of Modernity</w:t>
            </w:r>
            <w:r w:rsidRPr="000F597B">
              <w:rPr>
                <w:rFonts w:ascii="Calibri" w:eastAsia="Times New Roman" w:hAnsi="Calibri" w:cs="Calibri"/>
                <w:color w:val="000000"/>
                <w:kern w:val="0"/>
              </w:rPr>
              <w:t>, Cambridge, 1990.</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Jenkins, R., </w:t>
            </w:r>
            <w:r w:rsidRPr="000F597B">
              <w:rPr>
                <w:rFonts w:ascii="Calibri" w:eastAsia="Times New Roman" w:hAnsi="Calibri" w:cs="Calibri"/>
                <w:i/>
                <w:iCs/>
                <w:color w:val="000000"/>
                <w:kern w:val="0"/>
              </w:rPr>
              <w:t>Social Identity</w:t>
            </w:r>
            <w:r w:rsidRPr="000F597B">
              <w:rPr>
                <w:rFonts w:ascii="Calibri" w:eastAsia="Times New Roman" w:hAnsi="Calibri" w:cs="Calibri"/>
                <w:color w:val="000000"/>
                <w:kern w:val="0"/>
              </w:rPr>
              <w:t>, London; New York, 2004.</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Calhoun, C., </w:t>
            </w:r>
            <w:r w:rsidRPr="000F597B">
              <w:rPr>
                <w:rFonts w:ascii="Calibri" w:eastAsia="Times New Roman" w:hAnsi="Calibri" w:cs="Calibri"/>
                <w:i/>
                <w:iCs/>
                <w:color w:val="000000"/>
                <w:kern w:val="0"/>
              </w:rPr>
              <w:t xml:space="preserve">Social Theory and the Politics of Identity, </w:t>
            </w:r>
            <w:r w:rsidRPr="000F597B">
              <w:rPr>
                <w:rFonts w:ascii="Calibri" w:eastAsia="Times New Roman" w:hAnsi="Calibri" w:cs="Calibri"/>
                <w:color w:val="000000"/>
                <w:kern w:val="0"/>
              </w:rPr>
              <w:t>Blackwell, Oxford UK; Cambridge, USA, 1994.</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Devereux, G., </w:t>
            </w:r>
            <w:r w:rsidRPr="000F597B">
              <w:rPr>
                <w:rFonts w:ascii="Calibri" w:eastAsia="Times New Roman" w:hAnsi="Calibri" w:cs="Calibri"/>
                <w:i/>
                <w:iCs/>
                <w:color w:val="000000"/>
                <w:kern w:val="0"/>
              </w:rPr>
              <w:t>Komplementaristička etnopsihoanaliza</w:t>
            </w:r>
            <w:r w:rsidRPr="000F597B">
              <w:rPr>
                <w:rFonts w:ascii="Calibri" w:eastAsia="Times New Roman" w:hAnsi="Calibri" w:cs="Calibri"/>
                <w:color w:val="000000"/>
                <w:kern w:val="0"/>
              </w:rPr>
              <w:t>, August Cesarec, Zagreb, 1990.</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Barth, F., </w:t>
            </w:r>
            <w:r w:rsidRPr="000F597B">
              <w:rPr>
                <w:rFonts w:ascii="Calibri" w:eastAsia="Times New Roman" w:hAnsi="Calibri" w:cs="Calibri"/>
                <w:i/>
                <w:iCs/>
                <w:color w:val="000000"/>
                <w:kern w:val="0"/>
              </w:rPr>
              <w:t>Ethnic Groups and Boundaries: The Social Organization of Culture Difference</w:t>
            </w:r>
            <w:r w:rsidRPr="000F597B">
              <w:rPr>
                <w:rFonts w:ascii="Calibri" w:eastAsia="Times New Roman" w:hAnsi="Calibri" w:cs="Calibri"/>
                <w:color w:val="000000"/>
                <w:kern w:val="0"/>
              </w:rPr>
              <w:t>, Waveland Press, Inc., 1998.</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Foucault, M., </w:t>
            </w:r>
            <w:r w:rsidRPr="000F597B">
              <w:rPr>
                <w:rFonts w:ascii="Calibri" w:eastAsia="Times New Roman" w:hAnsi="Calibri" w:cs="Calibri"/>
                <w:i/>
                <w:iCs/>
                <w:color w:val="000000"/>
                <w:kern w:val="0"/>
              </w:rPr>
              <w:t>Riječi i stvari. Arheologija humanističkih znanosti</w:t>
            </w:r>
            <w:r w:rsidRPr="000F597B">
              <w:rPr>
                <w:rFonts w:ascii="Calibri" w:eastAsia="Times New Roman" w:hAnsi="Calibri" w:cs="Calibri"/>
                <w:color w:val="000000"/>
                <w:kern w:val="0"/>
              </w:rPr>
              <w:t>, Tehnička knjiga, Zagreb, 2002.</w:t>
            </w:r>
          </w:p>
          <w:p w:rsidR="000F597B" w:rsidRPr="000F597B" w:rsidRDefault="000F597B" w:rsidP="000F597B">
            <w:pPr>
              <w:numPr>
                <w:ilvl w:val="0"/>
                <w:numId w:val="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Taylor, C., </w:t>
            </w:r>
            <w:r w:rsidRPr="000F597B">
              <w:rPr>
                <w:rFonts w:ascii="Calibri" w:eastAsia="Times New Roman" w:hAnsi="Calibri" w:cs="Calibri"/>
                <w:i/>
                <w:iCs/>
                <w:color w:val="000000"/>
                <w:kern w:val="0"/>
              </w:rPr>
              <w:t>Izvori sebstva. Razvoj modernog identiteta</w:t>
            </w:r>
            <w:r w:rsidRPr="000F597B">
              <w:rPr>
                <w:rFonts w:ascii="Calibri" w:eastAsia="Times New Roman" w:hAnsi="Calibri" w:cs="Calibri"/>
                <w:color w:val="000000"/>
                <w:kern w:val="0"/>
              </w:rPr>
              <w:t>, Naklada Breza, 2011.</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Informiranje o predmetu:</w:t>
            </w:r>
          </w:p>
          <w:p w:rsidR="000F597B" w:rsidRPr="000F597B" w:rsidRDefault="000F597B" w:rsidP="000F597B">
            <w:pPr>
              <w:numPr>
                <w:ilvl w:val="0"/>
                <w:numId w:val="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Da bi doktorandi mogli pristupiti završnom ispitu, trebaju tijekom nastave nazočiti najmanje 80% predavanjima. Doktorandi koji iz bilo kojega razloga izostanu više, ne mogu dobiti potpis nositelja predmeta niti pristupiti završnom ispitu.</w:t>
            </w:r>
          </w:p>
          <w:p w:rsidR="000F597B" w:rsidRPr="000F597B" w:rsidRDefault="000F597B" w:rsidP="000F597B">
            <w:pPr>
              <w:numPr>
                <w:ilvl w:val="0"/>
                <w:numId w:val="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Završni ispit sastoji se od pisanja dva eseja. Doktorandi biraju teme za dva eseja u dogovoru s jednim odnosno drugim profesorom. Konačnu ocjenu, nakon oba prihvaćena eseja, unosi nositelj predmeta.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Kontaktiranje s nastavnikom:</w:t>
            </w:r>
          </w:p>
          <w:p w:rsidR="000F597B" w:rsidRPr="000F597B" w:rsidRDefault="000F597B" w:rsidP="000F597B">
            <w:pPr>
              <w:numPr>
                <w:ilvl w:val="0"/>
                <w:numId w:val="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Kontaktiranje s nastavnikom izvan nastave odvija se u vrijeme konzultacija, a kontaktiranje je omogućeno i elektroničkom poštom.</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55"/>
        <w:gridCol w:w="596"/>
        <w:gridCol w:w="618"/>
        <w:gridCol w:w="538"/>
        <w:gridCol w:w="479"/>
        <w:gridCol w:w="533"/>
        <w:gridCol w:w="900"/>
        <w:gridCol w:w="755"/>
        <w:gridCol w:w="1839"/>
        <w:gridCol w:w="1563"/>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Uvod u pojmovnu povijest</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FFDKD103</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obvezni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prvoga semestra, modul: Društvo i kultura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Ugo Vlaisavljević,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vlaisugo5@gmail.com</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Uputiti doktorande u ciljeve i dosege Pojmovne povijesti koja se kao teorija i znanstveno-empirijska disciplina razvila 30-tih godina prošlog stoljeća. U </w:t>
            </w:r>
            <w:r w:rsidRPr="000F597B">
              <w:rPr>
                <w:rFonts w:ascii="Calibri" w:eastAsia="Times New Roman" w:hAnsi="Calibri" w:cs="Calibri"/>
                <w:color w:val="000000"/>
                <w:kern w:val="0"/>
              </w:rPr>
              <w:lastRenderedPageBreak/>
              <w:t>nerazlučivoj povezanosti sa poviješću društva, pojmovna povijest svoja izvorišta ima u novovjekovnom preokretu ka povijesnom kretanju i napredovanju kao najvažnijem obilježju društvene stvarnosti. Budući da pojmovna povijest (također u pluralu), koju ćemo razmatrati prije svega u svjetlu određenja koja ju je pružio njemački povjesničar i teoretičar povijesti R. Koselleck, zadire u brojne druge društvene i povijesne znanosti, ograničit ćemo se uglavnom na izvjesne krucijalne točke u povijest znanja i znanosti.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odslušanog predmetadoktorandi će steći bazične uvide u povijesni karakter temeljnih pojmova znanosti i zapadnjačke kulture kao bitno povijesne i znanstvene kulture.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Kratki povijesni uvod u tematsko-disciplinarno određenje Pojmovne povijesti.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Podudarnost i križanja s drugim znanstvenim disciplinama: povijest društva, povijest civilizacije, kulture, naroda (itd.); nadalje, veza s filozofijom i jezičnom znanošću (posebice historijska leksikografija i povijest jezika), pa sve do regionalnih povijesti iz svijeta života.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Značaj i nužnost uvida u povijesnost samog polja znanja, temeljnih kategorija filozofije, znanosti i kulture.</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Novovjekovni prodor svijest o povijesti i povijesnosti, te presudni utjecaj prosvjetiteljstva.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Konkretna povijesno-pojmovna analiza velikih metamorfoza u semantičkom i epistemološkom kapacitetu nekih od fundamentalnih pojmova cjelokupne zapadnjačke tradicije:</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Ideja/pojam, istina, prirodna/društvena stvarnost, znanje, duh, duša, svijest, subjekt, znanost, sloboda, narod, zajednica/društvo, vrijeme/vremenitost, povijest/povijesnost, prostor/oprostorivanje, zemlja/teritorij itd.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Naglasak će biti na povijesnoj kontekstualizaciji kategorija koje se zbog svoje znanstveno-kulturalne važnosti čine trajnim i nepromjenljivim, te otkrivanju njihovih skrivenih ili nedovoljno poznatih semantičkih kapaciteta.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pismenoga i usmenog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17"/>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hd w:val="clear" w:color="auto" w:fill="FFFFFF"/>
              </w:rPr>
              <w:t>Carr,</w:t>
            </w:r>
            <w:r w:rsidRPr="000F597B">
              <w:rPr>
                <w:rFonts w:ascii="Calibri" w:eastAsia="Times New Roman" w:hAnsi="Calibri" w:cs="Calibri"/>
                <w:color w:val="000000"/>
                <w:kern w:val="0"/>
              </w:rPr>
              <w:t xml:space="preserve"> E. H., </w:t>
            </w:r>
            <w:r w:rsidRPr="000F597B">
              <w:rPr>
                <w:rFonts w:ascii="Calibri" w:eastAsia="Times New Roman" w:hAnsi="Calibri" w:cs="Calibri"/>
                <w:i/>
                <w:iCs/>
                <w:color w:val="000000"/>
                <w:kern w:val="0"/>
              </w:rPr>
              <w:t>Što je povijest</w:t>
            </w:r>
            <w:r w:rsidRPr="000F597B">
              <w:rPr>
                <w:rFonts w:ascii="Calibri" w:eastAsia="Times New Roman" w:hAnsi="Calibri" w:cs="Calibri"/>
                <w:color w:val="000000"/>
                <w:kern w:val="0"/>
              </w:rPr>
              <w:t xml:space="preserve">, </w:t>
            </w:r>
            <w:r w:rsidRPr="000F597B">
              <w:rPr>
                <w:rFonts w:ascii="Calibri" w:eastAsia="Times New Roman" w:hAnsi="Calibri" w:cs="Calibri"/>
                <w:color w:val="000000"/>
                <w:kern w:val="0"/>
                <w:shd w:val="clear" w:color="auto" w:fill="FFFFFF"/>
              </w:rPr>
              <w:t>Impresum; Srednja Europa, Zagreb, 2004.</w:t>
            </w:r>
          </w:p>
          <w:p w:rsidR="000F597B" w:rsidRPr="000F597B" w:rsidRDefault="000F597B" w:rsidP="000F597B">
            <w:pPr>
              <w:numPr>
                <w:ilvl w:val="0"/>
                <w:numId w:val="17"/>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hd w:val="clear" w:color="auto" w:fill="FFFFFF"/>
              </w:rPr>
              <w:t>Descartes, R.,</w:t>
            </w:r>
            <w:r w:rsidRPr="000F597B">
              <w:rPr>
                <w:rFonts w:ascii="Calibri" w:eastAsia="Times New Roman" w:hAnsi="Calibri" w:cs="Calibri"/>
                <w:i/>
                <w:iCs/>
                <w:color w:val="000000"/>
                <w:kern w:val="0"/>
                <w:shd w:val="clear" w:color="auto" w:fill="FFFFFF"/>
              </w:rPr>
              <w:t xml:space="preserve"> Meditacije o prvoj filozofiji</w:t>
            </w:r>
            <w:r w:rsidRPr="000F597B">
              <w:rPr>
                <w:rFonts w:ascii="Calibri" w:eastAsia="Times New Roman" w:hAnsi="Calibri" w:cs="Calibri"/>
                <w:color w:val="000000"/>
                <w:kern w:val="0"/>
                <w:shd w:val="clear" w:color="auto" w:fill="FFFFFF"/>
              </w:rPr>
              <w:t>, Demetra, Zagreb 1992.</w:t>
            </w:r>
          </w:p>
          <w:p w:rsidR="000F597B" w:rsidRPr="000F597B" w:rsidRDefault="000F597B" w:rsidP="000F597B">
            <w:pPr>
              <w:numPr>
                <w:ilvl w:val="0"/>
                <w:numId w:val="18"/>
              </w:numPr>
              <w:shd w:val="clear" w:color="auto" w:fill="FFFFFF"/>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hd w:val="clear" w:color="auto" w:fill="FFFFFF"/>
              </w:rPr>
              <w:t xml:space="preserve">Elias, N., </w:t>
            </w:r>
            <w:r w:rsidRPr="000F597B">
              <w:rPr>
                <w:rFonts w:ascii="Calibri" w:eastAsia="Times New Roman" w:hAnsi="Calibri" w:cs="Calibri"/>
                <w:i/>
                <w:iCs/>
                <w:color w:val="000000"/>
                <w:kern w:val="0"/>
                <w:shd w:val="clear" w:color="auto" w:fill="FFFFFF"/>
              </w:rPr>
              <w:t>O procesu civilizacije</w:t>
            </w:r>
            <w:r w:rsidRPr="000F597B">
              <w:rPr>
                <w:rFonts w:ascii="Calibri" w:eastAsia="Times New Roman" w:hAnsi="Calibri" w:cs="Calibri"/>
                <w:color w:val="000000"/>
                <w:kern w:val="0"/>
                <w:shd w:val="clear" w:color="auto" w:fill="FFFFFF"/>
              </w:rPr>
              <w:t>, Antibarbarus, Zagreb, 1996.</w:t>
            </w:r>
          </w:p>
          <w:p w:rsidR="000F597B" w:rsidRPr="000F597B" w:rsidRDefault="000F597B" w:rsidP="000F597B">
            <w:pPr>
              <w:numPr>
                <w:ilvl w:val="0"/>
                <w:numId w:val="1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hd w:val="clear" w:color="auto" w:fill="FFFFFF"/>
              </w:rPr>
              <w:t xml:space="preserve">Foucault, M., „Što je prosvjetiteljstvo”, </w:t>
            </w:r>
            <w:r w:rsidRPr="000F597B">
              <w:rPr>
                <w:rFonts w:ascii="Calibri" w:eastAsia="Times New Roman" w:hAnsi="Calibri" w:cs="Calibri"/>
                <w:i/>
                <w:iCs/>
                <w:color w:val="000000"/>
                <w:kern w:val="0"/>
                <w:shd w:val="clear" w:color="auto" w:fill="FFFFFF"/>
              </w:rPr>
              <w:t>Časopis doktoranada filozofije</w:t>
            </w:r>
            <w:r w:rsidRPr="000F597B">
              <w:rPr>
                <w:rFonts w:ascii="Calibri" w:eastAsia="Times New Roman" w:hAnsi="Calibri" w:cs="Calibri"/>
                <w:color w:val="000000"/>
                <w:kern w:val="0"/>
                <w:shd w:val="clear" w:color="auto" w:fill="FFFFFF"/>
              </w:rPr>
              <w:t>, god. IV, Sv. 2 (10), 1997., str. 87-99.</w:t>
            </w:r>
          </w:p>
          <w:p w:rsidR="000F597B" w:rsidRPr="000F597B" w:rsidRDefault="000F597B" w:rsidP="000F597B">
            <w:pPr>
              <w:numPr>
                <w:ilvl w:val="0"/>
                <w:numId w:val="20"/>
              </w:numPr>
              <w:shd w:val="clear" w:color="auto" w:fill="FFFFFF"/>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Foucault, M., </w:t>
            </w:r>
            <w:r w:rsidRPr="000F597B">
              <w:rPr>
                <w:rFonts w:ascii="Calibri" w:eastAsia="Times New Roman" w:hAnsi="Calibri" w:cs="Calibri"/>
                <w:i/>
                <w:iCs/>
                <w:color w:val="000000"/>
                <w:kern w:val="0"/>
              </w:rPr>
              <w:t>Riječi i stvari: arheologija humanističkih znanosti</w:t>
            </w:r>
            <w:r w:rsidRPr="000F597B">
              <w:rPr>
                <w:rFonts w:ascii="Calibri" w:eastAsia="Times New Roman" w:hAnsi="Calibri" w:cs="Calibri"/>
                <w:color w:val="000000"/>
                <w:kern w:val="0"/>
              </w:rPr>
              <w:t>, Golden marketing, zagreb, 2002. </w:t>
            </w:r>
          </w:p>
          <w:p w:rsidR="000F597B" w:rsidRPr="000F597B" w:rsidRDefault="000F597B" w:rsidP="000F597B">
            <w:pPr>
              <w:numPr>
                <w:ilvl w:val="0"/>
                <w:numId w:val="21"/>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Kant, I., „Odgovor na pitanje: Što je prosvjetiteljstvo”, </w:t>
            </w:r>
            <w:r w:rsidRPr="000F597B">
              <w:rPr>
                <w:rFonts w:ascii="Calibri" w:eastAsia="Times New Roman" w:hAnsi="Calibri" w:cs="Calibri"/>
                <w:i/>
                <w:iCs/>
                <w:color w:val="000000"/>
                <w:kern w:val="0"/>
              </w:rPr>
              <w:t>Pravno-politički spisi</w:t>
            </w:r>
            <w:r w:rsidRPr="000F597B">
              <w:rPr>
                <w:rFonts w:ascii="Calibri" w:eastAsia="Times New Roman" w:hAnsi="Calibri" w:cs="Calibri"/>
                <w:color w:val="000000"/>
                <w:kern w:val="0"/>
              </w:rPr>
              <w:t>, Politička kultura, Zagreb, 2002.</w:t>
            </w:r>
          </w:p>
          <w:p w:rsidR="000F597B" w:rsidRPr="000F597B" w:rsidRDefault="000F597B" w:rsidP="000F597B">
            <w:pPr>
              <w:numPr>
                <w:ilvl w:val="0"/>
                <w:numId w:val="22"/>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lastRenderedPageBreak/>
              <w:t xml:space="preserve">Koselleck, R., </w:t>
            </w:r>
            <w:r w:rsidRPr="000F597B">
              <w:rPr>
                <w:rFonts w:ascii="Calibri" w:eastAsia="Times New Roman" w:hAnsi="Calibri" w:cs="Calibri"/>
                <w:i/>
                <w:iCs/>
                <w:color w:val="000000"/>
                <w:kern w:val="0"/>
              </w:rPr>
              <w:t>The Practice of Conceptual History: Timing History, Spacing Concepts</w:t>
            </w:r>
            <w:r w:rsidRPr="000F597B">
              <w:rPr>
                <w:rFonts w:ascii="Calibri" w:eastAsia="Times New Roman" w:hAnsi="Calibri" w:cs="Calibri"/>
                <w:color w:val="000000"/>
                <w:kern w:val="0"/>
              </w:rPr>
              <w:t>, Stanford University Press; Stanford, California, 2002.</w:t>
            </w:r>
          </w:p>
          <w:p w:rsidR="000F597B" w:rsidRPr="000F597B" w:rsidRDefault="000F597B" w:rsidP="000F597B">
            <w:pPr>
              <w:numPr>
                <w:ilvl w:val="0"/>
                <w:numId w:val="23"/>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Koselleck, R., </w:t>
            </w:r>
            <w:r w:rsidRPr="000F597B">
              <w:rPr>
                <w:rFonts w:ascii="Calibri" w:eastAsia="Times New Roman" w:hAnsi="Calibri" w:cs="Calibri"/>
                <w:i/>
                <w:iCs/>
                <w:color w:val="000000"/>
                <w:kern w:val="0"/>
              </w:rPr>
              <w:t>Begriffsgeschichten: Studien zur Semantik und Pragmatik der politischen und sozialen Sprache</w:t>
            </w:r>
            <w:r w:rsidRPr="000F597B">
              <w:rPr>
                <w:rFonts w:ascii="Calibri" w:eastAsia="Times New Roman" w:hAnsi="Calibri" w:cs="Calibri"/>
                <w:color w:val="000000"/>
                <w:kern w:val="0"/>
              </w:rPr>
              <w:t xml:space="preserve">, Suhrkamp Verlag, Frankfurt am Main, 2006.Löwith, K., </w:t>
            </w:r>
            <w:r w:rsidRPr="000F597B">
              <w:rPr>
                <w:rFonts w:ascii="Calibri" w:eastAsia="Times New Roman" w:hAnsi="Calibri" w:cs="Calibri"/>
                <w:i/>
                <w:iCs/>
                <w:color w:val="000000"/>
                <w:kern w:val="0"/>
              </w:rPr>
              <w:t>Svjetska povijest i događanje spasa</w:t>
            </w:r>
            <w:r w:rsidRPr="000F597B">
              <w:rPr>
                <w:rFonts w:ascii="Calibri" w:eastAsia="Times New Roman" w:hAnsi="Calibri" w:cs="Calibri"/>
                <w:color w:val="000000"/>
                <w:kern w:val="0"/>
              </w:rPr>
              <w:t>, August Cesarec, Zagreb, 1990.</w:t>
            </w:r>
          </w:p>
          <w:p w:rsidR="000F597B" w:rsidRPr="000F597B" w:rsidRDefault="000F597B" w:rsidP="000F597B">
            <w:pPr>
              <w:numPr>
                <w:ilvl w:val="0"/>
                <w:numId w:val="23"/>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Nietzsche, F., </w:t>
            </w:r>
            <w:r w:rsidRPr="000F597B">
              <w:rPr>
                <w:rFonts w:ascii="Calibri" w:eastAsia="Times New Roman" w:hAnsi="Calibri" w:cs="Calibri"/>
                <w:i/>
                <w:iCs/>
                <w:color w:val="000000"/>
                <w:kern w:val="0"/>
              </w:rPr>
              <w:t>O koristi i šteti historije za život</w:t>
            </w:r>
            <w:r w:rsidRPr="000F597B">
              <w:rPr>
                <w:rFonts w:ascii="Calibri" w:eastAsia="Times New Roman" w:hAnsi="Calibri" w:cs="Calibri"/>
                <w:color w:val="000000"/>
                <w:kern w:val="0"/>
              </w:rPr>
              <w:t>, Matica hrvatska; Biblioteka Parnas, Zagreb, 2004.</w:t>
            </w:r>
          </w:p>
          <w:p w:rsidR="000F597B" w:rsidRPr="000F597B" w:rsidRDefault="000F597B" w:rsidP="000F597B">
            <w:pPr>
              <w:numPr>
                <w:ilvl w:val="0"/>
                <w:numId w:val="23"/>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Raeper, W., Smith, L., </w:t>
            </w:r>
            <w:r w:rsidRPr="000F597B">
              <w:rPr>
                <w:rFonts w:ascii="Calibri" w:eastAsia="Times New Roman" w:hAnsi="Calibri" w:cs="Calibri"/>
                <w:i/>
                <w:iCs/>
                <w:color w:val="000000"/>
                <w:kern w:val="0"/>
              </w:rPr>
              <w:t>Kratka povijest ideja: prekretnice u povijesti ljudske misli</w:t>
            </w:r>
            <w:r w:rsidRPr="000F597B">
              <w:rPr>
                <w:rFonts w:ascii="Calibri" w:eastAsia="Times New Roman" w:hAnsi="Calibri" w:cs="Calibri"/>
                <w:color w:val="000000"/>
                <w:kern w:val="0"/>
              </w:rPr>
              <w:t>, Mozaik knjiga; Vjesnik, Zagreb, 2001. </w:t>
            </w:r>
          </w:p>
          <w:p w:rsidR="000F597B" w:rsidRPr="000F597B" w:rsidRDefault="000F597B" w:rsidP="000F597B">
            <w:pPr>
              <w:numPr>
                <w:ilvl w:val="0"/>
                <w:numId w:val="23"/>
              </w:numPr>
              <w:shd w:val="clear" w:color="auto" w:fill="FFFFFF"/>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Agamben, G., „Otvoreno - čovjek i životinja“, </w:t>
            </w:r>
            <w:r w:rsidRPr="000F597B">
              <w:rPr>
                <w:rFonts w:ascii="Calibri" w:eastAsia="Times New Roman" w:hAnsi="Calibri" w:cs="Calibri"/>
                <w:i/>
                <w:iCs/>
                <w:color w:val="000000"/>
                <w:kern w:val="0"/>
              </w:rPr>
              <w:t xml:space="preserve">Europski glasnik, br. </w:t>
            </w:r>
            <w:r w:rsidRPr="000F597B">
              <w:rPr>
                <w:rFonts w:ascii="Calibri" w:eastAsia="Times New Roman" w:hAnsi="Calibri" w:cs="Calibri"/>
                <w:color w:val="000000"/>
                <w:kern w:val="0"/>
              </w:rPr>
              <w:t>17, Zagreb, 2012</w:t>
            </w:r>
            <w:r w:rsidRPr="000F597B">
              <w:rPr>
                <w:rFonts w:ascii="Calibri" w:eastAsia="Times New Roman" w:hAnsi="Calibri" w:cs="Calibri"/>
                <w:i/>
                <w:iCs/>
                <w:color w:val="292B2C"/>
                <w:kern w:val="0"/>
              </w:rPr>
              <w:t>.</w:t>
            </w:r>
          </w:p>
        </w:tc>
      </w:tr>
      <w:tr w:rsidR="000F597B" w:rsidRPr="000F597B" w:rsidTr="000F597B">
        <w:trPr>
          <w:trHeight w:val="512"/>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before="240" w:after="60" w:line="240" w:lineRule="auto"/>
        <w:rPr>
          <w:rFonts w:ascii="Times New Roman" w:eastAsia="Times New Roman" w:hAnsi="Times New Roman" w:cs="Times New Roman"/>
          <w:kern w:val="0"/>
          <w:sz w:val="28"/>
          <w:szCs w:val="28"/>
        </w:rPr>
      </w:pPr>
      <w:r w:rsidRPr="000F597B">
        <w:rPr>
          <w:rFonts w:ascii="Calibri" w:eastAsia="Times New Roman" w:hAnsi="Calibri" w:cs="Calibri"/>
          <w:b/>
          <w:bCs/>
          <w:color w:val="000000"/>
          <w:kern w:val="0"/>
          <w:sz w:val="28"/>
          <w:szCs w:val="28"/>
        </w:rPr>
        <w:t>5.1.1. Smjer: Filozofija</w:t>
      </w:r>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661"/>
        <w:gridCol w:w="693"/>
        <w:gridCol w:w="598"/>
        <w:gridCol w:w="598"/>
        <w:gridCol w:w="539"/>
        <w:gridCol w:w="571"/>
        <w:gridCol w:w="928"/>
        <w:gridCol w:w="700"/>
        <w:gridCol w:w="1749"/>
        <w:gridCol w:w="153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Filozofija jezika nakon Ferdinanda de Saussurea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FFFID204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Društvo i kultura, smjer: Filozofija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 sc. Ugo Vlaisavljević,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vlaisugo5@gmail.com</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Sagledati najvažnije konzekvence „prvog znanstvenog pristupa jeziku“ u polju filozofije i humanističkih i društvenih znanosti. U fokusu izučavanja biti će tzv. „jezični okret“</w:t>
            </w:r>
            <w:r w:rsidR="0095754A">
              <w:rPr>
                <w:rFonts w:ascii="Calibri" w:eastAsia="Times New Roman" w:hAnsi="Calibri" w:cs="Calibri"/>
                <w:color w:val="000000"/>
                <w:kern w:val="0"/>
              </w:rPr>
              <w:t xml:space="preserve"> </w:t>
            </w:r>
            <w:r w:rsidRPr="000F597B">
              <w:rPr>
                <w:rFonts w:ascii="Calibri" w:eastAsia="Times New Roman" w:hAnsi="Calibri" w:cs="Calibri"/>
                <w:color w:val="000000"/>
                <w:kern w:val="0"/>
              </w:rPr>
              <w:t>na tragu de Saussureova djela, i to ponajprije njegove najdalekosežnije ontološke konzekvence. Iako nije bio filozof, ovaj švicarski lingvist uz Husserla i Heideggera ostvario je presudan utjecaj na suvremeno promišljanja jezika i simboličkog poretka uopće. U stvari, jedna od najplodnijih povijesti novije preobrazbe ontologije proishodi iz unakrsnog utjecaja ove trojice autora. Doktorande treba uputiti, upravo zbog njezine velike važnosti za suvremenu filozofiju, u ovu posebnu povijest radikalnog odustajanja od nekih klasičnih zadaća „prve filozofije“, a ta povijest kao povijest „promišljanja o jeziku“ svoje povlašteno ishodiše ima u Saussureovim postavkama.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 xml:space="preserve">Bit će stečeni najvažniji uvidi u tzv. „jezični okret“koji se u filozofiji i </w:t>
            </w:r>
            <w:r w:rsidRPr="000F597B">
              <w:rPr>
                <w:rFonts w:ascii="Calibri" w:eastAsia="Times New Roman" w:hAnsi="Calibri" w:cs="Calibri"/>
                <w:color w:val="000000"/>
                <w:kern w:val="0"/>
              </w:rPr>
              <w:lastRenderedPageBreak/>
              <w:t>humanističkim znanostima dogodio pod utjecajem strukturalne lingvistike. Polazeći od temeljnih elemenata de Saussureova učenja, izučit će se utjecaji znanstvenog pristupa jeziku na ontologiju (razvijenu u fenomenološkoj tradiciji), na antropologiju, psihoanalizu, teorije književnosti i kulture uopće. Ova polja kompetencije najčešće se imenuju kao „poststrukturalizam“, „dekonstrukcija“, „postmoderna“ i „diskurs analiza“.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Temeljni pojmovi strukturalne lingvistike</w:t>
            </w:r>
          </w:p>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Od lingvistike k semiotikama (posebnih kulturnih polja ili „regionalnih ontologija“)</w:t>
            </w:r>
          </w:p>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Husserlovo isključivanje jezične problematike</w:t>
            </w:r>
          </w:p>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Heideggerova kritika metafizike nakon „jezičnog okreta“</w:t>
            </w:r>
          </w:p>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Derridina (post)ontološka diferencija</w:t>
            </w:r>
          </w:p>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Filozofija nakon otvaranja „Simboličkog poretka“</w:t>
            </w:r>
          </w:p>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Antropologija Claude Lévi-Straussa</w:t>
            </w:r>
          </w:p>
          <w:p w:rsidR="000F597B" w:rsidRPr="000F597B" w:rsidRDefault="000F597B" w:rsidP="000F597B">
            <w:pPr>
              <w:numPr>
                <w:ilvl w:val="0"/>
                <w:numId w:val="2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Lacanova strukturalistička psihoanaliza</w:t>
            </w:r>
          </w:p>
          <w:p w:rsidR="000F597B" w:rsidRPr="000F597B" w:rsidRDefault="000F597B" w:rsidP="000F597B">
            <w:pPr>
              <w:numPr>
                <w:ilvl w:val="0"/>
                <w:numId w:val="25"/>
              </w:numPr>
              <w:spacing w:after="12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Sebstvo kao neko Drugo</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0stalo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usmenoga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Barthes, R., </w:t>
            </w:r>
            <w:r w:rsidRPr="000F597B">
              <w:rPr>
                <w:rFonts w:ascii="Calibri" w:eastAsia="Times New Roman" w:hAnsi="Calibri" w:cs="Calibri"/>
                <w:i/>
                <w:iCs/>
                <w:color w:val="000000"/>
                <w:kern w:val="0"/>
              </w:rPr>
              <w:t>Osnove semiologije</w:t>
            </w:r>
            <w:r w:rsidRPr="000F597B">
              <w:rPr>
                <w:rFonts w:ascii="Calibri" w:eastAsia="Times New Roman" w:hAnsi="Calibri" w:cs="Calibri"/>
                <w:color w:val="000000"/>
                <w:kern w:val="0"/>
              </w:rPr>
              <w:t>, Europski glasnik, Hrvatsko društvo pisaca, Zagreb, 2012</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Culler, J., </w:t>
            </w:r>
            <w:r w:rsidRPr="000F597B">
              <w:rPr>
                <w:rFonts w:ascii="Calibri" w:eastAsia="Times New Roman" w:hAnsi="Calibri" w:cs="Calibri"/>
                <w:i/>
                <w:iCs/>
                <w:color w:val="000000"/>
                <w:kern w:val="0"/>
              </w:rPr>
              <w:t>Odekonstrukciji. Teorijaikritikaposlijestrukturalizma</w:t>
            </w:r>
            <w:r w:rsidRPr="000F597B">
              <w:rPr>
                <w:rFonts w:ascii="Calibri" w:eastAsia="Times New Roman" w:hAnsi="Calibri" w:cs="Calibri"/>
                <w:color w:val="000000"/>
                <w:kern w:val="0"/>
              </w:rPr>
              <w:t>,  Globus, Zagreb, 1991.</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Derrida, J., </w:t>
            </w:r>
            <w:r w:rsidRPr="000F597B">
              <w:rPr>
                <w:rFonts w:ascii="Calibri" w:eastAsia="Times New Roman" w:hAnsi="Calibri" w:cs="Calibri"/>
                <w:i/>
                <w:iCs/>
                <w:color w:val="000000"/>
                <w:kern w:val="0"/>
              </w:rPr>
              <w:t>O gramatologiji</w:t>
            </w:r>
            <w:r w:rsidRPr="000F597B">
              <w:rPr>
                <w:rFonts w:ascii="Calibri" w:eastAsia="Times New Roman" w:hAnsi="Calibri" w:cs="Calibri"/>
                <w:color w:val="000000"/>
                <w:kern w:val="0"/>
              </w:rPr>
              <w:t>, Veselin Masleša, Logos, Sarajevo, 1976. (izbor)</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Fink, B., </w:t>
            </w:r>
            <w:r w:rsidRPr="000F597B">
              <w:rPr>
                <w:rFonts w:ascii="Calibri" w:eastAsia="Times New Roman" w:hAnsi="Calibri" w:cs="Calibri"/>
                <w:i/>
                <w:iCs/>
                <w:color w:val="000000"/>
                <w:kern w:val="0"/>
              </w:rPr>
              <w:t>Lakanovski subjekt</w:t>
            </w:r>
            <w:r w:rsidRPr="000F597B">
              <w:rPr>
                <w:rFonts w:ascii="Calibri" w:eastAsia="Times New Roman" w:hAnsi="Calibri" w:cs="Calibri"/>
                <w:color w:val="000000"/>
                <w:kern w:val="0"/>
              </w:rPr>
              <w:t>, KruZak, Zagreb, 2009. (izbor)</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Frank, M., </w:t>
            </w:r>
            <w:r w:rsidRPr="000F597B">
              <w:rPr>
                <w:rFonts w:ascii="Calibri" w:eastAsia="Times New Roman" w:hAnsi="Calibri" w:cs="Calibri"/>
                <w:i/>
                <w:iCs/>
                <w:color w:val="000000"/>
                <w:kern w:val="0"/>
              </w:rPr>
              <w:t>What is Neostructuralism?</w:t>
            </w:r>
            <w:r w:rsidRPr="000F597B">
              <w:rPr>
                <w:rFonts w:ascii="Calibri" w:eastAsia="Times New Roman" w:hAnsi="Calibri" w:cs="Calibri"/>
                <w:color w:val="000000"/>
                <w:kern w:val="0"/>
              </w:rPr>
              <w:t>, University of Minnesota Press, Minnneapolis, 1989.</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Riker, P., </w:t>
            </w:r>
            <w:r w:rsidRPr="000F597B">
              <w:rPr>
                <w:rFonts w:ascii="Calibri" w:eastAsia="Times New Roman" w:hAnsi="Calibri" w:cs="Calibri"/>
                <w:i/>
                <w:iCs/>
                <w:color w:val="000000"/>
                <w:kern w:val="0"/>
              </w:rPr>
              <w:t>Sopstvo kao Drugi</w:t>
            </w:r>
            <w:r w:rsidRPr="000F597B">
              <w:rPr>
                <w:rFonts w:ascii="Calibri" w:eastAsia="Times New Roman" w:hAnsi="Calibri" w:cs="Calibri"/>
                <w:color w:val="000000"/>
                <w:kern w:val="0"/>
              </w:rPr>
              <w:t>, Međugorje, Obzor, 2003. (izbor)</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 Saussure, F., </w:t>
            </w:r>
            <w:r w:rsidRPr="000F597B">
              <w:rPr>
                <w:rFonts w:ascii="Calibri" w:eastAsia="Times New Roman" w:hAnsi="Calibri" w:cs="Calibri"/>
                <w:i/>
                <w:iCs/>
                <w:color w:val="000000"/>
                <w:kern w:val="0"/>
              </w:rPr>
              <w:t>Tečaj opće lingvistike</w:t>
            </w:r>
            <w:r w:rsidRPr="000F597B">
              <w:rPr>
                <w:rFonts w:ascii="Calibri" w:eastAsia="Times New Roman" w:hAnsi="Calibri" w:cs="Calibri"/>
                <w:color w:val="000000"/>
                <w:kern w:val="0"/>
              </w:rPr>
              <w:t>, Artresor naklada, Zagreb, 2000.</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Lacan, J., </w:t>
            </w:r>
            <w:r w:rsidRPr="000F597B">
              <w:rPr>
                <w:rFonts w:ascii="Calibri" w:eastAsia="Times New Roman" w:hAnsi="Calibri" w:cs="Calibri"/>
                <w:i/>
                <w:iCs/>
                <w:color w:val="000000"/>
                <w:kern w:val="0"/>
              </w:rPr>
              <w:t>The Language of the Self</w:t>
            </w:r>
            <w:r w:rsidRPr="000F597B">
              <w:rPr>
                <w:rFonts w:ascii="Calibri" w:eastAsia="Times New Roman" w:hAnsi="Calibri" w:cs="Calibri"/>
                <w:color w:val="000000"/>
                <w:kern w:val="0"/>
              </w:rPr>
              <w:t>, The John Hopkins University Press, Baltimore and London, 1981. </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Lévi-Strauss, C., </w:t>
            </w:r>
            <w:r w:rsidRPr="000F597B">
              <w:rPr>
                <w:rFonts w:ascii="Calibri" w:eastAsia="Times New Roman" w:hAnsi="Calibri" w:cs="Calibri"/>
                <w:i/>
                <w:iCs/>
                <w:color w:val="000000"/>
                <w:kern w:val="0"/>
              </w:rPr>
              <w:t>Strukturalna antropologija</w:t>
            </w:r>
            <w:r w:rsidRPr="000F597B">
              <w:rPr>
                <w:rFonts w:ascii="Calibri" w:eastAsia="Times New Roman" w:hAnsi="Calibri" w:cs="Calibri"/>
                <w:color w:val="000000"/>
                <w:kern w:val="0"/>
              </w:rPr>
              <w:t>, Stvarnost, Zagreb, 1989. (izbor)</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Williams, J., </w:t>
            </w:r>
            <w:r w:rsidRPr="000F597B">
              <w:rPr>
                <w:rFonts w:ascii="Calibri" w:eastAsia="Times New Roman" w:hAnsi="Calibri" w:cs="Calibri"/>
                <w:i/>
                <w:iCs/>
                <w:color w:val="000000"/>
                <w:kern w:val="0"/>
              </w:rPr>
              <w:t>Understanding poststructuralism</w:t>
            </w:r>
            <w:r w:rsidRPr="000F597B">
              <w:rPr>
                <w:rFonts w:ascii="Calibri" w:eastAsia="Times New Roman" w:hAnsi="Calibri" w:cs="Calibri"/>
                <w:color w:val="000000"/>
                <w:kern w:val="0"/>
              </w:rPr>
              <w:t>, Acumen, Bucks, 2005.</w:t>
            </w:r>
          </w:p>
          <w:p w:rsidR="000F597B" w:rsidRPr="000F597B" w:rsidRDefault="000F597B" w:rsidP="000F597B">
            <w:pPr>
              <w:numPr>
                <w:ilvl w:val="0"/>
                <w:numId w:val="2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Wood, D., </w:t>
            </w:r>
            <w:r w:rsidRPr="000F597B">
              <w:rPr>
                <w:rFonts w:ascii="Calibri" w:eastAsia="Times New Roman" w:hAnsi="Calibri" w:cs="Calibri"/>
                <w:i/>
                <w:iCs/>
                <w:color w:val="000000"/>
                <w:kern w:val="0"/>
              </w:rPr>
              <w:t>Derrida: A Critical Reader</w:t>
            </w:r>
            <w:r w:rsidRPr="000F597B">
              <w:rPr>
                <w:rFonts w:ascii="Calibri" w:eastAsia="Times New Roman" w:hAnsi="Calibri" w:cs="Calibri"/>
                <w:color w:val="000000"/>
                <w:kern w:val="0"/>
              </w:rPr>
              <w:t>, Blackwell Publishers, Oxford, 1992. (izbor)</w:t>
            </w:r>
          </w:p>
        </w:tc>
      </w:tr>
      <w:tr w:rsidR="000F597B" w:rsidRPr="000F597B" w:rsidTr="000F597B">
        <w:trPr>
          <w:trHeight w:val="52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803"/>
        <w:gridCol w:w="544"/>
        <w:gridCol w:w="607"/>
        <w:gridCol w:w="555"/>
        <w:gridCol w:w="496"/>
        <w:gridCol w:w="557"/>
        <w:gridCol w:w="959"/>
        <w:gridCol w:w="810"/>
        <w:gridCol w:w="1723"/>
        <w:gridCol w:w="152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Odnos znanosti, filozofije i religije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FFFID205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drugoga semestra, modul: Društvo i kultura, smjer: Filozofija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Musić,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ivica.music@ff.sum.ba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Znanost se služi vlastitom metodom, isto kao što to čine filozofija i teologija. Postoje međutim neka pitanja za koja su mjerodavne i znanost i filozofija i teologija. Problemi se javljaju upravo zbog razlike u pristupu i vrelima te je potrebno ne samo osvijetliti metode, nego pokušati steći neku prevoditeljsku vještinu kojom bi se jedan govor mogao prenijeti u drugi. Cilj je predmeta ukazati na nužnost dijaloga i komplementarnosti između ovih triju čovjekovih misaonih djelatnosti.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numPr>
                <w:ilvl w:val="0"/>
                <w:numId w:val="2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kritički prosuđivati metode kojima se koriste prirodna znanosti, filozofija i teologija te istaknuti njihove sličnosti i razlike</w:t>
            </w:r>
          </w:p>
          <w:p w:rsidR="000F597B" w:rsidRPr="000F597B" w:rsidRDefault="000F597B" w:rsidP="000F597B">
            <w:pPr>
              <w:numPr>
                <w:ilvl w:val="0"/>
                <w:numId w:val="2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zastupati određeni stav vezan za odnos ovih konstitutivnih područja ljudske kulture na temelju stečenog znanja</w:t>
            </w:r>
          </w:p>
          <w:p w:rsidR="000F597B" w:rsidRPr="000F597B" w:rsidRDefault="000F597B" w:rsidP="000F597B">
            <w:pPr>
              <w:numPr>
                <w:ilvl w:val="0"/>
                <w:numId w:val="2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istaknuti točke i kojima su ovi načina shvaćanja stvarnosti komplementarni i nadopunjujući</w:t>
            </w:r>
          </w:p>
          <w:p w:rsidR="000F597B" w:rsidRPr="000F597B" w:rsidRDefault="000F597B" w:rsidP="000F597B">
            <w:pPr>
              <w:numPr>
                <w:ilvl w:val="0"/>
                <w:numId w:val="2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povezati određene znanstvene, filozofske i teološke nazore u smislenu cjelinu</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Prirodoslovni pogled na svijet</w:t>
            </w:r>
          </w:p>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Filozofski pogled na svijet</w:t>
            </w:r>
          </w:p>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Religiozni pogled na svijet</w:t>
            </w:r>
          </w:p>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Pogrješke prošlosti</w:t>
            </w:r>
          </w:p>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Pojam „granična pitanja“</w:t>
            </w:r>
          </w:p>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Moderna evolucionistička teorija i njezine filozofske i teološke implikacije</w:t>
            </w:r>
          </w:p>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Sociobiologija i etika</w:t>
            </w:r>
          </w:p>
          <w:p w:rsidR="000F597B" w:rsidRPr="000F597B" w:rsidRDefault="000F597B" w:rsidP="000F597B">
            <w:pPr>
              <w:numPr>
                <w:ilvl w:val="0"/>
                <w:numId w:val="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Genetika i genetičko inženjerstvo</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usmenoga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Bajsić, V., </w:t>
            </w:r>
            <w:r w:rsidRPr="000F597B">
              <w:rPr>
                <w:rFonts w:ascii="Calibri" w:eastAsia="Times New Roman" w:hAnsi="Calibri" w:cs="Calibri"/>
                <w:i/>
                <w:iCs/>
                <w:color w:val="000000"/>
                <w:kern w:val="0"/>
              </w:rPr>
              <w:t>Granična pitanja religije i znanosti</w:t>
            </w:r>
            <w:r w:rsidRPr="000F597B">
              <w:rPr>
                <w:rFonts w:ascii="Calibri" w:eastAsia="Times New Roman" w:hAnsi="Calibri" w:cs="Calibri"/>
                <w:color w:val="000000"/>
                <w:kern w:val="0"/>
              </w:rPr>
              <w:t>, Kršćanska sadašnjost, Zagreb, 1998.</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Gassen, K., </w:t>
            </w:r>
            <w:r w:rsidRPr="000F597B">
              <w:rPr>
                <w:rFonts w:ascii="Calibri" w:eastAsia="Times New Roman" w:hAnsi="Calibri" w:cs="Calibri"/>
                <w:i/>
                <w:iCs/>
                <w:color w:val="000000"/>
                <w:kern w:val="0"/>
              </w:rPr>
              <w:t>Geplante Ewigkeit: Naturwissenschaft – Religion – Evolution</w:t>
            </w:r>
            <w:r w:rsidRPr="000F597B">
              <w:rPr>
                <w:rFonts w:ascii="Calibri" w:eastAsia="Times New Roman" w:hAnsi="Calibri" w:cs="Calibri"/>
                <w:color w:val="000000"/>
                <w:kern w:val="0"/>
              </w:rPr>
              <w:t>, Pfeiffer, München, 1987.</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Golub, I., Paar, V., </w:t>
            </w:r>
            <w:r w:rsidRPr="000F597B">
              <w:rPr>
                <w:rFonts w:ascii="Calibri" w:eastAsia="Times New Roman" w:hAnsi="Calibri" w:cs="Calibri"/>
                <w:i/>
                <w:iCs/>
                <w:color w:val="000000"/>
                <w:kern w:val="0"/>
              </w:rPr>
              <w:t>Skriveni Bog: Nove dodirne točke znanosti i religije</w:t>
            </w:r>
            <w:r w:rsidRPr="000F597B">
              <w:rPr>
                <w:rFonts w:ascii="Calibri" w:eastAsia="Times New Roman" w:hAnsi="Calibri" w:cs="Calibri"/>
                <w:color w:val="000000"/>
                <w:kern w:val="0"/>
              </w:rPr>
              <w:t>, Teovizija, Zagreb, 2006.</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Ivan Pavao II., </w:t>
            </w:r>
            <w:r w:rsidRPr="000F597B">
              <w:rPr>
                <w:rFonts w:ascii="Calibri" w:eastAsia="Times New Roman" w:hAnsi="Calibri" w:cs="Calibri"/>
                <w:i/>
                <w:iCs/>
                <w:color w:val="000000"/>
                <w:kern w:val="0"/>
              </w:rPr>
              <w:t>Fides et ratio (Vjera i razum): Enciklika svim biskupima Katoličke crkve</w:t>
            </w:r>
            <w:r w:rsidRPr="000F597B">
              <w:rPr>
                <w:rFonts w:ascii="Calibri" w:eastAsia="Times New Roman" w:hAnsi="Calibri" w:cs="Calibri"/>
                <w:color w:val="000000"/>
                <w:kern w:val="0"/>
              </w:rPr>
              <w:t>, Kršćanska sadašnjost, Zagreb, 1999.</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Kešina, I., </w:t>
            </w:r>
            <w:r w:rsidRPr="000F597B">
              <w:rPr>
                <w:rFonts w:ascii="Calibri" w:eastAsia="Times New Roman" w:hAnsi="Calibri" w:cs="Calibri"/>
                <w:i/>
                <w:iCs/>
                <w:color w:val="000000"/>
                <w:kern w:val="0"/>
              </w:rPr>
              <w:t>Znanost – vjera – etika: Promišljanje odnosa prirodnih znanosti, filozofije i teologije</w:t>
            </w:r>
            <w:r w:rsidRPr="000F597B">
              <w:rPr>
                <w:rFonts w:ascii="Calibri" w:eastAsia="Times New Roman" w:hAnsi="Calibri" w:cs="Calibri"/>
                <w:color w:val="000000"/>
                <w:kern w:val="0"/>
              </w:rPr>
              <w:t>, Crkva u svijetu, Split, 2005.</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Küng, H., </w:t>
            </w:r>
            <w:r w:rsidRPr="000F597B">
              <w:rPr>
                <w:rFonts w:ascii="Calibri" w:eastAsia="Times New Roman" w:hAnsi="Calibri" w:cs="Calibri"/>
                <w:i/>
                <w:iCs/>
                <w:color w:val="000000"/>
                <w:kern w:val="0"/>
              </w:rPr>
              <w:t>Postoji li Bog</w:t>
            </w:r>
            <w:r w:rsidRPr="000F597B">
              <w:rPr>
                <w:rFonts w:ascii="Calibri" w:eastAsia="Times New Roman" w:hAnsi="Calibri" w:cs="Calibri"/>
                <w:color w:val="000000"/>
                <w:kern w:val="0"/>
              </w:rPr>
              <w:t>, Naprijed, Zagreb, 1987.</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Paar, V., „Slučaj Galilei – dvostruka revizija“, </w:t>
            </w:r>
            <w:r w:rsidRPr="000F597B">
              <w:rPr>
                <w:rFonts w:ascii="Calibri" w:eastAsia="Times New Roman" w:hAnsi="Calibri" w:cs="Calibri"/>
                <w:i/>
                <w:iCs/>
                <w:color w:val="000000"/>
                <w:kern w:val="0"/>
              </w:rPr>
              <w:t>Bogoslovska smotra</w:t>
            </w:r>
            <w:r w:rsidRPr="000F597B">
              <w:rPr>
                <w:rFonts w:ascii="Calibri" w:eastAsia="Times New Roman" w:hAnsi="Calibri" w:cs="Calibri"/>
                <w:color w:val="000000"/>
                <w:kern w:val="0"/>
              </w:rPr>
              <w:t>, god, 69, 1997., br. 4, str. 503. – 513.</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Polšek, D. (ur.), </w:t>
            </w:r>
            <w:r w:rsidRPr="000F597B">
              <w:rPr>
                <w:rFonts w:ascii="Calibri" w:eastAsia="Times New Roman" w:hAnsi="Calibri" w:cs="Calibri"/>
                <w:i/>
                <w:iCs/>
                <w:color w:val="000000"/>
                <w:kern w:val="0"/>
              </w:rPr>
              <w:t>Sociobiologija</w:t>
            </w:r>
            <w:r w:rsidRPr="000F597B">
              <w:rPr>
                <w:rFonts w:ascii="Calibri" w:eastAsia="Times New Roman" w:hAnsi="Calibri" w:cs="Calibri"/>
                <w:color w:val="000000"/>
                <w:kern w:val="0"/>
              </w:rPr>
              <w:t>, Jesenski i Turk, Zagreb, 1997.</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Suvremena znanost i vjera</w:t>
            </w:r>
            <w:r w:rsidRPr="000F597B">
              <w:rPr>
                <w:rFonts w:ascii="Calibri" w:eastAsia="Times New Roman" w:hAnsi="Calibri" w:cs="Calibri"/>
                <w:color w:val="000000"/>
                <w:kern w:val="0"/>
              </w:rPr>
              <w:t>, zbornik radova, gl. urednik Zoran Primorac, Fakultet prirodoslovno-matematičkih i odgojnih znanosti, Mostar; Ljubljana, 2011. (odabrani tekstovi)</w:t>
            </w:r>
          </w:p>
          <w:p w:rsidR="000F597B" w:rsidRPr="000F597B" w:rsidRDefault="000F597B" w:rsidP="000F597B">
            <w:pPr>
              <w:numPr>
                <w:ilvl w:val="0"/>
                <w:numId w:val="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Zimmermann, S., </w:t>
            </w:r>
            <w:r w:rsidRPr="000F597B">
              <w:rPr>
                <w:rFonts w:ascii="Calibri" w:eastAsia="Times New Roman" w:hAnsi="Calibri" w:cs="Calibri"/>
                <w:i/>
                <w:iCs/>
                <w:color w:val="000000"/>
                <w:kern w:val="0"/>
              </w:rPr>
              <w:t>Od materijalizma k religiji</w:t>
            </w:r>
            <w:r w:rsidRPr="000F597B">
              <w:rPr>
                <w:rFonts w:ascii="Calibri" w:eastAsia="Times New Roman" w:hAnsi="Calibri" w:cs="Calibri"/>
                <w:color w:val="000000"/>
                <w:kern w:val="0"/>
              </w:rPr>
              <w:t>, Zagreb, 1935.</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572"/>
        <w:gridCol w:w="660"/>
        <w:gridCol w:w="657"/>
        <w:gridCol w:w="657"/>
        <w:gridCol w:w="657"/>
        <w:gridCol w:w="1127"/>
        <w:gridCol w:w="1049"/>
        <w:gridCol w:w="1826"/>
        <w:gridCol w:w="1371"/>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Filozofijski problemi klasične znanosti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FFFID206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6"/>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Društvo i kultura, smjer: Filozofija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Mate Buntić, izv. prof.</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mate.buntic@ff.sum.ba</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w:t>
            </w:r>
            <w:r w:rsidR="0095754A">
              <w:rPr>
                <w:rFonts w:ascii="Calibri" w:eastAsia="Times New Roman" w:hAnsi="Calibri" w:cs="Calibri"/>
                <w:color w:val="000000"/>
                <w:kern w:val="0"/>
              </w:rPr>
              <w:t xml:space="preserve"> </w:t>
            </w:r>
            <w:r w:rsidRPr="000F597B">
              <w:rPr>
                <w:rFonts w:ascii="Calibri" w:eastAsia="Times New Roman" w:hAnsi="Calibri" w:cs="Calibri"/>
                <w:color w:val="000000"/>
                <w:kern w:val="0"/>
              </w:rPr>
              <w:t>je</w:t>
            </w:r>
            <w:r w:rsidR="0095754A">
              <w:rPr>
                <w:rFonts w:ascii="Calibri" w:eastAsia="Times New Roman" w:hAnsi="Calibri" w:cs="Calibri"/>
                <w:color w:val="000000"/>
                <w:kern w:val="0"/>
              </w:rPr>
              <w:t xml:space="preserve"> </w:t>
            </w:r>
            <w:r w:rsidRPr="000F597B">
              <w:rPr>
                <w:rFonts w:ascii="Calibri" w:eastAsia="Times New Roman" w:hAnsi="Calibri" w:cs="Calibri"/>
                <w:color w:val="000000"/>
                <w:kern w:val="0"/>
              </w:rPr>
              <w:t>upoznati</w:t>
            </w:r>
            <w:r w:rsidR="0095754A">
              <w:rPr>
                <w:rFonts w:ascii="Calibri" w:eastAsia="Times New Roman" w:hAnsi="Calibri" w:cs="Calibri"/>
                <w:color w:val="000000"/>
                <w:kern w:val="0"/>
              </w:rPr>
              <w:t xml:space="preserve"> </w:t>
            </w:r>
            <w:r w:rsidRPr="000F597B">
              <w:rPr>
                <w:rFonts w:ascii="Calibri" w:eastAsia="Times New Roman" w:hAnsi="Calibri" w:cs="Calibri"/>
                <w:color w:val="000000"/>
                <w:kern w:val="0"/>
              </w:rPr>
              <w:t>doktorandeiprodubitinjihovespoznajeorazvitkuklasičneznanostiteofilozofijskimproblem</w:t>
            </w:r>
            <w:r w:rsidRPr="000F597B">
              <w:rPr>
                <w:rFonts w:ascii="Calibri" w:eastAsia="Times New Roman" w:hAnsi="Calibri" w:cs="Calibri"/>
                <w:color w:val="000000"/>
                <w:kern w:val="0"/>
              </w:rPr>
              <w:lastRenderedPageBreak/>
              <w:t>imakojisusenametnuliizznanosti. To su pitanja prostora, vremena, supstancije uzročnosti i sl. </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će spoznati i ovladati spoznajama proizišlim iz klasične znanosti koje su spoznaje relevantne za filozofijsko promišljanje. Iz toga će uočiti važnost i nužnost komplementarnog pristupa zbilji. </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3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osnovnekarakteristikenovovjekovneznanosti</w:t>
            </w:r>
          </w:p>
          <w:p w:rsidR="000F597B" w:rsidRPr="000F597B" w:rsidRDefault="000F597B" w:rsidP="000F597B">
            <w:pPr>
              <w:numPr>
                <w:ilvl w:val="0"/>
                <w:numId w:val="3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Bacon-Galileievskaznanost</w:t>
            </w:r>
          </w:p>
          <w:p w:rsidR="000F597B" w:rsidRPr="000F597B" w:rsidRDefault="000F597B" w:rsidP="000F597B">
            <w:pPr>
              <w:numPr>
                <w:ilvl w:val="0"/>
                <w:numId w:val="3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Descartesovaprirodnafilozofija - mehanicizam</w:t>
            </w:r>
          </w:p>
          <w:p w:rsidR="000F597B" w:rsidRPr="000F597B" w:rsidRDefault="000F597B" w:rsidP="000F597B">
            <w:pPr>
              <w:numPr>
                <w:ilvl w:val="0"/>
                <w:numId w:val="3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zasnivanjeklasičneznanosti</w:t>
            </w:r>
          </w:p>
          <w:p w:rsidR="000F597B" w:rsidRPr="000F597B" w:rsidRDefault="000F597B" w:rsidP="000F597B">
            <w:pPr>
              <w:numPr>
                <w:ilvl w:val="0"/>
                <w:numId w:val="3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determinističkaslikasvijeta</w:t>
            </w:r>
          </w:p>
          <w:p w:rsidR="000F597B" w:rsidRPr="000F597B" w:rsidRDefault="000F597B" w:rsidP="000F597B">
            <w:pPr>
              <w:numPr>
                <w:ilvl w:val="0"/>
                <w:numId w:val="30"/>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revizijaosnovnihontološkihkoncepata: supstancije, prostora, vremenapromjene</w:t>
            </w:r>
          </w:p>
        </w:tc>
      </w:tr>
      <w:tr w:rsidR="000F597B" w:rsidRPr="000F597B" w:rsidTr="000F597B">
        <w:trPr>
          <w:trHeight w:val="5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usmenoga ispita</w:t>
            </w:r>
          </w:p>
        </w:tc>
      </w:tr>
      <w:tr w:rsidR="000F597B" w:rsidRPr="000F597B" w:rsidTr="000F597B">
        <w:trPr>
          <w:trHeight w:val="4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Bohm, D., </w:t>
            </w:r>
            <w:r w:rsidRPr="000F597B">
              <w:rPr>
                <w:rFonts w:ascii="Calibri" w:eastAsia="Times New Roman" w:hAnsi="Calibri" w:cs="Calibri"/>
                <w:i/>
                <w:iCs/>
                <w:color w:val="000000"/>
                <w:kern w:val="0"/>
              </w:rPr>
              <w:t>Uzročnostiislučajnostusavremenojfizici</w:t>
            </w:r>
            <w:r w:rsidRPr="000F597B">
              <w:rPr>
                <w:rFonts w:ascii="Calibri" w:eastAsia="Times New Roman" w:hAnsi="Calibri" w:cs="Calibri"/>
                <w:color w:val="000000"/>
                <w:kern w:val="0"/>
              </w:rPr>
              <w:t>, Beograd, 1972.</w:t>
            </w:r>
          </w:p>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Cushing, J. T., </w:t>
            </w:r>
            <w:r w:rsidRPr="000F597B">
              <w:rPr>
                <w:rFonts w:ascii="Calibri" w:eastAsia="Times New Roman" w:hAnsi="Calibri" w:cs="Calibri"/>
                <w:i/>
                <w:iCs/>
                <w:color w:val="000000"/>
                <w:kern w:val="0"/>
              </w:rPr>
              <w:t>Philosophical Concepts in Physics</w:t>
            </w:r>
            <w:r w:rsidRPr="000F597B">
              <w:rPr>
                <w:rFonts w:ascii="Calibri" w:eastAsia="Times New Roman" w:hAnsi="Calibri" w:cs="Calibri"/>
                <w:color w:val="000000"/>
                <w:kern w:val="0"/>
              </w:rPr>
              <w:t>, Cambridge, 1998.</w:t>
            </w:r>
          </w:p>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Feynmyn, R., </w:t>
            </w:r>
            <w:r w:rsidRPr="000F597B">
              <w:rPr>
                <w:rFonts w:ascii="Calibri" w:eastAsia="Times New Roman" w:hAnsi="Calibri" w:cs="Calibri"/>
                <w:i/>
                <w:iCs/>
                <w:color w:val="000000"/>
                <w:kern w:val="0"/>
              </w:rPr>
              <w:t>Osobitostifizikalnihzakona</w:t>
            </w:r>
            <w:r w:rsidRPr="000F597B">
              <w:rPr>
                <w:rFonts w:ascii="Calibri" w:eastAsia="Times New Roman" w:hAnsi="Calibri" w:cs="Calibri"/>
                <w:color w:val="000000"/>
                <w:kern w:val="0"/>
              </w:rPr>
              <w:t>, Zagreb, 1991.</w:t>
            </w:r>
          </w:p>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Golub, I. - Paar, V., </w:t>
            </w:r>
            <w:r w:rsidRPr="000F597B">
              <w:rPr>
                <w:rFonts w:ascii="Calibri" w:eastAsia="Times New Roman" w:hAnsi="Calibri" w:cs="Calibri"/>
                <w:i/>
                <w:iCs/>
                <w:color w:val="000000"/>
                <w:kern w:val="0"/>
              </w:rPr>
              <w:t>Skriveni Bog. Novedodirnetočkeznanostiireligije</w:t>
            </w:r>
            <w:r w:rsidRPr="000F597B">
              <w:rPr>
                <w:rFonts w:ascii="Calibri" w:eastAsia="Times New Roman" w:hAnsi="Calibri" w:cs="Calibri"/>
                <w:color w:val="000000"/>
                <w:kern w:val="0"/>
              </w:rPr>
              <w:t>, Zagreb, 2006. </w:t>
            </w:r>
          </w:p>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Heisenberg, W., </w:t>
            </w:r>
            <w:r w:rsidRPr="000F597B">
              <w:rPr>
                <w:rFonts w:ascii="Calibri" w:eastAsia="Times New Roman" w:hAnsi="Calibri" w:cs="Calibri"/>
                <w:i/>
                <w:iCs/>
                <w:color w:val="000000"/>
                <w:kern w:val="0"/>
              </w:rPr>
              <w:t>Fizika i filozofija</w:t>
            </w:r>
            <w:r w:rsidRPr="000F597B">
              <w:rPr>
                <w:rFonts w:ascii="Calibri" w:eastAsia="Times New Roman" w:hAnsi="Calibri" w:cs="Calibri"/>
                <w:color w:val="000000"/>
                <w:kern w:val="0"/>
              </w:rPr>
              <w:t>, Zagreb, 1997.</w:t>
            </w:r>
          </w:p>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Kresina, A., </w:t>
            </w:r>
            <w:r w:rsidRPr="000F597B">
              <w:rPr>
                <w:rFonts w:ascii="Calibri" w:eastAsia="Times New Roman" w:hAnsi="Calibri" w:cs="Calibri"/>
                <w:i/>
                <w:iCs/>
                <w:color w:val="000000"/>
                <w:kern w:val="0"/>
              </w:rPr>
              <w:t>Čovjek s onustranutvari</w:t>
            </w:r>
            <w:r w:rsidRPr="000F597B">
              <w:rPr>
                <w:rFonts w:ascii="Calibri" w:eastAsia="Times New Roman" w:hAnsi="Calibri" w:cs="Calibri"/>
                <w:color w:val="000000"/>
                <w:kern w:val="0"/>
              </w:rPr>
              <w:t>, Zagreb 1989.</w:t>
            </w:r>
          </w:p>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Progogine, I. – Stengers, I., </w:t>
            </w:r>
            <w:r w:rsidRPr="000F597B">
              <w:rPr>
                <w:rFonts w:ascii="Calibri" w:eastAsia="Times New Roman" w:hAnsi="Calibri" w:cs="Calibri"/>
                <w:i/>
                <w:iCs/>
                <w:color w:val="000000"/>
                <w:kern w:val="0"/>
              </w:rPr>
              <w:t>Novi savez. Metamorfozaznanosti</w:t>
            </w:r>
            <w:r w:rsidRPr="000F597B">
              <w:rPr>
                <w:rFonts w:ascii="Calibri" w:eastAsia="Times New Roman" w:hAnsi="Calibri" w:cs="Calibri"/>
                <w:color w:val="000000"/>
                <w:kern w:val="0"/>
              </w:rPr>
              <w:t>, Zagreb 1982.</w:t>
            </w:r>
          </w:p>
          <w:p w:rsidR="000F597B" w:rsidRPr="000F597B" w:rsidRDefault="000F597B" w:rsidP="000F597B">
            <w:pPr>
              <w:numPr>
                <w:ilvl w:val="0"/>
                <w:numId w:val="3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Torretti, R., </w:t>
            </w:r>
            <w:r w:rsidRPr="000F597B">
              <w:rPr>
                <w:rFonts w:ascii="Calibri" w:eastAsia="Times New Roman" w:hAnsi="Calibri" w:cs="Calibri"/>
                <w:i/>
                <w:iCs/>
                <w:color w:val="000000"/>
                <w:kern w:val="0"/>
              </w:rPr>
              <w:t>The Philosophy of Physics</w:t>
            </w:r>
            <w:r w:rsidRPr="000F597B">
              <w:rPr>
                <w:rFonts w:ascii="Calibri" w:eastAsia="Times New Roman" w:hAnsi="Calibri" w:cs="Calibri"/>
                <w:color w:val="000000"/>
                <w:kern w:val="0"/>
              </w:rPr>
              <w:t>, Cambridge University Press, 1991.</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21"/>
        <w:gridCol w:w="628"/>
        <w:gridCol w:w="620"/>
        <w:gridCol w:w="543"/>
        <w:gridCol w:w="502"/>
        <w:gridCol w:w="570"/>
        <w:gridCol w:w="943"/>
        <w:gridCol w:w="811"/>
        <w:gridCol w:w="1740"/>
        <w:gridCol w:w="149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Kant i suvremenidiskurs moderne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FFFID308</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Pristup </w:t>
            </w:r>
            <w:r w:rsidRPr="000F597B">
              <w:rPr>
                <w:rFonts w:ascii="Calibri" w:eastAsia="Times New Roman" w:hAnsi="Calibri" w:cs="Calibri"/>
                <w:b/>
                <w:bCs/>
                <w:color w:val="000000"/>
                <w:kern w:val="0"/>
              </w:rPr>
              <w:lastRenderedPageBreak/>
              <w:t>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 xml:space="preserve">doktorandi trećeg semestra, modul: Društvo i </w:t>
            </w:r>
            <w:r w:rsidRPr="000F597B">
              <w:rPr>
                <w:rFonts w:ascii="Calibri" w:eastAsia="Times New Roman" w:hAnsi="Calibri" w:cs="Calibri"/>
                <w:color w:val="000000"/>
                <w:kern w:val="0"/>
              </w:rPr>
              <w:lastRenderedPageBreak/>
              <w:t>kultura, smjer: Filozofija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 xml:space="preserve">Vrijeme </w:t>
            </w:r>
            <w:r w:rsidRPr="000F597B">
              <w:rPr>
                <w:rFonts w:ascii="Calibri" w:eastAsia="Times New Roman" w:hAnsi="Calibri" w:cs="Calibri"/>
                <w:b/>
                <w:bCs/>
                <w:color w:val="000000"/>
                <w:kern w:val="0"/>
              </w:rPr>
              <w:lastRenderedPageBreak/>
              <w:t>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 xml:space="preserve">prema </w:t>
            </w:r>
            <w:r w:rsidRPr="000F597B">
              <w:rPr>
                <w:rFonts w:ascii="Calibri" w:eastAsia="Times New Roman" w:hAnsi="Calibri" w:cs="Calibri"/>
                <w:color w:val="000000"/>
                <w:kern w:val="0"/>
              </w:rPr>
              <w:lastRenderedPageBreak/>
              <w:t>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Slavica Juka,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slavica.juka@ff.sum.ba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Naznačiti problematiku Kantovih etičkih, političkih i spoznajnih misli i njihova odnosa sa suvremenim propitivanjem moderne filozofske, društvene i kulturne stvarnosti. Upoznati doktorande sa suvremenim trendovima i postulatima u filozofiji i umjetnosti. Pojasniti duh vremena nakon općeg kulturnog projekta prosvjetiteljstva. Sagledati Kantov filozofski značaj iz perspektive budućnosti.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odslušane nastave, pisanja seminara i položenog ispita doktorandi će raspolagati određenim sadržajima iz područja filozofije njemačkog klasičnog idealizma, filozofije moderne te suvremenog filozofskog diskursa. Doktorandi će steći kompetencije za potpunije promišljanje i rješavanje suvremenih izazova. Doktorand će ponajprije ovladati relevantnom terminologijom značajnom za diskurs Kantove, moderne i suvremene filozofske i kulturne misli te na osnovu različitih teorija i postavki steći će kompetencije za promišljanje današnjih dominantnih  problema čovjeka i društva.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Uvodne teme – Tradicionalno shvaćanje bitka – Sjećanje na metafiziku - Dijalektika prosvjetiteljstva – Kritika čistog uma – Kritika instrumentalnog uma – Europski nihilizam – Filozofski diskurs moderne – Kraj moderne – Suvremena i/ili postmoderna filozofija – Subjektnocentrirana filozofija i komunikativna intersubjektivnost – Racionalizacija svijeta i socijalno teorijske implikacije – Dekonstrukcija jezika, (post)moderno stanje i izvještaj o znanju – Univerzalističke vrijednosti moderniteta i odbacivanje ideje postmoderne – Misaone, duhovne i socijalne implikacije u relaciji spram socijalne i duhovne zbilje novije povijesti – Kritički rezime kritike uma i subjektivnosti u novijoj filozofiji.</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Redovito pohađati nastavu i aktivno sudjelovati u raspravama o izloženim temama.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Spremanje građe za ispit i polaganje završnog ispita.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Pisanje seminara na zadanu temu</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3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Habermas, J., </w:t>
            </w:r>
            <w:r w:rsidRPr="000F597B">
              <w:rPr>
                <w:rFonts w:ascii="Calibri" w:eastAsia="Times New Roman" w:hAnsi="Calibri" w:cs="Calibri"/>
                <w:i/>
                <w:iCs/>
                <w:color w:val="000000"/>
                <w:kern w:val="0"/>
              </w:rPr>
              <w:t>Filozofski diskurs moderne: dvanaest predavanja</w:t>
            </w:r>
            <w:r w:rsidRPr="000F597B">
              <w:rPr>
                <w:rFonts w:ascii="Calibri" w:eastAsia="Times New Roman" w:hAnsi="Calibri" w:cs="Calibri"/>
                <w:color w:val="000000"/>
                <w:kern w:val="0"/>
              </w:rPr>
              <w:t>, Globus, Zagreb, 1988.</w:t>
            </w:r>
          </w:p>
          <w:p w:rsidR="000F597B" w:rsidRPr="000F597B" w:rsidRDefault="000F597B" w:rsidP="000F597B">
            <w:pPr>
              <w:numPr>
                <w:ilvl w:val="0"/>
                <w:numId w:val="3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Hajdeger, M.,</w:t>
            </w:r>
            <w:hyperlink r:id="rId10" w:history="1">
              <w:r w:rsidRPr="000F597B">
                <w:rPr>
                  <w:rFonts w:ascii="Calibri" w:eastAsia="Times New Roman" w:hAnsi="Calibri" w:cs="Calibri"/>
                  <w:i/>
                  <w:iCs/>
                  <w:color w:val="000000"/>
                  <w:kern w:val="0"/>
                  <w:u w:val="single"/>
                </w:rPr>
                <w:t>Niče</w:t>
              </w:r>
            </w:hyperlink>
            <w:r w:rsidRPr="000F597B">
              <w:rPr>
                <w:rFonts w:ascii="Calibri" w:eastAsia="Times New Roman" w:hAnsi="Calibri" w:cs="Calibri"/>
                <w:color w:val="000000"/>
                <w:kern w:val="0"/>
              </w:rPr>
              <w:t xml:space="preserve">, </w:t>
            </w:r>
            <w:hyperlink r:id="rId11" w:history="1">
              <w:r w:rsidRPr="000F597B">
                <w:rPr>
                  <w:rFonts w:ascii="Calibri" w:eastAsia="Times New Roman" w:hAnsi="Calibri" w:cs="Calibri"/>
                  <w:color w:val="000000"/>
                  <w:kern w:val="0"/>
                  <w:u w:val="single"/>
                </w:rPr>
                <w:t>Fedon</w:t>
              </w:r>
            </w:hyperlink>
            <w:r w:rsidRPr="000F597B">
              <w:rPr>
                <w:rFonts w:ascii="Calibri" w:eastAsia="Times New Roman" w:hAnsi="Calibri" w:cs="Calibri"/>
                <w:color w:val="000000"/>
                <w:kern w:val="0"/>
              </w:rPr>
              <w:t>, Beograd, 2009.Hartmann, N.,</w:t>
            </w:r>
            <w:hyperlink r:id="rId12" w:history="1">
              <w:r w:rsidRPr="000F597B">
                <w:rPr>
                  <w:rFonts w:ascii="Calibri" w:eastAsia="Times New Roman" w:hAnsi="Calibri" w:cs="Calibri"/>
                  <w:i/>
                  <w:iCs/>
                  <w:color w:val="000000"/>
                  <w:kern w:val="0"/>
                  <w:u w:val="single"/>
                </w:rPr>
                <w:t>Prilog zasnivanju ontologije</w:t>
              </w:r>
            </w:hyperlink>
            <w:r w:rsidRPr="000F597B">
              <w:rPr>
                <w:rFonts w:ascii="Calibri" w:eastAsia="Times New Roman" w:hAnsi="Calibri" w:cs="Calibri"/>
                <w:color w:val="000000"/>
                <w:kern w:val="0"/>
              </w:rPr>
              <w:t xml:space="preserve">, </w:t>
            </w:r>
            <w:hyperlink r:id="rId13" w:history="1">
              <w:r w:rsidRPr="000F597B">
                <w:rPr>
                  <w:rFonts w:ascii="Calibri" w:eastAsia="Times New Roman" w:hAnsi="Calibri" w:cs="Calibri"/>
                  <w:color w:val="000000"/>
                  <w:kern w:val="0"/>
                  <w:u w:val="single"/>
                </w:rPr>
                <w:t>Centar za kulturnu djelatnost SSO Zagreb</w:t>
              </w:r>
            </w:hyperlink>
            <w:r w:rsidRPr="000F597B">
              <w:rPr>
                <w:rFonts w:ascii="Calibri" w:eastAsia="Times New Roman" w:hAnsi="Calibri" w:cs="Calibri"/>
                <w:color w:val="000000"/>
                <w:kern w:val="0"/>
              </w:rPr>
              <w:t>, Zagreb, 1976.</w:t>
            </w:r>
          </w:p>
          <w:p w:rsidR="000F597B" w:rsidRPr="000F597B" w:rsidRDefault="000F597B" w:rsidP="000F597B">
            <w:pPr>
              <w:numPr>
                <w:ilvl w:val="0"/>
                <w:numId w:val="3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Horkheimer, M.,</w:t>
            </w:r>
            <w:hyperlink r:id="rId14" w:history="1">
              <w:r w:rsidRPr="000F597B">
                <w:rPr>
                  <w:rFonts w:ascii="Calibri" w:eastAsia="Times New Roman" w:hAnsi="Calibri" w:cs="Calibri"/>
                  <w:i/>
                  <w:iCs/>
                  <w:color w:val="000000"/>
                  <w:kern w:val="0"/>
                  <w:u w:val="single"/>
                </w:rPr>
                <w:t>Kritika instrumentalnoga uma: iz predavanja i zabilježaka nakon svršetka rata</w:t>
              </w:r>
            </w:hyperlink>
            <w:r w:rsidRPr="000F597B">
              <w:rPr>
                <w:rFonts w:ascii="Calibri" w:eastAsia="Times New Roman" w:hAnsi="Calibri" w:cs="Calibri"/>
                <w:color w:val="000000"/>
                <w:kern w:val="0"/>
              </w:rPr>
              <w:t>, </w:t>
            </w:r>
            <w:hyperlink r:id="rId15" w:history="1">
              <w:r w:rsidRPr="000F597B">
                <w:rPr>
                  <w:rFonts w:ascii="Calibri" w:eastAsia="Times New Roman" w:hAnsi="Calibri" w:cs="Calibri"/>
                  <w:color w:val="000000"/>
                  <w:kern w:val="0"/>
                  <w:u w:val="single"/>
                </w:rPr>
                <w:t>Globus</w:t>
              </w:r>
            </w:hyperlink>
            <w:r w:rsidRPr="000F597B">
              <w:rPr>
                <w:rFonts w:ascii="Calibri" w:eastAsia="Times New Roman" w:hAnsi="Calibri" w:cs="Calibri"/>
                <w:color w:val="000000"/>
                <w:kern w:val="0"/>
              </w:rPr>
              <w:t>, Zagreb, 1988.</w:t>
            </w:r>
          </w:p>
          <w:p w:rsidR="000F597B" w:rsidRPr="000F597B" w:rsidRDefault="000F597B" w:rsidP="000F597B">
            <w:pPr>
              <w:numPr>
                <w:ilvl w:val="0"/>
                <w:numId w:val="3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Kant, I., </w:t>
            </w:r>
            <w:hyperlink r:id="rId16" w:history="1">
              <w:r w:rsidRPr="000F597B">
                <w:rPr>
                  <w:rFonts w:ascii="Calibri" w:eastAsia="Times New Roman" w:hAnsi="Calibri" w:cs="Calibri"/>
                  <w:i/>
                  <w:iCs/>
                  <w:color w:val="000000"/>
                  <w:kern w:val="0"/>
                  <w:u w:val="single"/>
                </w:rPr>
                <w:t>Kritika čistoga uma</w:t>
              </w:r>
            </w:hyperlink>
            <w:r w:rsidRPr="000F597B">
              <w:rPr>
                <w:rFonts w:ascii="Calibri" w:eastAsia="Times New Roman" w:hAnsi="Calibri" w:cs="Calibri"/>
                <w:i/>
                <w:iCs/>
                <w:color w:val="000000"/>
                <w:kern w:val="0"/>
              </w:rPr>
              <w:t xml:space="preserve">, </w:t>
            </w:r>
            <w:hyperlink r:id="rId17" w:history="1">
              <w:r w:rsidRPr="000F597B">
                <w:rPr>
                  <w:rFonts w:ascii="Calibri" w:eastAsia="Times New Roman" w:hAnsi="Calibri" w:cs="Calibri"/>
                  <w:i/>
                  <w:iCs/>
                  <w:color w:val="000000"/>
                  <w:kern w:val="0"/>
                  <w:u w:val="single"/>
                </w:rPr>
                <w:t>Nakladni zavod Matice hrvatske</w:t>
              </w:r>
            </w:hyperlink>
            <w:r w:rsidRPr="000F597B">
              <w:rPr>
                <w:rFonts w:ascii="Calibri" w:eastAsia="Times New Roman" w:hAnsi="Calibri" w:cs="Calibri"/>
                <w:color w:val="000000"/>
                <w:kern w:val="0"/>
              </w:rPr>
              <w:t>, Zagreb, 1984.</w:t>
            </w:r>
          </w:p>
          <w:p w:rsidR="000F597B" w:rsidRPr="000F597B" w:rsidRDefault="000F597B" w:rsidP="000F597B">
            <w:pPr>
              <w:numPr>
                <w:ilvl w:val="0"/>
                <w:numId w:val="3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Lyotard, J. F.,</w:t>
            </w:r>
            <w:hyperlink r:id="rId18" w:history="1">
              <w:r w:rsidRPr="000F597B">
                <w:rPr>
                  <w:rFonts w:ascii="Calibri" w:eastAsia="Times New Roman" w:hAnsi="Calibri" w:cs="Calibri"/>
                  <w:i/>
                  <w:iCs/>
                  <w:color w:val="000000"/>
                  <w:kern w:val="0"/>
                  <w:u w:val="single"/>
                </w:rPr>
                <w:t>Postmoderno stanje: izvještaj o znanju</w:t>
              </w:r>
            </w:hyperlink>
            <w:r w:rsidRPr="000F597B">
              <w:rPr>
                <w:rFonts w:ascii="Calibri" w:eastAsia="Times New Roman" w:hAnsi="Calibri" w:cs="Calibri"/>
                <w:color w:val="000000"/>
                <w:kern w:val="0"/>
              </w:rPr>
              <w:t>, Ibis grafika, Zagrebm 2005. </w:t>
            </w:r>
          </w:p>
          <w:p w:rsidR="000F597B" w:rsidRPr="000F597B" w:rsidRDefault="000F597B" w:rsidP="000F597B">
            <w:pPr>
              <w:numPr>
                <w:ilvl w:val="0"/>
                <w:numId w:val="3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Pejović, D.,</w:t>
            </w:r>
            <w:hyperlink r:id="rId19" w:history="1">
              <w:r w:rsidRPr="000F597B">
                <w:rPr>
                  <w:rFonts w:ascii="Calibri" w:eastAsia="Times New Roman" w:hAnsi="Calibri" w:cs="Calibri"/>
                  <w:i/>
                  <w:iCs/>
                  <w:color w:val="000000"/>
                  <w:kern w:val="0"/>
                  <w:u w:val="single"/>
                </w:rPr>
                <w:t>Veliki učitelji mišljenja</w:t>
              </w:r>
            </w:hyperlink>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 </w:t>
            </w:r>
            <w:r w:rsidRPr="000F597B">
              <w:rPr>
                <w:rFonts w:ascii="Calibri" w:eastAsia="Times New Roman" w:hAnsi="Calibri" w:cs="Calibri"/>
                <w:color w:val="000000"/>
                <w:kern w:val="0"/>
              </w:rPr>
              <w:t>Naklada Ljevak, Zagreb, 2002.</w:t>
            </w:r>
            <w:r w:rsidRPr="000F597B">
              <w:rPr>
                <w:rFonts w:ascii="Calibri" w:eastAsia="Times New Roman" w:hAnsi="Calibri" w:cs="Calibri"/>
                <w:i/>
                <w:iCs/>
                <w:color w:val="000000"/>
                <w:kern w:val="0"/>
              </w:rPr>
              <w:t> </w:t>
            </w:r>
          </w:p>
          <w:p w:rsidR="000F597B" w:rsidRPr="000F597B" w:rsidRDefault="000F597B" w:rsidP="000F597B">
            <w:pPr>
              <w:numPr>
                <w:ilvl w:val="0"/>
                <w:numId w:val="3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Windelband,W., </w:t>
            </w:r>
            <w:hyperlink r:id="rId20" w:history="1">
              <w:r w:rsidRPr="000F597B">
                <w:rPr>
                  <w:rFonts w:ascii="Calibri" w:eastAsia="Times New Roman" w:hAnsi="Calibri" w:cs="Calibri"/>
                  <w:i/>
                  <w:iCs/>
                  <w:color w:val="000000"/>
                  <w:kern w:val="0"/>
                  <w:u w:val="single"/>
                </w:rPr>
                <w:t>Povijest filozofije</w:t>
              </w:r>
            </w:hyperlink>
            <w:r w:rsidRPr="000F597B">
              <w:rPr>
                <w:rFonts w:ascii="Calibri" w:eastAsia="Times New Roman" w:hAnsi="Calibri" w:cs="Calibri"/>
                <w:color w:val="000000"/>
                <w:kern w:val="0"/>
              </w:rPr>
              <w:t xml:space="preserve">, 14. dopunjeno (hrvatsko 2. nepromijenjeno) izd., </w:t>
            </w:r>
            <w:hyperlink r:id="rId21" w:history="1">
              <w:r w:rsidRPr="000F597B">
                <w:rPr>
                  <w:rFonts w:ascii="Calibri" w:eastAsia="Times New Roman" w:hAnsi="Calibri" w:cs="Calibri"/>
                  <w:color w:val="000000"/>
                  <w:kern w:val="0"/>
                  <w:u w:val="single"/>
                </w:rPr>
                <w:t>Naprijed</w:t>
              </w:r>
            </w:hyperlink>
            <w:r w:rsidRPr="000F597B">
              <w:rPr>
                <w:rFonts w:ascii="Calibri" w:eastAsia="Times New Roman" w:hAnsi="Calibri" w:cs="Calibri"/>
                <w:color w:val="000000"/>
                <w:kern w:val="0"/>
              </w:rPr>
              <w:t>, Zagreb, 1988.</w:t>
            </w:r>
            <w:r w:rsidRPr="000F597B">
              <w:rPr>
                <w:rFonts w:ascii="Calibri" w:eastAsia="Times New Roman" w:hAnsi="Calibri" w:cs="Calibri"/>
                <w:i/>
                <w:iCs/>
                <w:color w:val="000000"/>
                <w:kern w:val="0"/>
              </w:rPr>
              <w:t>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Informiranje o predmetu:</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Sve informacije za upoznavanje s pravima i obvezama doktoranada prema predmetu doktorandiće dobiti na prvom predavanju - te informacije dostupne su i na mrežnoj stranici Fakulteta.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Kontaktiranje s nastavnikom: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Kontaktiranje s nastavnikom izvan nastave odvija se u vrijeme konzultacija, a kontaktiranje je omogućeno i elektroničkom poštom i izvan termina konzultacija, prema potrebi (adresa dostupna na mrežnoj stranici Filozofskog fakulteta).</w:t>
            </w: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Termin za konzultacije određuje se početkom akademske godine.</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kern w:val="0"/>
          <w:sz w:val="24"/>
          <w:szCs w:val="24"/>
        </w:rPr>
        <w:br/>
      </w:r>
    </w:p>
    <w:tbl>
      <w:tblPr>
        <w:tblW w:w="0" w:type="auto"/>
        <w:tblLook w:val="04A0"/>
      </w:tblPr>
      <w:tblGrid>
        <w:gridCol w:w="1673"/>
        <w:gridCol w:w="692"/>
        <w:gridCol w:w="593"/>
        <w:gridCol w:w="596"/>
        <w:gridCol w:w="535"/>
        <w:gridCol w:w="562"/>
        <w:gridCol w:w="943"/>
        <w:gridCol w:w="710"/>
        <w:gridCol w:w="1762"/>
        <w:gridCol w:w="1510"/>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Teorije znanja i mnijenja u antičkoj filozofiji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FFID309</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Društvo i kultura, smjer:Filozofija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Mate Buntić,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mate.buntic@ff.sum.ba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Cilj predmeta je upoznati doktorande s osnovnim značenjem pojmova </w:t>
            </w:r>
            <w:r w:rsidRPr="000F597B">
              <w:rPr>
                <w:rFonts w:ascii="Calibri" w:eastAsia="Times New Roman" w:hAnsi="Calibri" w:cs="Calibri"/>
                <w:i/>
                <w:iCs/>
                <w:color w:val="000000"/>
                <w:kern w:val="0"/>
              </w:rPr>
              <w:t>znanje</w:t>
            </w:r>
            <w:r w:rsidRPr="000F597B">
              <w:rPr>
                <w:rFonts w:ascii="Calibri" w:eastAsia="Times New Roman" w:hAnsi="Calibri" w:cs="Calibri"/>
                <w:color w:val="000000"/>
                <w:kern w:val="0"/>
              </w:rPr>
              <w:t xml:space="preserve"> i </w:t>
            </w:r>
            <w:r w:rsidRPr="000F597B">
              <w:rPr>
                <w:rFonts w:ascii="Calibri" w:eastAsia="Times New Roman" w:hAnsi="Calibri" w:cs="Calibri"/>
                <w:i/>
                <w:iCs/>
                <w:color w:val="000000"/>
                <w:kern w:val="0"/>
              </w:rPr>
              <w:t>mnijenje</w:t>
            </w:r>
            <w:r w:rsidRPr="000F597B">
              <w:rPr>
                <w:rFonts w:ascii="Calibri" w:eastAsia="Times New Roman" w:hAnsi="Calibri" w:cs="Calibri"/>
                <w:color w:val="000000"/>
                <w:kern w:val="0"/>
              </w:rPr>
              <w:t xml:space="preserve"> u antičkoj filozofiji s osobitim naglaskom na Platonovu, Aristotelovu i Plotinovu teoriju znanja i mnijenja.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 definirati pojam znanja i mnijenja; moći razlikovati predmete spoznaje znanja i mnijenja; jasno izložiti povezanost stupnja spoznaje s objektima koji su predmet iste spoznaje; moći na jasan način predstaviti glavne točke teorije znanja i mnijenja kod glavnih predstavnika antičke filozofije.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Sadržaj </w:t>
            </w:r>
            <w:r w:rsidRPr="000F597B">
              <w:rPr>
                <w:rFonts w:ascii="Calibri" w:eastAsia="Times New Roman" w:hAnsi="Calibri" w:cs="Calibri"/>
                <w:b/>
                <w:bCs/>
                <w:color w:val="000000"/>
                <w:kern w:val="0"/>
              </w:rPr>
              <w:lastRenderedPageBreak/>
              <w:t>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Predmetom se obrađuju sljedeće cjeline:</w:t>
            </w:r>
          </w:p>
          <w:p w:rsidR="000F597B" w:rsidRPr="000F597B" w:rsidRDefault="000F597B" w:rsidP="000F597B">
            <w:pPr>
              <w:numPr>
                <w:ilvl w:val="0"/>
                <w:numId w:val="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znanje i mnijenje u predsokratika i Sokrata;</w:t>
            </w:r>
          </w:p>
          <w:p w:rsidR="000F597B" w:rsidRPr="000F597B" w:rsidRDefault="000F597B" w:rsidP="000F597B">
            <w:pPr>
              <w:numPr>
                <w:ilvl w:val="0"/>
                <w:numId w:val="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Platonova teorija znanja i mnijenja;</w:t>
            </w:r>
          </w:p>
          <w:p w:rsidR="000F597B" w:rsidRPr="000F597B" w:rsidRDefault="000F597B" w:rsidP="000F597B">
            <w:pPr>
              <w:numPr>
                <w:ilvl w:val="0"/>
                <w:numId w:val="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Aristotelova teorija znanja i mnijenja te kriteriji po kojima se može postići znanje;</w:t>
            </w:r>
          </w:p>
          <w:p w:rsidR="000F597B" w:rsidRPr="000F597B" w:rsidRDefault="000F597B" w:rsidP="000F597B">
            <w:pPr>
              <w:numPr>
                <w:ilvl w:val="0"/>
                <w:numId w:val="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Plotinova teorija znanja i mnijenja. </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Redovito pohađanje nastave, aktivno sudjelovanje u nastavi,  predavanja, studiranje obvezne literature, izrada seminarskog rada, usmeni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Aristotel, </w:t>
            </w:r>
            <w:r w:rsidRPr="000F597B">
              <w:rPr>
                <w:rFonts w:ascii="Calibri" w:eastAsia="Times New Roman" w:hAnsi="Calibri" w:cs="Calibri"/>
                <w:i/>
                <w:iCs/>
                <w:color w:val="000000"/>
                <w:kern w:val="0"/>
              </w:rPr>
              <w:t>Organon</w:t>
            </w:r>
            <w:r w:rsidRPr="000F597B">
              <w:rPr>
                <w:rFonts w:ascii="Calibri" w:eastAsia="Times New Roman" w:hAnsi="Calibri" w:cs="Calibri"/>
                <w:color w:val="000000"/>
                <w:kern w:val="0"/>
              </w:rPr>
              <w:t>, s grč. prevela Ksenija Atanasijević, Kultura, Beograd, 1970.</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Aristotel, </w:t>
            </w:r>
            <w:r w:rsidRPr="000F597B">
              <w:rPr>
                <w:rFonts w:ascii="Calibri" w:eastAsia="Times New Roman" w:hAnsi="Calibri" w:cs="Calibri"/>
                <w:i/>
                <w:iCs/>
                <w:color w:val="000000"/>
                <w:kern w:val="0"/>
              </w:rPr>
              <w:t>O duši</w:t>
            </w:r>
            <w:r w:rsidRPr="000F597B">
              <w:rPr>
                <w:rFonts w:ascii="Calibri" w:eastAsia="Times New Roman" w:hAnsi="Calibri" w:cs="Calibri"/>
                <w:color w:val="000000"/>
                <w:kern w:val="0"/>
              </w:rPr>
              <w:t>, preveo Darko Novaković, Naprijed, Zagreb, 1987.</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Aristotel, </w:t>
            </w:r>
            <w:r w:rsidRPr="000F597B">
              <w:rPr>
                <w:rFonts w:ascii="Calibri" w:eastAsia="Times New Roman" w:hAnsi="Calibri" w:cs="Calibri"/>
                <w:i/>
                <w:iCs/>
                <w:color w:val="000000"/>
                <w:kern w:val="0"/>
              </w:rPr>
              <w:t>Metafizika</w:t>
            </w:r>
            <w:r w:rsidRPr="000F597B">
              <w:rPr>
                <w:rFonts w:ascii="Calibri" w:eastAsia="Times New Roman" w:hAnsi="Calibri" w:cs="Calibri"/>
                <w:color w:val="000000"/>
                <w:kern w:val="0"/>
              </w:rPr>
              <w:t>,s grčkog preveo Tomislav Ladan, Hrvatska sveučilišna naklada, Zagreb, 1992.</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Aristotel, </w:t>
            </w:r>
            <w:r w:rsidRPr="000F597B">
              <w:rPr>
                <w:rFonts w:ascii="Calibri" w:eastAsia="Times New Roman" w:hAnsi="Calibri" w:cs="Calibri"/>
                <w:i/>
                <w:iCs/>
                <w:color w:val="000000"/>
                <w:kern w:val="0"/>
              </w:rPr>
              <w:t>Kategorije</w:t>
            </w:r>
            <w:r w:rsidRPr="000F597B">
              <w:rPr>
                <w:rFonts w:ascii="Calibri" w:eastAsia="Times New Roman" w:hAnsi="Calibri" w:cs="Calibri"/>
                <w:color w:val="000000"/>
                <w:kern w:val="0"/>
              </w:rPr>
              <w:t>, s grč. preveo Filip Grgić, HSN, Zagreb, 1992.</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Aristotelova metafizika</w:t>
            </w:r>
            <w:r w:rsidRPr="000F597B">
              <w:rPr>
                <w:rFonts w:ascii="Calibri" w:eastAsia="Times New Roman" w:hAnsi="Calibri" w:cs="Calibri"/>
                <w:color w:val="000000"/>
                <w:kern w:val="0"/>
              </w:rPr>
              <w:t>, Zbirka rasprava, priredili: Gregorić, P., Grgić, F., KruZak, Zagreb, 2003.</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Buntić, M., </w:t>
            </w:r>
            <w:r w:rsidRPr="000F597B">
              <w:rPr>
                <w:rFonts w:ascii="Calibri" w:eastAsia="Times New Roman" w:hAnsi="Calibri" w:cs="Calibri"/>
                <w:i/>
                <w:iCs/>
                <w:color w:val="000000"/>
                <w:kern w:val="0"/>
              </w:rPr>
              <w:t>Određuje li narav bića narav spoznaje: Problem jednog i mnoštva, znanja i mnijenja u Platona, Aristotela i Plotina</w:t>
            </w:r>
            <w:r w:rsidRPr="000F597B">
              <w:rPr>
                <w:rFonts w:ascii="Calibri" w:eastAsia="Times New Roman" w:hAnsi="Calibri" w:cs="Calibri"/>
                <w:color w:val="000000"/>
                <w:kern w:val="0"/>
              </w:rPr>
              <w:t>, Filozofski fakultet Sveučilišta u Mostaru, Mostar 2017.</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Copleston, F., </w:t>
            </w:r>
            <w:r w:rsidRPr="000F597B">
              <w:rPr>
                <w:rFonts w:ascii="Calibri" w:eastAsia="Times New Roman" w:hAnsi="Calibri" w:cs="Calibri"/>
                <w:i/>
                <w:iCs/>
                <w:color w:val="000000"/>
                <w:kern w:val="0"/>
              </w:rPr>
              <w:t>A history of philosophy</w:t>
            </w:r>
            <w:r w:rsidRPr="000F597B">
              <w:rPr>
                <w:rFonts w:ascii="Calibri" w:eastAsia="Times New Roman" w:hAnsi="Calibri" w:cs="Calibri"/>
                <w:color w:val="000000"/>
                <w:kern w:val="0"/>
              </w:rPr>
              <w:t>, vol. I, Greece and Rome, Immage books Doubleday, New York, London, Toronto, Sydney, Auckland, 1993.</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Čehok, I., „Osjetilno zamjećivanje i vrijeme u Aristotela“, </w:t>
            </w:r>
            <w:r w:rsidRPr="000F597B">
              <w:rPr>
                <w:rFonts w:ascii="Calibri" w:eastAsia="Times New Roman" w:hAnsi="Calibri" w:cs="Calibri"/>
                <w:i/>
                <w:iCs/>
                <w:color w:val="000000"/>
                <w:kern w:val="0"/>
              </w:rPr>
              <w:t>Filozofska istrživanja</w:t>
            </w:r>
            <w:r w:rsidRPr="000F597B">
              <w:rPr>
                <w:rFonts w:ascii="Calibri" w:eastAsia="Times New Roman" w:hAnsi="Calibri" w:cs="Calibri"/>
                <w:color w:val="000000"/>
                <w:kern w:val="0"/>
              </w:rPr>
              <w:t>, 37, 4/1990., Zagreb, str. 1023-1038.</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Graeser, A., „Platon o znanju i mnijenju (</w:t>
            </w:r>
            <w:r w:rsidRPr="000F597B">
              <w:rPr>
                <w:rFonts w:ascii="Calibri" w:eastAsia="Times New Roman" w:hAnsi="Calibri" w:cs="Calibri"/>
                <w:i/>
                <w:iCs/>
                <w:color w:val="000000"/>
                <w:kern w:val="0"/>
              </w:rPr>
              <w:t xml:space="preserve">Država </w:t>
            </w:r>
            <w:r w:rsidRPr="000F597B">
              <w:rPr>
                <w:rFonts w:ascii="Calibri" w:eastAsia="Times New Roman" w:hAnsi="Calibri" w:cs="Calibri"/>
                <w:color w:val="000000"/>
                <w:kern w:val="0"/>
              </w:rPr>
              <w:t xml:space="preserve">V)“, </w:t>
            </w:r>
            <w:r w:rsidRPr="000F597B">
              <w:rPr>
                <w:rFonts w:ascii="Calibri" w:eastAsia="Times New Roman" w:hAnsi="Calibri" w:cs="Calibri"/>
                <w:i/>
                <w:iCs/>
                <w:color w:val="000000"/>
                <w:kern w:val="0"/>
              </w:rPr>
              <w:t>Filozofska istraživanja</w:t>
            </w:r>
            <w:r w:rsidRPr="000F597B">
              <w:rPr>
                <w:rFonts w:ascii="Calibri" w:eastAsia="Times New Roman" w:hAnsi="Calibri" w:cs="Calibri"/>
                <w:color w:val="000000"/>
                <w:kern w:val="0"/>
              </w:rPr>
              <w:t>, 37, 4/1990. Zagreb, str. 947-955.</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Grgić, F., „Aristotelovo </w:t>
            </w:r>
            <w:r w:rsidRPr="000F597B">
              <w:rPr>
                <w:rFonts w:ascii="Calibri" w:eastAsia="Times New Roman" w:hAnsi="Calibri" w:cs="Calibri"/>
                <w:i/>
                <w:iCs/>
                <w:color w:val="000000"/>
                <w:kern w:val="0"/>
              </w:rPr>
              <w:t>to ti ev einai</w:t>
            </w:r>
            <w:r w:rsidRPr="000F597B">
              <w:rPr>
                <w:rFonts w:ascii="Calibri" w:eastAsia="Times New Roman" w:hAnsi="Calibri" w:cs="Calibri"/>
                <w:color w:val="000000"/>
                <w:kern w:val="0"/>
              </w:rPr>
              <w:t xml:space="preserve"> u svjetlu tumačenja Metaph. Z4-6“, u: </w:t>
            </w:r>
            <w:r w:rsidRPr="000F597B">
              <w:rPr>
                <w:rFonts w:ascii="Calibri" w:eastAsia="Times New Roman" w:hAnsi="Calibri" w:cs="Calibri"/>
                <w:i/>
                <w:iCs/>
                <w:color w:val="000000"/>
                <w:kern w:val="0"/>
              </w:rPr>
              <w:t>Filozofska istraživanja</w:t>
            </w:r>
            <w:r w:rsidRPr="000F597B">
              <w:rPr>
                <w:rFonts w:ascii="Calibri" w:eastAsia="Times New Roman" w:hAnsi="Calibri" w:cs="Calibri"/>
                <w:color w:val="000000"/>
                <w:kern w:val="0"/>
              </w:rPr>
              <w:t>, 37, 4/1990., str. 1003-1022.</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Hankinson, R. J., „Philosophy of Science “, Barnes, J. (ed.), </w:t>
            </w:r>
            <w:r w:rsidRPr="000F597B">
              <w:rPr>
                <w:rFonts w:ascii="Calibri" w:eastAsia="Times New Roman" w:hAnsi="Calibri" w:cs="Calibri"/>
                <w:i/>
                <w:iCs/>
                <w:color w:val="000000"/>
                <w:kern w:val="0"/>
              </w:rPr>
              <w:t>The Cambridge Companion to Aristotle</w:t>
            </w:r>
            <w:r w:rsidRPr="000F597B">
              <w:rPr>
                <w:rFonts w:ascii="Calibri" w:eastAsia="Times New Roman" w:hAnsi="Calibri" w:cs="Calibri"/>
                <w:color w:val="000000"/>
                <w:kern w:val="0"/>
              </w:rPr>
              <w:t>,Cambridge University Press, Cambridge, 1995., str. 109-139.</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Times New Roman" w:eastAsia="Times New Roman" w:hAnsi="Times New Roman" w:cs="Times New Roman"/>
                <w:color w:val="000000"/>
                <w:kern w:val="0"/>
                <w:sz w:val="24"/>
                <w:szCs w:val="24"/>
              </w:rPr>
              <w:t>K</w:t>
            </w:r>
            <w:r w:rsidRPr="000F597B">
              <w:rPr>
                <w:rFonts w:ascii="Calibri" w:eastAsia="Times New Roman" w:hAnsi="Calibri" w:cs="Calibri"/>
                <w:color w:val="000000"/>
                <w:kern w:val="0"/>
              </w:rPr>
              <w:t xml:space="preserve">rkač, K., „Heraklit Efežanin o spoznaji“, </w:t>
            </w:r>
            <w:r w:rsidRPr="000F597B">
              <w:rPr>
                <w:rFonts w:ascii="Calibri" w:eastAsia="Times New Roman" w:hAnsi="Calibri" w:cs="Calibri"/>
                <w:i/>
                <w:iCs/>
                <w:color w:val="000000"/>
                <w:kern w:val="0"/>
              </w:rPr>
              <w:t>Filozofska istraživanja</w:t>
            </w:r>
            <w:r w:rsidRPr="000F597B">
              <w:rPr>
                <w:rFonts w:ascii="Calibri" w:eastAsia="Times New Roman" w:hAnsi="Calibri" w:cs="Calibri"/>
                <w:color w:val="000000"/>
                <w:kern w:val="0"/>
              </w:rPr>
              <w:t>, 62, 3/1996.,  Zagreb, str. 761–769.</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Macan, I., </w:t>
            </w:r>
            <w:r w:rsidRPr="000F597B">
              <w:rPr>
                <w:rFonts w:ascii="Calibri" w:eastAsia="Times New Roman" w:hAnsi="Calibri" w:cs="Calibri"/>
                <w:i/>
                <w:iCs/>
                <w:color w:val="000000"/>
                <w:kern w:val="0"/>
              </w:rPr>
              <w:t>Filozofija spoznaje</w:t>
            </w:r>
            <w:r w:rsidRPr="000F597B">
              <w:rPr>
                <w:rFonts w:ascii="Calibri" w:eastAsia="Times New Roman" w:hAnsi="Calibri" w:cs="Calibri"/>
                <w:color w:val="000000"/>
                <w:kern w:val="0"/>
              </w:rPr>
              <w:t>, FTI, Zagreb, 1997.</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Murphy, N. R., „Δεύτερος Πλοῦς u Fedonu, </w:t>
            </w:r>
            <w:r w:rsidRPr="000F597B">
              <w:rPr>
                <w:rFonts w:ascii="Calibri" w:eastAsia="Times New Roman" w:hAnsi="Calibri" w:cs="Calibri"/>
                <w:i/>
                <w:iCs/>
                <w:color w:val="000000"/>
                <w:kern w:val="0"/>
              </w:rPr>
              <w:t>Scopus</w:t>
            </w:r>
            <w:r w:rsidRPr="000F597B">
              <w:rPr>
                <w:rFonts w:ascii="Calibri" w:eastAsia="Times New Roman" w:hAnsi="Calibri" w:cs="Calibri"/>
                <w:color w:val="000000"/>
                <w:kern w:val="0"/>
              </w:rPr>
              <w:t>, 4/2000., Zagreb, str. 115-124.</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Pivčević, E., „Znanje i spoznaja“, </w:t>
            </w:r>
            <w:r w:rsidRPr="000F597B">
              <w:rPr>
                <w:rFonts w:ascii="Calibri" w:eastAsia="Times New Roman" w:hAnsi="Calibri" w:cs="Calibri"/>
                <w:i/>
                <w:iCs/>
                <w:color w:val="000000"/>
                <w:kern w:val="0"/>
              </w:rPr>
              <w:t>Filozofska istraživanja</w:t>
            </w:r>
            <w:r w:rsidRPr="000F597B">
              <w:rPr>
                <w:rFonts w:ascii="Calibri" w:eastAsia="Times New Roman" w:hAnsi="Calibri" w:cs="Calibri"/>
                <w:color w:val="000000"/>
                <w:kern w:val="0"/>
              </w:rPr>
              <w:t>, 75, 4/1999., str. 811-822.</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Platon, </w:t>
            </w:r>
            <w:r w:rsidRPr="000F597B">
              <w:rPr>
                <w:rFonts w:ascii="Calibri" w:eastAsia="Times New Roman" w:hAnsi="Calibri" w:cs="Calibri"/>
                <w:i/>
                <w:iCs/>
                <w:color w:val="000000"/>
                <w:kern w:val="0"/>
              </w:rPr>
              <w:t>Država</w:t>
            </w:r>
            <w:r w:rsidRPr="000F597B">
              <w:rPr>
                <w:rFonts w:ascii="Calibri" w:eastAsia="Times New Roman" w:hAnsi="Calibri" w:cs="Calibri"/>
                <w:color w:val="000000"/>
                <w:kern w:val="0"/>
              </w:rPr>
              <w:t>,  s grčkog preveo M. Kuzmić, Naklada Jurčić, Zagreb, 2001. </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Platon, </w:t>
            </w:r>
            <w:r w:rsidRPr="000F597B">
              <w:rPr>
                <w:rFonts w:ascii="Calibri" w:eastAsia="Times New Roman" w:hAnsi="Calibri" w:cs="Calibri"/>
                <w:i/>
                <w:iCs/>
                <w:color w:val="000000"/>
                <w:kern w:val="0"/>
              </w:rPr>
              <w:t>Teetet</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Fileb</w:t>
            </w:r>
            <w:r w:rsidRPr="000F597B">
              <w:rPr>
                <w:rFonts w:ascii="Calibri" w:eastAsia="Times New Roman" w:hAnsi="Calibri" w:cs="Calibri"/>
                <w:color w:val="000000"/>
                <w:kern w:val="0"/>
              </w:rPr>
              <w:t>, s grč. preveo M. Sironić, Naprijed, Zagreb, 1979.</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Plotin, </w:t>
            </w:r>
            <w:r w:rsidRPr="000F597B">
              <w:rPr>
                <w:rFonts w:ascii="Calibri" w:eastAsia="Times New Roman" w:hAnsi="Calibri" w:cs="Calibri"/>
                <w:i/>
                <w:iCs/>
                <w:color w:val="000000"/>
                <w:kern w:val="0"/>
              </w:rPr>
              <w:t>Eneade</w:t>
            </w:r>
            <w:r w:rsidRPr="000F597B">
              <w:rPr>
                <w:rFonts w:ascii="Calibri" w:eastAsia="Times New Roman" w:hAnsi="Calibri" w:cs="Calibri"/>
                <w:color w:val="000000"/>
                <w:kern w:val="0"/>
              </w:rPr>
              <w:t xml:space="preserve">, prijevod sa starogrčkog, predgovor i napomene: Slobodan </w:t>
            </w:r>
            <w:r w:rsidRPr="000F597B">
              <w:rPr>
                <w:rFonts w:ascii="Calibri" w:eastAsia="Times New Roman" w:hAnsi="Calibri" w:cs="Calibri"/>
                <w:color w:val="000000"/>
                <w:kern w:val="0"/>
              </w:rPr>
              <w:lastRenderedPageBreak/>
              <w:t>Blagojević, Književne novine, Beograd, 1984.</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Porfirije, </w:t>
            </w:r>
            <w:r w:rsidRPr="000F597B">
              <w:rPr>
                <w:rFonts w:ascii="Calibri" w:eastAsia="Times New Roman" w:hAnsi="Calibri" w:cs="Calibri"/>
                <w:i/>
                <w:iCs/>
                <w:color w:val="000000"/>
                <w:kern w:val="0"/>
              </w:rPr>
              <w:t>O Plotinovu životu i poretku njegovih spisa</w:t>
            </w:r>
            <w:r w:rsidRPr="000F597B">
              <w:rPr>
                <w:rFonts w:ascii="Calibri" w:eastAsia="Times New Roman" w:hAnsi="Calibri" w:cs="Calibri"/>
                <w:color w:val="000000"/>
                <w:kern w:val="0"/>
              </w:rPr>
              <w:t>, s grčkoga prevela Iva Bidjin, Naklada Breza, Zagreb, 2004.</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Ross, D., </w:t>
            </w:r>
            <w:r w:rsidRPr="000F597B">
              <w:rPr>
                <w:rFonts w:ascii="Calibri" w:eastAsia="Times New Roman" w:hAnsi="Calibri" w:cs="Calibri"/>
                <w:i/>
                <w:iCs/>
                <w:color w:val="000000"/>
                <w:kern w:val="0"/>
              </w:rPr>
              <w:t>Platonova teorija ideja</w:t>
            </w:r>
            <w:r w:rsidRPr="000F597B">
              <w:rPr>
                <w:rFonts w:ascii="Calibri" w:eastAsia="Times New Roman" w:hAnsi="Calibri" w:cs="Calibri"/>
                <w:color w:val="000000"/>
                <w:kern w:val="0"/>
              </w:rPr>
              <w:t>, KruZak, Zagreb, 1998.</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Ule, A., „Aristotelova teorija nužnog znanja“, </w:t>
            </w:r>
            <w:r w:rsidRPr="000F597B">
              <w:rPr>
                <w:rFonts w:ascii="Calibri" w:eastAsia="Times New Roman" w:hAnsi="Calibri" w:cs="Calibri"/>
                <w:i/>
                <w:iCs/>
                <w:color w:val="000000"/>
                <w:kern w:val="0"/>
              </w:rPr>
              <w:t>Filozofska istraživanja</w:t>
            </w:r>
            <w:r w:rsidRPr="000F597B">
              <w:rPr>
                <w:rFonts w:ascii="Calibri" w:eastAsia="Times New Roman" w:hAnsi="Calibri" w:cs="Calibri"/>
                <w:color w:val="000000"/>
                <w:kern w:val="0"/>
              </w:rPr>
              <w:t>, 49, 2/1993., Zagreb, str. 303-308.</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Zimmerman, S., </w:t>
            </w:r>
            <w:r w:rsidRPr="000F597B">
              <w:rPr>
                <w:rFonts w:ascii="Calibri" w:eastAsia="Times New Roman" w:hAnsi="Calibri" w:cs="Calibri"/>
                <w:i/>
                <w:iCs/>
                <w:color w:val="000000"/>
                <w:kern w:val="0"/>
              </w:rPr>
              <w:t>Nauka o spoznaji</w:t>
            </w:r>
            <w:r w:rsidRPr="000F597B">
              <w:rPr>
                <w:rFonts w:ascii="Calibri" w:eastAsia="Times New Roman" w:hAnsi="Calibri" w:cs="Calibri"/>
                <w:color w:val="000000"/>
                <w:kern w:val="0"/>
              </w:rPr>
              <w:t>, Zagreb, 1942.</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Zovko, J., </w:t>
            </w:r>
            <w:r w:rsidRPr="000F597B">
              <w:rPr>
                <w:rFonts w:ascii="Calibri" w:eastAsia="Times New Roman" w:hAnsi="Calibri" w:cs="Calibri"/>
                <w:i/>
                <w:iCs/>
                <w:color w:val="000000"/>
                <w:kern w:val="0"/>
              </w:rPr>
              <w:t>Ogledi o Platonu</w:t>
            </w:r>
            <w:r w:rsidRPr="000F597B">
              <w:rPr>
                <w:rFonts w:ascii="Calibri" w:eastAsia="Times New Roman" w:hAnsi="Calibri" w:cs="Calibri"/>
                <w:color w:val="000000"/>
                <w:kern w:val="0"/>
              </w:rPr>
              <w:t>, Naklada Jurčić, Zagreb, 1998.</w:t>
            </w:r>
          </w:p>
          <w:p w:rsidR="000F597B" w:rsidRPr="000F597B" w:rsidRDefault="000F597B" w:rsidP="000F597B">
            <w:pPr>
              <w:numPr>
                <w:ilvl w:val="0"/>
                <w:numId w:val="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Žanić, J., „Platonov Teetet i problem znanja“, </w:t>
            </w:r>
            <w:r w:rsidRPr="000F597B">
              <w:rPr>
                <w:rFonts w:ascii="Calibri" w:eastAsia="Times New Roman" w:hAnsi="Calibri" w:cs="Calibri"/>
                <w:i/>
                <w:iCs/>
                <w:color w:val="000000"/>
                <w:kern w:val="0"/>
              </w:rPr>
              <w:t>Filozofska istraživanja</w:t>
            </w:r>
            <w:r w:rsidRPr="000F597B">
              <w:rPr>
                <w:rFonts w:ascii="Calibri" w:eastAsia="Times New Roman" w:hAnsi="Calibri" w:cs="Calibri"/>
                <w:color w:val="000000"/>
                <w:kern w:val="0"/>
              </w:rPr>
              <w:t>, 23, 2/2003.,  str. 461-472.</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before="240" w:after="60" w:line="240" w:lineRule="auto"/>
        <w:rPr>
          <w:rFonts w:ascii="Times New Roman" w:eastAsia="Times New Roman" w:hAnsi="Times New Roman" w:cs="Times New Roman"/>
          <w:kern w:val="0"/>
          <w:sz w:val="28"/>
          <w:szCs w:val="28"/>
        </w:rPr>
      </w:pPr>
      <w:r w:rsidRPr="000F597B">
        <w:rPr>
          <w:rFonts w:ascii="Calibri" w:eastAsia="Times New Roman" w:hAnsi="Calibri" w:cs="Calibri"/>
          <w:b/>
          <w:bCs/>
          <w:color w:val="000000"/>
          <w:kern w:val="0"/>
          <w:sz w:val="28"/>
          <w:szCs w:val="28"/>
        </w:rPr>
        <w:t>5.1.2. Smjer: Povijest</w:t>
      </w:r>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815"/>
        <w:gridCol w:w="619"/>
        <w:gridCol w:w="616"/>
        <w:gridCol w:w="603"/>
        <w:gridCol w:w="553"/>
        <w:gridCol w:w="600"/>
        <w:gridCol w:w="863"/>
        <w:gridCol w:w="663"/>
        <w:gridCol w:w="1748"/>
        <w:gridCol w:w="1496"/>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Srednjovjekovna Bosna i Hum u kontekstu europske povijesti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FFPOD204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Društvo i kultura, smjer: Povijest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Dijana Korać,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dijana.korac@ff.sum.ba</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Goran Mijočević, doc.</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goran.mijocevic@ff.sum.ba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rsidP="000F597B">
            <w:pPr>
              <w:numPr>
                <w:ilvl w:val="0"/>
                <w:numId w:val="3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 doktorande s dosadašnjim rezultatima historiografije te relevantnim dokumentima koji ocrtavaju suvremena vjerska, društvena i politička gibanja u europskim zemljama te njihove refleksije na prostor srednjovjekovne Bosne i Huma kao i njihove specifičnosti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numPr>
                <w:ilvl w:val="0"/>
                <w:numId w:val="3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objasniti političke i društveno-religiozne prilike u Bosni i Humu s posebnim osvrtom na utjecaj tadašnjih europskih zemalja na takvo stanje</w:t>
            </w:r>
          </w:p>
          <w:p w:rsidR="000F597B" w:rsidRPr="000F597B" w:rsidRDefault="000F597B" w:rsidP="000F597B">
            <w:pPr>
              <w:numPr>
                <w:ilvl w:val="0"/>
                <w:numId w:val="3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kritički interpretirati povijesne izvore vezane uz ovu tematiku</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Sadržaj syllabusa/izvedbenog </w:t>
            </w:r>
            <w:r w:rsidRPr="000F597B">
              <w:rPr>
                <w:rFonts w:ascii="Calibri" w:eastAsia="Times New Roman" w:hAnsi="Calibri" w:cs="Calibri"/>
                <w:b/>
                <w:bCs/>
                <w:color w:val="000000"/>
                <w:kern w:val="0"/>
              </w:rPr>
              <w:lastRenderedPageBreak/>
              <w:t>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 Regije srednjovjekovne Europe - što su Srednje-istočna i Jugo-istočna Europa;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 Politički mozaik - ideje univerzalne vlasti (papinstvo i carstvo); dinastičko (kompozitno) kraljevstvo i ostali oblici političke organizacije prostora;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Začeci "sustava država" - centralizacija vlasti i oblikovanje "političkih središta";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Je li u srednjem vijeku etnicitet bio važan - od ranosrednjovjekovnoga "gensa" do prvih ideja o "nacionalnoj državi";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Društvene strukture srednjovjekovnoga svijeta - funkcionalna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trodioba;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Vjerski mozaik - latinsko kršćanstvo i njegovi rubovi;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Učena i pučka kultura - instaliranje vernakularnih (govornih) jezika i njihov odnos s latinskim jezikom;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Srednjovjekovna urbanizacija - različitost ritmova;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Predmoderna "moralna ekonomija" i mjesto "tržišta" u društvenome životu.</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7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Redovito pohađanje nastave i aktivno sudjelovanje u nastavi.</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Pisanje eseja - završni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Brunner, O., </w:t>
            </w:r>
            <w:r w:rsidRPr="000F597B">
              <w:rPr>
                <w:rFonts w:ascii="Calibri" w:eastAsia="Times New Roman" w:hAnsi="Calibri" w:cs="Calibri"/>
                <w:i/>
                <w:iCs/>
                <w:color w:val="000000"/>
                <w:kern w:val="0"/>
              </w:rPr>
              <w:t>Land and Lordship. Structures of Governance in Medieval Austria (izv. Land und Herrschaft. Grundfragen der territorialen Verfassungsgeschichte Österreichsim Mittelalter)</w:t>
            </w:r>
            <w:r w:rsidRPr="000F597B">
              <w:rPr>
                <w:rFonts w:ascii="Calibri" w:eastAsia="Times New Roman" w:hAnsi="Calibri" w:cs="Calibri"/>
                <w:color w:val="000000"/>
                <w:kern w:val="0"/>
              </w:rPr>
              <w:t>, University of Pennsylvania, Philadelphia, 1992.</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Crone, P., </w:t>
            </w:r>
            <w:r w:rsidRPr="000F597B">
              <w:rPr>
                <w:rFonts w:ascii="Calibri" w:eastAsia="Times New Roman" w:hAnsi="Calibri" w:cs="Calibri"/>
                <w:i/>
                <w:iCs/>
                <w:color w:val="000000"/>
                <w:kern w:val="0"/>
              </w:rPr>
              <w:t>Pre-Industrial Societies</w:t>
            </w:r>
            <w:r w:rsidRPr="000F597B">
              <w:rPr>
                <w:rFonts w:ascii="Calibri" w:eastAsia="Times New Roman" w:hAnsi="Calibri" w:cs="Calibri"/>
                <w:color w:val="000000"/>
                <w:kern w:val="0"/>
              </w:rPr>
              <w:t>, Oxford, 1989.</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Duby, G., </w:t>
            </w:r>
            <w:r w:rsidRPr="000F597B">
              <w:rPr>
                <w:rFonts w:ascii="Calibri" w:eastAsia="Times New Roman" w:hAnsi="Calibri" w:cs="Calibri"/>
                <w:i/>
                <w:iCs/>
                <w:color w:val="000000"/>
                <w:kern w:val="0"/>
              </w:rPr>
              <w:t>Tri reda ili imaginarij feudalizma</w:t>
            </w:r>
            <w:r w:rsidRPr="000F597B">
              <w:rPr>
                <w:rFonts w:ascii="Calibri" w:eastAsia="Times New Roman" w:hAnsi="Calibri" w:cs="Calibri"/>
                <w:color w:val="000000"/>
                <w:kern w:val="0"/>
              </w:rPr>
              <w:t>, Golden Marketing - Tehnička knjiga, Zagreb, 2007.</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Freedman, P., </w:t>
            </w:r>
            <w:r w:rsidRPr="000F597B">
              <w:rPr>
                <w:rFonts w:ascii="Calibri" w:eastAsia="Times New Roman" w:hAnsi="Calibri" w:cs="Calibri"/>
                <w:i/>
                <w:iCs/>
                <w:color w:val="000000"/>
                <w:kern w:val="0"/>
              </w:rPr>
              <w:t>Images of the Medieval Peasant</w:t>
            </w:r>
            <w:r w:rsidRPr="000F597B">
              <w:rPr>
                <w:rFonts w:ascii="Calibri" w:eastAsia="Times New Roman" w:hAnsi="Calibri" w:cs="Calibri"/>
                <w:color w:val="000000"/>
                <w:kern w:val="0"/>
              </w:rPr>
              <w:t>, Stanford (C.), 1999.</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Guenée, B., </w:t>
            </w:r>
            <w:r w:rsidRPr="000F597B">
              <w:rPr>
                <w:rFonts w:ascii="Calibri" w:eastAsia="Times New Roman" w:hAnsi="Calibri" w:cs="Calibri"/>
                <w:i/>
                <w:iCs/>
                <w:color w:val="000000"/>
                <w:kern w:val="0"/>
              </w:rPr>
              <w:t>States and Rulers in Later Medieval Europe</w:t>
            </w:r>
            <w:r w:rsidRPr="000F597B">
              <w:rPr>
                <w:rFonts w:ascii="Calibri" w:eastAsia="Times New Roman" w:hAnsi="Calibri" w:cs="Calibri"/>
                <w:color w:val="000000"/>
                <w:kern w:val="0"/>
              </w:rPr>
              <w:t>, Oxford, 1985.</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Gurevich, A., </w:t>
            </w:r>
            <w:r w:rsidRPr="000F597B">
              <w:rPr>
                <w:rFonts w:ascii="Calibri" w:eastAsia="Times New Roman" w:hAnsi="Calibri" w:cs="Calibri"/>
                <w:i/>
                <w:iCs/>
                <w:color w:val="000000"/>
                <w:kern w:val="0"/>
              </w:rPr>
              <w:t>Categories of Medieval Culture</w:t>
            </w:r>
            <w:r w:rsidRPr="000F597B">
              <w:rPr>
                <w:rFonts w:ascii="Calibri" w:eastAsia="Times New Roman" w:hAnsi="Calibri" w:cs="Calibri"/>
                <w:color w:val="000000"/>
                <w:kern w:val="0"/>
              </w:rPr>
              <w:t>, Routledge, London, 1985.</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 Goff, J., </w:t>
            </w:r>
            <w:r w:rsidRPr="000F597B">
              <w:rPr>
                <w:rFonts w:ascii="Calibri" w:eastAsia="Times New Roman" w:hAnsi="Calibri" w:cs="Calibri"/>
                <w:i/>
                <w:iCs/>
                <w:color w:val="000000"/>
                <w:kern w:val="0"/>
              </w:rPr>
              <w:t>Trgovci i bankari u srednjem vijeku</w:t>
            </w:r>
            <w:r w:rsidRPr="000F597B">
              <w:rPr>
                <w:rFonts w:ascii="Calibri" w:eastAsia="Times New Roman" w:hAnsi="Calibri" w:cs="Calibri"/>
                <w:color w:val="000000"/>
                <w:kern w:val="0"/>
              </w:rPr>
              <w:t>, Naklada Jesenski i Turk - Kulturno informativni centar, Zagreb, 2014.</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Little, L. K., </w:t>
            </w:r>
            <w:r w:rsidRPr="000F597B">
              <w:rPr>
                <w:rFonts w:ascii="Calibri" w:eastAsia="Times New Roman" w:hAnsi="Calibri" w:cs="Calibri"/>
                <w:i/>
                <w:iCs/>
                <w:color w:val="000000"/>
                <w:kern w:val="0"/>
              </w:rPr>
              <w:t>Religious Poverty and the Profit Economy in Medieval Europe</w:t>
            </w:r>
            <w:r w:rsidRPr="000F597B">
              <w:rPr>
                <w:rFonts w:ascii="Calibri" w:eastAsia="Times New Roman" w:hAnsi="Calibri" w:cs="Calibri"/>
                <w:color w:val="000000"/>
                <w:kern w:val="0"/>
              </w:rPr>
              <w:t>, Ithaca, 1978.</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Lambert, M., </w:t>
            </w:r>
            <w:r w:rsidRPr="000F597B">
              <w:rPr>
                <w:rFonts w:ascii="Calibri" w:eastAsia="Times New Roman" w:hAnsi="Calibri" w:cs="Calibri"/>
                <w:i/>
                <w:iCs/>
                <w:color w:val="000000"/>
                <w:kern w:val="0"/>
              </w:rPr>
              <w:t>TheCathars</w:t>
            </w:r>
            <w:r w:rsidRPr="000F597B">
              <w:rPr>
                <w:rFonts w:ascii="Calibri" w:eastAsia="Times New Roman" w:hAnsi="Calibri" w:cs="Calibri"/>
                <w:color w:val="000000"/>
                <w:kern w:val="0"/>
              </w:rPr>
              <w:t>, Oxford, 1998.</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Oexle, O. G., „Perceiving Social Reality in the Early and High Middle Ages", </w:t>
            </w:r>
            <w:r w:rsidRPr="000F597B">
              <w:rPr>
                <w:rFonts w:ascii="Calibri" w:eastAsia="Times New Roman" w:hAnsi="Calibri" w:cs="Calibri"/>
                <w:i/>
                <w:iCs/>
                <w:color w:val="000000"/>
                <w:kern w:val="0"/>
              </w:rPr>
              <w:t>Ordering Medieval Society. Perspectives on Intellectual and Practical Modes of Shaping Social Relations</w:t>
            </w:r>
            <w:r w:rsidRPr="000F597B">
              <w:rPr>
                <w:rFonts w:ascii="Calibri" w:eastAsia="Times New Roman" w:hAnsi="Calibri" w:cs="Calibri"/>
                <w:color w:val="000000"/>
                <w:kern w:val="0"/>
              </w:rPr>
              <w:t>, Philadelphia, 2001.</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Palermo, L., </w:t>
            </w:r>
            <w:r w:rsidRPr="000F597B">
              <w:rPr>
                <w:rFonts w:ascii="Calibri" w:eastAsia="Times New Roman" w:hAnsi="Calibri" w:cs="Calibri"/>
                <w:i/>
                <w:iCs/>
                <w:color w:val="000000"/>
                <w:kern w:val="0"/>
              </w:rPr>
              <w:t>Sviluppo economico e societa preindustriali</w:t>
            </w:r>
            <w:r w:rsidRPr="000F597B">
              <w:rPr>
                <w:rFonts w:ascii="Calibri" w:eastAsia="Times New Roman" w:hAnsi="Calibri" w:cs="Calibri"/>
                <w:color w:val="000000"/>
                <w:kern w:val="0"/>
              </w:rPr>
              <w:t>, Roma, 1997.</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 Roa Ladri, E., </w:t>
            </w:r>
            <w:r w:rsidRPr="000F597B">
              <w:rPr>
                <w:rFonts w:ascii="Calibri" w:eastAsia="Times New Roman" w:hAnsi="Calibri" w:cs="Calibri"/>
                <w:i/>
                <w:iCs/>
                <w:color w:val="000000"/>
                <w:kern w:val="0"/>
              </w:rPr>
              <w:t>Montaju, oksitansko selo 1294. do 1324.</w:t>
            </w:r>
            <w:r w:rsidRPr="000F597B">
              <w:rPr>
                <w:rFonts w:ascii="Calibri" w:eastAsia="Times New Roman" w:hAnsi="Calibri" w:cs="Calibri"/>
                <w:color w:val="000000"/>
                <w:kern w:val="0"/>
              </w:rPr>
              <w:t>, Sremski Karlovci; Novi Sad, 1990.</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Sedlar, J., </w:t>
            </w:r>
            <w:r w:rsidRPr="000F597B">
              <w:rPr>
                <w:rFonts w:ascii="Calibri" w:eastAsia="Times New Roman" w:hAnsi="Calibri" w:cs="Calibri"/>
                <w:i/>
                <w:iCs/>
                <w:color w:val="000000"/>
                <w:kern w:val="0"/>
              </w:rPr>
              <w:t>East Central Europe in the Middle Ages 1000-1500 (A History of East Central Europe III)</w:t>
            </w:r>
            <w:r w:rsidRPr="000F597B">
              <w:rPr>
                <w:rFonts w:ascii="Calibri" w:eastAsia="Times New Roman" w:hAnsi="Calibri" w:cs="Calibri"/>
                <w:color w:val="000000"/>
                <w:kern w:val="0"/>
              </w:rPr>
              <w:t>, Seattle; London, 1994.</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Smyth, A. P., (ur.), </w:t>
            </w:r>
            <w:r w:rsidRPr="000F597B">
              <w:rPr>
                <w:rFonts w:ascii="Calibri" w:eastAsia="Times New Roman" w:hAnsi="Calibri" w:cs="Calibri"/>
                <w:i/>
                <w:iCs/>
                <w:color w:val="000000"/>
                <w:kern w:val="0"/>
              </w:rPr>
              <w:t>Medieval Europeans: Studies in Ethnic Identity and National Perspectives in Medieval Europe</w:t>
            </w:r>
            <w:r w:rsidRPr="000F597B">
              <w:rPr>
                <w:rFonts w:ascii="Calibri" w:eastAsia="Times New Roman" w:hAnsi="Calibri" w:cs="Calibri"/>
                <w:color w:val="000000"/>
                <w:kern w:val="0"/>
              </w:rPr>
              <w:t>, Basingstoke, 1998.</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Swanson, R. N., </w:t>
            </w:r>
            <w:r w:rsidRPr="000F597B">
              <w:rPr>
                <w:rFonts w:ascii="Calibri" w:eastAsia="Times New Roman" w:hAnsi="Calibri" w:cs="Calibri"/>
                <w:i/>
                <w:iCs/>
                <w:color w:val="000000"/>
                <w:kern w:val="0"/>
              </w:rPr>
              <w:t>Religion and Devotion in Europe, c. 1215-c. 1515</w:t>
            </w:r>
            <w:r w:rsidRPr="000F597B">
              <w:rPr>
                <w:rFonts w:ascii="Calibri" w:eastAsia="Times New Roman" w:hAnsi="Calibri" w:cs="Calibri"/>
                <w:color w:val="000000"/>
                <w:kern w:val="0"/>
              </w:rPr>
              <w:t>, Cambridge, 1995.</w:t>
            </w:r>
          </w:p>
          <w:p w:rsidR="000F597B" w:rsidRPr="000F597B" w:rsidRDefault="000F597B" w:rsidP="000F597B">
            <w:pPr>
              <w:numPr>
                <w:ilvl w:val="0"/>
                <w:numId w:val="3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Szücs, J., „Oris triju povijesnih regija Europe", Regije evropske povijesti, Naprijed, Zagreb, 1995.</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Informiranje o predmetu:</w:t>
            </w:r>
          </w:p>
          <w:p w:rsidR="000F597B" w:rsidRPr="000F597B" w:rsidRDefault="000F597B" w:rsidP="000F597B">
            <w:pPr>
              <w:numPr>
                <w:ilvl w:val="0"/>
                <w:numId w:val="3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Doktorandii su dužni nazočiti najmanje 80% nastave.  Doktorandii koji iz bilo kojega razloga izostanu više, ne mogu dobiti potpis nositelja predmeta niti pristupiti završnom ispitu. Završni ispit sastoji se od pisanja eseja. Doktorandi biraju temu eseja u dogovoru s nositeljem predmeta. </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02"/>
        <w:gridCol w:w="747"/>
        <w:gridCol w:w="750"/>
        <w:gridCol w:w="902"/>
        <w:gridCol w:w="706"/>
        <w:gridCol w:w="819"/>
        <w:gridCol w:w="695"/>
        <w:gridCol w:w="1760"/>
        <w:gridCol w:w="1495"/>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Novovjekovna povijest BiH u kontekstu europske povijesti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FFPOD205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6"/>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Društvo i kultura, smjer: Povijest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Božo Goluža, red. prof.</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bozo.goluza@ff.sum.ba</w:t>
            </w: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Dijana Pinjuh, izv. prof.</w:t>
            </w: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dijana.pinjuh@ff.sum.ba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rsidP="000F597B">
            <w:pPr>
              <w:numPr>
                <w:ilvl w:val="0"/>
                <w:numId w:val="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doktorandima ponuditi što bolji uvid u društveno stanje osmanskoga razdoblja u Bosni i Hercegovini i u okolnim hrvatskim zemljama, te u refleksije tadašnjih europskih prilika na ovaj prostor</w:t>
            </w:r>
          </w:p>
          <w:p w:rsidR="000F597B" w:rsidRPr="000F597B" w:rsidRDefault="000F597B" w:rsidP="000F597B">
            <w:pPr>
              <w:numPr>
                <w:ilvl w:val="0"/>
                <w:numId w:val="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osposobiti doktorande za interpretaciju građe koja se tiče dotičnoga predmeta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numPr>
                <w:ilvl w:val="0"/>
                <w:numId w:val="4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poznavati najvažnija obilježja bosanskohercegovačkog društva u osmanskom razdoblju te europske okolnosti koje su u velikoj mjeri oblikovale zbivanja u BiH kako na političkom tako i na gospodarskom, kulturnom i vjerskom planu</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Osmanske provale i pustošenja na području kolijevke hrvatske države i njihov međunarodni odjek. Hrvanje islama i kršćanstva</w:t>
            </w:r>
          </w:p>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Pregled stanja u Bosni i Hercegovini u osmanskom razdoblju s naglaskom na širi međunarodno-politički i geopolitički kontekst</w:t>
            </w:r>
          </w:p>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Razdoblje reformi (Tanzimati) i poteškoće pri njihovoj provedbi</w:t>
            </w:r>
          </w:p>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Društvene prilike</w:t>
            </w:r>
          </w:p>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Dubrovnik i Mletačka Republika i turski posjedi u ovom okruženju</w:t>
            </w:r>
          </w:p>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Kulturne prilike na prostoru Bosne i Hercegovine s posebnim osvrtom na islam i islamsku kulturu. Istočno pitanje</w:t>
            </w:r>
          </w:p>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Migracije i posljedice</w:t>
            </w:r>
          </w:p>
          <w:p w:rsidR="000F597B" w:rsidRPr="000F597B" w:rsidRDefault="000F597B" w:rsidP="000F597B">
            <w:pPr>
              <w:numPr>
                <w:ilvl w:val="0"/>
                <w:numId w:val="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Svršetak osmanske okupacije ovih prostora - Berlinski kongres</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39"/>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Redovito pohađanje nastave i aktivno sudjelovanje u nastavi.</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Pisanje i prezentiranje seminarskoga rada.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Polaganje usmenoga završnog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Aličić, A. S., </w:t>
            </w:r>
            <w:r w:rsidRPr="000F597B">
              <w:rPr>
                <w:rFonts w:ascii="Calibri" w:eastAsia="Times New Roman" w:hAnsi="Calibri" w:cs="Calibri"/>
                <w:i/>
                <w:iCs/>
                <w:color w:val="000000"/>
                <w:kern w:val="0"/>
              </w:rPr>
              <w:t>Uređenje bosanskog ejaleta od 1789. do 1878. godine</w:t>
            </w:r>
            <w:r w:rsidRPr="000F597B">
              <w:rPr>
                <w:rFonts w:ascii="Calibri" w:eastAsia="Times New Roman" w:hAnsi="Calibri" w:cs="Calibri"/>
                <w:color w:val="000000"/>
                <w:kern w:val="0"/>
              </w:rPr>
              <w:t>, Sarajevo, 1983., (dio od str. 1-85 i 159-175).</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Cravetto</w:t>
            </w:r>
            <w:r w:rsidRPr="000F597B">
              <w:rPr>
                <w:rFonts w:ascii="Calibri" w:eastAsia="Times New Roman" w:hAnsi="Calibri" w:cs="Calibri"/>
                <w:smallCaps/>
                <w:color w:val="000000"/>
                <w:kern w:val="0"/>
              </w:rPr>
              <w:t xml:space="preserve">, E. </w:t>
            </w:r>
            <w:r w:rsidRPr="000F597B">
              <w:rPr>
                <w:rFonts w:ascii="Calibri" w:eastAsia="Times New Roman" w:hAnsi="Calibri" w:cs="Calibri"/>
                <w:color w:val="000000"/>
                <w:kern w:val="0"/>
              </w:rPr>
              <w:t xml:space="preserve">(ur.), </w:t>
            </w:r>
            <w:r w:rsidRPr="000F597B">
              <w:rPr>
                <w:rFonts w:ascii="Calibri" w:eastAsia="Times New Roman" w:hAnsi="Calibri" w:cs="Calibri"/>
                <w:i/>
                <w:iCs/>
                <w:color w:val="000000"/>
                <w:kern w:val="0"/>
              </w:rPr>
              <w:t>Povijest</w:t>
            </w:r>
            <w:r w:rsidRPr="000F597B">
              <w:rPr>
                <w:rFonts w:ascii="Calibri" w:eastAsia="Times New Roman" w:hAnsi="Calibri" w:cs="Calibri"/>
                <w:color w:val="000000"/>
                <w:kern w:val="0"/>
              </w:rPr>
              <w:t>, sv. 14., Zagreb, 2008., str. 479-546.</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Draganović, K., </w:t>
            </w:r>
            <w:r w:rsidRPr="000F597B">
              <w:rPr>
                <w:rFonts w:ascii="Calibri" w:eastAsia="Times New Roman" w:hAnsi="Calibri" w:cs="Calibri"/>
                <w:i/>
                <w:iCs/>
                <w:color w:val="000000"/>
                <w:kern w:val="0"/>
              </w:rPr>
              <w:t>Masovni prijelazi katolika na pravoslavlje</w:t>
            </w:r>
            <w:r w:rsidRPr="000F597B">
              <w:rPr>
                <w:rFonts w:ascii="Calibri" w:eastAsia="Times New Roman" w:hAnsi="Calibri" w:cs="Calibri"/>
                <w:color w:val="000000"/>
                <w:kern w:val="0"/>
              </w:rPr>
              <w:t>, Mostar, 1991.</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Dukovski</w:t>
            </w:r>
            <w:r w:rsidRPr="000F597B">
              <w:rPr>
                <w:rFonts w:ascii="Calibri" w:eastAsia="Times New Roman" w:hAnsi="Calibri" w:cs="Calibri"/>
                <w:smallCaps/>
                <w:color w:val="000000"/>
                <w:kern w:val="0"/>
              </w:rPr>
              <w:t>, D.,</w:t>
            </w:r>
            <w:r w:rsidRPr="000F597B">
              <w:rPr>
                <w:rFonts w:ascii="Calibri" w:eastAsia="Times New Roman" w:hAnsi="Calibri" w:cs="Calibri"/>
                <w:i/>
                <w:iCs/>
                <w:color w:val="000000"/>
                <w:kern w:val="0"/>
              </w:rPr>
              <w:t xml:space="preserve"> Povijest Srednje i Jugoistočne Europe 19. i 20. stoljeća</w:t>
            </w:r>
            <w:r w:rsidRPr="000F597B">
              <w:rPr>
                <w:rFonts w:ascii="Calibri" w:eastAsia="Times New Roman" w:hAnsi="Calibri" w:cs="Calibri"/>
                <w:color w:val="000000"/>
                <w:kern w:val="0"/>
              </w:rPr>
              <w:t>, I., Zagreb, 2005., str. 186-206.</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Golub, I. (ur.) </w:t>
            </w:r>
            <w:r w:rsidRPr="000F597B">
              <w:rPr>
                <w:rFonts w:ascii="Calibri" w:eastAsia="Times New Roman" w:hAnsi="Calibri" w:cs="Calibri"/>
                <w:i/>
                <w:iCs/>
                <w:color w:val="000000"/>
                <w:kern w:val="0"/>
              </w:rPr>
              <w:t>Hrvatska i Europa</w:t>
            </w:r>
            <w:r w:rsidRPr="000F597B">
              <w:rPr>
                <w:rFonts w:ascii="Calibri" w:eastAsia="Times New Roman" w:hAnsi="Calibri" w:cs="Calibri"/>
                <w:color w:val="000000"/>
                <w:kern w:val="0"/>
              </w:rPr>
              <w:t>, III., Zagreb, 2003., str. 95-113.</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Hasandedić</w:t>
            </w:r>
            <w:r w:rsidRPr="000F597B">
              <w:rPr>
                <w:rFonts w:ascii="Calibri" w:eastAsia="Times New Roman" w:hAnsi="Calibri" w:cs="Calibri"/>
                <w:smallCaps/>
                <w:color w:val="000000"/>
                <w:kern w:val="0"/>
              </w:rPr>
              <w:t xml:space="preserve">, H., </w:t>
            </w:r>
            <w:r w:rsidRPr="000F597B">
              <w:rPr>
                <w:rFonts w:ascii="Calibri" w:eastAsia="Times New Roman" w:hAnsi="Calibri" w:cs="Calibri"/>
                <w:i/>
                <w:iCs/>
                <w:color w:val="000000"/>
                <w:kern w:val="0"/>
              </w:rPr>
              <w:t>Muslimanska baština u istočnoj Hercegovini</w:t>
            </w:r>
            <w:r w:rsidRPr="000F597B">
              <w:rPr>
                <w:rFonts w:ascii="Calibri" w:eastAsia="Times New Roman" w:hAnsi="Calibri" w:cs="Calibri"/>
                <w:color w:val="000000"/>
                <w:kern w:val="0"/>
              </w:rPr>
              <w:t>, Sarajevo, 1990.</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Hasandedić</w:t>
            </w:r>
            <w:r w:rsidRPr="000F597B">
              <w:rPr>
                <w:rFonts w:ascii="Calibri" w:eastAsia="Times New Roman" w:hAnsi="Calibri" w:cs="Calibri"/>
                <w:smallCaps/>
                <w:color w:val="000000"/>
                <w:kern w:val="0"/>
              </w:rPr>
              <w:t xml:space="preserve">, H., </w:t>
            </w:r>
            <w:r w:rsidRPr="000F597B">
              <w:rPr>
                <w:rFonts w:ascii="Calibri" w:eastAsia="Times New Roman" w:hAnsi="Calibri" w:cs="Calibri"/>
                <w:i/>
                <w:iCs/>
                <w:color w:val="000000"/>
                <w:kern w:val="0"/>
              </w:rPr>
              <w:t>Muslimanska baština Bošnjaka u južnoj (srednjoj) Hercegovini</w:t>
            </w:r>
            <w:r w:rsidRPr="000F597B">
              <w:rPr>
                <w:rFonts w:ascii="Calibri" w:eastAsia="Times New Roman" w:hAnsi="Calibri" w:cs="Calibri"/>
                <w:color w:val="000000"/>
                <w:kern w:val="0"/>
              </w:rPr>
              <w:t>,Mostar, 1997.</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Mandić, D., </w:t>
            </w:r>
            <w:r w:rsidRPr="000F597B">
              <w:rPr>
                <w:rFonts w:ascii="Calibri" w:eastAsia="Times New Roman" w:hAnsi="Calibri" w:cs="Calibri"/>
                <w:i/>
                <w:iCs/>
                <w:color w:val="000000"/>
                <w:kern w:val="0"/>
              </w:rPr>
              <w:t>Etnička povijest Bosne i Hercegovine</w:t>
            </w:r>
            <w:r w:rsidRPr="000F597B">
              <w:rPr>
                <w:rFonts w:ascii="Calibri" w:eastAsia="Times New Roman" w:hAnsi="Calibri" w:cs="Calibri"/>
                <w:color w:val="000000"/>
                <w:kern w:val="0"/>
              </w:rPr>
              <w:t>, Rim, 1967. (odabrani dijelovi, oko 100 str.)</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Marić, F., </w:t>
            </w:r>
            <w:r w:rsidRPr="000F597B">
              <w:rPr>
                <w:rFonts w:ascii="Calibri" w:eastAsia="Times New Roman" w:hAnsi="Calibri" w:cs="Calibri"/>
                <w:i/>
                <w:iCs/>
                <w:color w:val="000000"/>
                <w:kern w:val="0"/>
              </w:rPr>
              <w:t>Hrvati-katolici u Bosni i Hercegovini između 1463-1996. godine</w:t>
            </w:r>
            <w:r w:rsidRPr="000F597B">
              <w:rPr>
                <w:rFonts w:ascii="Calibri" w:eastAsia="Times New Roman" w:hAnsi="Calibri" w:cs="Calibri"/>
                <w:color w:val="000000"/>
                <w:kern w:val="0"/>
              </w:rPr>
              <w:t>, Zagreb, 1998.</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Marković</w:t>
            </w:r>
            <w:r w:rsidRPr="000F597B">
              <w:rPr>
                <w:rFonts w:ascii="Calibri" w:eastAsia="Times New Roman" w:hAnsi="Calibri" w:cs="Calibri"/>
                <w:smallCaps/>
                <w:color w:val="000000"/>
                <w:kern w:val="0"/>
              </w:rPr>
              <w:t xml:space="preserve">, M., </w:t>
            </w:r>
            <w:r w:rsidRPr="000F597B">
              <w:rPr>
                <w:rFonts w:ascii="Calibri" w:eastAsia="Times New Roman" w:hAnsi="Calibri" w:cs="Calibri"/>
                <w:i/>
                <w:iCs/>
                <w:color w:val="000000"/>
                <w:kern w:val="0"/>
              </w:rPr>
              <w:t>Descriptio Bosane&amp;Hercegovinae - Bosna i Hercegovina na starim zemljovidima</w:t>
            </w:r>
            <w:r w:rsidRPr="000F597B">
              <w:rPr>
                <w:rFonts w:ascii="Calibri" w:eastAsia="Times New Roman" w:hAnsi="Calibri" w:cs="Calibri"/>
                <w:color w:val="000000"/>
                <w:kern w:val="0"/>
              </w:rPr>
              <w:t>, Zagreb, 1998., str. 57-254.</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Mažuran, I., </w:t>
            </w:r>
            <w:r w:rsidRPr="000F597B">
              <w:rPr>
                <w:rFonts w:ascii="Calibri" w:eastAsia="Times New Roman" w:hAnsi="Calibri" w:cs="Calibri"/>
                <w:i/>
                <w:iCs/>
                <w:color w:val="000000"/>
                <w:kern w:val="0"/>
              </w:rPr>
              <w:t>Hrvati i Osmansko Carstvo</w:t>
            </w:r>
            <w:r w:rsidRPr="000F597B">
              <w:rPr>
                <w:rFonts w:ascii="Calibri" w:eastAsia="Times New Roman" w:hAnsi="Calibri" w:cs="Calibri"/>
                <w:color w:val="000000"/>
                <w:kern w:val="0"/>
              </w:rPr>
              <w:t>, Zagreb, 1998.</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Moačanin, N., </w:t>
            </w:r>
            <w:r w:rsidRPr="000F597B">
              <w:rPr>
                <w:rFonts w:ascii="Calibri" w:eastAsia="Times New Roman" w:hAnsi="Calibri" w:cs="Calibri"/>
                <w:i/>
                <w:iCs/>
                <w:color w:val="000000"/>
                <w:kern w:val="0"/>
              </w:rPr>
              <w:t>Turska Hrvatska</w:t>
            </w:r>
            <w:r w:rsidRPr="000F597B">
              <w:rPr>
                <w:rFonts w:ascii="Calibri" w:eastAsia="Times New Roman" w:hAnsi="Calibri" w:cs="Calibri"/>
                <w:color w:val="000000"/>
                <w:kern w:val="0"/>
              </w:rPr>
              <w:t>, Zagreb, 1999.</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Novak, G., </w:t>
            </w:r>
            <w:r w:rsidRPr="000F597B">
              <w:rPr>
                <w:rFonts w:ascii="Calibri" w:eastAsia="Times New Roman" w:hAnsi="Calibri" w:cs="Calibri"/>
                <w:i/>
                <w:iCs/>
                <w:color w:val="000000"/>
                <w:kern w:val="0"/>
              </w:rPr>
              <w:t>Prošlost Dalmacije</w:t>
            </w:r>
            <w:r w:rsidRPr="000F597B">
              <w:rPr>
                <w:rFonts w:ascii="Calibri" w:eastAsia="Times New Roman" w:hAnsi="Calibri" w:cs="Calibri"/>
                <w:color w:val="000000"/>
                <w:kern w:val="0"/>
              </w:rPr>
              <w:t>, II., Zagreb, 1943. (izabrana poglavlja, oko 70 str.)</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Pelidija, E., </w:t>
            </w:r>
            <w:r w:rsidRPr="000F597B">
              <w:rPr>
                <w:rFonts w:ascii="Calibri" w:eastAsia="Times New Roman" w:hAnsi="Calibri" w:cs="Calibri"/>
                <w:i/>
                <w:iCs/>
                <w:color w:val="000000"/>
                <w:kern w:val="0"/>
              </w:rPr>
              <w:t>Bosanski ejalet od Karlovačkog do Požarevačkog mira 1699-1718</w:t>
            </w:r>
            <w:r w:rsidRPr="000F597B">
              <w:rPr>
                <w:rFonts w:ascii="Calibri" w:eastAsia="Times New Roman" w:hAnsi="Calibri" w:cs="Calibri"/>
                <w:color w:val="000000"/>
                <w:kern w:val="0"/>
              </w:rPr>
              <w:t>, Sarajevo, 1989.</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Skupina autora, </w:t>
            </w:r>
            <w:r w:rsidRPr="000F597B">
              <w:rPr>
                <w:rFonts w:ascii="Calibri" w:eastAsia="Times New Roman" w:hAnsi="Calibri" w:cs="Calibri"/>
                <w:i/>
                <w:iCs/>
                <w:color w:val="000000"/>
                <w:kern w:val="0"/>
              </w:rPr>
              <w:t>Historija naroda Jugoslavije</w:t>
            </w:r>
            <w:r w:rsidRPr="000F597B">
              <w:rPr>
                <w:rFonts w:ascii="Calibri" w:eastAsia="Times New Roman" w:hAnsi="Calibri" w:cs="Calibri"/>
                <w:color w:val="000000"/>
                <w:kern w:val="0"/>
              </w:rPr>
              <w:t>, II., Zagreb, 1959. (odabrani dijelovi, oko 200 str.)</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Skupina autora, </w:t>
            </w:r>
            <w:r w:rsidRPr="000F597B">
              <w:rPr>
                <w:rFonts w:ascii="Calibri" w:eastAsia="Times New Roman" w:hAnsi="Calibri" w:cs="Calibri"/>
                <w:i/>
                <w:iCs/>
                <w:color w:val="000000"/>
                <w:kern w:val="0"/>
              </w:rPr>
              <w:t>Povijest Hrvata</w:t>
            </w:r>
            <w:r w:rsidRPr="000F597B">
              <w:rPr>
                <w:rFonts w:ascii="Calibri" w:eastAsia="Times New Roman" w:hAnsi="Calibri" w:cs="Calibri"/>
                <w:color w:val="000000"/>
                <w:kern w:val="0"/>
              </w:rPr>
              <w:t>, II., Zagreb, 2005. (odabrani dijelovi, oko 15 stranica)</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Stanojević</w:t>
            </w:r>
            <w:r w:rsidRPr="000F597B">
              <w:rPr>
                <w:rFonts w:ascii="Calibri" w:eastAsia="Times New Roman" w:hAnsi="Calibri" w:cs="Calibri"/>
                <w:smallCaps/>
                <w:color w:val="000000"/>
                <w:kern w:val="0"/>
              </w:rPr>
              <w:t xml:space="preserve">, G., </w:t>
            </w:r>
            <w:r w:rsidRPr="000F597B">
              <w:rPr>
                <w:rFonts w:ascii="Calibri" w:eastAsia="Times New Roman" w:hAnsi="Calibri" w:cs="Calibri"/>
                <w:i/>
                <w:iCs/>
                <w:color w:val="000000"/>
                <w:kern w:val="0"/>
              </w:rPr>
              <w:t>Jugoslovenske zemlje u mletačko-turskim ratovima XVI-XVIII vijeka</w:t>
            </w:r>
            <w:r w:rsidRPr="000F597B">
              <w:rPr>
                <w:rFonts w:ascii="Calibri" w:eastAsia="Times New Roman" w:hAnsi="Calibri" w:cs="Calibri"/>
                <w:color w:val="000000"/>
                <w:kern w:val="0"/>
              </w:rPr>
              <w:t>, Beograd</w:t>
            </w:r>
            <w:r w:rsidRPr="000F597B">
              <w:rPr>
                <w:rFonts w:ascii="Calibri" w:eastAsia="Times New Roman" w:hAnsi="Calibri" w:cs="Calibri"/>
                <w:smallCaps/>
                <w:color w:val="000000"/>
                <w:kern w:val="0"/>
              </w:rPr>
              <w:t>, 1970.</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Šabanović, H., </w:t>
            </w:r>
            <w:r w:rsidRPr="000F597B">
              <w:rPr>
                <w:rFonts w:ascii="Calibri" w:eastAsia="Times New Roman" w:hAnsi="Calibri" w:cs="Calibri"/>
                <w:i/>
                <w:iCs/>
                <w:color w:val="000000"/>
                <w:kern w:val="0"/>
              </w:rPr>
              <w:t>Bosanski pašaluk</w:t>
            </w:r>
            <w:r w:rsidRPr="000F597B">
              <w:rPr>
                <w:rFonts w:ascii="Calibri" w:eastAsia="Times New Roman" w:hAnsi="Calibri" w:cs="Calibri"/>
                <w:color w:val="000000"/>
                <w:kern w:val="0"/>
              </w:rPr>
              <w:t>, Sarajevo, 1982.</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Šljivo, G., </w:t>
            </w:r>
            <w:r w:rsidRPr="000F597B">
              <w:rPr>
                <w:rFonts w:ascii="Calibri" w:eastAsia="Times New Roman" w:hAnsi="Calibri" w:cs="Calibri"/>
                <w:i/>
                <w:iCs/>
                <w:color w:val="000000"/>
                <w:kern w:val="0"/>
              </w:rPr>
              <w:t>Bosna i Hercegovina 1813- 1826</w:t>
            </w:r>
            <w:r w:rsidRPr="000F597B">
              <w:rPr>
                <w:rFonts w:ascii="Calibri" w:eastAsia="Times New Roman" w:hAnsi="Calibri" w:cs="Calibri"/>
                <w:color w:val="000000"/>
                <w:kern w:val="0"/>
              </w:rPr>
              <w:t>, Banja Luka, 1986.</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Šljivo, G., </w:t>
            </w:r>
            <w:r w:rsidRPr="000F597B">
              <w:rPr>
                <w:rFonts w:ascii="Calibri" w:eastAsia="Times New Roman" w:hAnsi="Calibri" w:cs="Calibri"/>
                <w:i/>
                <w:iCs/>
                <w:color w:val="000000"/>
                <w:kern w:val="0"/>
              </w:rPr>
              <w:t>Bosna i Hercegovina 1827-1849</w:t>
            </w:r>
            <w:r w:rsidRPr="000F597B">
              <w:rPr>
                <w:rFonts w:ascii="Calibri" w:eastAsia="Times New Roman" w:hAnsi="Calibri" w:cs="Calibri"/>
                <w:color w:val="000000"/>
                <w:kern w:val="0"/>
              </w:rPr>
              <w:t>, Banja Luka, 1988.</w:t>
            </w:r>
          </w:p>
          <w:p w:rsidR="000F597B" w:rsidRPr="000F597B" w:rsidRDefault="000F597B" w:rsidP="000F597B">
            <w:pPr>
              <w:numPr>
                <w:ilvl w:val="0"/>
                <w:numId w:val="4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Šljivo, G., </w:t>
            </w:r>
            <w:r w:rsidRPr="000F597B">
              <w:rPr>
                <w:rFonts w:ascii="Calibri" w:eastAsia="Times New Roman" w:hAnsi="Calibri" w:cs="Calibri"/>
                <w:i/>
                <w:iCs/>
                <w:color w:val="000000"/>
                <w:kern w:val="0"/>
              </w:rPr>
              <w:t>Omer-paša Latas u Bosni i Hercegovini 1850-1852</w:t>
            </w:r>
            <w:r w:rsidRPr="000F597B">
              <w:rPr>
                <w:rFonts w:ascii="Calibri" w:eastAsia="Times New Roman" w:hAnsi="Calibri" w:cs="Calibri"/>
                <w:color w:val="000000"/>
                <w:kern w:val="0"/>
              </w:rPr>
              <w:t>, Sarajevo, 1977.</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4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Uvjet za pristupanje završnom ispitu (usmeni) je prihvaćen i obranjen seminarski rad.</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1767"/>
        <w:gridCol w:w="735"/>
        <w:gridCol w:w="596"/>
        <w:gridCol w:w="595"/>
        <w:gridCol w:w="540"/>
        <w:gridCol w:w="575"/>
        <w:gridCol w:w="880"/>
        <w:gridCol w:w="673"/>
        <w:gridCol w:w="1742"/>
        <w:gridCol w:w="1473"/>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Suvremena povijest BiH u kontekstu europske povijesti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FFPOD206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Društvo i kultura, smjer: Povijest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Šarac,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ivica.sarac@ff.sum.ba</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Marina Beus, izv. prof.</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marina.beus@ff.sum.ba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rsidP="000F597B">
            <w:pPr>
              <w:numPr>
                <w:ilvl w:val="0"/>
                <w:numId w:val="4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 doktorande sa specifičnostima promjena bosansko-hercegovačkog društvenog i političkog miljea u kontekstu modernizacijskih procesa u (srednjoj i jugoistočnoj) Europi u 19. i 20. stoljeću</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numPr>
                <w:ilvl w:val="0"/>
                <w:numId w:val="4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poznavati glavna idejno-politička strujanja 19. i 20. stoljeća, koja su imala upliva na oblikovanje suvremene bosansko-hercegovačko društvene i političke zbilje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Modernizacijski procesi u srednjoj i jugoistočnoj Europi</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Bosansko-hercegovačko društvo u austro-ugarskom kontekstu</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Pozicija BiH u Kraljevini Srba, Hrvata i Slovenaca</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BiH u svjetlu sporazuma „Cvetković-Maček.“ Izloženost totalitarizmima 20. stoljeća</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„Status“ BiH u koncepcijama jugoslavenskih komunista</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Nacionalno pitanje u BiH i jugoslavenski federalizam</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Vjerske zajednice u BiH i (jugoslavenski) komunizam</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Slom komunizma u istočnoj i jugoistočnoj Europi</w:t>
            </w:r>
          </w:p>
          <w:p w:rsidR="000F597B" w:rsidRPr="000F597B" w:rsidRDefault="000F597B" w:rsidP="000F597B">
            <w:pPr>
              <w:numPr>
                <w:ilvl w:val="0"/>
                <w:numId w:val="4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BiH-pitanje u procesima jugoslavenske krize i raspada SFRJ</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Nastava se izvodi u obliku predavanja i seminara. Doktorand je tijekom semestra obvezan napisati i usmeno izložiti seminarski rad koji služi kao predložak za raspravu svim doktorandima.</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40" w:hanging="4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pohađati nastavu i sudjelovati u nastavnome procesu</w:t>
            </w:r>
          </w:p>
          <w:p w:rsidR="000F597B" w:rsidRPr="000F597B" w:rsidRDefault="000F597B" w:rsidP="000F597B">
            <w:pPr>
              <w:spacing w:after="0" w:line="240" w:lineRule="auto"/>
              <w:ind w:left="-40" w:hanging="40"/>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napisati seminarski rad i izložiti ga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polagati završni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47"/>
              </w:numPr>
              <w:spacing w:after="0" w:line="240" w:lineRule="auto"/>
              <w:ind w:left="360"/>
              <w:textAlignment w:val="baseline"/>
              <w:rPr>
                <w:rFonts w:ascii="Calibri" w:eastAsia="Times New Roman" w:hAnsi="Calibri" w:cs="Calibri"/>
                <w:smallCaps/>
                <w:color w:val="000000"/>
                <w:kern w:val="0"/>
              </w:rPr>
            </w:pPr>
            <w:r w:rsidRPr="000F597B">
              <w:rPr>
                <w:rFonts w:ascii="Calibri" w:eastAsia="Times New Roman" w:hAnsi="Calibri" w:cs="Calibri"/>
                <w:color w:val="000000"/>
                <w:kern w:val="0"/>
              </w:rPr>
              <w:t xml:space="preserve">Ančić, M., </w:t>
            </w:r>
            <w:r w:rsidRPr="000F597B">
              <w:rPr>
                <w:rFonts w:ascii="Calibri" w:eastAsia="Times New Roman" w:hAnsi="Calibri" w:cs="Calibri"/>
                <w:i/>
                <w:iCs/>
                <w:color w:val="000000"/>
                <w:kern w:val="0"/>
              </w:rPr>
              <w:t>Što "svi znaju" i što je "svima jasno". Historiografija i nacionalizam</w:t>
            </w:r>
            <w:r w:rsidRPr="000F597B">
              <w:rPr>
                <w:rFonts w:ascii="Calibri" w:eastAsia="Times New Roman" w:hAnsi="Calibri" w:cs="Calibri"/>
                <w:color w:val="000000"/>
                <w:kern w:val="0"/>
              </w:rPr>
              <w:t>, Hrvatski institut za povijest, Zagreb, 2008.</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Bibo, I., Huszar, T., Szücs, J.,</w:t>
            </w:r>
            <w:r w:rsidRPr="000F597B">
              <w:rPr>
                <w:rFonts w:ascii="Calibri" w:eastAsia="Times New Roman" w:hAnsi="Calibri" w:cs="Calibri"/>
                <w:i/>
                <w:iCs/>
                <w:color w:val="000000"/>
                <w:kern w:val="0"/>
              </w:rPr>
              <w:t xml:space="preserve">Regije evropske povijesti, </w:t>
            </w:r>
            <w:r w:rsidRPr="000F597B">
              <w:rPr>
                <w:rFonts w:ascii="Calibri" w:eastAsia="Times New Roman" w:hAnsi="Calibri" w:cs="Calibri"/>
                <w:color w:val="000000"/>
                <w:kern w:val="0"/>
              </w:rPr>
              <w:t>Naprijed, Zagreb, 1995.</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Džaja</w:t>
            </w:r>
            <w:r w:rsidRPr="000F597B">
              <w:rPr>
                <w:rFonts w:ascii="Calibri" w:eastAsia="Times New Roman" w:hAnsi="Calibri" w:cs="Calibri"/>
                <w:smallCaps/>
                <w:color w:val="000000"/>
                <w:kern w:val="0"/>
              </w:rPr>
              <w:t>,</w:t>
            </w:r>
            <w:r w:rsidRPr="000F597B">
              <w:rPr>
                <w:rFonts w:ascii="Calibri" w:eastAsia="Times New Roman" w:hAnsi="Calibri" w:cs="Calibri"/>
                <w:color w:val="000000"/>
                <w:kern w:val="0"/>
              </w:rPr>
              <w:t xml:space="preserve"> S. M.,</w:t>
            </w:r>
            <w:r w:rsidRPr="000F597B">
              <w:rPr>
                <w:rFonts w:ascii="Calibri" w:eastAsia="Times New Roman" w:hAnsi="Calibri" w:cs="Calibri"/>
                <w:i/>
                <w:iCs/>
                <w:color w:val="000000"/>
                <w:kern w:val="0"/>
              </w:rPr>
              <w:t xml:space="preserve"> Bosna i Hercegovina u austrougarskom razdoblju (1878-1918). Inteligencija između tradicije i ideologije, </w:t>
            </w:r>
            <w:r w:rsidRPr="000F597B">
              <w:rPr>
                <w:rFonts w:ascii="Calibri" w:eastAsia="Times New Roman" w:hAnsi="Calibri" w:cs="Calibri"/>
                <w:color w:val="000000"/>
                <w:kern w:val="0"/>
              </w:rPr>
              <w:t>Ziral, Mostar - Zagreb, 2002.</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Džaja</w:t>
            </w:r>
            <w:r w:rsidRPr="000F597B">
              <w:rPr>
                <w:rFonts w:ascii="Calibri" w:eastAsia="Times New Roman" w:hAnsi="Calibri" w:cs="Calibri"/>
                <w:smallCaps/>
                <w:color w:val="000000"/>
                <w:kern w:val="0"/>
              </w:rPr>
              <w:t xml:space="preserve">, </w:t>
            </w:r>
            <w:r w:rsidRPr="000F597B">
              <w:rPr>
                <w:rFonts w:ascii="Calibri" w:eastAsia="Times New Roman" w:hAnsi="Calibri" w:cs="Calibri"/>
                <w:color w:val="000000"/>
                <w:kern w:val="0"/>
              </w:rPr>
              <w:t xml:space="preserve">S. M., </w:t>
            </w:r>
            <w:r w:rsidRPr="000F597B">
              <w:rPr>
                <w:rFonts w:ascii="Calibri" w:eastAsia="Times New Roman" w:hAnsi="Calibri" w:cs="Calibri"/>
                <w:i/>
                <w:iCs/>
                <w:color w:val="000000"/>
                <w:kern w:val="0"/>
              </w:rPr>
              <w:t xml:space="preserve">Politička realnost jugoslavenstva (1918.-1991.). S posebnim osvrtom na Bosnu i Hercegovinu, </w:t>
            </w:r>
            <w:r w:rsidRPr="000F597B">
              <w:rPr>
                <w:rFonts w:ascii="Calibri" w:eastAsia="Times New Roman" w:hAnsi="Calibri" w:cs="Calibri"/>
                <w:color w:val="000000"/>
                <w:kern w:val="0"/>
              </w:rPr>
              <w:t>Svjetlo riječi, Sarajevo - Zagreb, 2004.</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Haselsteiner, H.,</w:t>
            </w:r>
            <w:r w:rsidRPr="000F597B">
              <w:rPr>
                <w:rFonts w:ascii="Calibri" w:eastAsia="Times New Roman" w:hAnsi="Calibri" w:cs="Calibri"/>
                <w:i/>
                <w:iCs/>
                <w:color w:val="000000"/>
                <w:kern w:val="0"/>
              </w:rPr>
              <w:t xml:space="preserve">Ogledi o modernizaciji u Srednjoj Europi, </w:t>
            </w:r>
            <w:r w:rsidRPr="000F597B">
              <w:rPr>
                <w:rFonts w:ascii="Calibri" w:eastAsia="Times New Roman" w:hAnsi="Calibri" w:cs="Calibri"/>
                <w:color w:val="000000"/>
                <w:kern w:val="0"/>
              </w:rPr>
              <w:t>Naprijed</w:t>
            </w:r>
            <w:r w:rsidRPr="000F597B">
              <w:rPr>
                <w:rFonts w:ascii="Calibri" w:eastAsia="Times New Roman" w:hAnsi="Calibri" w:cs="Calibri"/>
                <w:i/>
                <w:iCs/>
                <w:color w:val="000000"/>
                <w:kern w:val="0"/>
              </w:rPr>
              <w:t xml:space="preserve">, </w:t>
            </w:r>
            <w:r w:rsidRPr="000F597B">
              <w:rPr>
                <w:rFonts w:ascii="Calibri" w:eastAsia="Times New Roman" w:hAnsi="Calibri" w:cs="Calibri"/>
                <w:color w:val="000000"/>
                <w:kern w:val="0"/>
              </w:rPr>
              <w:t>Zagreb, 1997.</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Kamberović, H.,</w:t>
            </w:r>
            <w:r w:rsidRPr="000F597B">
              <w:rPr>
                <w:rFonts w:ascii="Calibri" w:eastAsia="Times New Roman" w:hAnsi="Calibri" w:cs="Calibri"/>
                <w:i/>
                <w:iCs/>
                <w:color w:val="000000"/>
                <w:kern w:val="0"/>
              </w:rPr>
              <w:t>Hod po trnju. Iz bosanskohercegovačke historije 20. stoljeća</w:t>
            </w:r>
            <w:r w:rsidRPr="000F597B">
              <w:rPr>
                <w:rFonts w:ascii="Calibri" w:eastAsia="Times New Roman" w:hAnsi="Calibri" w:cs="Calibri"/>
                <w:color w:val="000000"/>
                <w:kern w:val="0"/>
              </w:rPr>
              <w:t>, Institut za istoriju u Sarajevu, Sarajevo, 2011.</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Kasapović</w:t>
            </w:r>
            <w:r w:rsidRPr="000F597B">
              <w:rPr>
                <w:rFonts w:ascii="Calibri" w:eastAsia="Times New Roman" w:hAnsi="Calibri" w:cs="Calibri"/>
                <w:smallCaps/>
                <w:color w:val="000000"/>
                <w:kern w:val="0"/>
              </w:rPr>
              <w:t xml:space="preserve">, </w:t>
            </w:r>
            <w:r w:rsidRPr="000F597B">
              <w:rPr>
                <w:rFonts w:ascii="Calibri" w:eastAsia="Times New Roman" w:hAnsi="Calibri" w:cs="Calibri"/>
                <w:color w:val="000000"/>
                <w:kern w:val="0"/>
              </w:rPr>
              <w:t>M.,</w:t>
            </w:r>
            <w:r w:rsidRPr="000F597B">
              <w:rPr>
                <w:rFonts w:ascii="Calibri" w:eastAsia="Times New Roman" w:hAnsi="Calibri" w:cs="Calibri"/>
                <w:i/>
                <w:iCs/>
                <w:color w:val="000000"/>
                <w:kern w:val="0"/>
              </w:rPr>
              <w:t>Bosna i Hercegovina: podijeljeno društvo i nestabilna država</w:t>
            </w:r>
            <w:r w:rsidRPr="000F597B">
              <w:rPr>
                <w:rFonts w:ascii="Calibri" w:eastAsia="Times New Roman" w:hAnsi="Calibri" w:cs="Calibri"/>
                <w:color w:val="000000"/>
                <w:kern w:val="0"/>
              </w:rPr>
              <w:t>, Politička kultura, Zagreb, 2005.</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Krišto</w:t>
            </w:r>
            <w:r w:rsidRPr="000F597B">
              <w:rPr>
                <w:rFonts w:ascii="Calibri" w:eastAsia="Times New Roman" w:hAnsi="Calibri" w:cs="Calibri"/>
                <w:smallCaps/>
                <w:color w:val="000000"/>
                <w:kern w:val="0"/>
              </w:rPr>
              <w:t xml:space="preserve">, J., </w:t>
            </w:r>
            <w:r w:rsidRPr="000F597B">
              <w:rPr>
                <w:rFonts w:ascii="Calibri" w:eastAsia="Times New Roman" w:hAnsi="Calibri" w:cs="Calibri"/>
                <w:i/>
                <w:iCs/>
                <w:color w:val="000000"/>
                <w:kern w:val="0"/>
              </w:rPr>
              <w:t xml:space="preserve">Riječ je o Bosni, </w:t>
            </w:r>
            <w:r w:rsidRPr="000F597B">
              <w:rPr>
                <w:rFonts w:ascii="Calibri" w:eastAsia="Times New Roman" w:hAnsi="Calibri" w:cs="Calibri"/>
                <w:color w:val="000000"/>
                <w:kern w:val="0"/>
              </w:rPr>
              <w:t>Golden marketing - Tehnička knjiga, Zagreb, 2008.</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smallCaps/>
                <w:color w:val="000000"/>
                <w:kern w:val="0"/>
              </w:rPr>
            </w:pPr>
            <w:r w:rsidRPr="000F597B">
              <w:rPr>
                <w:rFonts w:ascii="Calibri" w:eastAsia="Times New Roman" w:hAnsi="Calibri" w:cs="Calibri"/>
                <w:color w:val="000000"/>
                <w:kern w:val="0"/>
              </w:rPr>
              <w:t>Kuljić, T.,</w:t>
            </w:r>
            <w:r w:rsidRPr="000F597B">
              <w:rPr>
                <w:rFonts w:ascii="Calibri" w:eastAsia="Times New Roman" w:hAnsi="Calibri" w:cs="Calibri"/>
                <w:i/>
                <w:iCs/>
                <w:color w:val="000000"/>
                <w:kern w:val="0"/>
              </w:rPr>
              <w:t xml:space="preserve">Prevladavanje prošlosti. Uzroci i pravci promene slike istorije krajem XX veka, </w:t>
            </w:r>
            <w:r w:rsidRPr="000F597B">
              <w:rPr>
                <w:rFonts w:ascii="Calibri" w:eastAsia="Times New Roman" w:hAnsi="Calibri" w:cs="Calibri"/>
                <w:color w:val="000000"/>
                <w:kern w:val="0"/>
              </w:rPr>
              <w:t>Helsinški odbor za ljudska prava u Srbiji,Beograd, 2002.</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smallCaps/>
                <w:color w:val="000000"/>
                <w:kern w:val="0"/>
              </w:rPr>
            </w:pPr>
            <w:r w:rsidRPr="000F597B">
              <w:rPr>
                <w:rFonts w:ascii="Calibri" w:eastAsia="Times New Roman" w:hAnsi="Calibri" w:cs="Calibri"/>
                <w:color w:val="000000"/>
                <w:kern w:val="0"/>
              </w:rPr>
              <w:t>Lovrenović, I.,</w:t>
            </w:r>
            <w:r w:rsidRPr="000F597B">
              <w:rPr>
                <w:rFonts w:ascii="Calibri" w:eastAsia="Times New Roman" w:hAnsi="Calibri" w:cs="Calibri"/>
                <w:i/>
                <w:iCs/>
                <w:color w:val="000000"/>
                <w:kern w:val="0"/>
              </w:rPr>
              <w:t xml:space="preserve">Bosanski Hrvati. Esej o agoniji jedne evropsko-orijentalne mikrokulture, </w:t>
            </w:r>
            <w:r w:rsidRPr="000F597B">
              <w:rPr>
                <w:rFonts w:ascii="Calibri" w:eastAsia="Times New Roman" w:hAnsi="Calibri" w:cs="Calibri"/>
                <w:color w:val="000000"/>
                <w:kern w:val="0"/>
              </w:rPr>
              <w:t>Durieux, Zagreb, 2002.</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Lučić, I. (I.),</w:t>
            </w:r>
            <w:r w:rsidRPr="000F597B">
              <w:rPr>
                <w:rFonts w:ascii="Calibri" w:eastAsia="Times New Roman" w:hAnsi="Calibri" w:cs="Calibri"/>
                <w:i/>
                <w:iCs/>
                <w:color w:val="000000"/>
                <w:kern w:val="0"/>
              </w:rPr>
              <w:t>Uzroci rata. Bosna i Hercegovina od 1980. do 1992. godine</w:t>
            </w:r>
            <w:r w:rsidRPr="000F597B">
              <w:rPr>
                <w:rFonts w:ascii="Calibri" w:eastAsia="Times New Roman" w:hAnsi="Calibri" w:cs="Calibri"/>
                <w:color w:val="000000"/>
                <w:kern w:val="0"/>
              </w:rPr>
              <w:t>, Despot Infinitus; Hrvatski institut za povijest, Zagreb, 2013.</w:t>
            </w:r>
          </w:p>
          <w:p w:rsidR="000F597B" w:rsidRPr="000F597B" w:rsidRDefault="000F597B" w:rsidP="000F597B">
            <w:pPr>
              <w:numPr>
                <w:ilvl w:val="0"/>
                <w:numId w:val="4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Vervaet, S.,</w:t>
            </w:r>
            <w:r w:rsidRPr="000F597B">
              <w:rPr>
                <w:rFonts w:ascii="Calibri" w:eastAsia="Times New Roman" w:hAnsi="Calibri" w:cs="Calibri"/>
                <w:i/>
                <w:iCs/>
                <w:color w:val="000000"/>
                <w:kern w:val="0"/>
              </w:rPr>
              <w:t xml:space="preserve">Centar i periferija u Austro-Ugarskoj, </w:t>
            </w:r>
            <w:r w:rsidRPr="000F597B">
              <w:rPr>
                <w:rFonts w:ascii="Calibri" w:eastAsia="Times New Roman" w:hAnsi="Calibri" w:cs="Calibri"/>
                <w:color w:val="000000"/>
                <w:kern w:val="0"/>
              </w:rPr>
              <w:t>Synopsis, Zagreb; Sarajevo, 2013.</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667"/>
        <w:gridCol w:w="689"/>
        <w:gridCol w:w="553"/>
        <w:gridCol w:w="548"/>
        <w:gridCol w:w="493"/>
        <w:gridCol w:w="526"/>
        <w:gridCol w:w="852"/>
        <w:gridCol w:w="630"/>
        <w:gridCol w:w="1595"/>
        <w:gridCol w:w="2023"/>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Izvori za bh. povijest - kultura interpretiranja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FFPOD309</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Društvo i kultura, smjer: Povijest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Marina Beus,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marina.beus@ff.sum.ba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rsidP="000F597B">
            <w:pPr>
              <w:numPr>
                <w:ilvl w:val="0"/>
                <w:numId w:val="4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osposobiti doktorande za samostalni znanstveni istraživački rad</w:t>
            </w:r>
          </w:p>
          <w:p w:rsidR="000F597B" w:rsidRPr="000F597B" w:rsidRDefault="000F597B" w:rsidP="000F597B">
            <w:pPr>
              <w:numPr>
                <w:ilvl w:val="0"/>
                <w:numId w:val="4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kroz teoriju i praktični rad na povijesnim dokumentima/izvorima upoznati doktorande sa značenjem izvora, njihovim vrednovanjem te postupcima znanstvenoga istraživanja</w:t>
            </w:r>
          </w:p>
          <w:p w:rsidR="000F597B" w:rsidRPr="000F597B" w:rsidRDefault="000F597B" w:rsidP="000F597B">
            <w:pPr>
              <w:numPr>
                <w:ilvl w:val="0"/>
                <w:numId w:val="4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uočiti kompleksnost  problematike interpretiranja koja se ogleda u utjecaju ne samo naslijeđenih ideja i spoznaja, nego  i epistemoloških ograničenja,  metodologije i ideologije</w:t>
            </w:r>
          </w:p>
          <w:p w:rsidR="000F597B" w:rsidRPr="000F597B" w:rsidRDefault="000F597B" w:rsidP="000F597B">
            <w:pPr>
              <w:numPr>
                <w:ilvl w:val="0"/>
                <w:numId w:val="4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pod vodstvom nastavnoga kadra doktorandi će prema iskazanom interesu za određeno povijesno razdoblje provesti istraživanje arhivske građe, napraviti analizu izvora te sačiniti pisano izvješće koje im može poslužiti za izradbu znanstvenoga rada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numPr>
                <w:ilvl w:val="0"/>
                <w:numId w:val="4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steći temeljne predodžbe o suvremenoj povijesnoj znanosti</w:t>
            </w:r>
          </w:p>
          <w:p w:rsidR="000F597B" w:rsidRPr="000F597B" w:rsidRDefault="000F597B" w:rsidP="000F597B">
            <w:pPr>
              <w:numPr>
                <w:ilvl w:val="0"/>
                <w:numId w:val="4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istraživati i selektirati dokumente različitih vrsta za određene povijesne teme </w:t>
            </w:r>
          </w:p>
          <w:p w:rsidR="000F597B" w:rsidRPr="000F597B" w:rsidRDefault="000F597B" w:rsidP="000F597B">
            <w:pPr>
              <w:numPr>
                <w:ilvl w:val="0"/>
                <w:numId w:val="4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izvore, postupke utvrđivanja "povijesnih činjenica" i stvaranja složenih slika te praćenja uzročno-posljedičnoga slijeda </w:t>
            </w:r>
          </w:p>
          <w:p w:rsidR="000F597B" w:rsidRPr="000F597B" w:rsidRDefault="000F597B" w:rsidP="000F597B">
            <w:pPr>
              <w:numPr>
                <w:ilvl w:val="0"/>
                <w:numId w:val="4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narativno tumačiti i oblikovati konačni rad</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Znanost i povijest</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Povijesna spoznaja kao produkt obrazovnoga sustava i znanstveno istraživanje povijesti</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Epistemološka krhkost</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Činjenice i interpretacija</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Objektivnost i empatija</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Historijska metoda</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Primarni i sekundari izvori</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Izvori kao argumenti</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Kauzalnost u povijesti: Postavljanje pitanja i traženje odgovora</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Traženje uzroka</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Raspoređivanje činjenica i praćenje uzročno-posljedičnoga lanca</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Narativno tumačenje</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Istraživanje arhivske građe ovisno o iskazanom interesu za određeno povijesno razdoblje</w:t>
            </w:r>
          </w:p>
          <w:p w:rsidR="000F597B" w:rsidRPr="000F597B" w:rsidRDefault="000F597B" w:rsidP="000F597B">
            <w:pPr>
              <w:numPr>
                <w:ilvl w:val="0"/>
                <w:numId w:val="5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Analiza izdvojenih izvora i sačinjavanje izvješća kao podloge za znanstveni rad</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Napomene: Nastava se izvodi u obliku predavanja i seminara. Doktorand je obvezan tijekom semestra raditi na istraživanju i analizi izvorne građe, te postignute rezultate istraživanja sumirati u pisanom obliku. </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5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Pohađanje nastave.</w:t>
            </w:r>
          </w:p>
          <w:p w:rsidR="000F597B" w:rsidRPr="000F597B" w:rsidRDefault="000F597B" w:rsidP="000F597B">
            <w:pPr>
              <w:numPr>
                <w:ilvl w:val="0"/>
                <w:numId w:val="5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Aktivno sudjelovanje u nastavi kroz pripreme po predloženim temama. </w:t>
            </w:r>
          </w:p>
          <w:p w:rsidR="000F597B" w:rsidRPr="000F597B" w:rsidRDefault="000F597B" w:rsidP="000F597B">
            <w:pPr>
              <w:numPr>
                <w:ilvl w:val="0"/>
                <w:numId w:val="5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Rad na istraživanju i analizi arhivske građe, te prezentiranje rezultata u pisanoj formi.</w:t>
            </w:r>
          </w:p>
          <w:p w:rsidR="000F597B" w:rsidRPr="000F597B" w:rsidRDefault="000F597B" w:rsidP="000F597B">
            <w:pPr>
              <w:numPr>
                <w:ilvl w:val="0"/>
                <w:numId w:val="5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Polaganje usmenoga završnog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Ančić, M., </w:t>
            </w:r>
            <w:r w:rsidRPr="000F597B">
              <w:rPr>
                <w:rFonts w:ascii="Calibri" w:eastAsia="Times New Roman" w:hAnsi="Calibri" w:cs="Calibri"/>
                <w:i/>
                <w:iCs/>
                <w:color w:val="000000"/>
                <w:kern w:val="0"/>
              </w:rPr>
              <w:t>Što "svi znaju" i što je "svima jasno". Historiografija i nacionalizam</w:t>
            </w:r>
            <w:r w:rsidRPr="000F597B">
              <w:rPr>
                <w:rFonts w:ascii="Calibri" w:eastAsia="Times New Roman" w:hAnsi="Calibri" w:cs="Calibri"/>
                <w:color w:val="000000"/>
                <w:kern w:val="0"/>
              </w:rPr>
              <w:t>, Hrvatski institut za povijest, Zagreb, 2008.</w:t>
            </w:r>
          </w:p>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Burke, P., </w:t>
            </w:r>
            <w:r w:rsidRPr="000F597B">
              <w:rPr>
                <w:rFonts w:ascii="Calibri" w:eastAsia="Times New Roman" w:hAnsi="Calibri" w:cs="Calibri"/>
                <w:i/>
                <w:iCs/>
                <w:color w:val="000000"/>
                <w:kern w:val="0"/>
              </w:rPr>
              <w:t>Očevid - Upotreba slike kao povijesnog dokaza</w:t>
            </w:r>
            <w:r w:rsidRPr="000F597B">
              <w:rPr>
                <w:rFonts w:ascii="Calibri" w:eastAsia="Times New Roman" w:hAnsi="Calibri" w:cs="Calibri"/>
                <w:color w:val="000000"/>
                <w:kern w:val="0"/>
              </w:rPr>
              <w:t>, Antibarbarus, Zagreb, 2003.</w:t>
            </w:r>
          </w:p>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Burke, P., </w:t>
            </w:r>
            <w:r w:rsidRPr="000F597B">
              <w:rPr>
                <w:rFonts w:ascii="Calibri" w:eastAsia="Times New Roman" w:hAnsi="Calibri" w:cs="Calibri"/>
                <w:i/>
                <w:iCs/>
                <w:color w:val="000000"/>
                <w:kern w:val="0"/>
              </w:rPr>
              <w:t>Što je kulturalna povijest</w:t>
            </w:r>
            <w:r w:rsidRPr="000F597B">
              <w:rPr>
                <w:rFonts w:ascii="Calibri" w:eastAsia="Times New Roman" w:hAnsi="Calibri" w:cs="Calibri"/>
                <w:color w:val="000000"/>
                <w:kern w:val="0"/>
              </w:rPr>
              <w:t>, Antibarbarus, Zagreb, 2006.</w:t>
            </w:r>
          </w:p>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Carr</w:t>
            </w:r>
            <w:r w:rsidRPr="000F597B">
              <w:rPr>
                <w:rFonts w:ascii="Calibri" w:eastAsia="Times New Roman" w:hAnsi="Calibri" w:cs="Calibri"/>
                <w:smallCaps/>
                <w:color w:val="000000"/>
                <w:kern w:val="0"/>
              </w:rPr>
              <w:t xml:space="preserve">, E. H., </w:t>
            </w:r>
            <w:r w:rsidRPr="000F597B">
              <w:rPr>
                <w:rFonts w:ascii="Calibri" w:eastAsia="Times New Roman" w:hAnsi="Calibri" w:cs="Calibri"/>
                <w:i/>
                <w:iCs/>
                <w:color w:val="000000"/>
                <w:kern w:val="0"/>
              </w:rPr>
              <w:t>Što je povijest?</w:t>
            </w:r>
            <w:r w:rsidRPr="000F597B">
              <w:rPr>
                <w:rFonts w:ascii="Calibri" w:eastAsia="Times New Roman" w:hAnsi="Calibri" w:cs="Calibri"/>
                <w:color w:val="000000"/>
                <w:kern w:val="0"/>
              </w:rPr>
              <w:t>, Srednja Europa, Zagreb, 2004.</w:t>
            </w:r>
          </w:p>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Fogel, R. W., Elton, G. R., </w:t>
            </w:r>
            <w:r w:rsidRPr="000F597B">
              <w:rPr>
                <w:rFonts w:ascii="Calibri" w:eastAsia="Times New Roman" w:hAnsi="Calibri" w:cs="Calibri"/>
                <w:i/>
                <w:iCs/>
                <w:color w:val="000000"/>
                <w:kern w:val="0"/>
              </w:rPr>
              <w:t>Kojim putem do prošlosti? Dva pogleda na povijest</w:t>
            </w:r>
            <w:r w:rsidRPr="000F597B">
              <w:rPr>
                <w:rFonts w:ascii="Calibri" w:eastAsia="Times New Roman" w:hAnsi="Calibri" w:cs="Calibri"/>
                <w:color w:val="000000"/>
                <w:kern w:val="0"/>
              </w:rPr>
              <w:t>, Ibis grafika, Zagreb, 2002.</w:t>
            </w:r>
          </w:p>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Gross, M., </w:t>
            </w:r>
            <w:r w:rsidRPr="000F597B">
              <w:rPr>
                <w:rFonts w:ascii="Calibri" w:eastAsia="Times New Roman" w:hAnsi="Calibri" w:cs="Calibri"/>
                <w:i/>
                <w:iCs/>
                <w:color w:val="000000"/>
                <w:kern w:val="0"/>
              </w:rPr>
              <w:t>Suvremena historiografija - Korijeni, postignuća, traganja,</w:t>
            </w:r>
            <w:r w:rsidRPr="000F597B">
              <w:rPr>
                <w:rFonts w:ascii="Calibri" w:eastAsia="Times New Roman" w:hAnsi="Calibri" w:cs="Calibri"/>
                <w:color w:val="000000"/>
                <w:kern w:val="0"/>
              </w:rPr>
              <w:t xml:space="preserve"> Novi liber; Zavod za hrvatsku povijest Filozofskog fakulteta Sveučilišta u Zagrebu, Zagreb, 1996. (pojedini dijelovi)</w:t>
            </w:r>
          </w:p>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Jenkins</w:t>
            </w:r>
            <w:r w:rsidRPr="000F597B">
              <w:rPr>
                <w:rFonts w:ascii="Calibri" w:eastAsia="Times New Roman" w:hAnsi="Calibri" w:cs="Calibri"/>
                <w:smallCaps/>
                <w:color w:val="000000"/>
                <w:kern w:val="0"/>
              </w:rPr>
              <w:t>, K.,</w:t>
            </w:r>
            <w:r w:rsidRPr="000F597B">
              <w:rPr>
                <w:rFonts w:ascii="Calibri" w:eastAsia="Times New Roman" w:hAnsi="Calibri" w:cs="Calibri"/>
                <w:i/>
                <w:iCs/>
                <w:color w:val="000000"/>
                <w:kern w:val="0"/>
              </w:rPr>
              <w:t>Promišljanje historije</w:t>
            </w:r>
            <w:r w:rsidRPr="000F597B">
              <w:rPr>
                <w:rFonts w:ascii="Calibri" w:eastAsia="Times New Roman" w:hAnsi="Calibri" w:cs="Calibri"/>
                <w:color w:val="000000"/>
                <w:kern w:val="0"/>
              </w:rPr>
              <w:t>, Srednja Europa, Zagreb, 2008.</w:t>
            </w:r>
          </w:p>
          <w:p w:rsidR="000F597B" w:rsidRPr="000F597B" w:rsidRDefault="000F597B" w:rsidP="000F597B">
            <w:pPr>
              <w:numPr>
                <w:ilvl w:val="0"/>
                <w:numId w:val="5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Roksandić, D. (ur.), </w:t>
            </w:r>
            <w:r w:rsidRPr="000F597B">
              <w:rPr>
                <w:rFonts w:ascii="Calibri" w:eastAsia="Times New Roman" w:hAnsi="Calibri" w:cs="Calibri"/>
                <w:i/>
                <w:iCs/>
                <w:color w:val="000000"/>
                <w:kern w:val="0"/>
              </w:rPr>
              <w:t>Uvod u komparativnu historiju</w:t>
            </w:r>
            <w:r w:rsidRPr="000F597B">
              <w:rPr>
                <w:rFonts w:ascii="Calibri" w:eastAsia="Times New Roman" w:hAnsi="Calibri" w:cs="Calibri"/>
                <w:color w:val="000000"/>
                <w:kern w:val="0"/>
              </w:rPr>
              <w:t>,  Golden marketing - Tehnička knjiga, Zagreb, 2004.</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5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Pohađanje nastave je obvezno. Da bi doktorandi mogli pristupiti završnom ispitu trebaju nazočiti predavanjima najmanje 70%. Doktorandi koji iz bilo kojega razloga izostanu više, ne mogu dobiti potpis nositelja predmeta niti pristupiti završnom ispitu. </w:t>
            </w:r>
          </w:p>
          <w:p w:rsidR="000F597B" w:rsidRPr="000F597B" w:rsidRDefault="000F597B" w:rsidP="000F597B">
            <w:pPr>
              <w:numPr>
                <w:ilvl w:val="0"/>
                <w:numId w:val="5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Tijekom seminara doktorandi će istraživati arhivsku građu ovisno o iskazanom interesu za određeno povijesno razdoblje, o čemu će voditi redovitu evidenciju, a na kraju su obvezni rezultate svoga istraživanja prikazati u pisanoj formi.</w:t>
            </w:r>
          </w:p>
          <w:p w:rsidR="000F597B" w:rsidRPr="000F597B" w:rsidRDefault="000F597B" w:rsidP="000F597B">
            <w:pPr>
              <w:numPr>
                <w:ilvl w:val="0"/>
                <w:numId w:val="5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Završni ispit (usmeni) je obvezan i bez njega doktorand ne može biti ocijenjen. </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1842"/>
        <w:gridCol w:w="690"/>
        <w:gridCol w:w="556"/>
        <w:gridCol w:w="557"/>
        <w:gridCol w:w="502"/>
        <w:gridCol w:w="529"/>
        <w:gridCol w:w="885"/>
        <w:gridCol w:w="674"/>
        <w:gridCol w:w="1821"/>
        <w:gridCol w:w="1520"/>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Kršćanstvo i europsko društvo kroz povijest</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FFPOD310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Društvo i kultura, smjer: Povijest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Božo Goluža,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bozo.goluza@ff.sum.ba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rsidP="000F597B">
            <w:pPr>
              <w:numPr>
                <w:ilvl w:val="0"/>
                <w:numId w:val="55"/>
              </w:numPr>
              <w:spacing w:after="0" w:line="240" w:lineRule="auto"/>
              <w:ind w:left="38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proširenje ranijeg znanja o početcima kršćanstva, njegovu širenju i utjecaju na razvoj i povijest nove zapadnjačke civilizacije</w:t>
            </w:r>
          </w:p>
          <w:p w:rsidR="000F597B" w:rsidRPr="000F597B" w:rsidRDefault="000F597B" w:rsidP="000F597B">
            <w:pPr>
              <w:numPr>
                <w:ilvl w:val="0"/>
                <w:numId w:val="55"/>
              </w:numPr>
              <w:spacing w:after="0" w:line="240" w:lineRule="auto"/>
              <w:ind w:left="38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poučiti doktorande da budu u stanju prepoznati, argumentirano opisati i kritički protumačiti najvažnija pitanja, pojmove i procese vezane uz odnos između Crkve i državnih sustava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numPr>
                <w:ilvl w:val="0"/>
                <w:numId w:val="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poznavati najvažnije događaje koji su obilježili kršćanstvo tijekom povijesti, a koji su utjecali na razvoj europskoga društva</w:t>
            </w:r>
          </w:p>
          <w:p w:rsidR="000F597B" w:rsidRPr="000F597B" w:rsidRDefault="000F597B" w:rsidP="000F597B">
            <w:pPr>
              <w:numPr>
                <w:ilvl w:val="0"/>
                <w:numId w:val="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najvažnija pitanja i procese koji su obilježili odnos Crkve i raznih državnih sustava na području Europe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Nastanak i širenje kršćanstva.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Korijeni kršćanske Europe.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Kršćanstvo među Germanima u vrijeme seobe naroda.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Crkva i Franci.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Utjecaj kršćanstva na razvoj nove europske civilizacije.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Crkvena kultura i znanost na Zapadu.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Osnutak sveučilišta.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Pučka pobožnost.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Humanizam i renesansa.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Protestantska reformacija.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Francuska u vrijeme Luja XIV. Prosvjetiteljstvo.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Francuska u vrijeme revolucije.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Ujedinjenje Italije.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Kulturkampf u Njemačkoj.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Prvi svjetski rat.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Drugi svjetski rat.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Drugi vatikanski koncil.</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5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Redovito pohađanje nastave i aktivno sudjelovanje u raspravama o izloženim temama.</w:t>
            </w:r>
          </w:p>
          <w:p w:rsidR="000F597B" w:rsidRPr="000F597B" w:rsidRDefault="000F597B" w:rsidP="000F597B">
            <w:pPr>
              <w:numPr>
                <w:ilvl w:val="0"/>
                <w:numId w:val="5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Pisanje i prezentiranje seminarskog rada.</w:t>
            </w:r>
          </w:p>
          <w:p w:rsidR="000F597B" w:rsidRPr="000F597B" w:rsidRDefault="000F597B" w:rsidP="000F597B">
            <w:pPr>
              <w:numPr>
                <w:ilvl w:val="0"/>
                <w:numId w:val="5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Polaganje usmenoga završnog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5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Franzen, A., </w:t>
            </w:r>
            <w:r w:rsidRPr="000F597B">
              <w:rPr>
                <w:rFonts w:ascii="Calibri" w:eastAsia="Times New Roman" w:hAnsi="Calibri" w:cs="Calibri"/>
                <w:i/>
                <w:iCs/>
                <w:color w:val="000000"/>
                <w:kern w:val="0"/>
              </w:rPr>
              <w:t>Pregled povijesti Crkve</w:t>
            </w:r>
            <w:r w:rsidRPr="000F597B">
              <w:rPr>
                <w:rFonts w:ascii="Calibri" w:eastAsia="Times New Roman" w:hAnsi="Calibri" w:cs="Calibri"/>
                <w:color w:val="000000"/>
                <w:kern w:val="0"/>
              </w:rPr>
              <w:t>, Kršćanska sadašnjost, Zagreb, 1983.</w:t>
            </w:r>
          </w:p>
          <w:p w:rsidR="000F597B" w:rsidRPr="000F597B" w:rsidRDefault="000F597B" w:rsidP="000F597B">
            <w:pPr>
              <w:numPr>
                <w:ilvl w:val="0"/>
                <w:numId w:val="5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Goluža, B., </w:t>
            </w:r>
            <w:r w:rsidRPr="000F597B">
              <w:rPr>
                <w:rFonts w:ascii="Calibri" w:eastAsia="Times New Roman" w:hAnsi="Calibri" w:cs="Calibri"/>
                <w:i/>
                <w:iCs/>
                <w:color w:val="000000"/>
                <w:kern w:val="0"/>
              </w:rPr>
              <w:t>Povijest Crkve</w:t>
            </w:r>
            <w:r w:rsidRPr="000F597B">
              <w:rPr>
                <w:rFonts w:ascii="Calibri" w:eastAsia="Times New Roman" w:hAnsi="Calibri" w:cs="Calibri"/>
                <w:color w:val="000000"/>
                <w:kern w:val="0"/>
              </w:rPr>
              <w:t>, Crkva na kamenu, Mostar, 2015.</w:t>
            </w:r>
          </w:p>
          <w:p w:rsidR="000F597B" w:rsidRPr="000F597B" w:rsidRDefault="000F597B" w:rsidP="000F597B">
            <w:pPr>
              <w:numPr>
                <w:ilvl w:val="0"/>
                <w:numId w:val="5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Jukić, J., "Kršćanstvo i liberalizam", </w:t>
            </w:r>
            <w:r w:rsidRPr="000F597B">
              <w:rPr>
                <w:rFonts w:ascii="Calibri" w:eastAsia="Times New Roman" w:hAnsi="Calibri" w:cs="Calibri"/>
                <w:i/>
                <w:iCs/>
                <w:color w:val="000000"/>
                <w:kern w:val="0"/>
              </w:rPr>
              <w:t>Društvena istraživanja</w:t>
            </w:r>
            <w:r w:rsidRPr="000F597B">
              <w:rPr>
                <w:rFonts w:ascii="Calibri" w:eastAsia="Times New Roman" w:hAnsi="Calibri" w:cs="Calibri"/>
                <w:color w:val="000000"/>
                <w:kern w:val="0"/>
              </w:rPr>
              <w:t xml:space="preserve">, Vol. 4, No. 6 (20), Zagreb, 1995., str. 885-910.Ratzinger, J., </w:t>
            </w:r>
            <w:r w:rsidRPr="000F597B">
              <w:rPr>
                <w:rFonts w:ascii="Calibri" w:eastAsia="Times New Roman" w:hAnsi="Calibri" w:cs="Calibri"/>
                <w:i/>
                <w:iCs/>
                <w:color w:val="000000"/>
                <w:kern w:val="0"/>
              </w:rPr>
              <w:t>Europa</w:t>
            </w:r>
            <w:r w:rsidRPr="000F597B">
              <w:rPr>
                <w:rFonts w:ascii="Calibri" w:eastAsia="Times New Roman" w:hAnsi="Calibri" w:cs="Calibri"/>
                <w:color w:val="000000"/>
                <w:kern w:val="0"/>
              </w:rPr>
              <w:t>, Verbum, Split, 2005.</w:t>
            </w:r>
          </w:p>
          <w:p w:rsidR="000F597B" w:rsidRPr="000F597B" w:rsidRDefault="000F597B" w:rsidP="000F597B">
            <w:pPr>
              <w:numPr>
                <w:ilvl w:val="0"/>
                <w:numId w:val="5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Ratzinger, J., </w:t>
            </w:r>
            <w:r w:rsidRPr="000F597B">
              <w:rPr>
                <w:rFonts w:ascii="Calibri" w:eastAsia="Times New Roman" w:hAnsi="Calibri" w:cs="Calibri"/>
                <w:i/>
                <w:iCs/>
                <w:color w:val="000000"/>
                <w:kern w:val="0"/>
              </w:rPr>
              <w:t>Kršćanstvo i kriza kultura</w:t>
            </w:r>
            <w:r w:rsidRPr="000F597B">
              <w:rPr>
                <w:rFonts w:ascii="Calibri" w:eastAsia="Times New Roman" w:hAnsi="Calibri" w:cs="Calibri"/>
                <w:color w:val="000000"/>
                <w:kern w:val="0"/>
              </w:rPr>
              <w:t>, Verbum, Split, 2008.</w:t>
            </w:r>
          </w:p>
          <w:p w:rsidR="000F597B" w:rsidRPr="000F597B" w:rsidRDefault="000F597B" w:rsidP="000F597B">
            <w:pPr>
              <w:numPr>
                <w:ilvl w:val="0"/>
                <w:numId w:val="5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Valković, M., "Europa, kršćanstvo i Crkva", </w:t>
            </w:r>
            <w:r w:rsidRPr="000F597B">
              <w:rPr>
                <w:rFonts w:ascii="Calibri" w:eastAsia="Times New Roman" w:hAnsi="Calibri" w:cs="Calibri"/>
                <w:i/>
                <w:iCs/>
                <w:color w:val="000000"/>
                <w:kern w:val="0"/>
              </w:rPr>
              <w:t>Bogoslovska smotra</w:t>
            </w:r>
            <w:r w:rsidRPr="000F597B">
              <w:rPr>
                <w:rFonts w:ascii="Calibri" w:eastAsia="Times New Roman" w:hAnsi="Calibri" w:cs="Calibri"/>
                <w:color w:val="000000"/>
                <w:kern w:val="0"/>
              </w:rPr>
              <w:t>, Vol. 65, No. 3-4, Zagreb, 1995., str. 399-437.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Uvjet za pristupanje završnom ispitu (usmeni) je prihvaćen i prezentiran seminarski rad.</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02"/>
        <w:gridCol w:w="723"/>
        <w:gridCol w:w="617"/>
        <w:gridCol w:w="618"/>
        <w:gridCol w:w="558"/>
        <w:gridCol w:w="601"/>
        <w:gridCol w:w="857"/>
        <w:gridCol w:w="648"/>
        <w:gridCol w:w="1756"/>
        <w:gridCol w:w="1496"/>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Politička zlouporaba povijesti i kulture u BiH tijekom 20. stoljeća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FFPOD311</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Društvo i kultura, smjer: Povijest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Lučić,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ilucic@isp.hr / ilucic12@gmail.com</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Šarac, red.prof. </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ivica.sarac@ff.sum.ba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rsidP="000F597B">
            <w:pPr>
              <w:numPr>
                <w:ilvl w:val="0"/>
                <w:numId w:val="6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Ponuditi doktorandima što bolji uvid u političku zloupotrebu povijesti i kulture u BiH, odnosno bivšoj Jugoslaviji tijekom 20 stoljeća</w:t>
            </w:r>
          </w:p>
          <w:p w:rsidR="000F597B" w:rsidRPr="000F597B" w:rsidRDefault="000F597B" w:rsidP="000F597B">
            <w:pPr>
              <w:numPr>
                <w:ilvl w:val="0"/>
                <w:numId w:val="6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istražiti i analizirati najvažnije procese (zlo)upotrebe kulture i povijesne znanosti tijekom procesa dovršetka nacionalnih konstituiranja, izgradnje nadnacionalne jugoslavenske države, revolucionarne komunističke vlasti, stvaranja nacionalnih država i sl.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numPr>
                <w:ilvl w:val="0"/>
                <w:numId w:val="6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poznavati glavne procese krivotvorenja prošlosti u korist nacionalne i revolucionarne mitologije </w:t>
            </w:r>
          </w:p>
          <w:p w:rsidR="000F597B" w:rsidRPr="000F597B" w:rsidRDefault="000F597B" w:rsidP="000F597B">
            <w:pPr>
              <w:numPr>
                <w:ilvl w:val="0"/>
                <w:numId w:val="6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prepoznati i razlikovati historiografiju od političke ili bilo kakve druge propagande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Prvi oblici mitologizacije prošlosti radi postizanja konkretnih društvenih odnosno političkih ciljeva tijekom procesa modernizacije</w:t>
            </w:r>
          </w:p>
          <w:p w:rsidR="000F597B" w:rsidRPr="000F597B" w:rsidRDefault="000F597B" w:rsidP="000F597B">
            <w:pPr>
              <w:numPr>
                <w:ilvl w:val="0"/>
                <w:numId w:val="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Konstruiranje „slavne“ prošlosti i gradnja kulta „starine“ radi homogenizacije i nacionalnog konstituiranja</w:t>
            </w:r>
          </w:p>
          <w:p w:rsidR="000F597B" w:rsidRPr="000F597B" w:rsidRDefault="000F597B" w:rsidP="000F597B">
            <w:pPr>
              <w:numPr>
                <w:ilvl w:val="0"/>
                <w:numId w:val="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Revolucionarna i „narodnooslobodilačka“ epika u funkciji legitimiranja vlasti</w:t>
            </w:r>
          </w:p>
          <w:p w:rsidR="000F597B" w:rsidRPr="000F597B" w:rsidRDefault="000F597B" w:rsidP="000F597B">
            <w:pPr>
              <w:numPr>
                <w:ilvl w:val="0"/>
                <w:numId w:val="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Izmišljanje tradicije, cenzura, politički mitovi, ratna i politička propaganda</w:t>
            </w:r>
          </w:p>
          <w:p w:rsidR="000F597B" w:rsidRPr="000F597B" w:rsidRDefault="000F597B" w:rsidP="000F597B">
            <w:pPr>
              <w:numPr>
                <w:ilvl w:val="0"/>
                <w:numId w:val="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Popis nepoćudnih autora i djela ideološke i stvarne lomače</w:t>
            </w:r>
          </w:p>
          <w:p w:rsidR="000F597B" w:rsidRPr="000F597B" w:rsidRDefault="000F597B" w:rsidP="000F597B">
            <w:pPr>
              <w:numPr>
                <w:ilvl w:val="0"/>
                <w:numId w:val="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Negiranje identiteta, pokušaji nasilne unitarizacije kroz nametanje „zajedničke“ prošlosti, „jedinstvene“ kulture, a prije svega jezika   </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Redovito pohađanje nastave i aktivno sudjelovanje u nastavi.</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Pisanje seminarskoga rada.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Polaganje završnog ispita (usmeni).</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Ančić, M., </w:t>
            </w:r>
            <w:r w:rsidRPr="000F597B">
              <w:rPr>
                <w:rFonts w:ascii="Calibri" w:eastAsia="Times New Roman" w:hAnsi="Calibri" w:cs="Calibri"/>
                <w:i/>
                <w:iCs/>
                <w:color w:val="000000"/>
                <w:kern w:val="0"/>
              </w:rPr>
              <w:t>Što 'svi znaju' i što je 'svima jasno', historiografija i nacionalizam</w:t>
            </w:r>
            <w:r w:rsidRPr="000F597B">
              <w:rPr>
                <w:rFonts w:ascii="Calibri" w:eastAsia="Times New Roman" w:hAnsi="Calibri" w:cs="Calibri"/>
                <w:color w:val="000000"/>
                <w:kern w:val="0"/>
              </w:rPr>
              <w:t>, Hrvatski institut za povijest, Zagreb, 2008.</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Asman, A., </w:t>
            </w:r>
            <w:r w:rsidRPr="000F597B">
              <w:rPr>
                <w:rFonts w:ascii="Calibri" w:eastAsia="Times New Roman" w:hAnsi="Calibri" w:cs="Calibri"/>
                <w:i/>
                <w:iCs/>
                <w:color w:val="000000"/>
                <w:kern w:val="0"/>
              </w:rPr>
              <w:t>Rad na nacionalnom pamćenju</w:t>
            </w:r>
            <w:r w:rsidRPr="000F597B">
              <w:rPr>
                <w:rFonts w:ascii="Calibri" w:eastAsia="Times New Roman" w:hAnsi="Calibri" w:cs="Calibri"/>
                <w:color w:val="000000"/>
                <w:kern w:val="0"/>
              </w:rPr>
              <w:t>, XX vek, Beograd, 2002.</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Bijela knjiga Stipe Šuvara</w:t>
            </w:r>
            <w:r w:rsidRPr="000F597B">
              <w:rPr>
                <w:rFonts w:ascii="Calibri" w:eastAsia="Times New Roman" w:hAnsi="Calibri" w:cs="Calibri"/>
                <w:color w:val="000000"/>
                <w:kern w:val="0"/>
              </w:rPr>
              <w:t>, Večernji list, Zagreb, 2010.</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Donat, B., </w:t>
            </w:r>
            <w:r w:rsidRPr="000F597B">
              <w:rPr>
                <w:rFonts w:ascii="Calibri" w:eastAsia="Times New Roman" w:hAnsi="Calibri" w:cs="Calibri"/>
                <w:i/>
                <w:iCs/>
                <w:color w:val="000000"/>
                <w:kern w:val="0"/>
              </w:rPr>
              <w:t>Crni dossier</w:t>
            </w:r>
            <w:r w:rsidRPr="000F597B">
              <w:rPr>
                <w:rFonts w:ascii="Calibri" w:eastAsia="Times New Roman" w:hAnsi="Calibri" w:cs="Calibri"/>
                <w:color w:val="000000"/>
                <w:kern w:val="0"/>
              </w:rPr>
              <w:t>, Globus, Zagreb, 1992.</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Izmišljanje tradicije (zbornik)</w:t>
            </w:r>
            <w:r w:rsidRPr="000F597B">
              <w:rPr>
                <w:rFonts w:ascii="Calibri" w:eastAsia="Times New Roman" w:hAnsi="Calibri" w:cs="Calibri"/>
                <w:color w:val="000000"/>
                <w:kern w:val="0"/>
              </w:rPr>
              <w:t>, XX vek, Beograd, 2002.</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Historijski mitovi na Balkanu (zbornik radova)</w:t>
            </w:r>
            <w:r w:rsidRPr="000F597B">
              <w:rPr>
                <w:rFonts w:ascii="Calibri" w:eastAsia="Times New Roman" w:hAnsi="Calibri" w:cs="Calibri"/>
                <w:color w:val="000000"/>
                <w:kern w:val="0"/>
              </w:rPr>
              <w:t>, Institut za istoriju u Sarajevu, Sarajevo, 2003.</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Najbar-Agičić, M., </w:t>
            </w:r>
            <w:r w:rsidRPr="000F597B">
              <w:rPr>
                <w:rFonts w:ascii="Calibri" w:eastAsia="Times New Roman" w:hAnsi="Calibri" w:cs="Calibri"/>
                <w:i/>
                <w:iCs/>
                <w:color w:val="000000"/>
                <w:kern w:val="0"/>
              </w:rPr>
              <w:t>U skladu s marksizmom ili činjenicama? Hrvatska historiografija 1945.-1960.</w:t>
            </w:r>
            <w:r w:rsidRPr="000F597B">
              <w:rPr>
                <w:rFonts w:ascii="Calibri" w:eastAsia="Times New Roman" w:hAnsi="Calibri" w:cs="Calibri"/>
                <w:color w:val="000000"/>
                <w:kern w:val="0"/>
              </w:rPr>
              <w:t>, Ibis, Zagreb, 2013.</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Pitanje iz Mostara (zbornik)</w:t>
            </w:r>
            <w:r w:rsidRPr="000F597B">
              <w:rPr>
                <w:rFonts w:ascii="Calibri" w:eastAsia="Times New Roman" w:hAnsi="Calibri" w:cs="Calibri"/>
                <w:color w:val="000000"/>
                <w:kern w:val="0"/>
              </w:rPr>
              <w:t>, Matica hrvatska Mostar, Mostar, 2004.</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Revizija prošlosti na prostorima bivše Jugoslavije (zbornik radova)</w:t>
            </w:r>
            <w:r w:rsidRPr="000F597B">
              <w:rPr>
                <w:rFonts w:ascii="Calibri" w:eastAsia="Times New Roman" w:hAnsi="Calibri" w:cs="Calibri"/>
                <w:color w:val="000000"/>
                <w:kern w:val="0"/>
              </w:rPr>
              <w:t>, Institut za istoriju u Sarajevu, Sarajevo, 2007.</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Status</w:t>
            </w:r>
            <w:r w:rsidRPr="000F597B">
              <w:rPr>
                <w:rFonts w:ascii="Calibri" w:eastAsia="Times New Roman" w:hAnsi="Calibri" w:cs="Calibri"/>
                <w:color w:val="000000"/>
                <w:kern w:val="0"/>
              </w:rPr>
              <w:t>, magazin za političku kulturu i društvena pitanja, Mostar, brojevi 1-17., od 2002.-2014., tekstovi na postavljenu temu. Vidjeti: www.status.ba</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Stipčević, A., </w:t>
            </w:r>
            <w:r w:rsidRPr="000F597B">
              <w:rPr>
                <w:rFonts w:ascii="Calibri" w:eastAsia="Times New Roman" w:hAnsi="Calibri" w:cs="Calibri"/>
                <w:i/>
                <w:iCs/>
                <w:color w:val="000000"/>
                <w:kern w:val="0"/>
              </w:rPr>
              <w:t>Priča o hrvatskom biografskom leksikonu, pokušaj ubojstva jedne knjige</w:t>
            </w:r>
            <w:r w:rsidRPr="000F597B">
              <w:rPr>
                <w:rFonts w:ascii="Calibri" w:eastAsia="Times New Roman" w:hAnsi="Calibri" w:cs="Calibri"/>
                <w:color w:val="000000"/>
                <w:kern w:val="0"/>
              </w:rPr>
              <w:t>, Matica hrvatska, Zagreb, 1997.</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Tuđman, M., </w:t>
            </w:r>
            <w:r w:rsidRPr="000F597B">
              <w:rPr>
                <w:rFonts w:ascii="Calibri" w:eastAsia="Times New Roman" w:hAnsi="Calibri" w:cs="Calibri"/>
                <w:i/>
                <w:iCs/>
                <w:color w:val="000000"/>
                <w:kern w:val="0"/>
              </w:rPr>
              <w:t>Vrijeme krivokletnika</w:t>
            </w:r>
            <w:r w:rsidRPr="000F597B">
              <w:rPr>
                <w:rFonts w:ascii="Calibri" w:eastAsia="Times New Roman" w:hAnsi="Calibri" w:cs="Calibri"/>
                <w:color w:val="000000"/>
                <w:kern w:val="0"/>
              </w:rPr>
              <w:t>, Detecta, zagreb, 2006.</w:t>
            </w:r>
          </w:p>
          <w:p w:rsidR="000F597B" w:rsidRPr="000F597B" w:rsidRDefault="000F597B" w:rsidP="000F597B">
            <w:pPr>
              <w:numPr>
                <w:ilvl w:val="0"/>
                <w:numId w:val="6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Žirarde, R., </w:t>
            </w:r>
            <w:r w:rsidRPr="000F597B">
              <w:rPr>
                <w:rFonts w:ascii="Calibri" w:eastAsia="Times New Roman" w:hAnsi="Calibri" w:cs="Calibri"/>
                <w:i/>
                <w:iCs/>
                <w:color w:val="000000"/>
                <w:kern w:val="0"/>
              </w:rPr>
              <w:t>Politički mitovi i mitologije</w:t>
            </w:r>
            <w:r w:rsidRPr="000F597B">
              <w:rPr>
                <w:rFonts w:ascii="Calibri" w:eastAsia="Times New Roman" w:hAnsi="Calibri" w:cs="Calibri"/>
                <w:color w:val="000000"/>
                <w:kern w:val="0"/>
              </w:rPr>
              <w:t>, XX vek, Beograd, 2000.</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Uvjet za pristupanje završnom ispitu (usmeni) je prihvaćen i prezentiran </w:t>
            </w:r>
            <w:r w:rsidRPr="000F597B">
              <w:rPr>
                <w:rFonts w:ascii="Calibri" w:eastAsia="Times New Roman" w:hAnsi="Calibri" w:cs="Calibri"/>
                <w:color w:val="000000"/>
                <w:kern w:val="0"/>
              </w:rPr>
              <w:lastRenderedPageBreak/>
              <w:t>seminarski rad.</w:t>
            </w:r>
          </w:p>
        </w:tc>
      </w:tr>
    </w:tbl>
    <w:p w:rsidR="00795C1D" w:rsidRDefault="00795C1D" w:rsidP="000F597B">
      <w:pPr>
        <w:spacing w:before="240" w:after="60" w:line="240" w:lineRule="auto"/>
        <w:rPr>
          <w:rFonts w:ascii="Calibri" w:eastAsia="Times New Roman" w:hAnsi="Calibri" w:cs="Calibri"/>
          <w:b/>
          <w:bCs/>
          <w:color w:val="000000"/>
          <w:kern w:val="0"/>
          <w:sz w:val="28"/>
          <w:szCs w:val="28"/>
        </w:rPr>
      </w:pPr>
    </w:p>
    <w:p w:rsidR="00795C1D" w:rsidRDefault="00795C1D" w:rsidP="000F597B">
      <w:pPr>
        <w:spacing w:before="240" w:after="60" w:line="240" w:lineRule="auto"/>
        <w:rPr>
          <w:rFonts w:ascii="Calibri" w:eastAsia="Times New Roman" w:hAnsi="Calibri" w:cs="Calibri"/>
          <w:b/>
          <w:bCs/>
          <w:color w:val="000000"/>
          <w:kern w:val="0"/>
          <w:sz w:val="28"/>
          <w:szCs w:val="28"/>
        </w:rPr>
      </w:pPr>
    </w:p>
    <w:p w:rsidR="00795C1D" w:rsidRDefault="00795C1D" w:rsidP="000F597B">
      <w:pPr>
        <w:spacing w:before="240" w:after="60" w:line="240" w:lineRule="auto"/>
        <w:rPr>
          <w:rFonts w:ascii="Calibri" w:eastAsia="Times New Roman" w:hAnsi="Calibri" w:cs="Calibri"/>
          <w:b/>
          <w:bCs/>
          <w:color w:val="000000"/>
          <w:kern w:val="0"/>
          <w:sz w:val="28"/>
          <w:szCs w:val="28"/>
        </w:rPr>
      </w:pPr>
    </w:p>
    <w:p w:rsidR="000F597B" w:rsidRDefault="000F597B" w:rsidP="000F597B">
      <w:pPr>
        <w:spacing w:before="240" w:after="60" w:line="240" w:lineRule="auto"/>
        <w:rPr>
          <w:rFonts w:ascii="Calibri" w:eastAsia="Times New Roman" w:hAnsi="Calibri" w:cs="Calibri"/>
          <w:b/>
          <w:bCs/>
          <w:color w:val="000000"/>
          <w:kern w:val="0"/>
          <w:sz w:val="28"/>
          <w:szCs w:val="28"/>
        </w:rPr>
      </w:pPr>
      <w:r w:rsidRPr="000F597B">
        <w:rPr>
          <w:rFonts w:ascii="Calibri" w:eastAsia="Times New Roman" w:hAnsi="Calibri" w:cs="Calibri"/>
          <w:b/>
          <w:bCs/>
          <w:color w:val="000000"/>
          <w:kern w:val="0"/>
          <w:sz w:val="28"/>
          <w:szCs w:val="28"/>
        </w:rPr>
        <w:t>5.1.3. Smjer: Politologija</w:t>
      </w:r>
    </w:p>
    <w:p w:rsidR="00575DE2" w:rsidRPr="000F597B" w:rsidRDefault="00575DE2" w:rsidP="000F597B">
      <w:pPr>
        <w:spacing w:before="240" w:after="60" w:line="240" w:lineRule="auto"/>
        <w:rPr>
          <w:rFonts w:ascii="Calibri" w:eastAsia="Times New Roman" w:hAnsi="Calibri" w:cs="Calibri"/>
          <w:b/>
          <w:bCs/>
          <w:color w:val="000000"/>
          <w:kern w:val="0"/>
          <w:sz w:val="28"/>
          <w:szCs w:val="28"/>
        </w:rPr>
      </w:pPr>
    </w:p>
    <w:tbl>
      <w:tblPr>
        <w:tblW w:w="0" w:type="auto"/>
        <w:tblCellMar>
          <w:top w:w="15" w:type="dxa"/>
          <w:left w:w="15" w:type="dxa"/>
          <w:bottom w:w="15" w:type="dxa"/>
          <w:right w:w="15" w:type="dxa"/>
        </w:tblCellMar>
        <w:tblLook w:val="04A0"/>
      </w:tblPr>
      <w:tblGrid>
        <w:gridCol w:w="1651"/>
        <w:gridCol w:w="715"/>
        <w:gridCol w:w="627"/>
        <w:gridCol w:w="623"/>
        <w:gridCol w:w="567"/>
        <w:gridCol w:w="613"/>
        <w:gridCol w:w="872"/>
        <w:gridCol w:w="659"/>
        <w:gridCol w:w="1752"/>
        <w:gridCol w:w="1511"/>
      </w:tblGrid>
      <w:tr w:rsidR="00575DE2" w:rsidRPr="00575DE2" w:rsidTr="00575DE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Europske integracije i europeizacija: teorijski i metodološki izazovi</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FFPLD208</w:t>
            </w:r>
          </w:p>
        </w:tc>
      </w:tr>
      <w:tr w:rsidR="00575DE2" w:rsidRPr="00575DE2" w:rsidTr="00575DE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Studijski program</w:t>
            </w:r>
          </w:p>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Poslijediplomski doktorski studij</w:t>
            </w:r>
          </w:p>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Godina</w:t>
            </w:r>
          </w:p>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I.</w:t>
            </w:r>
          </w:p>
        </w:tc>
      </w:tr>
      <w:tr w:rsidR="00575DE2" w:rsidRPr="00575DE2" w:rsidTr="00575DE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10+10</w:t>
            </w:r>
          </w:p>
        </w:tc>
      </w:tr>
      <w:tr w:rsidR="00575DE2" w:rsidRPr="00575DE2" w:rsidTr="00575DE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obvezni</w:t>
            </w:r>
          </w:p>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nema </w:t>
            </w:r>
          </w:p>
        </w:tc>
      </w:tr>
      <w:tr w:rsidR="00575DE2" w:rsidRPr="00575DE2" w:rsidTr="00575DE2">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doktorandi drugog semestra, modul: Društvo i kultura, smjer: Politologija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prema rasporedu</w:t>
            </w:r>
          </w:p>
        </w:tc>
      </w:tr>
      <w:tr w:rsidR="00575DE2" w:rsidRPr="00575DE2" w:rsidTr="00575DE2">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hrvatski</w:t>
            </w:r>
          </w:p>
        </w:tc>
      </w:tr>
      <w:tr w:rsidR="00575DE2" w:rsidRPr="00575DE2" w:rsidTr="00575DE2">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dr. sc. Domagoj Galić, doc.; dr.sc. Ana-Mari Bošnjak, doc.</w:t>
            </w:r>
          </w:p>
        </w:tc>
      </w:tr>
      <w:tr w:rsidR="00575DE2" w:rsidRPr="00575DE2" w:rsidTr="00575DE2">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prema rasporedu</w:t>
            </w:r>
          </w:p>
        </w:tc>
      </w:tr>
      <w:tr w:rsidR="00575DE2" w:rsidRPr="00575DE2" w:rsidTr="00575DE2">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domagoj.galic@ff.sum.ba; anamari.bosnjak@ff.sum.ba </w:t>
            </w:r>
          </w:p>
        </w:tc>
      </w:tr>
      <w:tr w:rsidR="00575DE2" w:rsidRPr="00575DE2" w:rsidTr="00575DE2">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both"/>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Temeljni cilj ovog predmeta je upoznati doktorande s teorijom i konceptualnim okvirima  potrebnim za razumijevanje integracijskih procesa EU. Nadalje, isti bi trebali raščlaniti poteškoće u tumačenju europskih integracija i njenih učinaka, odnosno europeizacijskih procesa na dijelu. Osim toga, cilj je pružiti doktorandima instrumente koji omogućuju promišljanje EU u cjelini.</w:t>
            </w:r>
          </w:p>
        </w:tc>
      </w:tr>
      <w:tr w:rsidR="00575DE2" w:rsidRPr="00575DE2" w:rsidTr="00575DE2">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Ishodi učenja</w:t>
            </w:r>
          </w:p>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Nakon položenog predmeta doktorandi će znati/moći:</w:t>
            </w:r>
          </w:p>
          <w:p w:rsidR="00575DE2" w:rsidRPr="00575DE2" w:rsidRDefault="00575DE2">
            <w:pPr>
              <w:numPr>
                <w:ilvl w:val="0"/>
                <w:numId w:val="377"/>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Konceptualizirati i analizirati teorije europskih integracija</w:t>
            </w:r>
          </w:p>
          <w:p w:rsidR="00575DE2" w:rsidRPr="00575DE2" w:rsidRDefault="00575DE2">
            <w:pPr>
              <w:numPr>
                <w:ilvl w:val="0"/>
                <w:numId w:val="377"/>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Analizirati aktere, njihove komunikacijske, ekonomske, hijerarhijske i druge povezanosti kao i identificirati strukturne veze koje uspostavljaju.</w:t>
            </w:r>
          </w:p>
          <w:p w:rsidR="00575DE2" w:rsidRPr="00575DE2" w:rsidRDefault="00575DE2">
            <w:pPr>
              <w:numPr>
                <w:ilvl w:val="0"/>
                <w:numId w:val="377"/>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Komparirati proces europskih integracija i njegove učinke u Istočnoj i Jugoistočnoj Europi</w:t>
            </w:r>
          </w:p>
          <w:p w:rsidR="00575DE2" w:rsidRPr="00575DE2" w:rsidRDefault="00575DE2">
            <w:pPr>
              <w:numPr>
                <w:ilvl w:val="0"/>
                <w:numId w:val="377"/>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Kritički analizirati perspektive europeizacije i europske integracije te mogućnosti utjecaja EU izvan Europe</w:t>
            </w:r>
          </w:p>
        </w:tc>
      </w:tr>
      <w:tr w:rsidR="00575DE2" w:rsidRPr="00575DE2" w:rsidTr="00575DE2">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Teorije i koncepti europske integracije</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Valovi proširenja EU</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Dimenzije EU integracija</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lastRenderedPageBreak/>
              <w:t>Aktualna pitanja o proširenju EU</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Europeizacija i europske integracije</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Akteri u procesu europeizacije</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Vremenska i prostorna dimenzija europeizacije</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Europeizacija ide na istok- Primjer petog proširenja EU</w:t>
            </w:r>
          </w:p>
          <w:p w:rsidR="00575DE2" w:rsidRPr="00575DE2" w:rsidRDefault="00575DE2">
            <w:pPr>
              <w:numPr>
                <w:ilvl w:val="0"/>
                <w:numId w:val="378"/>
              </w:numPr>
              <w:spacing w:after="0" w:line="240" w:lineRule="auto"/>
              <w:ind w:left="360"/>
              <w:textAlignment w:val="baseline"/>
              <w:rPr>
                <w:rFonts w:ascii="Calibri" w:eastAsia="Times New Roman" w:hAnsi="Calibri" w:cs="Calibri"/>
                <w:color w:val="000000"/>
                <w:kern w:val="0"/>
                <w:sz w:val="20"/>
                <w:szCs w:val="20"/>
              </w:rPr>
            </w:pPr>
            <w:r w:rsidRPr="00575DE2">
              <w:rPr>
                <w:rFonts w:ascii="Calibri" w:eastAsia="Times New Roman" w:hAnsi="Calibri" w:cs="Calibri"/>
                <w:color w:val="000000"/>
                <w:kern w:val="0"/>
              </w:rPr>
              <w:t>Specifičnosti europeizacije u području Jugoistočne Europe</w:t>
            </w:r>
          </w:p>
          <w:p w:rsidR="00575DE2" w:rsidRPr="00575DE2" w:rsidRDefault="00575DE2">
            <w:pPr>
              <w:numPr>
                <w:ilvl w:val="0"/>
                <w:numId w:val="378"/>
              </w:numPr>
              <w:spacing w:after="0" w:line="240" w:lineRule="auto"/>
              <w:ind w:left="360"/>
              <w:textAlignment w:val="baseline"/>
              <w:rPr>
                <w:rFonts w:ascii="Calibri" w:eastAsia="Times New Roman" w:hAnsi="Calibri" w:cs="Calibri"/>
                <w:b/>
                <w:bCs/>
                <w:color w:val="000000"/>
                <w:kern w:val="0"/>
                <w:sz w:val="20"/>
                <w:szCs w:val="20"/>
              </w:rPr>
            </w:pPr>
            <w:r w:rsidRPr="00575DE2">
              <w:rPr>
                <w:rFonts w:ascii="Calibri" w:eastAsia="Times New Roman" w:hAnsi="Calibri" w:cs="Calibri"/>
                <w:color w:val="000000"/>
                <w:kern w:val="0"/>
              </w:rPr>
              <w:t>Budućnost europeizacije</w:t>
            </w:r>
          </w:p>
        </w:tc>
      </w:tr>
      <w:tr w:rsidR="00575DE2" w:rsidRPr="00575DE2" w:rsidTr="00575DE2">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lastRenderedPageBreak/>
              <w:t>Način izvođenja nastave</w:t>
            </w:r>
          </w:p>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samostalni zadatci</w:t>
            </w:r>
          </w:p>
        </w:tc>
      </w:tr>
      <w:tr w:rsidR="00575DE2" w:rsidRPr="00575DE2" w:rsidTr="00575DE2">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ostalo</w:t>
            </w:r>
          </w:p>
        </w:tc>
      </w:tr>
      <w:tr w:rsidR="00575DE2" w:rsidRPr="00575DE2" w:rsidTr="00575DE2">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Pohađati nastavu i sudjelovati u nastavnome procesu; pisanje seminarskoga rada, uspješno položiti završni ispit.</w:t>
            </w:r>
          </w:p>
        </w:tc>
      </w:tr>
      <w:tr w:rsidR="00575DE2" w:rsidRPr="00575DE2" w:rsidTr="00575DE2">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Praćenje i ocjenjivanje doktoranada</w:t>
            </w:r>
          </w:p>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praktični rad</w:t>
            </w:r>
          </w:p>
        </w:tc>
      </w:tr>
      <w:tr w:rsidR="00575DE2" w:rsidRPr="00575DE2" w:rsidTr="00575DE2">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jc w:val="center"/>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esej</w:t>
            </w:r>
          </w:p>
        </w:tc>
      </w:tr>
      <w:tr w:rsidR="00575DE2" w:rsidRPr="00575DE2" w:rsidTr="00575DE2">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Bache, I. et al. (2011) Europeanization and multi-level governance in south-east Europe: the domestic impact of EU cohesion policy and pre-accession aid</w:t>
            </w:r>
            <w:r w:rsidRPr="00575DE2">
              <w:rPr>
                <w:rFonts w:ascii="Calibri" w:eastAsia="Times New Roman" w:hAnsi="Calibri" w:cs="Calibri"/>
                <w:i/>
                <w:iCs/>
                <w:color w:val="000000"/>
                <w:kern w:val="0"/>
              </w:rPr>
              <w:t>. Journal of European Public Policy 18</w:t>
            </w:r>
            <w:r w:rsidRPr="00575DE2">
              <w:rPr>
                <w:rFonts w:ascii="Calibri" w:eastAsia="Times New Roman" w:hAnsi="Calibri" w:cs="Calibri"/>
                <w:color w:val="000000"/>
                <w:kern w:val="0"/>
              </w:rPr>
              <w:t xml:space="preserve"> (1): 122-141.</w:t>
            </w:r>
          </w:p>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 xml:space="preserve">Börzel, T.A. i Risse, T. (2012) When Europeanisation Meets Diffusion: Exploring New Territory, </w:t>
            </w:r>
            <w:r w:rsidRPr="00575DE2">
              <w:rPr>
                <w:rFonts w:ascii="Calibri" w:eastAsia="Times New Roman" w:hAnsi="Calibri" w:cs="Calibri"/>
                <w:i/>
                <w:iCs/>
                <w:color w:val="000000"/>
                <w:kern w:val="0"/>
              </w:rPr>
              <w:t>West European Politics</w:t>
            </w:r>
            <w:r w:rsidRPr="00575DE2">
              <w:rPr>
                <w:rFonts w:ascii="Calibri" w:eastAsia="Times New Roman" w:hAnsi="Calibri" w:cs="Calibri"/>
                <w:color w:val="000000"/>
                <w:kern w:val="0"/>
              </w:rPr>
              <w:t>, 35(1): 92-207.</w:t>
            </w:r>
          </w:p>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 xml:space="preserve">Bulmer, S., Lequesne, C., ur. (2003) </w:t>
            </w:r>
            <w:r w:rsidRPr="00575DE2">
              <w:rPr>
                <w:rFonts w:ascii="Calibri" w:eastAsia="Times New Roman" w:hAnsi="Calibri" w:cs="Calibri"/>
                <w:i/>
                <w:iCs/>
                <w:color w:val="000000"/>
                <w:kern w:val="0"/>
              </w:rPr>
              <w:t>The Member States of the European Union</w:t>
            </w:r>
            <w:r w:rsidRPr="00575DE2">
              <w:rPr>
                <w:rFonts w:ascii="Calibri" w:eastAsia="Times New Roman" w:hAnsi="Calibri" w:cs="Calibri"/>
                <w:color w:val="000000"/>
                <w:kern w:val="0"/>
              </w:rPr>
              <w:t>. Oxford: Oxford University Press.</w:t>
            </w:r>
          </w:p>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 xml:space="preserve">Cowles Green, M., Caporaso, J., Risse, T. (2001) </w:t>
            </w:r>
            <w:r w:rsidRPr="00575DE2">
              <w:rPr>
                <w:rFonts w:ascii="Calibri" w:eastAsia="Times New Roman" w:hAnsi="Calibri" w:cs="Calibri"/>
                <w:i/>
                <w:iCs/>
                <w:color w:val="000000"/>
                <w:kern w:val="0"/>
              </w:rPr>
              <w:t>Transforming Europe: Europeanization and Domestic Change</w:t>
            </w:r>
            <w:r w:rsidRPr="00575DE2">
              <w:rPr>
                <w:rFonts w:ascii="Calibri" w:eastAsia="Times New Roman" w:hAnsi="Calibri" w:cs="Calibri"/>
                <w:color w:val="000000"/>
                <w:kern w:val="0"/>
              </w:rPr>
              <w:t>. Ithica: Cornell University Press.</w:t>
            </w:r>
          </w:p>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 xml:space="preserve">Graziano, P., Vink, M.P. (2007). </w:t>
            </w:r>
            <w:r w:rsidRPr="00575DE2">
              <w:rPr>
                <w:rFonts w:ascii="Calibri" w:eastAsia="Times New Roman" w:hAnsi="Calibri" w:cs="Calibri"/>
                <w:i/>
                <w:iCs/>
                <w:color w:val="000000"/>
                <w:kern w:val="0"/>
              </w:rPr>
              <w:t>Europeanization: New Research Agendas</w:t>
            </w:r>
            <w:r w:rsidRPr="00575DE2">
              <w:rPr>
                <w:rFonts w:ascii="Calibri" w:eastAsia="Times New Roman" w:hAnsi="Calibri" w:cs="Calibri"/>
                <w:color w:val="000000"/>
                <w:kern w:val="0"/>
              </w:rPr>
              <w:t>. Basingstoke: Palgrave.</w:t>
            </w:r>
          </w:p>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 xml:space="preserve">Radaelli, C.M., Exadaktlyos, T.  (ur.) (2012) </w:t>
            </w:r>
            <w:r w:rsidRPr="00575DE2">
              <w:rPr>
                <w:rFonts w:ascii="Calibri" w:eastAsia="Times New Roman" w:hAnsi="Calibri" w:cs="Calibri"/>
                <w:i/>
                <w:iCs/>
                <w:color w:val="000000"/>
                <w:kern w:val="0"/>
              </w:rPr>
              <w:t>Research Design in European Studies Establishing Causality in Europeanization.</w:t>
            </w:r>
            <w:r w:rsidRPr="00575DE2">
              <w:rPr>
                <w:rFonts w:ascii="Calibri" w:eastAsia="Times New Roman" w:hAnsi="Calibri" w:cs="Calibri"/>
                <w:color w:val="000000"/>
                <w:kern w:val="0"/>
              </w:rPr>
              <w:t xml:space="preserve"> Houndsmill, Basingstoke, Palgrave MacMillan: 1-16.</w:t>
            </w:r>
          </w:p>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Saurugger, S. (2013</w:t>
            </w:r>
            <w:r w:rsidRPr="00575DE2">
              <w:rPr>
                <w:rFonts w:ascii="Calibri" w:eastAsia="Times New Roman" w:hAnsi="Calibri" w:cs="Calibri"/>
                <w:i/>
                <w:iCs/>
                <w:color w:val="000000"/>
                <w:kern w:val="0"/>
              </w:rPr>
              <w:t>) Teorije i koncepti  europske integracije</w:t>
            </w:r>
            <w:r w:rsidRPr="00575DE2">
              <w:rPr>
                <w:rFonts w:ascii="Calibri" w:eastAsia="Times New Roman" w:hAnsi="Calibri" w:cs="Calibri"/>
                <w:color w:val="000000"/>
                <w:kern w:val="0"/>
              </w:rPr>
              <w:t>,  Zagreb: Fakultet političkih znanosti.</w:t>
            </w:r>
          </w:p>
          <w:p w:rsidR="00575DE2" w:rsidRPr="00575DE2" w:rsidRDefault="00575DE2">
            <w:pPr>
              <w:numPr>
                <w:ilvl w:val="0"/>
                <w:numId w:val="379"/>
              </w:numPr>
              <w:spacing w:after="0" w:line="240" w:lineRule="auto"/>
              <w:textAlignment w:val="baseline"/>
              <w:rPr>
                <w:rFonts w:ascii="Calibri" w:eastAsia="Times New Roman" w:hAnsi="Calibri" w:cs="Calibri"/>
                <w:color w:val="000000"/>
                <w:kern w:val="0"/>
              </w:rPr>
            </w:pPr>
            <w:r w:rsidRPr="00575DE2">
              <w:rPr>
                <w:rFonts w:ascii="Calibri" w:eastAsia="Times New Roman" w:hAnsi="Calibri" w:cs="Calibri"/>
                <w:color w:val="000000"/>
                <w:kern w:val="0"/>
              </w:rPr>
              <w:t xml:space="preserve">Wallace, H., Pollack, M.A., Young, A. (2010). </w:t>
            </w:r>
            <w:r w:rsidRPr="00575DE2">
              <w:rPr>
                <w:rFonts w:ascii="Calibri" w:eastAsia="Times New Roman" w:hAnsi="Calibri" w:cs="Calibri"/>
                <w:i/>
                <w:iCs/>
                <w:color w:val="000000"/>
                <w:kern w:val="0"/>
              </w:rPr>
              <w:t>Policy-Making in the European Union</w:t>
            </w:r>
            <w:r w:rsidRPr="00575DE2">
              <w:rPr>
                <w:rFonts w:ascii="Calibri" w:eastAsia="Times New Roman" w:hAnsi="Calibri" w:cs="Calibri"/>
                <w:color w:val="000000"/>
                <w:kern w:val="0"/>
              </w:rPr>
              <w:t>. Oxford: Oxford University Press, 6th ed.</w:t>
            </w:r>
          </w:p>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NAPOMENA: Popis preporučene literature nije konačan i proširit će se novim naslovima u dogovoru s polaznicima predmeta, sukladno odabranim temama seminarskog rada</w:t>
            </w:r>
          </w:p>
        </w:tc>
      </w:tr>
      <w:tr w:rsidR="00575DE2" w:rsidRPr="00575DE2" w:rsidTr="00575DE2">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5DE2" w:rsidRPr="00575DE2" w:rsidRDefault="00575DE2" w:rsidP="00575DE2">
            <w:pPr>
              <w:spacing w:after="0" w:line="240" w:lineRule="auto"/>
              <w:rPr>
                <w:rFonts w:ascii="Times New Roman" w:eastAsia="Times New Roman" w:hAnsi="Times New Roman" w:cs="Times New Roman"/>
                <w:kern w:val="0"/>
                <w:sz w:val="24"/>
                <w:szCs w:val="24"/>
              </w:rPr>
            </w:pPr>
            <w:r w:rsidRPr="00575DE2">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1721"/>
        <w:gridCol w:w="630"/>
        <w:gridCol w:w="572"/>
        <w:gridCol w:w="562"/>
        <w:gridCol w:w="505"/>
        <w:gridCol w:w="553"/>
        <w:gridCol w:w="902"/>
        <w:gridCol w:w="727"/>
        <w:gridCol w:w="1840"/>
        <w:gridCol w:w="1564"/>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Geopolitičke studije suvremenog svijeta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FFPLD205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Društvo i kultura, smjer: Politologija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Nerzuk Ćurak,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nerzukc@gmail.com</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Dražen Barbarić, izv. prof. </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drazen.barbaric@ff.sum.ba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Suvremeni svijet se u prethodna dva desetljeća suočio sa urušavanjem bipolarnog geopolitičkog sustava, ubraznim procesima globalizacije, te rekonceptualizacijom odnosa između  moći, prostora i politike. Dok je skoro pet desetljeća 20. stoljeća obilježeno ideološkim sukobima na relaciji Istok – Zapad ili rječnikom klasične geopolitike sukobima Prvog (SAD) i Drugog svijeta (SSSR), njegova zadnja dekada i prva novog milenija obilježene su pojavom propadajućih država kao novog geopolitičkog fenomena, proliferacijom zabranjenih oružja, transnacionalnim terorizmom, intenziviranjem destrukcije okoliša i globalnim klimatskim promjenama, pojavom multinacionalnih kompanija i organiziranih kriminalnih skupina koje se unutar nacionalnih država pojavljuju kao mikrogeopolitički akteri. Cilj ovoga predmeta je da doktorandima, koristeći interdisciplinarnost suvremene kritičke geopolitike, analizira ideologizirane i politizirane pristupe ovim suvremenim fenomenima, te prezentira geopolitiku kao znatno širu disciplinu od njezinog klasičnog shvaćanja kao odnosa između prostora i politike. Doktoranti trebaju da prepoznaju kompleksne procese oblikovanja geopolitičke kulture te kompleksnot međusobnog odnosa geopolitičkog sistema, geopolitičke kulture i geopolitičkog diskursa. U fokusu će biti upoznavanje doktoranata sa metodama suvremene geopolitike, prije svega, dekonstrukcijom formalnih, praktičnih i popularnih geopolitičkih diskursa koji se koriste za oblikovanje i projekciju redukcionističkih slika svijeta i proizvodnju nesigurnosti.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6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prepoznavati i analizirati geografske prakse i prezentacije suvremenog svijeta koje proizvode svjetsku politiku</w:t>
            </w:r>
          </w:p>
          <w:p w:rsidR="000F597B" w:rsidRPr="000F597B" w:rsidRDefault="000F597B">
            <w:pPr>
              <w:numPr>
                <w:ilvl w:val="0"/>
                <w:numId w:val="6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komparirati različite geopolitičke silnice i kodove koji oblikuju svjetsku političku konstelaciju</w:t>
            </w:r>
          </w:p>
          <w:p w:rsidR="000F597B" w:rsidRPr="000F597B" w:rsidRDefault="000F597B">
            <w:pPr>
              <w:numPr>
                <w:ilvl w:val="0"/>
                <w:numId w:val="6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reproducirati najvažnije teorijske dosege suvremene geopolitike</w:t>
            </w:r>
          </w:p>
          <w:p w:rsidR="000F597B" w:rsidRPr="000F597B" w:rsidRDefault="000F597B">
            <w:pPr>
              <w:numPr>
                <w:ilvl w:val="0"/>
                <w:numId w:val="6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i objasniti najznačajnije geopolitičke procese i aktere suvremenog svijeta</w:t>
            </w:r>
          </w:p>
          <w:p w:rsidR="000F597B" w:rsidRPr="000F597B" w:rsidRDefault="000F597B">
            <w:pPr>
              <w:numPr>
                <w:ilvl w:val="0"/>
                <w:numId w:val="6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izvoditi stručne deideologizirane i depolitizirane znanstvene zaključke o suvremenim međunarodnim odnosima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Sadržaj </w:t>
            </w:r>
            <w:r w:rsidRPr="000F597B">
              <w:rPr>
                <w:rFonts w:ascii="Calibri" w:eastAsia="Times New Roman" w:hAnsi="Calibri" w:cs="Calibri"/>
                <w:b/>
                <w:bCs/>
                <w:color w:val="000000"/>
                <w:kern w:val="0"/>
              </w:rPr>
              <w:lastRenderedPageBreak/>
              <w:t>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Geopolitičke koncepcije u (post)modernom svijetu</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Određivanje globalnog geopolitičkog konteksta</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Metode analize suvremenog geopolitičkog konteksta</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Prostor, politika i postmodernost</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Država u suvremenom geopolitičkom sustavu: od konsolidiranih do neuspješnih država</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Geopolitička kultura i konceptualizacija vanjskih politika suvremenih država</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Geopolitika nacionalnog identiteta</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Proizvodnja nesigurnosti: Terorizam i geopolitički diskurs</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Enviromentalistički diskurs u geopolitici</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Geopolitika energetskih resursa</w:t>
            </w:r>
          </w:p>
          <w:p w:rsidR="000F597B" w:rsidRPr="000F597B" w:rsidRDefault="000F597B">
            <w:pPr>
              <w:numPr>
                <w:ilvl w:val="0"/>
                <w:numId w:val="6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Geopolitika i antigeopolitika u 21. stoljeću</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pismenoga i usmenog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Agnew, J. A., K. Mitchell, et al., </w:t>
            </w:r>
            <w:r w:rsidRPr="000F597B">
              <w:rPr>
                <w:rFonts w:ascii="Calibri" w:eastAsia="Times New Roman" w:hAnsi="Calibri" w:cs="Calibri"/>
                <w:i/>
                <w:iCs/>
                <w:color w:val="000000"/>
                <w:kern w:val="0"/>
              </w:rPr>
              <w:t>A companion to political geography</w:t>
            </w:r>
            <w:r w:rsidRPr="000F597B">
              <w:rPr>
                <w:rFonts w:ascii="Calibri" w:eastAsia="Times New Roman" w:hAnsi="Calibri" w:cs="Calibri"/>
                <w:color w:val="000000"/>
                <w:kern w:val="0"/>
              </w:rPr>
              <w:t>, Malden, MA, Blackwell Publishers, 2003.</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Agnew, J. A., </w:t>
            </w:r>
            <w:r w:rsidRPr="000F597B">
              <w:rPr>
                <w:rFonts w:ascii="Calibri" w:eastAsia="Times New Roman" w:hAnsi="Calibri" w:cs="Calibri"/>
                <w:i/>
                <w:iCs/>
                <w:color w:val="000000"/>
                <w:kern w:val="0"/>
              </w:rPr>
              <w:t>Geopolitics : re-visioning world politics</w:t>
            </w:r>
            <w:r w:rsidRPr="000F597B">
              <w:rPr>
                <w:rFonts w:ascii="Calibri" w:eastAsia="Times New Roman" w:hAnsi="Calibri" w:cs="Calibri"/>
                <w:color w:val="000000"/>
                <w:kern w:val="0"/>
              </w:rPr>
              <w:t>, London; New York, Routledge, 2003.</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Agnew, J. A., Corbridge, S., </w:t>
            </w:r>
            <w:r w:rsidRPr="000F597B">
              <w:rPr>
                <w:rFonts w:ascii="Calibri" w:eastAsia="Times New Roman" w:hAnsi="Calibri" w:cs="Calibri"/>
                <w:i/>
                <w:iCs/>
                <w:color w:val="000000"/>
                <w:kern w:val="0"/>
              </w:rPr>
              <w:t>Mastering space : hegemony, territory and international political economy</w:t>
            </w:r>
            <w:r w:rsidRPr="000F597B">
              <w:rPr>
                <w:rFonts w:ascii="Calibri" w:eastAsia="Times New Roman" w:hAnsi="Calibri" w:cs="Calibri"/>
                <w:color w:val="000000"/>
                <w:kern w:val="0"/>
              </w:rPr>
              <w:t>, London, Routledge, 1995.</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Albert, M., Jacobson, D., Lapid, Y., </w:t>
            </w:r>
            <w:r w:rsidRPr="000F597B">
              <w:rPr>
                <w:rFonts w:ascii="Calibri" w:eastAsia="Times New Roman" w:hAnsi="Calibri" w:cs="Calibri"/>
                <w:i/>
                <w:iCs/>
                <w:color w:val="000000"/>
                <w:kern w:val="0"/>
              </w:rPr>
              <w:t>Identities, borders, orders : rethinking international relations theory</w:t>
            </w:r>
            <w:r w:rsidRPr="000F597B">
              <w:rPr>
                <w:rFonts w:ascii="Calibri" w:eastAsia="Times New Roman" w:hAnsi="Calibri" w:cs="Calibri"/>
                <w:color w:val="000000"/>
                <w:kern w:val="0"/>
              </w:rPr>
              <w:t>, Borderlines, Minneapolis, MN, University of Minnesota Press, 2001.</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Aras, B., </w:t>
            </w:r>
            <w:r w:rsidRPr="000F597B">
              <w:rPr>
                <w:rFonts w:ascii="Calibri" w:eastAsia="Times New Roman" w:hAnsi="Calibri" w:cs="Calibri"/>
                <w:i/>
                <w:iCs/>
                <w:color w:val="000000"/>
                <w:kern w:val="0"/>
              </w:rPr>
              <w:t>The new geopolitics of Eurasia and Turkey's position</w:t>
            </w:r>
            <w:r w:rsidRPr="000F597B">
              <w:rPr>
                <w:rFonts w:ascii="Calibri" w:eastAsia="Times New Roman" w:hAnsi="Calibri" w:cs="Calibri"/>
                <w:color w:val="000000"/>
                <w:kern w:val="0"/>
              </w:rPr>
              <w:t>, London; Portland, OR, F. Cass, 2002.</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Armstrong, W., Anderson J., </w:t>
            </w:r>
            <w:r w:rsidRPr="000F597B">
              <w:rPr>
                <w:rFonts w:ascii="Calibri" w:eastAsia="Times New Roman" w:hAnsi="Calibri" w:cs="Calibri"/>
                <w:i/>
                <w:iCs/>
                <w:color w:val="000000"/>
                <w:kern w:val="0"/>
              </w:rPr>
              <w:t>Geopolitics of European Union enlargement: the fortress empire</w:t>
            </w:r>
            <w:r w:rsidRPr="000F597B">
              <w:rPr>
                <w:rFonts w:ascii="Calibri" w:eastAsia="Times New Roman" w:hAnsi="Calibri" w:cs="Calibri"/>
                <w:color w:val="000000"/>
                <w:kern w:val="0"/>
              </w:rPr>
              <w:t>, London; New York, Routledge, 2007.</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Art, R. J</w:t>
            </w:r>
            <w:r w:rsidRPr="000F597B">
              <w:rPr>
                <w:rFonts w:ascii="Calibri" w:eastAsia="Times New Roman" w:hAnsi="Calibri" w:cs="Calibri"/>
                <w:i/>
                <w:iCs/>
                <w:color w:val="000000"/>
                <w:kern w:val="0"/>
              </w:rPr>
              <w:t>., America's grand strategy and world politics</w:t>
            </w:r>
            <w:r w:rsidRPr="000F597B">
              <w:rPr>
                <w:rFonts w:ascii="Calibri" w:eastAsia="Times New Roman" w:hAnsi="Calibri" w:cs="Calibri"/>
                <w:color w:val="000000"/>
                <w:kern w:val="0"/>
              </w:rPr>
              <w:t>, New York, Routledge, 2009.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Bakshi, J., </w:t>
            </w:r>
            <w:r w:rsidRPr="000F597B">
              <w:rPr>
                <w:rFonts w:ascii="Calibri" w:eastAsia="Times New Roman" w:hAnsi="Calibri" w:cs="Calibri"/>
                <w:i/>
                <w:iCs/>
                <w:color w:val="000000"/>
                <w:kern w:val="0"/>
              </w:rPr>
              <w:t>Russia and India: from ideology to geopolitics, 1947-1998</w:t>
            </w:r>
            <w:r w:rsidRPr="000F597B">
              <w:rPr>
                <w:rFonts w:ascii="Calibri" w:eastAsia="Times New Roman" w:hAnsi="Calibri" w:cs="Calibri"/>
                <w:color w:val="000000"/>
                <w:kern w:val="0"/>
              </w:rPr>
              <w:t>, Delhi, Dev Publication, 1999.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Bijelić D., Savić O. (ur.), </w:t>
            </w:r>
            <w:r w:rsidRPr="000F597B">
              <w:rPr>
                <w:rFonts w:ascii="Calibri" w:eastAsia="Times New Roman" w:hAnsi="Calibri" w:cs="Calibri"/>
                <w:i/>
                <w:iCs/>
                <w:color w:val="000000"/>
                <w:kern w:val="0"/>
              </w:rPr>
              <w:t>Balkankaometafora: izmeđuglobalizacijeifragmentacije</w:t>
            </w:r>
            <w:r w:rsidRPr="000F597B">
              <w:rPr>
                <w:rFonts w:ascii="Calibri" w:eastAsia="Times New Roman" w:hAnsi="Calibri" w:cs="Calibri"/>
                <w:color w:val="000000"/>
                <w:kern w:val="0"/>
              </w:rPr>
              <w:t>, Beograd, Beogradskikrug, 2003.</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Brunn, S. D., </w:t>
            </w:r>
            <w:r w:rsidRPr="000F597B">
              <w:rPr>
                <w:rFonts w:ascii="Calibri" w:eastAsia="Times New Roman" w:hAnsi="Calibri" w:cs="Calibri"/>
                <w:i/>
                <w:iCs/>
                <w:color w:val="000000"/>
                <w:kern w:val="0"/>
              </w:rPr>
              <w:t>11 September and its aftermath : the geopolitics of terror</w:t>
            </w:r>
            <w:r w:rsidRPr="000F597B">
              <w:rPr>
                <w:rFonts w:ascii="Calibri" w:eastAsia="Times New Roman" w:hAnsi="Calibri" w:cs="Calibri"/>
                <w:color w:val="000000"/>
                <w:kern w:val="0"/>
              </w:rPr>
              <w:t>, London; Portland, OR, Frank Cass, 2004.</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Campbell, D., </w:t>
            </w:r>
            <w:r w:rsidRPr="000F597B">
              <w:rPr>
                <w:rFonts w:ascii="Calibri" w:eastAsia="Times New Roman" w:hAnsi="Calibri" w:cs="Calibri"/>
                <w:i/>
                <w:iCs/>
                <w:color w:val="000000"/>
                <w:kern w:val="0"/>
              </w:rPr>
              <w:t>Nacionalnadekonstrukcija: nasilje, identitetipravda u Bosni</w:t>
            </w:r>
            <w:r w:rsidRPr="000F597B">
              <w:rPr>
                <w:rFonts w:ascii="Calibri" w:eastAsia="Times New Roman" w:hAnsi="Calibri" w:cs="Calibri"/>
                <w:color w:val="000000"/>
                <w:kern w:val="0"/>
              </w:rPr>
              <w:t>, Sarajevo, Međunarodni forum Bosna, 1999.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Chapman, G., </w:t>
            </w:r>
            <w:r w:rsidRPr="000F597B">
              <w:rPr>
                <w:rFonts w:ascii="Calibri" w:eastAsia="Times New Roman" w:hAnsi="Calibri" w:cs="Calibri"/>
                <w:i/>
                <w:iCs/>
                <w:color w:val="000000"/>
                <w:kern w:val="0"/>
              </w:rPr>
              <w:t>The geopolitics of South Asia: from early empires to the nuclear age</w:t>
            </w:r>
            <w:r w:rsidRPr="000F597B">
              <w:rPr>
                <w:rFonts w:ascii="Calibri" w:eastAsia="Times New Roman" w:hAnsi="Calibri" w:cs="Calibri"/>
                <w:color w:val="000000"/>
                <w:kern w:val="0"/>
              </w:rPr>
              <w:t>, Farnham, England; Burlington, VT, Ashgate, 2009.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lastRenderedPageBreak/>
              <w:t xml:space="preserve">Chollet, D., </w:t>
            </w:r>
            <w:r w:rsidRPr="000F597B">
              <w:rPr>
                <w:rFonts w:ascii="Calibri" w:eastAsia="Times New Roman" w:hAnsi="Calibri" w:cs="Calibri"/>
                <w:i/>
                <w:iCs/>
                <w:color w:val="000000"/>
                <w:kern w:val="0"/>
              </w:rPr>
              <w:t>Tajna povijest Daytona</w:t>
            </w:r>
            <w:r w:rsidRPr="000F597B">
              <w:rPr>
                <w:rFonts w:ascii="Calibri" w:eastAsia="Times New Roman" w:hAnsi="Calibri" w:cs="Calibri"/>
                <w:color w:val="000000"/>
                <w:kern w:val="0"/>
              </w:rPr>
              <w:t>, Zagreb, Golden marketing, 2007.</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Cohen, S. B., </w:t>
            </w:r>
            <w:r w:rsidRPr="000F597B">
              <w:rPr>
                <w:rFonts w:ascii="Calibri" w:eastAsia="Times New Roman" w:hAnsi="Calibri" w:cs="Calibri"/>
                <w:i/>
                <w:iCs/>
                <w:color w:val="000000"/>
                <w:kern w:val="0"/>
              </w:rPr>
              <w:t>Geopolitics: the geography of international relations</w:t>
            </w:r>
            <w:r w:rsidRPr="000F597B">
              <w:rPr>
                <w:rFonts w:ascii="Calibri" w:eastAsia="Times New Roman" w:hAnsi="Calibri" w:cs="Calibri"/>
                <w:color w:val="000000"/>
                <w:kern w:val="0"/>
              </w:rPr>
              <w:t>, Lanham, Md., Rowman &amp; Littlefield, 2009.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Ćurak, N., </w:t>
            </w:r>
            <w:r w:rsidRPr="000F597B">
              <w:rPr>
                <w:rFonts w:ascii="Calibri" w:eastAsia="Times New Roman" w:hAnsi="Calibri" w:cs="Calibri"/>
                <w:i/>
                <w:iCs/>
                <w:color w:val="000000"/>
                <w:kern w:val="0"/>
              </w:rPr>
              <w:t>Geopolitika kao sudbina. Slučaj Bosna: postmodernistički ogled o perifernoj zemlji</w:t>
            </w:r>
            <w:r w:rsidRPr="000F597B">
              <w:rPr>
                <w:rFonts w:ascii="Calibri" w:eastAsia="Times New Roman" w:hAnsi="Calibri" w:cs="Calibri"/>
                <w:color w:val="000000"/>
                <w:kern w:val="0"/>
              </w:rPr>
              <w:t>, Sarajevo, Fakultet političkih nauka, 2002.</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Ćurak, N., </w:t>
            </w:r>
            <w:r w:rsidRPr="000F597B">
              <w:rPr>
                <w:rFonts w:ascii="Calibri" w:eastAsia="Times New Roman" w:hAnsi="Calibri" w:cs="Calibri"/>
                <w:i/>
                <w:iCs/>
                <w:color w:val="000000"/>
                <w:kern w:val="0"/>
              </w:rPr>
              <w:t>Dejtonskinacionalizam</w:t>
            </w:r>
            <w:r w:rsidRPr="000F597B">
              <w:rPr>
                <w:rFonts w:ascii="Calibri" w:eastAsia="Times New Roman" w:hAnsi="Calibri" w:cs="Calibri"/>
                <w:color w:val="000000"/>
                <w:kern w:val="0"/>
              </w:rPr>
              <w:t>, Sarajevo, Buybook, 2004.</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Ćurak, N., </w:t>
            </w:r>
            <w:r w:rsidRPr="000F597B">
              <w:rPr>
                <w:rFonts w:ascii="Calibri" w:eastAsia="Times New Roman" w:hAnsi="Calibri" w:cs="Calibri"/>
                <w:i/>
                <w:iCs/>
                <w:color w:val="000000"/>
                <w:kern w:val="0"/>
              </w:rPr>
              <w:t>Obnovabosanskihutopija.Politologija, političkafilozofijaisociologijaDejtonskedržaveidruštva</w:t>
            </w:r>
            <w:r w:rsidRPr="000F597B">
              <w:rPr>
                <w:rFonts w:ascii="Calibri" w:eastAsia="Times New Roman" w:hAnsi="Calibri" w:cs="Calibri"/>
                <w:color w:val="000000"/>
                <w:kern w:val="0"/>
              </w:rPr>
              <w:t>, Sarajevo; Zagreb, Synopsis, 2006.</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Dalby, S., Tuathail, G. Ó., </w:t>
            </w:r>
            <w:r w:rsidRPr="000F597B">
              <w:rPr>
                <w:rFonts w:ascii="Calibri" w:eastAsia="Times New Roman" w:hAnsi="Calibri" w:cs="Calibri"/>
                <w:i/>
                <w:iCs/>
                <w:color w:val="000000"/>
                <w:kern w:val="0"/>
              </w:rPr>
              <w:t>Rethinking geopolitics</w:t>
            </w:r>
            <w:r w:rsidRPr="000F597B">
              <w:rPr>
                <w:rFonts w:ascii="Calibri" w:eastAsia="Times New Roman" w:hAnsi="Calibri" w:cs="Calibri"/>
                <w:color w:val="000000"/>
                <w:kern w:val="0"/>
              </w:rPr>
              <w:t>, New York, Routledge, 1998.</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Debrix, F., </w:t>
            </w:r>
            <w:r w:rsidRPr="000F597B">
              <w:rPr>
                <w:rFonts w:ascii="Calibri" w:eastAsia="Times New Roman" w:hAnsi="Calibri" w:cs="Calibri"/>
                <w:i/>
                <w:iCs/>
                <w:color w:val="000000"/>
                <w:kern w:val="0"/>
              </w:rPr>
              <w:t>Tabloid terror: war, culture, and geopolitics</w:t>
            </w:r>
            <w:r w:rsidRPr="000F597B">
              <w:rPr>
                <w:rFonts w:ascii="Calibri" w:eastAsia="Times New Roman" w:hAnsi="Calibri" w:cs="Calibri"/>
                <w:color w:val="000000"/>
                <w:kern w:val="0"/>
              </w:rPr>
              <w:t>, New York, NY, Routledge, 2007.</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Debrix, F., Lacy, M. J., </w:t>
            </w:r>
            <w:r w:rsidRPr="000F597B">
              <w:rPr>
                <w:rFonts w:ascii="Calibri" w:eastAsia="Times New Roman" w:hAnsi="Calibri" w:cs="Calibri"/>
                <w:i/>
                <w:iCs/>
                <w:color w:val="000000"/>
                <w:kern w:val="0"/>
              </w:rPr>
              <w:t>The geopolitics of American insecurity: terror, power, and foreign policy</w:t>
            </w:r>
            <w:r w:rsidRPr="000F597B">
              <w:rPr>
                <w:rFonts w:ascii="Calibri" w:eastAsia="Times New Roman" w:hAnsi="Calibri" w:cs="Calibri"/>
                <w:color w:val="000000"/>
                <w:kern w:val="0"/>
              </w:rPr>
              <w:t>, New York, Routledge, 2009.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Dijkink, G., </w:t>
            </w:r>
            <w:r w:rsidRPr="000F597B">
              <w:rPr>
                <w:rFonts w:ascii="Calibri" w:eastAsia="Times New Roman" w:hAnsi="Calibri" w:cs="Calibri"/>
                <w:i/>
                <w:iCs/>
                <w:color w:val="000000"/>
                <w:kern w:val="0"/>
              </w:rPr>
              <w:t>National identity and geopolitical visions: maps of pride and pain</w:t>
            </w:r>
            <w:r w:rsidRPr="000F597B">
              <w:rPr>
                <w:rFonts w:ascii="Calibri" w:eastAsia="Times New Roman" w:hAnsi="Calibri" w:cs="Calibri"/>
                <w:color w:val="000000"/>
                <w:kern w:val="0"/>
              </w:rPr>
              <w:t>, London, Routledge, 1996.</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Dodds, K., Atkinson, D., </w:t>
            </w:r>
            <w:r w:rsidRPr="000F597B">
              <w:rPr>
                <w:rFonts w:ascii="Calibri" w:eastAsia="Times New Roman" w:hAnsi="Calibri" w:cs="Calibri"/>
                <w:i/>
                <w:iCs/>
                <w:color w:val="000000"/>
                <w:kern w:val="0"/>
              </w:rPr>
              <w:t>Geopolitical traditions: a century of geopolitical thought</w:t>
            </w:r>
            <w:r w:rsidRPr="000F597B">
              <w:rPr>
                <w:rFonts w:ascii="Calibri" w:eastAsia="Times New Roman" w:hAnsi="Calibri" w:cs="Calibri"/>
                <w:color w:val="000000"/>
                <w:kern w:val="0"/>
              </w:rPr>
              <w:t>, London, Routledge, 2000.</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Falk, R. A., </w:t>
            </w:r>
            <w:r w:rsidRPr="000F597B">
              <w:rPr>
                <w:rFonts w:ascii="Calibri" w:eastAsia="Times New Roman" w:hAnsi="Calibri" w:cs="Calibri"/>
                <w:i/>
                <w:iCs/>
                <w:color w:val="000000"/>
                <w:kern w:val="0"/>
              </w:rPr>
              <w:t>The declining world order: America's imperial geopolitics</w:t>
            </w:r>
            <w:r w:rsidRPr="000F597B">
              <w:rPr>
                <w:rFonts w:ascii="Calibri" w:eastAsia="Times New Roman" w:hAnsi="Calibri" w:cs="Calibri"/>
                <w:color w:val="000000"/>
                <w:kern w:val="0"/>
              </w:rPr>
              <w:t>, New York, Routledge, 2004.</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Flint, C., </w:t>
            </w:r>
            <w:r w:rsidRPr="000F597B">
              <w:rPr>
                <w:rFonts w:ascii="Calibri" w:eastAsia="Times New Roman" w:hAnsi="Calibri" w:cs="Calibri"/>
                <w:i/>
                <w:iCs/>
                <w:color w:val="000000"/>
                <w:kern w:val="0"/>
              </w:rPr>
              <w:t>Introduction to geopolitics</w:t>
            </w:r>
            <w:r w:rsidRPr="000F597B">
              <w:rPr>
                <w:rFonts w:ascii="Calibri" w:eastAsia="Times New Roman" w:hAnsi="Calibri" w:cs="Calibri"/>
                <w:color w:val="000000"/>
                <w:kern w:val="0"/>
              </w:rPr>
              <w:t>, London; New York, Routledge, 2006.</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Fuller, G. E., Lesser, I. O., et al., </w:t>
            </w:r>
            <w:r w:rsidRPr="000F597B">
              <w:rPr>
                <w:rFonts w:ascii="Calibri" w:eastAsia="Times New Roman" w:hAnsi="Calibri" w:cs="Calibri"/>
                <w:i/>
                <w:iCs/>
                <w:color w:val="000000"/>
                <w:kern w:val="0"/>
              </w:rPr>
              <w:t>Turkey's new geopolitics: from the Balkans to Western China</w:t>
            </w:r>
            <w:r w:rsidRPr="000F597B">
              <w:rPr>
                <w:rFonts w:ascii="Calibri" w:eastAsia="Times New Roman" w:hAnsi="Calibri" w:cs="Calibri"/>
                <w:color w:val="000000"/>
                <w:kern w:val="0"/>
              </w:rPr>
              <w:t>, Boulder, Westview Press, 1993.</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Fuller, G. E., Lesser I. O., </w:t>
            </w:r>
            <w:r w:rsidRPr="000F597B">
              <w:rPr>
                <w:rFonts w:ascii="Calibri" w:eastAsia="Times New Roman" w:hAnsi="Calibri" w:cs="Calibri"/>
                <w:i/>
                <w:iCs/>
                <w:color w:val="000000"/>
                <w:kern w:val="0"/>
              </w:rPr>
              <w:t>A sense of siege : the geopolitics of Islam and the West</w:t>
            </w:r>
            <w:r w:rsidRPr="000F597B">
              <w:rPr>
                <w:rFonts w:ascii="Calibri" w:eastAsia="Times New Roman" w:hAnsi="Calibri" w:cs="Calibri"/>
                <w:color w:val="000000"/>
                <w:kern w:val="0"/>
              </w:rPr>
              <w:t>, Boulder, Westview Press, 1995.</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Fuše, M., </w:t>
            </w:r>
            <w:r w:rsidRPr="000F597B">
              <w:rPr>
                <w:rFonts w:ascii="Calibri" w:eastAsia="Times New Roman" w:hAnsi="Calibri" w:cs="Calibri"/>
                <w:i/>
                <w:iCs/>
                <w:color w:val="000000"/>
                <w:kern w:val="0"/>
              </w:rPr>
              <w:t>Evropska republika</w:t>
            </w:r>
            <w:r w:rsidRPr="000F597B">
              <w:rPr>
                <w:rFonts w:ascii="Calibri" w:eastAsia="Times New Roman" w:hAnsi="Calibri" w:cs="Calibri"/>
                <w:color w:val="000000"/>
                <w:kern w:val="0"/>
              </w:rPr>
              <w:t>, Beograd, Stubovi kulture, 2000.</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Gorsevski, E. W., </w:t>
            </w:r>
            <w:r w:rsidRPr="000F597B">
              <w:rPr>
                <w:rFonts w:ascii="Calibri" w:eastAsia="Times New Roman" w:hAnsi="Calibri" w:cs="Calibri"/>
                <w:i/>
                <w:iCs/>
                <w:color w:val="000000"/>
                <w:kern w:val="0"/>
              </w:rPr>
              <w:t>Peaceful persuasion: the geopolitics of nonviolent rhetoric</w:t>
            </w:r>
            <w:r w:rsidRPr="000F597B">
              <w:rPr>
                <w:rFonts w:ascii="Calibri" w:eastAsia="Times New Roman" w:hAnsi="Calibri" w:cs="Calibri"/>
                <w:color w:val="000000"/>
                <w:kern w:val="0"/>
              </w:rPr>
              <w:t>, Albany, State University of New York Press, 2004.</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Gregory, D., Pred A., </w:t>
            </w:r>
            <w:r w:rsidRPr="000F597B">
              <w:rPr>
                <w:rFonts w:ascii="Calibri" w:eastAsia="Times New Roman" w:hAnsi="Calibri" w:cs="Calibri"/>
                <w:i/>
                <w:iCs/>
                <w:color w:val="000000"/>
                <w:kern w:val="0"/>
              </w:rPr>
              <w:t>Violent geographies: fear, terror, and political violence</w:t>
            </w:r>
            <w:r w:rsidRPr="000F597B">
              <w:rPr>
                <w:rFonts w:ascii="Calibri" w:eastAsia="Times New Roman" w:hAnsi="Calibri" w:cs="Calibri"/>
                <w:color w:val="000000"/>
                <w:kern w:val="0"/>
              </w:rPr>
              <w:t>, New York; London, Routledge, 2006.</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Gregory, D., Urry, J., </w:t>
            </w:r>
            <w:r w:rsidRPr="000F597B">
              <w:rPr>
                <w:rFonts w:ascii="Calibri" w:eastAsia="Times New Roman" w:hAnsi="Calibri" w:cs="Calibri"/>
                <w:i/>
                <w:iCs/>
                <w:color w:val="000000"/>
                <w:kern w:val="0"/>
              </w:rPr>
              <w:t>Social relations and spatial structures</w:t>
            </w:r>
            <w:r w:rsidRPr="000F597B">
              <w:rPr>
                <w:rFonts w:ascii="Calibri" w:eastAsia="Times New Roman" w:hAnsi="Calibri" w:cs="Calibri"/>
                <w:color w:val="000000"/>
                <w:kern w:val="0"/>
              </w:rPr>
              <w:t>, Basingstoke, Macmillan, 1985.</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Ingram, A., Dodds, K., </w:t>
            </w:r>
            <w:r w:rsidRPr="000F597B">
              <w:rPr>
                <w:rFonts w:ascii="Calibri" w:eastAsia="Times New Roman" w:hAnsi="Calibri" w:cs="Calibri"/>
                <w:i/>
                <w:iCs/>
                <w:color w:val="000000"/>
                <w:kern w:val="0"/>
              </w:rPr>
              <w:t>Spaces of security and insecurity: geographies of the War on Terror</w:t>
            </w:r>
            <w:r w:rsidRPr="000F597B">
              <w:rPr>
                <w:rFonts w:ascii="Calibri" w:eastAsia="Times New Roman" w:hAnsi="Calibri" w:cs="Calibri"/>
                <w:color w:val="000000"/>
                <w:kern w:val="0"/>
              </w:rPr>
              <w:t>, Farnham, England Burlington, VT, Ashgate Pub, 2009.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Jackson, R., Howe, N., et al., </w:t>
            </w:r>
            <w:r w:rsidRPr="000F597B">
              <w:rPr>
                <w:rFonts w:ascii="Calibri" w:eastAsia="Times New Roman" w:hAnsi="Calibri" w:cs="Calibri"/>
                <w:i/>
                <w:iCs/>
                <w:color w:val="000000"/>
                <w:kern w:val="0"/>
              </w:rPr>
              <w:t>The graying of the great powers: demography and geopolitics in the 21st century</w:t>
            </w:r>
            <w:r w:rsidRPr="000F597B">
              <w:rPr>
                <w:rFonts w:ascii="Calibri" w:eastAsia="Times New Roman" w:hAnsi="Calibri" w:cs="Calibri"/>
                <w:color w:val="000000"/>
                <w:kern w:val="0"/>
              </w:rPr>
              <w:t>, Washington, D.C., Center for Strategic and International Studies, 2008.</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Kaplan, R. D., </w:t>
            </w:r>
            <w:r w:rsidRPr="000F597B">
              <w:rPr>
                <w:rFonts w:ascii="Calibri" w:eastAsia="Times New Roman" w:hAnsi="Calibri" w:cs="Calibri"/>
                <w:i/>
                <w:iCs/>
                <w:color w:val="000000"/>
                <w:kern w:val="0"/>
              </w:rPr>
              <w:t>Balkanski duhovi: put kroz istoriju</w:t>
            </w:r>
            <w:r w:rsidRPr="000F597B">
              <w:rPr>
                <w:rFonts w:ascii="Calibri" w:eastAsia="Times New Roman" w:hAnsi="Calibri" w:cs="Calibri"/>
                <w:color w:val="000000"/>
                <w:kern w:val="0"/>
              </w:rPr>
              <w:t>, Beograd, Den Graf, 2004.</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Kearns, G., </w:t>
            </w:r>
            <w:r w:rsidRPr="000F597B">
              <w:rPr>
                <w:rFonts w:ascii="Calibri" w:eastAsia="Times New Roman" w:hAnsi="Calibri" w:cs="Calibri"/>
                <w:i/>
                <w:iCs/>
                <w:color w:val="000000"/>
                <w:kern w:val="0"/>
              </w:rPr>
              <w:t>Geopolitics and empire : the legacy of Halford Mackinder</w:t>
            </w:r>
            <w:r w:rsidRPr="000F597B">
              <w:rPr>
                <w:rFonts w:ascii="Calibri" w:eastAsia="Times New Roman" w:hAnsi="Calibri" w:cs="Calibri"/>
                <w:color w:val="000000"/>
                <w:kern w:val="0"/>
              </w:rPr>
              <w:t>, Oxford; New York, Oxford University Press, 2009.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Khan, M. A. M., </w:t>
            </w:r>
            <w:r w:rsidRPr="000F597B">
              <w:rPr>
                <w:rFonts w:ascii="Calibri" w:eastAsia="Times New Roman" w:hAnsi="Calibri" w:cs="Calibri"/>
                <w:i/>
                <w:iCs/>
                <w:color w:val="000000"/>
                <w:kern w:val="0"/>
              </w:rPr>
              <w:t>Debating moderate Islam: the geopolitics of Islam and the West</w:t>
            </w:r>
            <w:r w:rsidRPr="000F597B">
              <w:rPr>
                <w:rFonts w:ascii="Calibri" w:eastAsia="Times New Roman" w:hAnsi="Calibri" w:cs="Calibri"/>
                <w:color w:val="000000"/>
                <w:kern w:val="0"/>
              </w:rPr>
              <w:t>, Salt Lake City, University of Utah Press, 2007.</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Kupchan, C., </w:t>
            </w:r>
            <w:r w:rsidRPr="000F597B">
              <w:rPr>
                <w:rFonts w:ascii="Calibri" w:eastAsia="Times New Roman" w:hAnsi="Calibri" w:cs="Calibri"/>
                <w:i/>
                <w:iCs/>
                <w:color w:val="000000"/>
                <w:kern w:val="0"/>
              </w:rPr>
              <w:t>The end of the American era: U.S. foreign policy and the geopolitics of the twenty-first century</w:t>
            </w:r>
            <w:r w:rsidRPr="000F597B">
              <w:rPr>
                <w:rFonts w:ascii="Calibri" w:eastAsia="Times New Roman" w:hAnsi="Calibri" w:cs="Calibri"/>
                <w:color w:val="000000"/>
                <w:kern w:val="0"/>
              </w:rPr>
              <w:t>, New York, A. Knopf, 2002.</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Kuus, M., </w:t>
            </w:r>
            <w:r w:rsidRPr="000F597B">
              <w:rPr>
                <w:rFonts w:ascii="Calibri" w:eastAsia="Times New Roman" w:hAnsi="Calibri" w:cs="Calibri"/>
                <w:i/>
                <w:iCs/>
                <w:color w:val="000000"/>
                <w:kern w:val="0"/>
              </w:rPr>
              <w:t>Geopolitics reframed: security and identity in Europe's eastern enlargement</w:t>
            </w:r>
            <w:r w:rsidRPr="000F597B">
              <w:rPr>
                <w:rFonts w:ascii="Calibri" w:eastAsia="Times New Roman" w:hAnsi="Calibri" w:cs="Calibri"/>
                <w:color w:val="000000"/>
                <w:kern w:val="0"/>
              </w:rPr>
              <w:t>, New York, Palgrave Macmillan, 2007.</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 Billon, P., </w:t>
            </w:r>
            <w:r w:rsidRPr="000F597B">
              <w:rPr>
                <w:rFonts w:ascii="Calibri" w:eastAsia="Times New Roman" w:hAnsi="Calibri" w:cs="Calibri"/>
                <w:i/>
                <w:iCs/>
                <w:color w:val="000000"/>
                <w:kern w:val="0"/>
              </w:rPr>
              <w:t xml:space="preserve">The geopolitics of resource wars: resource dependence, </w:t>
            </w:r>
            <w:r w:rsidRPr="000F597B">
              <w:rPr>
                <w:rFonts w:ascii="Calibri" w:eastAsia="Times New Roman" w:hAnsi="Calibri" w:cs="Calibri"/>
                <w:i/>
                <w:iCs/>
                <w:color w:val="000000"/>
                <w:kern w:val="0"/>
              </w:rPr>
              <w:lastRenderedPageBreak/>
              <w:t>governance and violence</w:t>
            </w:r>
            <w:r w:rsidRPr="000F597B">
              <w:rPr>
                <w:rFonts w:ascii="Calibri" w:eastAsia="Times New Roman" w:hAnsi="Calibri" w:cs="Calibri"/>
                <w:color w:val="000000"/>
                <w:kern w:val="0"/>
              </w:rPr>
              <w:t>, London; New York, Frank Cass, 2005.</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Lo, B., </w:t>
            </w:r>
            <w:r w:rsidRPr="000F597B">
              <w:rPr>
                <w:rFonts w:ascii="Calibri" w:eastAsia="Times New Roman" w:hAnsi="Calibri" w:cs="Calibri"/>
                <w:i/>
                <w:iCs/>
                <w:color w:val="000000"/>
                <w:kern w:val="0"/>
              </w:rPr>
              <w:t>Axis of convenience: Moscow, Beijing, and the new geopolitics</w:t>
            </w:r>
            <w:r w:rsidRPr="000F597B">
              <w:rPr>
                <w:rFonts w:ascii="Calibri" w:eastAsia="Times New Roman" w:hAnsi="Calibri" w:cs="Calibri"/>
                <w:color w:val="000000"/>
                <w:kern w:val="0"/>
              </w:rPr>
              <w:t>, Washington, D.C., Brookings Institution Press, 2008.</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Mazover, Mark (2003): Balkan, Beograd: Alexandria Press</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Mouritzen, H., Wivel A., </w:t>
            </w:r>
            <w:r w:rsidRPr="000F597B">
              <w:rPr>
                <w:rFonts w:ascii="Calibri" w:eastAsia="Times New Roman" w:hAnsi="Calibri" w:cs="Calibri"/>
                <w:i/>
                <w:iCs/>
                <w:color w:val="000000"/>
                <w:kern w:val="0"/>
              </w:rPr>
              <w:t>The geopolitics of Euro-Atlantic integration</w:t>
            </w:r>
            <w:r w:rsidRPr="000F597B">
              <w:rPr>
                <w:rFonts w:ascii="Calibri" w:eastAsia="Times New Roman" w:hAnsi="Calibri" w:cs="Calibri"/>
                <w:color w:val="000000"/>
                <w:kern w:val="0"/>
              </w:rPr>
              <w:t>, London; New York, Routledge, 2005.</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Pain, R., Smith, S., </w:t>
            </w:r>
            <w:r w:rsidRPr="000F597B">
              <w:rPr>
                <w:rFonts w:ascii="Calibri" w:eastAsia="Times New Roman" w:hAnsi="Calibri" w:cs="Calibri"/>
                <w:i/>
                <w:iCs/>
                <w:color w:val="000000"/>
                <w:kern w:val="0"/>
              </w:rPr>
              <w:t>Fear: critical geopolitics and everyday life</w:t>
            </w:r>
            <w:r w:rsidRPr="000F597B">
              <w:rPr>
                <w:rFonts w:ascii="Calibri" w:eastAsia="Times New Roman" w:hAnsi="Calibri" w:cs="Calibri"/>
                <w:color w:val="000000"/>
                <w:kern w:val="0"/>
              </w:rPr>
              <w:t>,  Aldershot, Hants, England; Burlington, VT, Ashgate, 2008.</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Parker, N., </w:t>
            </w:r>
            <w:r w:rsidRPr="000F597B">
              <w:rPr>
                <w:rFonts w:ascii="Calibri" w:eastAsia="Times New Roman" w:hAnsi="Calibri" w:cs="Calibri"/>
                <w:i/>
                <w:iCs/>
                <w:color w:val="000000"/>
                <w:kern w:val="0"/>
              </w:rPr>
              <w:t>The geopolitics of Europe's identity: centers, boundaries and margins</w:t>
            </w:r>
            <w:r w:rsidRPr="000F597B">
              <w:rPr>
                <w:rFonts w:ascii="Calibri" w:eastAsia="Times New Roman" w:hAnsi="Calibri" w:cs="Calibri"/>
                <w:color w:val="000000"/>
                <w:kern w:val="0"/>
              </w:rPr>
              <w:t>, New York, Palgrave Macmillan, 2008.</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Said E., </w:t>
            </w:r>
            <w:r w:rsidRPr="000F597B">
              <w:rPr>
                <w:rFonts w:ascii="Calibri" w:eastAsia="Times New Roman" w:hAnsi="Calibri" w:cs="Calibri"/>
                <w:i/>
                <w:iCs/>
                <w:color w:val="000000"/>
                <w:kern w:val="0"/>
              </w:rPr>
              <w:t>Orijentalizam</w:t>
            </w:r>
            <w:r w:rsidRPr="000F597B">
              <w:rPr>
                <w:rFonts w:ascii="Calibri" w:eastAsia="Times New Roman" w:hAnsi="Calibri" w:cs="Calibri"/>
                <w:color w:val="000000"/>
                <w:kern w:val="0"/>
              </w:rPr>
              <w:t>, Sarajevo, Svjetlost, 1999.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Said, E., </w:t>
            </w:r>
            <w:r w:rsidRPr="000F597B">
              <w:rPr>
                <w:rFonts w:ascii="Calibri" w:eastAsia="Times New Roman" w:hAnsi="Calibri" w:cs="Calibri"/>
                <w:i/>
                <w:iCs/>
                <w:color w:val="000000"/>
                <w:kern w:val="0"/>
              </w:rPr>
              <w:t>Kultura i imperijalizam</w:t>
            </w:r>
            <w:r w:rsidRPr="000F597B">
              <w:rPr>
                <w:rFonts w:ascii="Calibri" w:eastAsia="Times New Roman" w:hAnsi="Calibri" w:cs="Calibri"/>
                <w:color w:val="000000"/>
                <w:kern w:val="0"/>
              </w:rPr>
              <w:t>, Beograd, Beogradski krug, 2002.</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Sempa, F. P., </w:t>
            </w:r>
            <w:r w:rsidRPr="000F597B">
              <w:rPr>
                <w:rFonts w:ascii="Calibri" w:eastAsia="Times New Roman" w:hAnsi="Calibri" w:cs="Calibri"/>
                <w:i/>
                <w:iCs/>
                <w:color w:val="000000"/>
                <w:kern w:val="0"/>
              </w:rPr>
              <w:t>Geopolitics: from the Cold War to the 21st century</w:t>
            </w:r>
            <w:r w:rsidRPr="000F597B">
              <w:rPr>
                <w:rFonts w:ascii="Calibri" w:eastAsia="Times New Roman" w:hAnsi="Calibri" w:cs="Calibri"/>
                <w:color w:val="000000"/>
                <w:kern w:val="0"/>
              </w:rPr>
              <w:t>, New Brunswick; London, Transaction Publishers, 2002.</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Ó Tuathail, G., </w:t>
            </w:r>
            <w:r w:rsidRPr="000F597B">
              <w:rPr>
                <w:rFonts w:ascii="Calibri" w:eastAsia="Times New Roman" w:hAnsi="Calibri" w:cs="Calibri"/>
                <w:i/>
                <w:iCs/>
                <w:color w:val="000000"/>
                <w:kern w:val="0"/>
              </w:rPr>
              <w:t>Critical geopolitics: the politics of writing global space</w:t>
            </w:r>
            <w:r w:rsidRPr="000F597B">
              <w:rPr>
                <w:rFonts w:ascii="Calibri" w:eastAsia="Times New Roman" w:hAnsi="Calibri" w:cs="Calibri"/>
                <w:color w:val="000000"/>
                <w:kern w:val="0"/>
              </w:rPr>
              <w:t>, Minneapolis, University of Minnesota Press, 1996.</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Ó Tuathail, G., Dalby, S., et al., </w:t>
            </w:r>
            <w:r w:rsidRPr="000F597B">
              <w:rPr>
                <w:rFonts w:ascii="Calibri" w:eastAsia="Times New Roman" w:hAnsi="Calibri" w:cs="Calibri"/>
                <w:i/>
                <w:iCs/>
                <w:color w:val="000000"/>
                <w:kern w:val="0"/>
              </w:rPr>
              <w:t>Uvod u geopolitiku</w:t>
            </w:r>
            <w:r w:rsidRPr="000F597B">
              <w:rPr>
                <w:rFonts w:ascii="Calibri" w:eastAsia="Times New Roman" w:hAnsi="Calibri" w:cs="Calibri"/>
                <w:color w:val="000000"/>
                <w:kern w:val="0"/>
              </w:rPr>
              <w:t>, Zagreb, Politička kultura, 2007.</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Todorova, M., </w:t>
            </w:r>
            <w:r w:rsidRPr="000F597B">
              <w:rPr>
                <w:rFonts w:ascii="Calibri" w:eastAsia="Times New Roman" w:hAnsi="Calibri" w:cs="Calibri"/>
                <w:i/>
                <w:iCs/>
                <w:color w:val="000000"/>
                <w:kern w:val="0"/>
              </w:rPr>
              <w:t>Imaginarni Balkan</w:t>
            </w:r>
            <w:r w:rsidRPr="000F597B">
              <w:rPr>
                <w:rFonts w:ascii="Calibri" w:eastAsia="Times New Roman" w:hAnsi="Calibri" w:cs="Calibri"/>
                <w:color w:val="000000"/>
                <w:kern w:val="0"/>
              </w:rPr>
              <w:t>, Beograd, XX vek, 1999.</w:t>
            </w:r>
          </w:p>
          <w:p w:rsidR="000F597B" w:rsidRPr="000F597B" w:rsidRDefault="000F597B">
            <w:pPr>
              <w:numPr>
                <w:ilvl w:val="0"/>
                <w:numId w:val="6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Walton, C. D., </w:t>
            </w:r>
            <w:r w:rsidRPr="000F597B">
              <w:rPr>
                <w:rFonts w:ascii="Calibri" w:eastAsia="Times New Roman" w:hAnsi="Calibri" w:cs="Calibri"/>
                <w:i/>
                <w:iCs/>
                <w:color w:val="000000"/>
                <w:kern w:val="0"/>
              </w:rPr>
              <w:t>Geopolitics and the great powers in the 21st century: multipolarity and the revolution in strategic perspective</w:t>
            </w:r>
            <w:r w:rsidRPr="000F597B">
              <w:rPr>
                <w:rFonts w:ascii="Calibri" w:eastAsia="Times New Roman" w:hAnsi="Calibri" w:cs="Calibri"/>
                <w:color w:val="000000"/>
                <w:kern w:val="0"/>
              </w:rPr>
              <w:t>, New York, Routledge, 2007.</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80"/>
        <w:gridCol w:w="715"/>
        <w:gridCol w:w="587"/>
        <w:gridCol w:w="584"/>
        <w:gridCol w:w="531"/>
        <w:gridCol w:w="567"/>
        <w:gridCol w:w="870"/>
        <w:gridCol w:w="667"/>
        <w:gridCol w:w="1777"/>
        <w:gridCol w:w="149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Modeli sustava moći i nasilja u političkoj antropologiji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FFPLD206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Društvo i kultura, smjer: Politologija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Irena Musa,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irena.musa@ff.sum.ba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Temeljni ciljevi ovog predmeta su:</w:t>
            </w:r>
          </w:p>
          <w:p w:rsidR="000F597B" w:rsidRPr="000F597B" w:rsidRDefault="000F597B">
            <w:pPr>
              <w:numPr>
                <w:ilvl w:val="0"/>
                <w:numId w:val="6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 doktorande s metodologijom rada, glavnim područjima istraživanja i školama mišljenja unutar političke antropologije</w:t>
            </w:r>
          </w:p>
          <w:p w:rsidR="000F597B" w:rsidRPr="000F597B" w:rsidRDefault="000F597B">
            <w:pPr>
              <w:numPr>
                <w:ilvl w:val="0"/>
                <w:numId w:val="6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istražiti i objasniti dimenzije pojmova moći i nasilja</w:t>
            </w:r>
          </w:p>
          <w:p w:rsidR="000F597B" w:rsidRPr="000F597B" w:rsidRDefault="000F597B">
            <w:pPr>
              <w:numPr>
                <w:ilvl w:val="0"/>
                <w:numId w:val="6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istražiti prirodu, ulogu i organizaciju moći i autoriteta u okvirima </w:t>
            </w:r>
            <w:r w:rsidRPr="000F597B">
              <w:rPr>
                <w:rFonts w:ascii="Calibri" w:eastAsia="Times New Roman" w:hAnsi="Calibri" w:cs="Calibri"/>
                <w:color w:val="000000"/>
                <w:kern w:val="0"/>
              </w:rPr>
              <w:lastRenderedPageBreak/>
              <w:t>različitih kultura i društava</w:t>
            </w:r>
          </w:p>
          <w:p w:rsidR="000F597B" w:rsidRPr="000F597B" w:rsidRDefault="000F597B">
            <w:pPr>
              <w:numPr>
                <w:ilvl w:val="0"/>
                <w:numId w:val="6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ključne teorije i modele moći i nasilja u političkoj antropologiji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6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pravilno definirati i uporabiti temeljne pojmove vezane uz područje političke antropologije</w:t>
            </w:r>
          </w:p>
          <w:p w:rsidR="000F597B" w:rsidRPr="000F597B" w:rsidRDefault="000F597B">
            <w:pPr>
              <w:numPr>
                <w:ilvl w:val="0"/>
                <w:numId w:val="6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razvijati vještine prepoznavanja, opisivanja i analiziranja ključnih teorija moći i nasilja</w:t>
            </w:r>
          </w:p>
          <w:p w:rsidR="000F597B" w:rsidRPr="000F597B" w:rsidRDefault="000F597B">
            <w:pPr>
              <w:numPr>
                <w:ilvl w:val="0"/>
                <w:numId w:val="6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kreativno povezivati stečena znanja i vještine kako bi se prepoznali oblici i rasprostranjenost moći kako u segmentarnim tako i u stratificiranom društvu</w:t>
            </w:r>
          </w:p>
          <w:p w:rsidR="000F597B" w:rsidRPr="000F597B" w:rsidRDefault="000F597B">
            <w:pPr>
              <w:numPr>
                <w:ilvl w:val="0"/>
                <w:numId w:val="6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objasniti izvore moderne politike, njene institucije, političke uvjete koji su u razdoblju modernizacije i globalizacije omogućili neslućen razvitak čovjekovih sloboda i do danas neizbježan stupanj tiranije</w:t>
            </w:r>
          </w:p>
          <w:p w:rsidR="000F597B" w:rsidRPr="000F597B" w:rsidRDefault="000F597B">
            <w:pPr>
              <w:numPr>
                <w:ilvl w:val="0"/>
                <w:numId w:val="6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ocijeniti važnost razvitka demokracije, tolerancije i dijaloga između različitih kultura i civilizacija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Uvodno predavanje</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Srodstvo i moć u segmentarnim društvima</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Aspekti “segmentarne moći”</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Moć u stratificiranim društvima (oblici društvene stratifikacije i politička moć)</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Modeli moći u suvremenim teorijama o društvu</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Modeli moći temeljeni na državi (globalizacija i moć nacije-države)</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Izvorište društvene moći</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Foucault M. moć/znanje</w:t>
            </w:r>
          </w:p>
          <w:p w:rsidR="000F597B" w:rsidRPr="000F597B" w:rsidRDefault="000F597B">
            <w:pPr>
              <w:numPr>
                <w:ilvl w:val="0"/>
                <w:numId w:val="70"/>
              </w:numPr>
              <w:spacing w:after="0" w:line="240" w:lineRule="auto"/>
              <w:ind w:left="360"/>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Odnosi moći, sile, nasilja i autoriteta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Pohađati nastavu i sudjelovati u nastavnome procesu; pisanje seminarskoga rada, uspješno položiti završni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Alonso, M., </w:t>
            </w:r>
            <w:r w:rsidRPr="000F597B">
              <w:rPr>
                <w:rFonts w:ascii="Calibri" w:eastAsia="Times New Roman" w:hAnsi="Calibri" w:cs="Calibri"/>
                <w:i/>
                <w:iCs/>
                <w:color w:val="000000"/>
                <w:kern w:val="0"/>
              </w:rPr>
              <w:t>Kolektivni identitet kao retorički alat</w:t>
            </w:r>
            <w:r w:rsidRPr="000F597B">
              <w:rPr>
                <w:rFonts w:ascii="Calibri" w:eastAsia="Times New Roman" w:hAnsi="Calibri" w:cs="Calibri"/>
                <w:color w:val="000000"/>
                <w:kern w:val="0"/>
              </w:rPr>
              <w:t>, Sinthesis Philosophica, Zagreb, 2001.</w:t>
            </w:r>
          </w:p>
          <w:p w:rsidR="000F597B" w:rsidRPr="000F597B" w:rsidRDefault="000F597B">
            <w:pPr>
              <w:numPr>
                <w:ilvl w:val="0"/>
                <w:numId w:val="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Arendt, H., </w:t>
            </w:r>
            <w:r w:rsidRPr="000F597B">
              <w:rPr>
                <w:rFonts w:ascii="Calibri" w:eastAsia="Times New Roman" w:hAnsi="Calibri" w:cs="Calibri"/>
                <w:i/>
                <w:iCs/>
                <w:color w:val="000000"/>
                <w:kern w:val="0"/>
              </w:rPr>
              <w:t>Eseji o politici,</w:t>
            </w:r>
            <w:r w:rsidRPr="000F597B">
              <w:rPr>
                <w:rFonts w:ascii="Calibri" w:eastAsia="Times New Roman" w:hAnsi="Calibri" w:cs="Calibri"/>
                <w:color w:val="000000"/>
                <w:kern w:val="0"/>
              </w:rPr>
              <w:t xml:space="preserve"> Antibarbarus, Zagreb, 1996.</w:t>
            </w:r>
          </w:p>
          <w:p w:rsidR="000F597B" w:rsidRPr="000F597B" w:rsidRDefault="000F597B">
            <w:pPr>
              <w:numPr>
                <w:ilvl w:val="0"/>
                <w:numId w:val="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Clastres, P., </w:t>
            </w:r>
            <w:r w:rsidRPr="000F597B">
              <w:rPr>
                <w:rFonts w:ascii="Calibri" w:eastAsia="Times New Roman" w:hAnsi="Calibri" w:cs="Calibri"/>
                <w:i/>
                <w:iCs/>
                <w:color w:val="000000"/>
                <w:kern w:val="0"/>
              </w:rPr>
              <w:t>Arheologija nasilja. Rat u primarnim društvima,</w:t>
            </w:r>
            <w:r w:rsidRPr="000F597B">
              <w:rPr>
                <w:rFonts w:ascii="Calibri" w:eastAsia="Times New Roman" w:hAnsi="Calibri" w:cs="Calibri"/>
                <w:color w:val="000000"/>
                <w:kern w:val="0"/>
              </w:rPr>
              <w:t xml:space="preserve"> Studentski kulturni centar, Novi Sad, 2004.</w:t>
            </w:r>
          </w:p>
          <w:p w:rsidR="000F597B" w:rsidRPr="000F597B" w:rsidRDefault="000F597B">
            <w:pPr>
              <w:numPr>
                <w:ilvl w:val="0"/>
                <w:numId w:val="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Dahrendorf, R., </w:t>
            </w:r>
            <w:r w:rsidRPr="000F597B">
              <w:rPr>
                <w:rFonts w:ascii="Calibri" w:eastAsia="Times New Roman" w:hAnsi="Calibri" w:cs="Calibri"/>
                <w:i/>
                <w:iCs/>
                <w:color w:val="000000"/>
                <w:kern w:val="0"/>
              </w:rPr>
              <w:t>Iskušenje neslobode. Intelektualci u dobimakušnje</w:t>
            </w:r>
            <w:r w:rsidRPr="000F597B">
              <w:rPr>
                <w:rFonts w:ascii="Calibri" w:eastAsia="Times New Roman" w:hAnsi="Calibri" w:cs="Calibri"/>
                <w:color w:val="000000"/>
                <w:kern w:val="0"/>
              </w:rPr>
              <w:t>, Prometej, Zagreb, 2008.</w:t>
            </w:r>
          </w:p>
          <w:p w:rsidR="000F597B" w:rsidRPr="000F597B" w:rsidRDefault="000F597B">
            <w:pPr>
              <w:numPr>
                <w:ilvl w:val="0"/>
                <w:numId w:val="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Parsons, T., </w:t>
            </w:r>
            <w:r w:rsidRPr="000F597B">
              <w:rPr>
                <w:rFonts w:ascii="Calibri" w:eastAsia="Times New Roman" w:hAnsi="Calibri" w:cs="Calibri"/>
                <w:i/>
                <w:iCs/>
                <w:color w:val="000000"/>
                <w:kern w:val="0"/>
              </w:rPr>
              <w:t>Društveni sistem i drugi ogledi</w:t>
            </w:r>
            <w:r w:rsidRPr="000F597B">
              <w:rPr>
                <w:rFonts w:ascii="Calibri" w:eastAsia="Times New Roman" w:hAnsi="Calibri" w:cs="Calibri"/>
                <w:color w:val="000000"/>
                <w:kern w:val="0"/>
              </w:rPr>
              <w:t>, Izdavačka knjižarnica Zorana Stojanovića Sremski Karlovci-Novi Sad, 2009.</w:t>
            </w:r>
          </w:p>
          <w:p w:rsidR="000F597B" w:rsidRPr="000F597B" w:rsidRDefault="000F597B">
            <w:pPr>
              <w:numPr>
                <w:ilvl w:val="0"/>
                <w:numId w:val="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Ohmae, K., </w:t>
            </w:r>
            <w:r w:rsidRPr="000F597B">
              <w:rPr>
                <w:rFonts w:ascii="Calibri" w:eastAsia="Times New Roman" w:hAnsi="Calibri" w:cs="Calibri"/>
                <w:i/>
                <w:iCs/>
                <w:color w:val="000000"/>
                <w:kern w:val="0"/>
              </w:rPr>
              <w:t>Nova globalna pozornica, izazovi i prilike u svijetubez granica,</w:t>
            </w:r>
            <w:r w:rsidRPr="000F597B">
              <w:rPr>
                <w:rFonts w:ascii="Calibri" w:eastAsia="Times New Roman" w:hAnsi="Calibri" w:cs="Calibri"/>
                <w:color w:val="000000"/>
                <w:kern w:val="0"/>
              </w:rPr>
              <w:t xml:space="preserve"> Mate d.o.o., Zagreb, 2007.</w:t>
            </w:r>
          </w:p>
          <w:p w:rsidR="000F597B" w:rsidRPr="000F597B" w:rsidRDefault="000F597B">
            <w:pPr>
              <w:numPr>
                <w:ilvl w:val="0"/>
                <w:numId w:val="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Levi-Strauss, C., </w:t>
            </w:r>
            <w:r w:rsidRPr="000F597B">
              <w:rPr>
                <w:rFonts w:ascii="Calibri" w:eastAsia="Times New Roman" w:hAnsi="Calibri" w:cs="Calibri"/>
                <w:i/>
                <w:iCs/>
                <w:color w:val="000000"/>
                <w:kern w:val="0"/>
              </w:rPr>
              <w:t>Strukturalna antropologija</w:t>
            </w:r>
            <w:r w:rsidRPr="000F597B">
              <w:rPr>
                <w:rFonts w:ascii="Calibri" w:eastAsia="Times New Roman" w:hAnsi="Calibri" w:cs="Calibri"/>
                <w:color w:val="000000"/>
                <w:kern w:val="0"/>
              </w:rPr>
              <w:t>, Stvarnost, Zagreb</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lastRenderedPageBreak/>
              <w:t>NAPOMENA: Popis preporučene literature nije konačan i proširit će se novim naslovima u dogovoru s polaznicima predmeta, sukladno odabranim temama seminarskog rada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10488" w:type="dxa"/>
        <w:tblLook w:val="04A0"/>
      </w:tblPr>
      <w:tblGrid>
        <w:gridCol w:w="2196"/>
        <w:gridCol w:w="1925"/>
        <w:gridCol w:w="592"/>
        <w:gridCol w:w="568"/>
        <w:gridCol w:w="2079"/>
        <w:gridCol w:w="1357"/>
        <w:gridCol w:w="1771"/>
      </w:tblGrid>
      <w:tr w:rsidR="000F597B" w:rsidRPr="000F597B" w:rsidTr="0095754A">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5134"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Komparativna politika, institucije i procesi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180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FFPLD308</w:t>
            </w:r>
          </w:p>
        </w:tc>
      </w:tr>
      <w:tr w:rsidR="000F597B" w:rsidRPr="000F597B" w:rsidTr="0095754A">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5134"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180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95754A">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1975"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(p+s)</w:t>
            </w:r>
          </w:p>
        </w:tc>
        <w:tc>
          <w:tcPr>
            <w:tcW w:w="180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95754A">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1975"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180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95754A">
        <w:trPr>
          <w:trHeight w:val="370"/>
        </w:trPr>
        <w:tc>
          <w:tcPr>
            <w:tcW w:w="2196"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5134" w:type="dxa"/>
            <w:gridSpan w:val="4"/>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Društvo i kultura, smjer: Politologija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180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95754A">
        <w:trPr>
          <w:trHeight w:val="370"/>
        </w:trPr>
        <w:tc>
          <w:tcPr>
            <w:tcW w:w="2196"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5134" w:type="dxa"/>
            <w:gridSpan w:val="4"/>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180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95754A">
        <w:tc>
          <w:tcPr>
            <w:tcW w:w="476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5725"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Gordana Iličić, izv. prof.</w:t>
            </w:r>
          </w:p>
        </w:tc>
      </w:tr>
      <w:tr w:rsidR="000F597B" w:rsidRPr="000F597B" w:rsidTr="0095754A">
        <w:tc>
          <w:tcPr>
            <w:tcW w:w="476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5725"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95754A">
        <w:tc>
          <w:tcPr>
            <w:tcW w:w="476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5725"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2F4E1A" w:rsidP="000F597B">
            <w:pPr>
              <w:spacing w:after="0" w:line="240" w:lineRule="auto"/>
              <w:rPr>
                <w:rFonts w:ascii="Times New Roman" w:eastAsia="Times New Roman" w:hAnsi="Times New Roman" w:cs="Times New Roman"/>
                <w:kern w:val="0"/>
                <w:sz w:val="24"/>
                <w:szCs w:val="24"/>
              </w:rPr>
            </w:pPr>
            <w:hyperlink r:id="rId22" w:history="1">
              <w:r w:rsidR="000F597B" w:rsidRPr="000F597B">
                <w:rPr>
                  <w:rFonts w:ascii="Calibri" w:eastAsia="Times New Roman" w:hAnsi="Calibri" w:cs="Calibri"/>
                  <w:color w:val="000000"/>
                  <w:kern w:val="0"/>
                  <w:u w:val="single"/>
                </w:rPr>
                <w:t>gordana.ilicic@ff.sum.ba</w:t>
              </w:r>
            </w:hyperlink>
          </w:p>
        </w:tc>
      </w:tr>
      <w:tr w:rsidR="000F597B" w:rsidRPr="000F597B" w:rsidTr="0095754A">
        <w:trPr>
          <w:trHeight w:val="135"/>
        </w:trPr>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8289" w:type="dxa"/>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7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doktorandima prikazati ključne teorijske koncepte komparativne politike; </w:t>
            </w:r>
          </w:p>
          <w:p w:rsidR="000F597B" w:rsidRPr="000F597B" w:rsidRDefault="000F597B">
            <w:pPr>
              <w:numPr>
                <w:ilvl w:val="0"/>
                <w:numId w:val="7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identificirati i opisati sličnosti i razlike među glavnim metodološkim i teorijskim pristupima proučavanja političkih  institucija i procesa u komparativnoj perspektivi;</w:t>
            </w:r>
          </w:p>
          <w:p w:rsidR="000F597B" w:rsidRPr="000F597B" w:rsidRDefault="000F597B">
            <w:pPr>
              <w:numPr>
                <w:ilvl w:val="0"/>
                <w:numId w:val="7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pojasniti  i vrednovati različite institucionalne obrasce u različitim okružjima;</w:t>
            </w:r>
          </w:p>
          <w:p w:rsidR="000F597B" w:rsidRPr="000F597B" w:rsidRDefault="000F597B">
            <w:pPr>
              <w:numPr>
                <w:ilvl w:val="0"/>
                <w:numId w:val="7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pružiti doktorandima uvid u istraživačke doprinose o tome kako institucionalni dizajn utječu na donošenje odluka i  ponašanje pojedinaca;</w:t>
            </w:r>
          </w:p>
          <w:p w:rsidR="000F597B" w:rsidRPr="000F597B" w:rsidRDefault="000F597B">
            <w:pPr>
              <w:numPr>
                <w:ilvl w:val="0"/>
                <w:numId w:val="7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doktorandima prikazati  političke procese iz rakursa relevantnih teorijskih koncepata u kontekstu suvremene globalne politike.</w:t>
            </w:r>
          </w:p>
        </w:tc>
      </w:tr>
      <w:tr w:rsidR="000F597B" w:rsidRPr="000F597B" w:rsidTr="0095754A">
        <w:trPr>
          <w:trHeight w:val="135"/>
        </w:trPr>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95754A" w:rsidP="000F597B">
            <w:pPr>
              <w:spacing w:after="0" w:line="240" w:lineRule="auto"/>
              <w:rPr>
                <w:rFonts w:ascii="Times New Roman" w:eastAsia="Times New Roman" w:hAnsi="Times New Roman" w:cs="Times New Roman"/>
                <w:kern w:val="0"/>
                <w:sz w:val="24"/>
                <w:szCs w:val="24"/>
              </w:rPr>
            </w:pPr>
            <w:r>
              <w:rPr>
                <w:rFonts w:ascii="Calibri" w:eastAsia="Times New Roman" w:hAnsi="Calibri" w:cs="Calibri"/>
                <w:b/>
                <w:bCs/>
                <w:color w:val="000000"/>
                <w:kern w:val="0"/>
              </w:rPr>
              <w:t>Boris berić</w:t>
            </w:r>
            <w:r w:rsidR="000F597B"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8289" w:type="dxa"/>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7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i kritički analizirati teoretske koncepte i instrumente komparativnog pristupa; </w:t>
            </w:r>
          </w:p>
          <w:p w:rsidR="000F597B" w:rsidRPr="000F597B" w:rsidRDefault="000F597B">
            <w:pPr>
              <w:numPr>
                <w:ilvl w:val="0"/>
                <w:numId w:val="7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 usporediti raznolikost i učinkovitost suvremenih političkih institucija;</w:t>
            </w:r>
          </w:p>
          <w:p w:rsidR="000F597B" w:rsidRPr="000F597B" w:rsidRDefault="000F597B">
            <w:pPr>
              <w:numPr>
                <w:ilvl w:val="0"/>
                <w:numId w:val="7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interpretirati djelovanje političkih procesa te prepoznati uzroke i predvidjeti posljedice političkih odluka i odnosa na međunarodnoj i unutarnjoj političkoj sceni;</w:t>
            </w:r>
          </w:p>
          <w:p w:rsidR="000F597B" w:rsidRPr="000F597B" w:rsidRDefault="000F597B">
            <w:pPr>
              <w:numPr>
                <w:ilvl w:val="0"/>
                <w:numId w:val="7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izvesti argumentiranu teorijsku analizu odnosa između institucionalnog dizajna i demokratske učinkovitosti;</w:t>
            </w:r>
          </w:p>
          <w:p w:rsidR="000F597B" w:rsidRPr="000F597B" w:rsidRDefault="000F597B">
            <w:pPr>
              <w:numPr>
                <w:ilvl w:val="0"/>
                <w:numId w:val="7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 evaluirati različite institucionalne obrasce u različitim okružjima.</w:t>
            </w:r>
          </w:p>
        </w:tc>
      </w:tr>
      <w:tr w:rsidR="000F597B" w:rsidRPr="000F597B" w:rsidTr="0095754A">
        <w:trPr>
          <w:trHeight w:val="135"/>
        </w:trPr>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8289" w:type="dxa"/>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7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Komparativna politika danas i implikacije komparativnih istraživanja (Schmitter, P., „The Nature and Future of Comparative Politics“, </w:t>
            </w:r>
            <w:r w:rsidRPr="000F597B">
              <w:rPr>
                <w:rFonts w:ascii="Calibri" w:eastAsia="Times New Roman" w:hAnsi="Calibri" w:cs="Calibri"/>
                <w:i/>
                <w:iCs/>
                <w:color w:val="000000"/>
                <w:kern w:val="0"/>
              </w:rPr>
              <w:t>European Political Science Review</w:t>
            </w:r>
            <w:r w:rsidRPr="000F597B">
              <w:rPr>
                <w:rFonts w:ascii="Calibri" w:eastAsia="Times New Roman" w:hAnsi="Calibri" w:cs="Calibri"/>
                <w:color w:val="000000"/>
                <w:kern w:val="0"/>
              </w:rPr>
              <w:t>, (2009), vol 1, no. 1,  33-61.)</w:t>
            </w:r>
          </w:p>
          <w:p w:rsidR="000F597B" w:rsidRPr="000F597B" w:rsidRDefault="000F597B">
            <w:pPr>
              <w:numPr>
                <w:ilvl w:val="0"/>
                <w:numId w:val="7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Analiza koncepata i njihova ocjena (Sartori, G., „Guidelines for Concept Analysis“ in Collier D. and Gerring J. (eds.) </w:t>
            </w:r>
            <w:r w:rsidRPr="000F597B">
              <w:rPr>
                <w:rFonts w:ascii="Calibri" w:eastAsia="Times New Roman" w:hAnsi="Calibri" w:cs="Calibri"/>
                <w:i/>
                <w:iCs/>
                <w:color w:val="000000"/>
                <w:kern w:val="0"/>
              </w:rPr>
              <w:t>Concepts and Method in Social Science: The Tradition of Giovanni Sartori</w:t>
            </w:r>
            <w:r w:rsidRPr="000F597B">
              <w:rPr>
                <w:rFonts w:ascii="Calibri" w:eastAsia="Times New Roman" w:hAnsi="Calibri" w:cs="Calibri"/>
                <w:color w:val="000000"/>
                <w:kern w:val="0"/>
              </w:rPr>
              <w:t>,  Routledge, London, 2009., str.97-150.)</w:t>
            </w:r>
          </w:p>
          <w:p w:rsidR="000F597B" w:rsidRPr="000F597B" w:rsidRDefault="000F597B">
            <w:pPr>
              <w:numPr>
                <w:ilvl w:val="0"/>
                <w:numId w:val="7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Deset institucionalnih razlika i dihotomnih suprotnosti između većinskih i </w:t>
            </w:r>
            <w:r w:rsidRPr="000F597B">
              <w:rPr>
                <w:rFonts w:ascii="Calibri" w:eastAsia="Times New Roman" w:hAnsi="Calibri" w:cs="Calibri"/>
                <w:color w:val="000000"/>
                <w:kern w:val="0"/>
              </w:rPr>
              <w:lastRenderedPageBreak/>
              <w:t xml:space="preserve">konsenzusnih modela demokracije, analiza odabranih sustava vlasti (Lijphart, A., </w:t>
            </w:r>
            <w:r w:rsidRPr="000F597B">
              <w:rPr>
                <w:rFonts w:ascii="Calibri" w:eastAsia="Times New Roman" w:hAnsi="Calibri" w:cs="Calibri"/>
                <w:i/>
                <w:iCs/>
                <w:color w:val="000000"/>
                <w:kern w:val="0"/>
              </w:rPr>
              <w:t>Modeli demokracije: Oblici i učinkovitost vlasti u trideset šest zemalja</w:t>
            </w:r>
            <w:r w:rsidRPr="000F597B">
              <w:rPr>
                <w:rFonts w:ascii="Calibri" w:eastAsia="Times New Roman" w:hAnsi="Calibri" w:cs="Calibri"/>
                <w:color w:val="000000"/>
                <w:kern w:val="0"/>
              </w:rPr>
              <w:t>, Političke analize, Zagreb 2014., str. 25-146.)</w:t>
            </w:r>
          </w:p>
          <w:p w:rsidR="000F597B" w:rsidRPr="000F597B" w:rsidRDefault="000F597B">
            <w:pPr>
              <w:numPr>
                <w:ilvl w:val="0"/>
                <w:numId w:val="7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Deset institucionalnih razlika i dihotomnih suprotnosti između većinskih i konsenzusnih modela demokracije, analiza odabranih sustava vlasti (Lijphart, A., </w:t>
            </w:r>
            <w:r w:rsidRPr="000F597B">
              <w:rPr>
                <w:rFonts w:ascii="Calibri" w:eastAsia="Times New Roman" w:hAnsi="Calibri" w:cs="Calibri"/>
                <w:i/>
                <w:iCs/>
                <w:color w:val="000000"/>
                <w:kern w:val="0"/>
              </w:rPr>
              <w:t>Modeli demokracije: Oblici i učinkovitost vlasti u trideset šest zemalja</w:t>
            </w:r>
            <w:r w:rsidRPr="000F597B">
              <w:rPr>
                <w:rFonts w:ascii="Calibri" w:eastAsia="Times New Roman" w:hAnsi="Calibri" w:cs="Calibri"/>
                <w:color w:val="000000"/>
                <w:kern w:val="0"/>
              </w:rPr>
              <w:t>, Političke analize, Zagreb 2014., str. 25-146.)</w:t>
            </w:r>
          </w:p>
          <w:p w:rsidR="000F597B" w:rsidRPr="000F597B" w:rsidRDefault="000F597B">
            <w:pPr>
              <w:numPr>
                <w:ilvl w:val="0"/>
                <w:numId w:val="7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Sustav, procesi i politika (Almond, G.; Powel, G., B., Dalton, R., i dr., </w:t>
            </w:r>
            <w:r w:rsidRPr="000F597B">
              <w:rPr>
                <w:rFonts w:ascii="Calibri" w:eastAsia="Times New Roman" w:hAnsi="Calibri" w:cs="Calibri"/>
                <w:i/>
                <w:iCs/>
                <w:color w:val="000000"/>
                <w:kern w:val="0"/>
              </w:rPr>
              <w:t>Komparativna politika danas</w:t>
            </w:r>
            <w:r w:rsidRPr="000F597B">
              <w:rPr>
                <w:rFonts w:ascii="Calibri" w:eastAsia="Times New Roman" w:hAnsi="Calibri" w:cs="Calibri"/>
                <w:color w:val="000000"/>
                <w:kern w:val="0"/>
              </w:rPr>
              <w:t>, svjetski pregled, Mate, Zagreb, 2018., str. 43-151.)</w:t>
            </w:r>
          </w:p>
        </w:tc>
      </w:tr>
      <w:tr w:rsidR="000F597B" w:rsidRPr="000F597B" w:rsidTr="0095754A">
        <w:trPr>
          <w:trHeight w:val="590"/>
        </w:trPr>
        <w:tc>
          <w:tcPr>
            <w:tcW w:w="2196"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3135"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1798"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95754A">
        <w:trPr>
          <w:trHeight w:val="590"/>
        </w:trPr>
        <w:tc>
          <w:tcPr>
            <w:tcW w:w="2196"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3135"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1798"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95754A">
        <w:trPr>
          <w:trHeight w:val="590"/>
        </w:trPr>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8289" w:type="dxa"/>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pismenoga i usmenog ispita</w:t>
            </w:r>
          </w:p>
        </w:tc>
      </w:tr>
      <w:tr w:rsidR="000F597B" w:rsidRPr="000F597B" w:rsidTr="0095754A">
        <w:trPr>
          <w:trHeight w:val="460"/>
        </w:trPr>
        <w:tc>
          <w:tcPr>
            <w:tcW w:w="2196"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3135"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1798"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95754A">
        <w:trPr>
          <w:trHeight w:val="460"/>
        </w:trPr>
        <w:tc>
          <w:tcPr>
            <w:tcW w:w="2196"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3135"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1798"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95754A">
        <w:trPr>
          <w:trHeight w:val="135"/>
        </w:trPr>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8289" w:type="dxa"/>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Almond, G.; Powell, G., B., Dalton, R.</w:t>
            </w:r>
            <w:r w:rsidRPr="000F597B">
              <w:rPr>
                <w:rFonts w:ascii="Calibri" w:eastAsia="Times New Roman" w:hAnsi="Calibri" w:cs="Calibri"/>
                <w:i/>
                <w:iCs/>
                <w:color w:val="000000"/>
                <w:kern w:val="0"/>
              </w:rPr>
              <w:t>,</w:t>
            </w:r>
            <w:r w:rsidRPr="000F597B">
              <w:rPr>
                <w:rFonts w:ascii="Calibri" w:eastAsia="Times New Roman" w:hAnsi="Calibri" w:cs="Calibri"/>
                <w:color w:val="000000"/>
                <w:kern w:val="0"/>
              </w:rPr>
              <w:t xml:space="preserve"> i dr., </w:t>
            </w:r>
            <w:r w:rsidRPr="000F597B">
              <w:rPr>
                <w:rFonts w:ascii="Calibri" w:eastAsia="Times New Roman" w:hAnsi="Calibri" w:cs="Calibri"/>
                <w:i/>
                <w:iCs/>
                <w:color w:val="000000"/>
                <w:kern w:val="0"/>
              </w:rPr>
              <w:t>Komparativna politika danas, svjetski pregled</w:t>
            </w:r>
            <w:r w:rsidRPr="000F597B">
              <w:rPr>
                <w:rFonts w:ascii="Calibri" w:eastAsia="Times New Roman" w:hAnsi="Calibri" w:cs="Calibri"/>
                <w:color w:val="000000"/>
                <w:kern w:val="0"/>
              </w:rPr>
              <w:t>, Mate, Zagreb, 2018., str. 43-151.</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Caramani, D., (ur.), </w:t>
            </w:r>
            <w:r w:rsidRPr="000F597B">
              <w:rPr>
                <w:rFonts w:ascii="Calibri" w:eastAsia="Times New Roman" w:hAnsi="Calibri" w:cs="Calibri"/>
                <w:i/>
                <w:iCs/>
                <w:color w:val="000000"/>
                <w:kern w:val="0"/>
              </w:rPr>
              <w:t>Komparativna politika</w:t>
            </w:r>
            <w:r w:rsidRPr="000F597B">
              <w:rPr>
                <w:rFonts w:ascii="Calibri" w:eastAsia="Times New Roman" w:hAnsi="Calibri" w:cs="Calibri"/>
                <w:color w:val="000000"/>
                <w:kern w:val="0"/>
              </w:rPr>
              <w:t>, Političke analize, Zagreb, 2013., str. 65-83; 102-117; 121-140; 181-195; 329-349.</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Geddes, B., </w:t>
            </w:r>
            <w:r w:rsidRPr="000F597B">
              <w:rPr>
                <w:rFonts w:ascii="Calibri" w:eastAsia="Times New Roman" w:hAnsi="Calibri" w:cs="Calibri"/>
                <w:i/>
                <w:iCs/>
                <w:color w:val="000000"/>
                <w:kern w:val="0"/>
              </w:rPr>
              <w:t>Paradigms and Sand Castles: Theoriy Building and Research Design in Comparative Politics</w:t>
            </w:r>
            <w:r w:rsidRPr="000F597B">
              <w:rPr>
                <w:rFonts w:ascii="Calibri" w:eastAsia="Times New Roman" w:hAnsi="Calibri" w:cs="Calibri"/>
                <w:color w:val="000000"/>
                <w:kern w:val="0"/>
              </w:rPr>
              <w:t>, University of Michigan Press, Michigan, 2002.</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Hague, R., Harrop, M.,  </w:t>
            </w:r>
            <w:r w:rsidRPr="000F597B">
              <w:rPr>
                <w:rFonts w:ascii="Calibri" w:eastAsia="Times New Roman" w:hAnsi="Calibri" w:cs="Calibri"/>
                <w:i/>
                <w:iCs/>
                <w:color w:val="000000"/>
                <w:kern w:val="0"/>
              </w:rPr>
              <w:t>Komparativna vladavina i politika</w:t>
            </w:r>
            <w:r w:rsidRPr="000F597B">
              <w:rPr>
                <w:rFonts w:ascii="Calibri" w:eastAsia="Times New Roman" w:hAnsi="Calibri" w:cs="Calibri"/>
                <w:color w:val="000000"/>
                <w:kern w:val="0"/>
              </w:rPr>
              <w:t>,  Golden marketing, Tehnička knjiga, Zagreb, 2009.,</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Iličić, G., „Različit pristup nacionalnom fenomenu i problem ravnopravnosti: preprjeka učinkovitu funkcioniranju političkoga sustava - slučaj Bosne i Hercegovine</w:t>
            </w:r>
            <w:r w:rsidRPr="000F597B">
              <w:rPr>
                <w:rFonts w:ascii="Calibri" w:eastAsia="Times New Roman" w:hAnsi="Calibri" w:cs="Calibri"/>
                <w:i/>
                <w:iCs/>
                <w:color w:val="000000"/>
                <w:kern w:val="0"/>
              </w:rPr>
              <w:t>“,  Identiteti – kulture – jezici,</w:t>
            </w:r>
            <w:r w:rsidRPr="000F597B">
              <w:rPr>
                <w:rFonts w:ascii="Calibri" w:eastAsia="Times New Roman" w:hAnsi="Calibri" w:cs="Calibri"/>
                <w:color w:val="000000"/>
                <w:kern w:val="0"/>
              </w:rPr>
              <w:t xml:space="preserve"> Filozofski fakultet Sveučilišta u Mostaru, Mostar, (2015.), sv. 1, str. 207-222.</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Lijphart, A., (ur.), </w:t>
            </w:r>
            <w:r w:rsidRPr="000F597B">
              <w:rPr>
                <w:rFonts w:ascii="Calibri" w:eastAsia="Times New Roman" w:hAnsi="Calibri" w:cs="Calibri"/>
                <w:i/>
                <w:iCs/>
                <w:color w:val="000000"/>
                <w:kern w:val="0"/>
              </w:rPr>
              <w:t>Parlamentarna  ili predsjednička vlast,</w:t>
            </w:r>
            <w:r w:rsidRPr="000F597B">
              <w:rPr>
                <w:rFonts w:ascii="Calibri" w:eastAsia="Times New Roman" w:hAnsi="Calibri" w:cs="Calibri"/>
                <w:color w:val="000000"/>
                <w:kern w:val="0"/>
              </w:rPr>
              <w:t xml:space="preserve"> Zagreb, Politička misao, 1998.</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Lijphart, A., </w:t>
            </w:r>
            <w:r w:rsidRPr="000F597B">
              <w:rPr>
                <w:rFonts w:ascii="Calibri" w:eastAsia="Times New Roman" w:hAnsi="Calibri" w:cs="Calibri"/>
                <w:i/>
                <w:iCs/>
                <w:color w:val="000000"/>
                <w:kern w:val="0"/>
              </w:rPr>
              <w:t>Modeli demokracije: Oblici i učinkovitost vlasti u trideset šest zemalja</w:t>
            </w:r>
            <w:r w:rsidRPr="000F597B">
              <w:rPr>
                <w:rFonts w:ascii="Calibri" w:eastAsia="Times New Roman" w:hAnsi="Calibri" w:cs="Calibri"/>
                <w:color w:val="000000"/>
                <w:kern w:val="0"/>
              </w:rPr>
              <w:t>, Političke analize, Zagreb 2014., str. 25-146.</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Yin, R. K., </w:t>
            </w:r>
            <w:r w:rsidRPr="000F597B">
              <w:rPr>
                <w:rFonts w:ascii="Calibri" w:eastAsia="Times New Roman" w:hAnsi="Calibri" w:cs="Calibri"/>
                <w:i/>
                <w:iCs/>
                <w:color w:val="000000"/>
                <w:kern w:val="0"/>
              </w:rPr>
              <w:t>Studija slučaja – dizajn i metode</w:t>
            </w:r>
            <w:r w:rsidRPr="000F597B">
              <w:rPr>
                <w:rFonts w:ascii="Calibri" w:eastAsia="Times New Roman" w:hAnsi="Calibri" w:cs="Calibri"/>
                <w:color w:val="000000"/>
                <w:kern w:val="0"/>
              </w:rPr>
              <w:t>,  Fakultet političkih         znanosti, Zagreb, 2007.</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Newton, K.; Van Deth,  W. J., </w:t>
            </w:r>
            <w:r w:rsidRPr="000F597B">
              <w:rPr>
                <w:rFonts w:ascii="Calibri" w:eastAsia="Times New Roman" w:hAnsi="Calibri" w:cs="Calibri"/>
                <w:i/>
                <w:iCs/>
                <w:color w:val="000000"/>
                <w:kern w:val="0"/>
              </w:rPr>
              <w:t>Foundations of comparative politics</w:t>
            </w:r>
            <w:r w:rsidRPr="000F597B">
              <w:rPr>
                <w:rFonts w:ascii="Calibri" w:eastAsia="Times New Roman" w:hAnsi="Calibri" w:cs="Calibri"/>
                <w:color w:val="000000"/>
                <w:kern w:val="0"/>
              </w:rPr>
              <w:t>, Cambridge University Press; 2edition,  2009. </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Sartori, G., „Guidelines for Concept Analysis“ in Collier D. and Gerring J. (eds.) </w:t>
            </w:r>
            <w:r w:rsidRPr="000F597B">
              <w:rPr>
                <w:rFonts w:ascii="Calibri" w:eastAsia="Times New Roman" w:hAnsi="Calibri" w:cs="Calibri"/>
                <w:i/>
                <w:iCs/>
                <w:color w:val="000000"/>
                <w:kern w:val="0"/>
              </w:rPr>
              <w:t>Concepts and Method in Social Science: The Tradition of Giovanni Sartori</w:t>
            </w:r>
            <w:r w:rsidRPr="000F597B">
              <w:rPr>
                <w:rFonts w:ascii="Calibri" w:eastAsia="Times New Roman" w:hAnsi="Calibri" w:cs="Calibri"/>
                <w:color w:val="000000"/>
                <w:kern w:val="0"/>
              </w:rPr>
              <w:t>,  Routledge, London, 2009., str.97-150.</w:t>
            </w:r>
          </w:p>
          <w:p w:rsidR="000F597B" w:rsidRPr="000F597B" w:rsidRDefault="000F597B">
            <w:pPr>
              <w:numPr>
                <w:ilvl w:val="0"/>
                <w:numId w:val="7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Schmitter, P., „The Nature and Future of Comparative Politics“, </w:t>
            </w:r>
            <w:r w:rsidRPr="000F597B">
              <w:rPr>
                <w:rFonts w:ascii="Calibri" w:eastAsia="Times New Roman" w:hAnsi="Calibri" w:cs="Calibri"/>
                <w:i/>
                <w:iCs/>
                <w:color w:val="000000"/>
                <w:kern w:val="0"/>
              </w:rPr>
              <w:t>European Political Science Review</w:t>
            </w:r>
            <w:r w:rsidRPr="000F597B">
              <w:rPr>
                <w:rFonts w:ascii="Calibri" w:eastAsia="Times New Roman" w:hAnsi="Calibri" w:cs="Calibri"/>
                <w:color w:val="000000"/>
                <w:kern w:val="0"/>
              </w:rPr>
              <w:t>, (2009), vol 1, no. 1,  33-61.</w:t>
            </w:r>
          </w:p>
        </w:tc>
      </w:tr>
      <w:tr w:rsidR="000F597B" w:rsidRPr="000F597B" w:rsidTr="0095754A">
        <w:trPr>
          <w:trHeight w:val="135"/>
        </w:trPr>
        <w:tc>
          <w:tcPr>
            <w:tcW w:w="2196"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8289" w:type="dxa"/>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tbl>
      <w:tblPr>
        <w:tblpPr w:leftFromText="180" w:rightFromText="180" w:bottomFromText="160" w:vertAnchor="text" w:horzAnchor="margin" w:tblpXSpec="center" w:tblpY="-4960"/>
        <w:tblW w:w="11573" w:type="dxa"/>
        <w:tblLook w:val="04A0"/>
      </w:tblPr>
      <w:tblGrid>
        <w:gridCol w:w="2653"/>
        <w:gridCol w:w="564"/>
        <w:gridCol w:w="551"/>
        <w:gridCol w:w="371"/>
        <w:gridCol w:w="371"/>
        <w:gridCol w:w="371"/>
        <w:gridCol w:w="368"/>
        <w:gridCol w:w="368"/>
        <w:gridCol w:w="368"/>
        <w:gridCol w:w="368"/>
        <w:gridCol w:w="356"/>
        <w:gridCol w:w="631"/>
        <w:gridCol w:w="609"/>
        <w:gridCol w:w="577"/>
        <w:gridCol w:w="1838"/>
        <w:gridCol w:w="120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ind w:left="176" w:hanging="142"/>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lastRenderedPageBreak/>
              <w:t>Naziv predmeta</w:t>
            </w:r>
          </w:p>
        </w:tc>
        <w:tc>
          <w:tcPr>
            <w:tcW w:w="0" w:type="auto"/>
            <w:gridSpan w:val="1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D0D0D"/>
                <w:kern w:val="0"/>
              </w:rPr>
              <w:t>Politička kultura novih demokracija </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D0D0D"/>
                <w:kern w:val="0"/>
              </w:rPr>
              <w:t>FFPLD309</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1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13"/>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Društvo ikultura, smjer: Politologija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13"/>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6316"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Damirka Mihaljević, izv. prof</w:t>
            </w:r>
          </w:p>
        </w:tc>
      </w:tr>
      <w:tr w:rsidR="000F597B" w:rsidRPr="000F597B" w:rsidTr="000F597B">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6316"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6316"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damirka.mihaljevic@ff.sum.ba</w:t>
            </w:r>
          </w:p>
        </w:tc>
      </w:tr>
      <w:tr w:rsidR="000F597B" w:rsidRPr="000F597B" w:rsidT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7797" w:type="dxa"/>
            <w:gridSpan w:val="1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Cilj predmeta je uvesti doktorande u znanstvena istraživanja u području političko-kulturalnog pristupa politici. U ostvarivanju  samostalnosti u istraživanju doktorandi će se upoznati s polazištem političko-kulturalnog pristupa njegovom ontologijom i metodologijom. Afirmiranjem  političko-kulturalne tradicije kroz relevantna  znanstvena istraživanja dva koncepta: </w:t>
            </w:r>
            <w:r w:rsidRPr="000F597B">
              <w:rPr>
                <w:rFonts w:ascii="Calibri" w:eastAsia="Times New Roman" w:hAnsi="Calibri" w:cs="Calibri"/>
                <w:i/>
                <w:iCs/>
                <w:color w:val="000000"/>
                <w:kern w:val="0"/>
              </w:rPr>
              <w:t>političke kulture i socijalnog kapitala</w:t>
            </w:r>
            <w:r w:rsidRPr="000F597B">
              <w:rPr>
                <w:rFonts w:ascii="Calibri" w:eastAsia="Times New Roman" w:hAnsi="Calibri" w:cs="Calibri"/>
                <w:color w:val="000000"/>
                <w:kern w:val="0"/>
              </w:rPr>
              <w:t xml:space="preserve"> cilj je ukazati na subjektivnu dimenziju politike, odnosno na značaj  socio-kulturnih činitelja za funkcioniranje demokracije.   </w:t>
            </w:r>
          </w:p>
        </w:tc>
      </w:tr>
      <w:tr w:rsidR="000F597B" w:rsidRPr="000F597B" w:rsidT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7797" w:type="dxa"/>
            <w:gridSpan w:val="1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7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reproducirati i dublje teorijski poznavati političko-kulturalni pristup</w:t>
            </w:r>
          </w:p>
          <w:p w:rsidR="000F597B" w:rsidRPr="000F597B" w:rsidRDefault="000F597B">
            <w:pPr>
              <w:numPr>
                <w:ilvl w:val="0"/>
                <w:numId w:val="7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vještine, umijeća i znanja na istraživačkom području  </w:t>
            </w:r>
          </w:p>
          <w:p w:rsidR="000F597B" w:rsidRPr="000F597B" w:rsidRDefault="000F597B">
            <w:pPr>
              <w:numPr>
                <w:ilvl w:val="0"/>
                <w:numId w:val="7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rješavati konkretnih istraživačke probleme</w:t>
            </w:r>
          </w:p>
          <w:p w:rsidR="000F597B" w:rsidRPr="000F597B" w:rsidRDefault="000F597B">
            <w:pPr>
              <w:numPr>
                <w:ilvl w:val="0"/>
                <w:numId w:val="7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prezentirati dobivene znanstvene nalaze</w:t>
            </w:r>
          </w:p>
          <w:p w:rsidR="000F597B" w:rsidRPr="000F597B" w:rsidRDefault="000F597B">
            <w:pPr>
              <w:numPr>
                <w:ilvl w:val="0"/>
                <w:numId w:val="7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napisati samostalan znanstveni rad</w:t>
            </w:r>
          </w:p>
        </w:tc>
      </w:tr>
      <w:tr w:rsidR="000F597B" w:rsidRPr="000F597B" w:rsidT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7797" w:type="dxa"/>
            <w:gridSpan w:val="13"/>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Rušenje Berlinskog zida i uspon nacionalizma</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Demokratska stabilnost i autoritarna nestabilnost jugoistočne Europe</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Postkomunizam – nasljeđe političke kulture komunizma</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Političko kulturalni preduvjeti demokracije </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Modernizacijski (strukturalistički) pristup demokratizaciji Ronalda Ingleharta </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Kulturne mape svijeta i politički razvoj</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Koncept socijalnog kapitala u komparativnoj politici -  Robert Putnam </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Građansko društvo  i demokracija u tranzicijskim državama</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Političko obrazovanje kao odgovor na demokratske deficite</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Utjecaj vanjskih čimbenika na procese demokratizacije u tranzicijskim državama</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Politička tolerancija </w:t>
            </w:r>
          </w:p>
          <w:p w:rsidR="000F597B" w:rsidRPr="000F597B" w:rsidRDefault="000F597B">
            <w:pPr>
              <w:numPr>
                <w:ilvl w:val="0"/>
                <w:numId w:val="7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Razvoj političke kulture u Bosni i Hercegovini</w:t>
            </w:r>
          </w:p>
        </w:tc>
      </w:tr>
      <w:tr w:rsidR="000F597B" w:rsidRPr="000F597B" w:rsidTr="000F597B">
        <w:trPr>
          <w:trHeight w:val="58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8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8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7797" w:type="dxa"/>
            <w:gridSpan w:val="1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pismenoga i usmenog ispita</w:t>
            </w:r>
          </w:p>
        </w:tc>
      </w:tr>
      <w:tr w:rsidR="000F597B" w:rsidRPr="000F597B" w:rsidTr="000F597B">
        <w:trPr>
          <w:trHeight w:val="4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7797" w:type="dxa"/>
            <w:gridSpan w:val="13"/>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Pridham, G</w:t>
            </w:r>
            <w:r w:rsidRPr="000F597B">
              <w:rPr>
                <w:rFonts w:ascii="Calibri" w:eastAsia="Times New Roman" w:hAnsi="Calibri" w:cs="Calibri"/>
                <w:i/>
                <w:iCs/>
                <w:color w:val="000000"/>
                <w:kern w:val="0"/>
              </w:rPr>
              <w:t>.,</w:t>
            </w:r>
            <w:r w:rsidRPr="000F597B">
              <w:rPr>
                <w:rFonts w:ascii="Calibri" w:eastAsia="Times New Roman" w:hAnsi="Calibri" w:cs="Calibri"/>
                <w:color w:val="000000"/>
                <w:kern w:val="0"/>
              </w:rPr>
              <w:t xml:space="preserve"> „Implementacije europskih standarda demokracije u procesu pridruživanja EU: Usporedba Rumunjske i Slovačke“, </w:t>
            </w:r>
            <w:r w:rsidRPr="000F597B">
              <w:rPr>
                <w:rFonts w:ascii="Calibri" w:eastAsia="Times New Roman" w:hAnsi="Calibri" w:cs="Calibri"/>
                <w:i/>
                <w:iCs/>
                <w:color w:val="000000"/>
                <w:kern w:val="0"/>
              </w:rPr>
              <w:t>Politička misao</w:t>
            </w:r>
            <w:r w:rsidRPr="000F597B">
              <w:rPr>
                <w:rFonts w:ascii="Calibri" w:eastAsia="Times New Roman" w:hAnsi="Calibri" w:cs="Calibri"/>
                <w:color w:val="000000"/>
                <w:kern w:val="0"/>
              </w:rPr>
              <w:t>, god. 39, 2003., br. 4</w:t>
            </w:r>
          </w:p>
          <w:p w:rsidR="000F597B" w:rsidRPr="000F597B" w:rsidRDefault="000F597B">
            <w:pPr>
              <w:numPr>
                <w:ilvl w:val="0"/>
                <w:numId w:val="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STROM, K., Brinham, P. Jr., Gabriel A. A., </w:t>
            </w:r>
            <w:r w:rsidRPr="000F597B">
              <w:rPr>
                <w:rFonts w:ascii="Calibri" w:eastAsia="Times New Roman" w:hAnsi="Calibri" w:cs="Calibri"/>
                <w:i/>
                <w:iCs/>
                <w:color w:val="000000"/>
                <w:kern w:val="0"/>
              </w:rPr>
              <w:t>European Politcs Today</w:t>
            </w:r>
            <w:r w:rsidRPr="000F597B">
              <w:rPr>
                <w:rFonts w:ascii="Calibri" w:eastAsia="Times New Roman" w:hAnsi="Calibri" w:cs="Calibri"/>
                <w:color w:val="000000"/>
                <w:kern w:val="0"/>
              </w:rPr>
              <w:t xml:space="preserve">, </w:t>
            </w:r>
            <w:r w:rsidRPr="000F597B">
              <w:rPr>
                <w:rFonts w:ascii="Calibri" w:eastAsia="Times New Roman" w:hAnsi="Calibri" w:cs="Calibri"/>
                <w:color w:val="000000"/>
                <w:kern w:val="0"/>
                <w:shd w:val="clear" w:color="auto" w:fill="FFFFFF"/>
              </w:rPr>
              <w:t xml:space="preserve">Longman Publishing Group, </w:t>
            </w:r>
            <w:r w:rsidRPr="000F597B">
              <w:rPr>
                <w:rFonts w:ascii="Calibri" w:eastAsia="Times New Roman" w:hAnsi="Calibri" w:cs="Calibri"/>
                <w:color w:val="000000"/>
                <w:kern w:val="0"/>
              </w:rPr>
              <w:t>2009.  </w:t>
            </w:r>
          </w:p>
          <w:p w:rsidR="000F597B" w:rsidRPr="000F597B" w:rsidRDefault="000F597B">
            <w:pPr>
              <w:numPr>
                <w:ilvl w:val="0"/>
                <w:numId w:val="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Verba, S., Almond, G., </w:t>
            </w:r>
            <w:r w:rsidRPr="000F597B">
              <w:rPr>
                <w:rFonts w:ascii="Calibri" w:eastAsia="Times New Roman" w:hAnsi="Calibri" w:cs="Calibri"/>
                <w:i/>
                <w:iCs/>
                <w:color w:val="000000"/>
                <w:kern w:val="0"/>
              </w:rPr>
              <w:t>Civilna kultura</w:t>
            </w:r>
            <w:r w:rsidRPr="000F597B">
              <w:rPr>
                <w:rFonts w:ascii="Calibri" w:eastAsia="Times New Roman" w:hAnsi="Calibri" w:cs="Calibri"/>
                <w:color w:val="000000"/>
                <w:kern w:val="0"/>
              </w:rPr>
              <w:t>, Politička kultura, Zagreb, 2000.</w:t>
            </w:r>
          </w:p>
          <w:p w:rsidR="000F597B" w:rsidRPr="000F597B" w:rsidRDefault="000F597B">
            <w:pPr>
              <w:numPr>
                <w:ilvl w:val="0"/>
                <w:numId w:val="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Putnam, R., </w:t>
            </w:r>
            <w:r w:rsidRPr="000F597B">
              <w:rPr>
                <w:rFonts w:ascii="Calibri" w:eastAsia="Times New Roman" w:hAnsi="Calibri" w:cs="Calibri"/>
                <w:i/>
                <w:iCs/>
                <w:color w:val="000000"/>
                <w:kern w:val="0"/>
              </w:rPr>
              <w:t xml:space="preserve">Kuglati sam, </w:t>
            </w:r>
            <w:r w:rsidRPr="000F597B">
              <w:rPr>
                <w:rFonts w:ascii="Calibri" w:eastAsia="Times New Roman" w:hAnsi="Calibri" w:cs="Calibri"/>
                <w:color w:val="000000"/>
                <w:kern w:val="0"/>
              </w:rPr>
              <w:t>Mediteran Publishing, Novi Sad, 2008.</w:t>
            </w:r>
          </w:p>
          <w:p w:rsidR="000F597B" w:rsidRPr="000F597B" w:rsidRDefault="000F597B">
            <w:pPr>
              <w:numPr>
                <w:ilvl w:val="0"/>
                <w:numId w:val="7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Mueller, J., </w:t>
            </w:r>
            <w:r w:rsidRPr="000F597B">
              <w:rPr>
                <w:rFonts w:ascii="Calibri" w:eastAsia="Times New Roman" w:hAnsi="Calibri" w:cs="Calibri"/>
                <w:i/>
                <w:iCs/>
                <w:color w:val="000000"/>
                <w:kern w:val="0"/>
              </w:rPr>
              <w:t>„Democracy, Capitalism, and the End of Transition“</w:t>
            </w:r>
            <w:r w:rsidRPr="000F597B">
              <w:rPr>
                <w:rFonts w:ascii="Calibri" w:eastAsia="Times New Roman" w:hAnsi="Calibri" w:cs="Calibri"/>
                <w:color w:val="000000"/>
                <w:kern w:val="0"/>
              </w:rPr>
              <w:t xml:space="preserve">, u Mandelbaum, M. (ed.), </w:t>
            </w:r>
            <w:r w:rsidRPr="000F597B">
              <w:rPr>
                <w:rFonts w:ascii="Calibri" w:eastAsia="Times New Roman" w:hAnsi="Calibri" w:cs="Calibri"/>
                <w:i/>
                <w:iCs/>
                <w:color w:val="000000"/>
                <w:kern w:val="0"/>
              </w:rPr>
              <w:t>Postcomunism: Four Perspectives</w:t>
            </w:r>
            <w:r w:rsidRPr="000F597B">
              <w:rPr>
                <w:rFonts w:ascii="Calibri" w:eastAsia="Times New Roman" w:hAnsi="Calibri" w:cs="Calibri"/>
                <w:color w:val="000000"/>
                <w:kern w:val="0"/>
              </w:rPr>
              <w:t>, Council of Foreign Relations, 1996., pp. 102-146.</w:t>
            </w:r>
          </w:p>
        </w:tc>
      </w:tr>
      <w:tr w:rsidR="000F597B" w:rsidRPr="000F597B" w:rsidTr="000F597B">
        <w:trPr>
          <w:trHeight w:val="636"/>
        </w:trPr>
        <w:tc>
          <w:tcPr>
            <w:tcW w:w="0" w:type="auto"/>
            <w:gridSpan w:val="3"/>
            <w:tcBorders>
              <w:top w:val="single" w:sz="4" w:space="0" w:color="000000"/>
              <w:left w:val="single" w:sz="4" w:space="0" w:color="000000"/>
              <w:bottom w:val="single" w:sz="4" w:space="0" w:color="auto"/>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7797" w:type="dxa"/>
            <w:gridSpan w:val="13"/>
            <w:tcBorders>
              <w:top w:val="single" w:sz="4" w:space="0" w:color="000000"/>
              <w:left w:val="single" w:sz="4" w:space="0" w:color="000000"/>
              <w:bottom w:val="single" w:sz="4" w:space="0" w:color="auto"/>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r w:rsidR="000F597B" w:rsidRPr="000F597B" w:rsidTr="000F597B">
        <w:trPr>
          <w:trHeight w:val="192"/>
        </w:trPr>
        <w:tc>
          <w:tcPr>
            <w:tcW w:w="11573"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0F597B" w:rsidRPr="000F597B" w:rsidRDefault="000F597B" w:rsidP="000F597B">
            <w:pPr>
              <w:spacing w:after="0" w:line="240" w:lineRule="auto"/>
              <w:rPr>
                <w:rFonts w:ascii="Calibri" w:eastAsia="Times New Roman" w:hAnsi="Calibri" w:cs="Calibri"/>
                <w:b/>
                <w:bCs/>
                <w:color w:val="000000"/>
                <w:kern w:val="0"/>
                <w:sz w:val="28"/>
                <w:szCs w:val="28"/>
              </w:rPr>
            </w:pPr>
            <w:bookmarkStart w:id="6" w:name="_Hlk145886302"/>
            <w:r w:rsidRPr="000F597B">
              <w:rPr>
                <w:rFonts w:ascii="Calibri" w:eastAsia="Times New Roman" w:hAnsi="Calibri" w:cs="Calibri"/>
                <w:b/>
                <w:bCs/>
                <w:color w:val="000000"/>
                <w:kern w:val="0"/>
                <w:sz w:val="28"/>
                <w:szCs w:val="28"/>
              </w:rPr>
              <w:t>5.1.4. Smjer: Socijalni rad</w:t>
            </w:r>
          </w:p>
          <w:p w:rsidR="000F597B" w:rsidRPr="000F597B" w:rsidRDefault="000F597B" w:rsidP="000F597B">
            <w:pPr>
              <w:spacing w:after="0" w:line="240" w:lineRule="auto"/>
              <w:rPr>
                <w:rFonts w:ascii="Calibri" w:eastAsia="Times New Roman" w:hAnsi="Calibri" w:cs="Calibri"/>
                <w:b/>
                <w:bCs/>
                <w:color w:val="000000"/>
                <w:kern w:val="0"/>
                <w:sz w:val="28"/>
                <w:szCs w:val="28"/>
              </w:rPr>
            </w:pPr>
          </w:p>
          <w:tbl>
            <w:tblPr>
              <w:tblW w:w="0" w:type="auto"/>
              <w:tblLook w:val="04A0"/>
            </w:tblPr>
            <w:tblGrid>
              <w:gridCol w:w="1184"/>
              <w:gridCol w:w="255"/>
              <w:gridCol w:w="254"/>
              <w:gridCol w:w="801"/>
              <w:gridCol w:w="600"/>
              <w:gridCol w:w="243"/>
              <w:gridCol w:w="239"/>
              <w:gridCol w:w="235"/>
              <w:gridCol w:w="229"/>
              <w:gridCol w:w="227"/>
              <w:gridCol w:w="1963"/>
              <w:gridCol w:w="2265"/>
              <w:gridCol w:w="1680"/>
              <w:gridCol w:w="1172"/>
            </w:tblGrid>
            <w:tr w:rsidR="000F597B" w:rsidRP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Naziv predmeta</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sz w:val="24"/>
                      <w:szCs w:val="24"/>
                    </w:rPr>
                    <w:t>Teorija i praksa socijalnog rada</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FFSRD</w:t>
                  </w:r>
                </w:p>
              </w:tc>
            </w:tr>
            <w:tr w:rsidR="000F597B" w:rsidRP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Studijski program</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Ciklus</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Poslijediplomski doktorski studij</w:t>
                  </w:r>
                </w:p>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Godina</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1.</w:t>
                  </w:r>
                </w:p>
              </w:tc>
            </w:tr>
            <w:tr w:rsidR="000F597B" w:rsidRP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ECTS vrijednost boda</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6</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Semestar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10+10</w:t>
                  </w:r>
                </w:p>
              </w:tc>
            </w:tr>
            <w:tr w:rsidR="000F597B" w:rsidRP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Status predmeta</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obvezni</w:t>
                  </w:r>
                </w:p>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predmet</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Preduvjeti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Upisan drugi 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line="256" w:lineRule="auto"/>
                    <w:rPr>
                      <w:rFonts w:ascii="Times New Roman" w:eastAsia="Times New Roman" w:hAnsi="Times New Roman" w:cs="Times New Roman"/>
                      <w:kern w:val="0"/>
                      <w:sz w:val="24"/>
                      <w:szCs w:val="24"/>
                    </w:rPr>
                  </w:pPr>
                </w:p>
              </w:tc>
            </w:tr>
            <w:tr w:rsidR="000F597B" w:rsidRPr="000F597B">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Pristup predmetu</w:t>
                  </w:r>
                </w:p>
              </w:tc>
              <w:tc>
                <w:tcPr>
                  <w:tcW w:w="0" w:type="auto"/>
                  <w:gridSpan w:val="11"/>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doktorandi drugog semestra, modul </w:t>
                  </w:r>
                  <w:r w:rsidRPr="000F597B">
                    <w:rPr>
                      <w:rFonts w:ascii="Times New Roman" w:eastAsia="Times New Roman" w:hAnsi="Times New Roman" w:cs="Times New Roman"/>
                      <w:i/>
                      <w:iCs/>
                      <w:color w:val="000000"/>
                      <w:kern w:val="0"/>
                    </w:rPr>
                    <w:t>Društvo i kultura</w:t>
                  </w:r>
                  <w:r w:rsidRPr="000F597B">
                    <w:rPr>
                      <w:rFonts w:ascii="Times New Roman" w:eastAsia="Times New Roman" w:hAnsi="Times New Roman" w:cs="Times New Roman"/>
                      <w:color w:val="000000"/>
                      <w:kern w:val="0"/>
                    </w:rPr>
                    <w:t xml:space="preserve">, smjer </w:t>
                  </w:r>
                  <w:r w:rsidRPr="000F597B">
                    <w:rPr>
                      <w:rFonts w:ascii="Times New Roman" w:eastAsia="Times New Roman" w:hAnsi="Times New Roman" w:cs="Times New Roman"/>
                      <w:i/>
                      <w:iCs/>
                      <w:color w:val="000000"/>
                      <w:kern w:val="0"/>
                    </w:rPr>
                    <w:t>Socijalni rad</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11"/>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hrvatski</w:t>
                  </w:r>
                </w:p>
              </w:tc>
            </w:tr>
            <w:tr w:rsidR="000F597B" w:rsidRPr="000F597B">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Nositelj predmeta/nastavnik</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dr. sc. Jana Mali, izv. prof.</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dr.sc. Anita Begić,doc</w:t>
                  </w:r>
                </w:p>
              </w:tc>
            </w:tr>
            <w:tr w:rsidR="000F597B" w:rsidRPr="000F597B">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Kontakt sati/konzultacije</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2F4E1A"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hyperlink r:id="rId23" w:history="1">
                    <w:r w:rsidR="000F597B" w:rsidRPr="000F597B">
                      <w:rPr>
                        <w:rFonts w:ascii="Times New Roman" w:eastAsia="Times New Roman" w:hAnsi="Times New Roman" w:cs="Times New Roman"/>
                        <w:color w:val="0563C1"/>
                        <w:kern w:val="0"/>
                        <w:u w:val="single"/>
                      </w:rPr>
                      <w:t>jana.mali@fsd.uni-lj.si</w:t>
                    </w:r>
                  </w:hyperlink>
                </w:p>
                <w:p w:rsidR="000F597B" w:rsidRPr="000F597B" w:rsidRDefault="002F4E1A"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hyperlink r:id="rId24" w:history="1">
                    <w:r w:rsidR="000F597B" w:rsidRPr="000F597B">
                      <w:rPr>
                        <w:rFonts w:ascii="Times New Roman" w:eastAsia="Times New Roman" w:hAnsi="Times New Roman" w:cs="Times New Roman"/>
                        <w:color w:val="0563C1"/>
                        <w:kern w:val="0"/>
                        <w:u w:val="single"/>
                      </w:rPr>
                      <w:t>anita.begic@ff.sum.ba</w:t>
                    </w:r>
                  </w:hyperlink>
                  <w:r w:rsidR="000F597B" w:rsidRPr="000F597B">
                    <w:rPr>
                      <w:rFonts w:ascii="Times New Roman" w:eastAsia="Times New Roman" w:hAnsi="Times New Roman" w:cs="Times New Roman"/>
                      <w:color w:val="000000"/>
                      <w:kern w:val="0"/>
                    </w:rPr>
                    <w:t> </w:t>
                  </w:r>
                </w:p>
              </w:tc>
            </w:tr>
            <w:tr w:rsidR="000F597B" w:rsidRP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Ciljevi predmeta</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numPr>
                      <w:ilvl w:val="0"/>
                      <w:numId w:val="79"/>
                    </w:numPr>
                    <w:spacing w:after="0" w:line="240" w:lineRule="auto"/>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Pružiti studentima osnovna znanja i paradigme socijalnog rada, suvremene teorije, modele, koncepte i teorijske diskurse socijalnog rada u komparativnoj međunarodnoj perspektivi. Naglasak je na socijalnom radu kao znanstvenoj disciplini i struci, znanosti za rad s ljudima i za ljude. U tome prednjače oblikovanje kritičkog znanja i promišljanja suvremenih društvenih pojava i prakse koje oblikuju socijalni rad i utječu na njegov razvoj. </w:t>
                  </w:r>
                </w:p>
                <w:p w:rsidR="000F597B" w:rsidRPr="000F597B" w:rsidRDefault="000F597B" w:rsidP="00037394">
                  <w:pPr>
                    <w:framePr w:hSpace="180" w:wrap="around" w:vAnchor="text" w:hAnchor="margin" w:xAlign="center" w:y="-4960"/>
                    <w:numPr>
                      <w:ilvl w:val="0"/>
                      <w:numId w:val="79"/>
                    </w:numPr>
                    <w:spacing w:after="0" w:line="240" w:lineRule="auto"/>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Prezentirati postupke i metode socijalnog rada te razvoj inovativnih rješenja za probleme ljudi.</w:t>
                  </w:r>
                </w:p>
              </w:tc>
            </w:tr>
            <w:tr w:rsidR="000F597B" w:rsidRP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Ishodi učenja</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(opće i specifične kompetencije)</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Nakon položenog predmeta doktorandi će znati/moći:</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kritički razumjeti djelovanje, ponašanje i suvremene prakse socijalnog rada iz perspektive znanstvenih teorija socijalnog rada i drugih teorija relevantnih znanstvenih disciplina</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razviti sposobnost razvoja inovativnih rješenja i prakse u socijalnom radu</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razviti sposobnost istraživanja procesa podrške i pomoći u socijalnom radu</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razumjeti etičnost djelovanja, korištenje pristupa temeljenih na perspektivi korisnika (sukreiranje, uspostavljanje radnog odnosa, perspektiva moći i dr.)</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razumjeti utjecaj društvenih procesa na svakodnevni život ljudi</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razviti sposobnost integriranja i aplikacije teorija iz područja socijalnog rada na međunarodne i nacionalne procese i politike.</w:t>
                  </w:r>
                </w:p>
              </w:tc>
            </w:tr>
            <w:tr w:rsidR="000F597B" w:rsidRP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Sadržaj syllabusa / izvedbenog plana (ukratko</w:t>
                  </w:r>
                  <w:r w:rsidRPr="000F597B">
                    <w:rPr>
                      <w:rFonts w:ascii="Times New Roman" w:eastAsia="Times New Roman" w:hAnsi="Times New Roman" w:cs="Times New Roman"/>
                      <w:b/>
                      <w:bCs/>
                      <w:color w:val="000000"/>
                      <w:kern w:val="0"/>
                      <w:shd w:val="clear" w:color="auto" w:fill="FFFF00"/>
                    </w:rPr>
                    <w:t>)</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Teorijski pristupi i koncepti suvremenog socijalnog rada</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Temeljna etička načela, metode i vještine socijalnog rada</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Etika pomoći u socijalnom radu</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Zaštita i osiguranje poštivanja ljudskih prava</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Teorije, pristupi, metode i vještine pomoći u socijalnom radu</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Istraživanje životnog svijeta korisnika socijalnog rada</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Pojam moći u svakodnevnom životu ljudi</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Partnerstvo, antidiskriminacijska praksa, osnaživanje u socijalnom radu</w:t>
                  </w:r>
                </w:p>
              </w:tc>
            </w:tr>
            <w:tr w:rsidR="000F597B" w:rsidRPr="000F597B">
              <w:trPr>
                <w:trHeight w:val="58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Način izvođenja nastave</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samostalni zadatci</w:t>
                  </w:r>
                </w:p>
              </w:tc>
            </w:tr>
            <w:tr w:rsidR="000F597B" w:rsidRPr="000F597B">
              <w:trPr>
                <w:trHeight w:val="58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ostalo</w:t>
                  </w:r>
                </w:p>
              </w:tc>
            </w:tr>
            <w:tr w:rsidR="000F597B" w:rsidRPr="000F597B">
              <w:trPr>
                <w:trHeight w:val="58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Doktorandske obveze</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Pohađanje nastave, aktivno sudjelovanje na nastavi, pisanje seminarskog rada, polaganje pismenog i usmenog ispita.</w:t>
                  </w:r>
                </w:p>
              </w:tc>
            </w:tr>
            <w:tr w:rsidR="000F597B" w:rsidRPr="000F597B">
              <w:trPr>
                <w:trHeight w:val="4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Praćenje i ocjenjivanje doktoranada</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praktični rad</w:t>
                  </w:r>
                </w:p>
              </w:tc>
            </w:tr>
            <w:tr w:rsidR="000F597B" w:rsidRPr="000F597B">
              <w:trPr>
                <w:trHeight w:val="46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esej</w:t>
                  </w:r>
                </w:p>
              </w:tc>
            </w:tr>
            <w:tr w:rsidR="000F597B" w:rsidRP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Literatura</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Cox, D., Pawar, M. (2006). International Social Work: Issues, strategies and programs. London: Sage.</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Deacon, B., Hulse, M., Stubbs, P. (1997). </w:t>
                  </w:r>
                  <w:r w:rsidRPr="000F597B">
                    <w:rPr>
                      <w:rFonts w:ascii="Times New Roman" w:eastAsia="Times New Roman" w:hAnsi="Times New Roman" w:cs="Times New Roman"/>
                      <w:i/>
                      <w:iCs/>
                      <w:color w:val="000000"/>
                      <w:kern w:val="0"/>
                    </w:rPr>
                    <w:t>Global Social Policy: International Organizations and the Future of Welfare</w:t>
                  </w:r>
                  <w:r w:rsidRPr="000F597B">
                    <w:rPr>
                      <w:rFonts w:ascii="Times New Roman" w:eastAsia="Times New Roman" w:hAnsi="Times New Roman" w:cs="Times New Roman"/>
                      <w:color w:val="000000"/>
                      <w:kern w:val="0"/>
                    </w:rPr>
                    <w:t>. London: Sage.</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Dominelli, L. (2010). </w:t>
                  </w:r>
                  <w:r w:rsidRPr="000F597B">
                    <w:rPr>
                      <w:rFonts w:ascii="Times New Roman" w:eastAsia="Times New Roman" w:hAnsi="Times New Roman" w:cs="Times New Roman"/>
                      <w:i/>
                      <w:iCs/>
                      <w:color w:val="000000"/>
                      <w:kern w:val="0"/>
                    </w:rPr>
                    <w:t>Social work in a globalising world</w:t>
                  </w:r>
                  <w:r w:rsidRPr="000F597B">
                    <w:rPr>
                      <w:rFonts w:ascii="Times New Roman" w:eastAsia="Times New Roman" w:hAnsi="Times New Roman" w:cs="Times New Roman"/>
                      <w:color w:val="000000"/>
                      <w:kern w:val="0"/>
                    </w:rPr>
                    <w:t>. Cambridge: Polity Press.</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Ferguson, I., Woodward, R. (2009). </w:t>
                  </w:r>
                  <w:r w:rsidRPr="000F597B">
                    <w:rPr>
                      <w:rFonts w:ascii="Times New Roman" w:eastAsia="Times New Roman" w:hAnsi="Times New Roman" w:cs="Times New Roman"/>
                      <w:i/>
                      <w:iCs/>
                      <w:color w:val="000000"/>
                      <w:kern w:val="0"/>
                    </w:rPr>
                    <w:t>Radical Social Work in Practice: Making a Difference</w:t>
                  </w:r>
                  <w:r w:rsidRPr="000F597B">
                    <w:rPr>
                      <w:rFonts w:ascii="Times New Roman" w:eastAsia="Times New Roman" w:hAnsi="Times New Roman" w:cs="Times New Roman"/>
                      <w:color w:val="000000"/>
                      <w:kern w:val="0"/>
                    </w:rPr>
                    <w:t>, Bristol, The Policy Press.</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Jordan, B. (1990). </w:t>
                  </w:r>
                  <w:r w:rsidRPr="000F597B">
                    <w:rPr>
                      <w:rFonts w:ascii="Times New Roman" w:eastAsia="Times New Roman" w:hAnsi="Times New Roman" w:cs="Times New Roman"/>
                      <w:i/>
                      <w:iCs/>
                      <w:color w:val="000000"/>
                      <w:kern w:val="0"/>
                    </w:rPr>
                    <w:t xml:space="preserve">Social Work in an Unjust Society. </w:t>
                  </w:r>
                  <w:r w:rsidRPr="000F597B">
                    <w:rPr>
                      <w:rFonts w:ascii="Times New Roman" w:eastAsia="Times New Roman" w:hAnsi="Times New Roman" w:cs="Times New Roman"/>
                      <w:color w:val="000000"/>
                      <w:kern w:val="0"/>
                    </w:rPr>
                    <w:t>Hemel Hempstead: Harverster Wheatsheap.</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Wilson, K. et al. (2008). </w:t>
                  </w:r>
                  <w:r w:rsidRPr="000F597B">
                    <w:rPr>
                      <w:rFonts w:ascii="Times New Roman" w:eastAsia="Times New Roman" w:hAnsi="Times New Roman" w:cs="Times New Roman"/>
                      <w:i/>
                      <w:iCs/>
                      <w:color w:val="000000"/>
                      <w:kern w:val="0"/>
                    </w:rPr>
                    <w:t xml:space="preserve">Social Work: An introduction to contemporary practice. </w:t>
                  </w:r>
                  <w:r w:rsidRPr="000F597B">
                    <w:rPr>
                      <w:rFonts w:ascii="Times New Roman" w:eastAsia="Times New Roman" w:hAnsi="Times New Roman" w:cs="Times New Roman"/>
                      <w:color w:val="000000"/>
                      <w:kern w:val="0"/>
                    </w:rPr>
                    <w:t>London: Pearson – Longman.</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Knežević, M., Miljenović, A.,Branica,V.,(2013) </w:t>
                  </w:r>
                  <w:r w:rsidRPr="000F597B">
                    <w:rPr>
                      <w:rFonts w:ascii="Times New Roman" w:eastAsia="Times New Roman" w:hAnsi="Times New Roman" w:cs="Times New Roman"/>
                      <w:color w:val="000000"/>
                      <w:kern w:val="0"/>
                      <w:shd w:val="clear" w:color="auto" w:fill="EFEFEF"/>
                    </w:rPr>
                    <w:t>Teorija socijalnog rada. Zagreb: Biblioteka socijalnog rada, Pravni fakultet u Zagrebu, Studijski centar socijalnog rada.</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NAPOMENA: Popis preporučene literature nije konačan i proširit će se novim naslovima u dogovoru s polaznicima predmeta i u skladu s odabranim temama seminarskog rada.</w:t>
                  </w:r>
                </w:p>
              </w:tc>
            </w:tr>
            <w:tr w:rsidR="000F597B" w:rsidRPr="000F597B">
              <w:trPr>
                <w:trHeight w:val="1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Dodatne informacije o predmetu</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w:t>
                  </w:r>
                </w:p>
              </w:tc>
            </w:tr>
            <w:tr w:rsidR="000F597B" w:rsidRPr="000F597B">
              <w:trPr>
                <w:trHeight w:val="120"/>
              </w:trPr>
              <w:tc>
                <w:tcPr>
                  <w:tcW w:w="0" w:type="auto"/>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0" w:type="dxa"/>
                    <w:left w:w="115" w:type="dxa"/>
                    <w:bottom w:w="0" w:type="dxa"/>
                    <w:right w:w="115" w:type="dxa"/>
                  </w:tcMar>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b/>
                      <w:bCs/>
                      <w:color w:val="000000"/>
                      <w:kern w:val="0"/>
                    </w:rPr>
                  </w:pP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b/>
                      <w:bCs/>
                      <w:color w:val="000000"/>
                      <w:kern w:val="0"/>
                    </w:rPr>
                  </w:pPr>
                </w:p>
              </w:tc>
              <w:tc>
                <w:tcPr>
                  <w:tcW w:w="0" w:type="auto"/>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115" w:type="dxa"/>
                    <w:bottom w:w="0" w:type="dxa"/>
                    <w:right w:w="115" w:type="dxa"/>
                  </w:tcMar>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color w:val="000000"/>
                      <w:kern w:val="0"/>
                    </w:rPr>
                  </w:pPr>
                </w:p>
              </w:tc>
            </w:tr>
            <w:tr w:rsidR="000F597B" w:rsidRPr="000F597B">
              <w:tc>
                <w:tcPr>
                  <w:tcW w:w="1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Naziv </w:t>
                  </w:r>
                  <w:r w:rsidRPr="000F597B">
                    <w:rPr>
                      <w:rFonts w:ascii="Calibri" w:eastAsia="Times New Roman" w:hAnsi="Calibri" w:cs="Calibri"/>
                      <w:b/>
                      <w:kern w:val="0"/>
                      <w:lang w:val="hr-HR" w:eastAsia="hr-HR"/>
                    </w:rPr>
                    <w:t>predmeta</w:t>
                  </w:r>
                </w:p>
              </w:tc>
              <w:tc>
                <w:tcPr>
                  <w:tcW w:w="4254"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b/>
                      <w:kern w:val="0"/>
                      <w:sz w:val="24"/>
                      <w:szCs w:val="24"/>
                      <w:lang w:val="hr-HR" w:eastAsia="hr-HR"/>
                    </w:rPr>
                  </w:pPr>
                  <w:r w:rsidRPr="000F597B">
                    <w:rPr>
                      <w:rFonts w:ascii="Calibri" w:eastAsia="Calibri" w:hAnsi="Calibri" w:cs="Calibri"/>
                      <w:b/>
                      <w:kern w:val="0"/>
                      <w:sz w:val="24"/>
                      <w:szCs w:val="24"/>
                      <w:lang w:val="hr-HR"/>
                    </w:rPr>
                    <w:t>Socijalni rad u specifičnim područjima</w:t>
                  </w:r>
                </w:p>
              </w:tc>
              <w:tc>
                <w:tcPr>
                  <w:tcW w:w="1363" w:type="dxa"/>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Kod </w:t>
                  </w:r>
                  <w:r w:rsidRPr="000F597B">
                    <w:rPr>
                      <w:rFonts w:ascii="Calibri" w:eastAsia="Times New Roman" w:hAnsi="Calibri" w:cs="Calibri"/>
                      <w:b/>
                      <w:kern w:val="0"/>
                      <w:lang w:val="hr-HR" w:eastAsia="hr-HR"/>
                    </w:rPr>
                    <w:t>predmeta</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line="256" w:lineRule="auto"/>
                    <w:rPr>
                      <w:rFonts w:ascii="Calibri" w:eastAsia="Calibri" w:hAnsi="Calibri" w:cs="Calibri"/>
                      <w:b/>
                      <w:kern w:val="0"/>
                      <w:lang w:val="hr-HR" w:eastAsia="hr-HR"/>
                    </w:rPr>
                  </w:pP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c>
                <w:tcPr>
                  <w:tcW w:w="1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Studijski program</w:t>
                  </w:r>
                </w:p>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Ciklus</w:t>
                  </w:r>
                </w:p>
              </w:tc>
              <w:tc>
                <w:tcPr>
                  <w:tcW w:w="4254"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rPr>
                  </w:pPr>
                  <w:r w:rsidRPr="000F597B">
                    <w:rPr>
                      <w:rFonts w:ascii="Calibri" w:eastAsia="Calibri" w:hAnsi="Calibri" w:cs="Calibri"/>
                      <w:kern w:val="0"/>
                      <w:lang w:val="hr-HR"/>
                    </w:rPr>
                    <w:t>Poslijediplomski doktorski studij</w:t>
                  </w:r>
                </w:p>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Times New Roman" w:hAnsi="Calibri" w:cs="Calibri"/>
                      <w:kern w:val="0"/>
                      <w:lang w:val="hr-HR" w:eastAsia="hr-HR"/>
                    </w:rPr>
                    <w:t>(III. ciklus)</w:t>
                  </w:r>
                </w:p>
              </w:tc>
              <w:tc>
                <w:tcPr>
                  <w:tcW w:w="1363" w:type="dxa"/>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Godina</w:t>
                  </w:r>
                </w:p>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studija</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1.</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c>
                <w:tcPr>
                  <w:tcW w:w="1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ECTS vrijednost boda</w:t>
                  </w:r>
                </w:p>
              </w:tc>
              <w:tc>
                <w:tcPr>
                  <w:tcW w:w="1552"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6</w:t>
                  </w: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b/>
                      <w:kern w:val="0"/>
                      <w:lang w:val="hr-HR" w:eastAsia="hr-HR"/>
                    </w:rPr>
                  </w:pPr>
                  <w:r w:rsidRPr="000F597B">
                    <w:rPr>
                      <w:rFonts w:ascii="Calibri" w:eastAsia="Calibri" w:hAnsi="Calibri" w:cs="Calibri"/>
                      <w:b/>
                      <w:kern w:val="0"/>
                      <w:lang w:val="hr-HR" w:eastAsia="hr-HR"/>
                    </w:rPr>
                    <w:t>Semestar</w:t>
                  </w:r>
                </w:p>
              </w:tc>
              <w:tc>
                <w:tcPr>
                  <w:tcW w:w="1426"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2.</w:t>
                  </w:r>
                </w:p>
              </w:tc>
              <w:tc>
                <w:tcPr>
                  <w:tcW w:w="1363" w:type="dxa"/>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Broj sati po semestru (p+s)</w:t>
                  </w:r>
                </w:p>
              </w:tc>
              <w:tc>
                <w:tcPr>
                  <w:tcW w:w="1421" w:type="dxa"/>
                  <w:tcBorders>
                    <w:top w:val="single" w:sz="4" w:space="0" w:color="000000"/>
                    <w:left w:val="single" w:sz="4" w:space="0" w:color="000000"/>
                    <w:bottom w:val="single" w:sz="4" w:space="0" w:color="000000"/>
                    <w:right w:val="single" w:sz="4" w:space="0" w:color="000000"/>
                  </w:tcBorders>
                </w:tcPr>
                <w:p w:rsidR="000F597B" w:rsidRPr="000F597B" w:rsidRDefault="000F597B" w:rsidP="00037394">
                  <w:pPr>
                    <w:framePr w:hSpace="180" w:wrap="around" w:vAnchor="text" w:hAnchor="margin" w:xAlign="center" w:y="-4960"/>
                    <w:spacing w:after="0" w:line="276"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10+10</w:t>
                  </w:r>
                </w:p>
                <w:p w:rsidR="000F597B" w:rsidRPr="000F597B" w:rsidRDefault="000F597B" w:rsidP="00037394">
                  <w:pPr>
                    <w:framePr w:hSpace="180" w:wrap="around" w:vAnchor="text" w:hAnchor="margin" w:xAlign="center" w:y="-4960"/>
                    <w:spacing w:after="0" w:line="240" w:lineRule="auto"/>
                    <w:rPr>
                      <w:rFonts w:ascii="Calibri" w:eastAsia="Calibri" w:hAnsi="Calibri" w:cs="Calibri"/>
                      <w:kern w:val="0"/>
                      <w:lang w:val="hr-HR" w:eastAsia="hr-HR"/>
                    </w:rPr>
                  </w:pP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c>
                <w:tcPr>
                  <w:tcW w:w="1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Status </w:t>
                  </w:r>
                  <w:r w:rsidRPr="000F597B">
                    <w:rPr>
                      <w:rFonts w:ascii="Calibri" w:eastAsia="Times New Roman" w:hAnsi="Calibri" w:cs="Calibri"/>
                      <w:b/>
                      <w:kern w:val="0"/>
                      <w:lang w:val="hr-HR" w:eastAsia="hr-HR"/>
                    </w:rPr>
                    <w:t>predmeta</w:t>
                  </w:r>
                </w:p>
              </w:tc>
              <w:tc>
                <w:tcPr>
                  <w:tcW w:w="1552"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Times New Roman" w:hAnsi="Calibri" w:cs="Calibri"/>
                      <w:kern w:val="0"/>
                      <w:lang w:val="hr-HR" w:eastAsia="hr-HR"/>
                    </w:rPr>
                    <w:t>istraživački seminar</w:t>
                  </w: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b/>
                      <w:kern w:val="0"/>
                      <w:lang w:val="hr-HR" w:eastAsia="hr-HR"/>
                    </w:rPr>
                  </w:pPr>
                  <w:r w:rsidRPr="000F597B">
                    <w:rPr>
                      <w:rFonts w:ascii="Calibri" w:eastAsia="Calibri" w:hAnsi="Calibri" w:cs="Calibri"/>
                      <w:b/>
                      <w:kern w:val="0"/>
                      <w:lang w:val="hr-HR" w:eastAsia="hr-HR"/>
                    </w:rPr>
                    <w:t>Preduvjeti</w:t>
                  </w:r>
                </w:p>
              </w:tc>
              <w:tc>
                <w:tcPr>
                  <w:tcW w:w="1426"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upisan drugi</w:t>
                  </w:r>
                </w:p>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semestar</w:t>
                  </w:r>
                </w:p>
              </w:tc>
              <w:tc>
                <w:tcPr>
                  <w:tcW w:w="1363"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Usporedni uvjeti</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 xml:space="preserve">nema </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360"/>
              </w:trPr>
              <w:tc>
                <w:tcPr>
                  <w:tcW w:w="196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Pristup </w:t>
                  </w:r>
                  <w:r w:rsidRPr="000F597B">
                    <w:rPr>
                      <w:rFonts w:ascii="Calibri" w:eastAsia="Times New Roman" w:hAnsi="Calibri" w:cs="Calibri"/>
                      <w:b/>
                      <w:kern w:val="0"/>
                      <w:lang w:val="hr-HR" w:eastAsia="hr-HR"/>
                    </w:rPr>
                    <w:t>predmetu</w:t>
                  </w:r>
                </w:p>
              </w:tc>
              <w:tc>
                <w:tcPr>
                  <w:tcW w:w="4254" w:type="dxa"/>
                  <w:gridSpan w:val="9"/>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doktorandi drugog semestra, modul</w:t>
                  </w:r>
                </w:p>
              </w:tc>
              <w:tc>
                <w:tcPr>
                  <w:tcW w:w="1363"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Vrijeme održavanja nastave </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prema rasporedu</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3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Calibri"/>
                      <w:b/>
                      <w:kern w:val="0"/>
                      <w:lang w:val="hr-HR" w:eastAsia="hr-HR"/>
                    </w:rPr>
                  </w:pPr>
                </w:p>
              </w:tc>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Calibri"/>
                      <w:kern w:val="0"/>
                      <w:lang w:val="hr-HR" w:eastAsia="hr-HR"/>
                    </w:rPr>
                  </w:pPr>
                </w:p>
              </w:tc>
              <w:tc>
                <w:tcPr>
                  <w:tcW w:w="1363"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Jezik</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hrvatski</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c>
                <w:tcPr>
                  <w:tcW w:w="356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Nositelj </w:t>
                  </w:r>
                  <w:r w:rsidRPr="000F597B">
                    <w:rPr>
                      <w:rFonts w:ascii="Calibri" w:eastAsia="Times New Roman" w:hAnsi="Calibri" w:cs="Calibri"/>
                      <w:b/>
                      <w:kern w:val="0"/>
                      <w:lang w:val="hr-HR" w:eastAsia="hr-HR"/>
                    </w:rPr>
                    <w:t>predmeta</w:t>
                  </w:r>
                  <w:r w:rsidRPr="000F597B">
                    <w:rPr>
                      <w:rFonts w:ascii="Calibri" w:eastAsia="Calibri" w:hAnsi="Calibri" w:cs="Calibri"/>
                      <w:b/>
                      <w:kern w:val="0"/>
                      <w:lang w:val="hr-HR" w:eastAsia="hr-HR"/>
                    </w:rPr>
                    <w:t>/nastavnik</w:t>
                  </w:r>
                </w:p>
              </w:tc>
              <w:tc>
                <w:tcPr>
                  <w:tcW w:w="5435" w:type="dxa"/>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dr. sc. Vera Grebenc, doc.</w:t>
                  </w:r>
                </w:p>
                <w:p w:rsidR="000F597B" w:rsidRPr="000F597B" w:rsidRDefault="000F597B" w:rsidP="00037394">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 xml:space="preserve">dr. sc. </w:t>
                  </w:r>
                  <w:r w:rsidRPr="000F597B">
                    <w:rPr>
                      <w:rFonts w:ascii="Calibri" w:eastAsia="Calibri" w:hAnsi="Calibri" w:cs="Calibri"/>
                      <w:kern w:val="0"/>
                      <w:lang w:val="hr-HR"/>
                    </w:rPr>
                    <w:t>Maja Nižić, doc.</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c>
                <w:tcPr>
                  <w:tcW w:w="356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Kontakt sati/konzultacije</w:t>
                  </w:r>
                </w:p>
              </w:tc>
              <w:tc>
                <w:tcPr>
                  <w:tcW w:w="5435" w:type="dxa"/>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prema rasporedu</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c>
                <w:tcPr>
                  <w:tcW w:w="356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E-mail adresa i broj telefona</w:t>
                  </w:r>
                </w:p>
              </w:tc>
              <w:tc>
                <w:tcPr>
                  <w:tcW w:w="5435" w:type="dxa"/>
                  <w:gridSpan w:val="7"/>
                  <w:tcBorders>
                    <w:top w:val="single" w:sz="4" w:space="0" w:color="000000"/>
                    <w:left w:val="single" w:sz="4" w:space="0" w:color="000000"/>
                    <w:bottom w:val="single" w:sz="4" w:space="0" w:color="000000"/>
                    <w:right w:val="single" w:sz="4" w:space="0" w:color="000000"/>
                  </w:tcBorders>
                  <w:hideMark/>
                </w:tcPr>
                <w:p w:rsidR="000F597B" w:rsidRPr="000F597B" w:rsidRDefault="002F4E1A" w:rsidP="00037394">
                  <w:pPr>
                    <w:framePr w:hSpace="180" w:wrap="around" w:vAnchor="text" w:hAnchor="margin" w:xAlign="center" w:y="-4960"/>
                    <w:spacing w:after="0" w:line="240" w:lineRule="auto"/>
                    <w:rPr>
                      <w:rFonts w:ascii="Calibri" w:eastAsia="Calibri" w:hAnsi="Calibri" w:cs="Calibri"/>
                      <w:kern w:val="0"/>
                      <w:lang w:val="hr-HR" w:eastAsia="hr-HR"/>
                    </w:rPr>
                  </w:pPr>
                  <w:hyperlink r:id="rId25" w:history="1">
                    <w:r w:rsidR="000F597B" w:rsidRPr="000F597B">
                      <w:rPr>
                        <w:rFonts w:ascii="Calibri" w:eastAsia="Calibri" w:hAnsi="Calibri" w:cs="Calibri"/>
                        <w:color w:val="0000FF"/>
                        <w:kern w:val="0"/>
                        <w:u w:val="single"/>
                        <w:lang w:eastAsia="hr-HR"/>
                      </w:rPr>
                      <w:t>vera.grebenc@fsd.uni-lj.si</w:t>
                    </w:r>
                  </w:hyperlink>
                </w:p>
                <w:p w:rsidR="000F597B" w:rsidRPr="000F597B" w:rsidRDefault="000F597B" w:rsidP="00037394">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rPr>
                    <w:t>maja.nizic@ff.sum.ba</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120"/>
              </w:trPr>
              <w:tc>
                <w:tcPr>
                  <w:tcW w:w="2329" w:type="dxa"/>
                  <w:gridSpan w:val="4"/>
                  <w:tcBorders>
                    <w:top w:val="single" w:sz="4" w:space="0" w:color="000000"/>
                    <w:left w:val="single" w:sz="4" w:space="0" w:color="000000"/>
                    <w:bottom w:val="single" w:sz="4" w:space="0" w:color="000000"/>
                    <w:right w:val="single" w:sz="4" w:space="0" w:color="000000"/>
                  </w:tcBorders>
                  <w:shd w:val="clear" w:color="auto" w:fill="D9D9D9"/>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Ciljevi </w:t>
                  </w:r>
                  <w:r w:rsidRPr="000F597B">
                    <w:rPr>
                      <w:rFonts w:ascii="Calibri" w:eastAsia="Times New Roman" w:hAnsi="Calibri" w:cs="Calibri"/>
                      <w:b/>
                      <w:kern w:val="0"/>
                      <w:lang w:val="hr-HR" w:eastAsia="hr-HR"/>
                    </w:rPr>
                    <w:t>predmeta</w:t>
                  </w:r>
                </w:p>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p>
              </w:tc>
              <w:tc>
                <w:tcPr>
                  <w:tcW w:w="6671"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Cilj je predmeta pridobiti znanja koja su potrebna za razumijevanje specifičnih područja socijalnog rada i ostvarivanje teoretskih i metodoloških znanja, a koja omogućavaju istraživanje različitih područja, kreiranje odgovarajućeg znanja o specifičnim područjima i njegovu aplikaciju u metodološke odgovore socijalnog rada.</w:t>
                  </w:r>
                </w:p>
                <w:p w:rsidR="000F597B" w:rsidRPr="000F597B" w:rsidRDefault="000F597B" w:rsidP="00037394">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Doktorandi će se osposobiti za: </w:t>
                  </w:r>
                </w:p>
                <w:p w:rsidR="000F597B" w:rsidRPr="000F597B" w:rsidRDefault="000F597B" w:rsidP="00037394">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otkrivanje i istraživanje potreba pojedinih osoba i različitih grupa ljudi u zajednici, koji imaju specifične životne situacije</w:t>
                  </w:r>
                </w:p>
                <w:p w:rsidR="000F597B" w:rsidRPr="000F597B" w:rsidRDefault="000F597B" w:rsidP="00037394">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razumijevanje izvora društvenih nejednakosti i povezivanje specifičnosti životnih situacija različitih ljudi sa mikrorazinom, mezorazinom i makrorazinom društvenog života</w:t>
                  </w:r>
                </w:p>
                <w:p w:rsidR="000F597B" w:rsidRPr="000F597B" w:rsidRDefault="000F597B" w:rsidP="00037394">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razvijanje znanja o nužnim paradigmatskim pokretima u socijalnom radu za ostvarivanje socijalno pravednih i ekološko održivih odgovora na specifične potrebe ljudi na razini lokalnih i globalnih zajednica</w:t>
                  </w:r>
                </w:p>
                <w:p w:rsidR="000F597B" w:rsidRPr="000F597B" w:rsidRDefault="000F597B" w:rsidP="00037394">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obavljanje samostalnog istraživačkog rada</w:t>
                  </w:r>
                </w:p>
                <w:p w:rsidR="000F597B" w:rsidRPr="000F597B" w:rsidRDefault="000F597B" w:rsidP="00037394">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razumijevanje uloga socijalnog rada u planiranju odgovora za specifične potrebe pojedinih ljudi i grupa ljudi.</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120"/>
              </w:trPr>
              <w:tc>
                <w:tcPr>
                  <w:tcW w:w="2329" w:type="dxa"/>
                  <w:gridSpan w:val="4"/>
                  <w:tcBorders>
                    <w:top w:val="single" w:sz="4" w:space="0" w:color="FFFFFF" w:themeColor="background1"/>
                    <w:left w:val="single" w:sz="4" w:space="0" w:color="000000"/>
                    <w:bottom w:val="single" w:sz="4" w:space="0" w:color="000000"/>
                    <w:right w:val="single" w:sz="4" w:space="0" w:color="000000"/>
                  </w:tcBorders>
                  <w:shd w:val="clear" w:color="auto" w:fill="D9D9D9"/>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Ishodi učenja</w:t>
                  </w:r>
                </w:p>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(opće i specifične kompetencije)</w:t>
                  </w:r>
                </w:p>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p>
              </w:tc>
              <w:tc>
                <w:tcPr>
                  <w:tcW w:w="6671" w:type="dxa"/>
                  <w:gridSpan w:val="9"/>
                  <w:tcBorders>
                    <w:top w:val="single" w:sz="4" w:space="0" w:color="FFFFFF" w:themeColor="background1"/>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kern w:val="0"/>
                      <w:lang w:val="hr-HR"/>
                    </w:rPr>
                  </w:pPr>
                  <w:r w:rsidRPr="000F597B">
                    <w:rPr>
                      <w:rFonts w:ascii="Calibri" w:eastAsia="Calibri" w:hAnsi="Calibri" w:cs="Calibri"/>
                      <w:kern w:val="0"/>
                      <w:lang w:val="hr-HR"/>
                    </w:rPr>
                    <w:t>Nakon položenog predmeta doktorandi će znati/moći:</w:t>
                  </w:r>
                </w:p>
                <w:p w:rsidR="000F597B" w:rsidRPr="000F597B" w:rsidRDefault="000F597B" w:rsidP="00037394">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pridobiti kompetencije za otkrivanje i istraživanje specifičnih područja u socijalnom radu</w:t>
                  </w:r>
                </w:p>
                <w:p w:rsidR="000F597B" w:rsidRPr="000F597B" w:rsidRDefault="000F597B" w:rsidP="00037394">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 imati teoretska i metodološka znanja za razumijevanje specifičnih životnih situacija ljudi iz perspektive društvenih nejednakosti na mikrorazini, mezorazini i makrorazini društvenog života</w:t>
                  </w:r>
                </w:p>
                <w:p w:rsidR="000F597B" w:rsidRPr="000F597B" w:rsidRDefault="000F597B" w:rsidP="00037394">
                  <w:pPr>
                    <w:framePr w:hSpace="180" w:wrap="around" w:vAnchor="text" w:hAnchor="margin" w:xAlign="center" w:y="-4960"/>
                    <w:spacing w:after="0" w:line="240" w:lineRule="auto"/>
                    <w:rPr>
                      <w:rFonts w:ascii="Calibri" w:eastAsia="Times New Roman" w:hAnsi="Calibri" w:cs="Calibri"/>
                      <w:kern w:val="0"/>
                      <w:lang w:val="hr-HR" w:eastAsia="hr-HR"/>
                    </w:rPr>
                  </w:pPr>
                  <w:r w:rsidRPr="000F597B">
                    <w:rPr>
                      <w:rFonts w:ascii="Calibri" w:eastAsia="Calibri" w:hAnsi="Calibri" w:cs="Calibri"/>
                      <w:kern w:val="0"/>
                      <w:lang w:val="hr-HR" w:eastAsia="hr-HR"/>
                    </w:rPr>
                    <w:t xml:space="preserve">- pridobiti znanja za ostvarivanje paradigmatskih pokreta u socijalnom radu za </w:t>
                  </w:r>
                  <w:r w:rsidRPr="000F597B">
                    <w:rPr>
                      <w:rFonts w:ascii="Calibri" w:eastAsia="Times New Roman" w:hAnsi="Calibri" w:cs="Calibri"/>
                      <w:kern w:val="0"/>
                      <w:lang w:val="hr-HR" w:eastAsia="hr-HR"/>
                    </w:rPr>
                    <w:t>socijalno pravedne i ekološki održive odgovore u lokalnim i globalnim zajednicama</w:t>
                  </w:r>
                </w:p>
                <w:p w:rsidR="000F597B" w:rsidRPr="000F597B" w:rsidRDefault="000F597B" w:rsidP="00037394">
                  <w:pPr>
                    <w:framePr w:hSpace="180" w:wrap="around" w:vAnchor="text" w:hAnchor="margin" w:xAlign="center" w:y="-496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definirati ulogu socijalnog rada kod planiranja odgovora na specifične potrebe pojedinih ljudi i grupa ljudi</w:t>
                  </w:r>
                </w:p>
                <w:p w:rsidR="000F597B" w:rsidRPr="000F597B" w:rsidRDefault="000F597B" w:rsidP="00037394">
                  <w:pPr>
                    <w:framePr w:hSpace="180" w:wrap="around" w:vAnchor="text" w:hAnchor="margin" w:xAlign="center" w:y="-496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samostalno istraživati, analizirati i planirati odgovore socijalnog rada na specifičnim područjima.</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120"/>
              </w:trPr>
              <w:tc>
                <w:tcPr>
                  <w:tcW w:w="2329" w:type="dxa"/>
                  <w:gridSpan w:val="4"/>
                  <w:tcBorders>
                    <w:top w:val="single" w:sz="4" w:space="0" w:color="000000"/>
                    <w:left w:val="single" w:sz="4" w:space="0" w:color="000000"/>
                    <w:bottom w:val="single" w:sz="4" w:space="0" w:color="000000"/>
                    <w:right w:val="single" w:sz="4" w:space="0" w:color="000000"/>
                  </w:tcBorders>
                  <w:shd w:val="clear" w:color="auto" w:fill="D9D9D9"/>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Sadržaj </w:t>
                  </w:r>
                  <w:r w:rsidRPr="000F597B">
                    <w:rPr>
                      <w:rFonts w:ascii="Calibri" w:eastAsia="Calibri" w:hAnsi="Calibri" w:cs="Calibri"/>
                      <w:b/>
                      <w:i/>
                      <w:iCs/>
                      <w:kern w:val="0"/>
                      <w:lang w:val="hr-HR" w:eastAsia="hr-HR"/>
                    </w:rPr>
                    <w:t>syllabusa</w:t>
                  </w:r>
                  <w:r w:rsidRPr="000F597B">
                    <w:rPr>
                      <w:rFonts w:ascii="Calibri" w:eastAsia="Calibri" w:hAnsi="Calibri" w:cs="Calibri"/>
                      <w:b/>
                      <w:kern w:val="0"/>
                      <w:lang w:val="hr-HR" w:eastAsia="hr-HR"/>
                    </w:rPr>
                    <w:t xml:space="preserve"> / izvedbenog plana (ukratko)</w:t>
                  </w:r>
                </w:p>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p>
              </w:tc>
              <w:tc>
                <w:tcPr>
                  <w:tcW w:w="6671" w:type="dxa"/>
                  <w:gridSpan w:val="9"/>
                  <w:tcBorders>
                    <w:top w:val="single" w:sz="4" w:space="0" w:color="000000"/>
                    <w:left w:val="single" w:sz="4" w:space="0" w:color="000000"/>
                    <w:bottom w:val="single" w:sz="4" w:space="0" w:color="000000"/>
                    <w:right w:val="single" w:sz="4" w:space="0" w:color="000000"/>
                  </w:tcBorders>
                </w:tcPr>
                <w:p w:rsidR="000F597B" w:rsidRPr="000F597B" w:rsidRDefault="000F597B" w:rsidP="00037394">
                  <w:pPr>
                    <w:framePr w:hSpace="180" w:wrap="around" w:vAnchor="text" w:hAnchor="margin" w:xAlign="center" w:y="-4960"/>
                    <w:spacing w:after="0" w:line="252" w:lineRule="auto"/>
                    <w:jc w:val="both"/>
                    <w:rPr>
                      <w:rFonts w:ascii="Calibri" w:eastAsia="Times New Roman" w:hAnsi="Calibri" w:cs="Calibri"/>
                      <w:kern w:val="0"/>
                      <w:lang w:val="hr-HR" w:eastAsia="zh-CN"/>
                    </w:rPr>
                  </w:pPr>
                  <w:r w:rsidRPr="000F597B">
                    <w:rPr>
                      <w:rFonts w:ascii="Calibri" w:eastAsia="Times New Roman" w:hAnsi="Calibri" w:cs="Calibri"/>
                      <w:kern w:val="0"/>
                      <w:lang w:val="hr-HR" w:eastAsia="zh-CN"/>
                    </w:rPr>
                    <w:t>Svaki će doktorand samostalno odabrati specifično područje istraživanja (na primjer: socijalni rad i mentalno zdravlje, ulog socijalnog rada na području rada sa starim ljudima s demencijom, socijalni rad na području nasilja, ovisnosti, beskućništva, socijalni rad s migrantima i izbjeglicama, ljudi s kroničnima bolestima, socijalni rad u školi, socijalni rad u zdravstvu itd.).</w:t>
                  </w:r>
                </w:p>
                <w:p w:rsidR="000F597B" w:rsidRPr="000F597B" w:rsidRDefault="000F597B" w:rsidP="00037394">
                  <w:pPr>
                    <w:framePr w:hSpace="180" w:wrap="around" w:vAnchor="text" w:hAnchor="margin" w:xAlign="center" w:y="-4960"/>
                    <w:spacing w:after="0" w:line="252" w:lineRule="auto"/>
                    <w:jc w:val="both"/>
                    <w:rPr>
                      <w:rFonts w:ascii="Calibri" w:eastAsia="Times New Roman" w:hAnsi="Calibri" w:cs="Calibri"/>
                      <w:kern w:val="0"/>
                      <w:lang w:val="hr-HR" w:eastAsia="zh-CN"/>
                    </w:rPr>
                  </w:pPr>
                </w:p>
                <w:p w:rsidR="000F597B" w:rsidRPr="000F597B" w:rsidRDefault="000F597B" w:rsidP="00037394">
                  <w:pPr>
                    <w:framePr w:hSpace="180" w:wrap="around" w:vAnchor="text" w:hAnchor="margin" w:xAlign="center" w:y="-4960"/>
                    <w:spacing w:after="0" w:line="252" w:lineRule="auto"/>
                    <w:jc w:val="both"/>
                    <w:rPr>
                      <w:rFonts w:ascii="Calibri" w:eastAsia="Times New Roman" w:hAnsi="Calibri" w:cs="Calibri"/>
                      <w:kern w:val="0"/>
                      <w:lang w:val="hr-HR" w:eastAsia="zh-CN"/>
                    </w:rPr>
                  </w:pPr>
                  <w:r w:rsidRPr="000F597B">
                    <w:rPr>
                      <w:rFonts w:ascii="Calibri" w:eastAsia="Times New Roman" w:hAnsi="Calibri" w:cs="Calibri"/>
                      <w:kern w:val="0"/>
                      <w:lang w:val="hr-HR" w:eastAsia="zh-CN"/>
                    </w:rPr>
                    <w:t xml:space="preserve">O tim specifičnim temama progovorit ćemo kroz prizmu: </w:t>
                  </w:r>
                </w:p>
                <w:p w:rsidR="000F597B" w:rsidRPr="000F597B" w:rsidRDefault="000F597B" w:rsidP="00037394">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teorija društvenih nejednakosti, ranjivih društvenih grupa, suvremenih društvenih izazova, specifičnih područja socijalnog rada</w:t>
                  </w:r>
                </w:p>
                <w:p w:rsidR="000F597B" w:rsidRPr="000F597B" w:rsidRDefault="000F597B" w:rsidP="00037394">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antiopresivnog socijalnog rada i zelenog/eko socijalnog rada</w:t>
                  </w:r>
                </w:p>
                <w:p w:rsidR="000F597B" w:rsidRPr="000F597B" w:rsidRDefault="000F597B" w:rsidP="00037394">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teorija ljudskih potreba</w:t>
                  </w:r>
                </w:p>
                <w:p w:rsidR="000F597B" w:rsidRPr="000F597B" w:rsidRDefault="000F597B" w:rsidP="00037394">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xml:space="preserve">- kontekstualnog istraživanja potreba u specifičnim životnim situacijama </w:t>
                  </w:r>
                </w:p>
                <w:p w:rsidR="000F597B" w:rsidRPr="000F597B" w:rsidRDefault="000F597B" w:rsidP="00037394">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xml:space="preserve">- metodologija istraživanja svakodnevnog života i različitih strategija u životnim scenarijima </w:t>
                  </w:r>
                </w:p>
                <w:p w:rsidR="000F597B" w:rsidRPr="000F597B" w:rsidRDefault="000F597B" w:rsidP="00037394">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oblika specifičnih znanja ljudi iz iskustva; heuristički pogled</w:t>
                  </w:r>
                </w:p>
                <w:p w:rsidR="000F597B" w:rsidRPr="000F597B" w:rsidRDefault="000F597B" w:rsidP="00037394">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miješanih metoda istraživanja, metode brze ocjene potreba i planiranja odgovora u zajednici</w:t>
                  </w:r>
                </w:p>
                <w:p w:rsidR="000F597B" w:rsidRPr="000F597B" w:rsidRDefault="000F597B" w:rsidP="00037394">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participaciju korisnika i koncepta osnaživanja ljudi</w:t>
                  </w:r>
                </w:p>
                <w:p w:rsidR="000F597B" w:rsidRPr="000F597B" w:rsidRDefault="000F597B" w:rsidP="00037394">
                  <w:pPr>
                    <w:framePr w:hSpace="180" w:wrap="around" w:vAnchor="text" w:hAnchor="margin" w:xAlign="center" w:y="-4960"/>
                    <w:spacing w:after="0" w:line="252" w:lineRule="auto"/>
                    <w:rPr>
                      <w:rFonts w:ascii="Calibri" w:eastAsia="Calibri" w:hAnsi="Calibri" w:cs="Calibri"/>
                      <w:kern w:val="0"/>
                      <w:lang w:val="hr-HR"/>
                    </w:rPr>
                  </w:pPr>
                  <w:r w:rsidRPr="000F597B">
                    <w:rPr>
                      <w:rFonts w:ascii="Calibri" w:eastAsia="Calibri" w:hAnsi="Calibri" w:cs="Calibri"/>
                      <w:kern w:val="0"/>
                      <w:lang w:val="hr-HR"/>
                    </w:rPr>
                    <w:t>- planiranja odgovora u zajednici.</w:t>
                  </w:r>
                </w:p>
                <w:p w:rsidR="000F597B" w:rsidRPr="000F597B" w:rsidRDefault="000F597B" w:rsidP="00037394">
                  <w:pPr>
                    <w:framePr w:hSpace="180" w:wrap="around" w:vAnchor="text" w:hAnchor="margin" w:xAlign="center" w:y="-4960"/>
                    <w:spacing w:after="0" w:line="252" w:lineRule="auto"/>
                    <w:rPr>
                      <w:rFonts w:ascii="Calibri" w:eastAsia="Calibri" w:hAnsi="Calibri" w:cs="Calibri"/>
                      <w:kern w:val="0"/>
                      <w:lang w:val="hr-HR"/>
                    </w:rPr>
                  </w:pPr>
                </w:p>
                <w:p w:rsidR="000F597B" w:rsidRPr="000F597B" w:rsidRDefault="000F597B" w:rsidP="00037394">
                  <w:pPr>
                    <w:framePr w:hSpace="180" w:wrap="around" w:vAnchor="text" w:hAnchor="margin" w:xAlign="center" w:y="-4960"/>
                    <w:spacing w:after="0" w:line="252" w:lineRule="auto"/>
                    <w:jc w:val="both"/>
                    <w:rPr>
                      <w:rFonts w:ascii="Calibri" w:eastAsia="Times New Roman" w:hAnsi="Calibri" w:cs="Calibri"/>
                      <w:kern w:val="0"/>
                      <w:lang w:val="hr-HR" w:eastAsia="zh-CN"/>
                    </w:rPr>
                  </w:pPr>
                  <w:r w:rsidRPr="000F597B">
                    <w:rPr>
                      <w:rFonts w:ascii="Calibri" w:eastAsia="Times New Roman" w:hAnsi="Calibri" w:cs="Calibri"/>
                      <w:kern w:val="0"/>
                      <w:lang w:val="hr-HR" w:eastAsia="zh-CN"/>
                    </w:rPr>
                    <w:t>Svaki će doktorand napraviti plan istrage o potrebama specifične grupe (ili pojedinih ljudi) u zajednici (definirati problem, studij relevantne literature i podatka, utemeljiti metodologiju i obaviti kraću terensku istragu). Seminarski rad uključivat će prikupljanje različitih primarnih i sekundarnih podatka, analizu, interpretaciju s relevantnom literaturom i plan odgovora u zajednici.</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580"/>
              </w:trPr>
              <w:tc>
                <w:tcPr>
                  <w:tcW w:w="2329"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Način izvođenja nastave</w:t>
                  </w:r>
                </w:p>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(označiti masnim tiskom)</w:t>
                  </w:r>
                </w:p>
              </w:tc>
              <w:tc>
                <w:tcPr>
                  <w:tcW w:w="1752"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predavanja</w:t>
                  </w:r>
                </w:p>
              </w:tc>
              <w:tc>
                <w:tcPr>
                  <w:tcW w:w="1778"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vježbe</w:t>
                  </w:r>
                </w:p>
              </w:tc>
              <w:tc>
                <w:tcPr>
                  <w:tcW w:w="1720"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b/>
                      <w:kern w:val="0"/>
                      <w:lang w:val="hr-HR" w:eastAsia="hr-HR"/>
                    </w:rPr>
                  </w:pPr>
                  <w:r w:rsidRPr="000F597B">
                    <w:rPr>
                      <w:rFonts w:ascii="Calibri" w:eastAsia="Calibri" w:hAnsi="Calibri" w:cs="Calibri"/>
                      <w:b/>
                      <w:kern w:val="0"/>
                      <w:lang w:val="hr-HR" w:eastAsia="hr-HR"/>
                    </w:rPr>
                    <w:t>seminari</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b/>
                      <w:kern w:val="0"/>
                      <w:lang w:val="hr-HR" w:eastAsia="hr-HR"/>
                    </w:rPr>
                  </w:pPr>
                  <w:r w:rsidRPr="000F597B">
                    <w:rPr>
                      <w:rFonts w:ascii="Calibri" w:eastAsia="Calibri" w:hAnsi="Calibri" w:cs="Calibri"/>
                      <w:b/>
                      <w:kern w:val="0"/>
                      <w:lang w:val="hr-HR" w:eastAsia="hr-HR"/>
                    </w:rPr>
                    <w:t>samostalni zadatci</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58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Calibri"/>
                      <w:b/>
                      <w:kern w:val="0"/>
                      <w:lang w:val="hr-HR" w:eastAsia="hr-HR"/>
                    </w:rPr>
                  </w:pPr>
                </w:p>
              </w:tc>
              <w:tc>
                <w:tcPr>
                  <w:tcW w:w="1752"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b/>
                      <w:kern w:val="0"/>
                      <w:lang w:val="hr-HR" w:eastAsia="hr-HR"/>
                    </w:rPr>
                  </w:pPr>
                  <w:r w:rsidRPr="000F597B">
                    <w:rPr>
                      <w:rFonts w:ascii="Calibri" w:eastAsia="Calibri" w:hAnsi="Calibri" w:cs="Calibri"/>
                      <w:b/>
                      <w:kern w:val="0"/>
                      <w:lang w:val="hr-HR" w:eastAsia="hr-HR"/>
                    </w:rPr>
                    <w:t>konzultacije</w:t>
                  </w:r>
                </w:p>
              </w:tc>
              <w:tc>
                <w:tcPr>
                  <w:tcW w:w="1778"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mentorski rad</w:t>
                  </w:r>
                </w:p>
              </w:tc>
              <w:tc>
                <w:tcPr>
                  <w:tcW w:w="1720"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terenska nastava</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ostalo</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580"/>
              </w:trPr>
              <w:tc>
                <w:tcPr>
                  <w:tcW w:w="232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Doktorandske obveze</w:t>
                  </w:r>
                </w:p>
              </w:tc>
              <w:tc>
                <w:tcPr>
                  <w:tcW w:w="6671"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both"/>
                    <w:rPr>
                      <w:rFonts w:ascii="Calibri" w:eastAsia="Calibri" w:hAnsi="Calibri" w:cs="Calibri"/>
                      <w:kern w:val="0"/>
                      <w:lang w:val="hr-HR" w:eastAsia="hr-HR"/>
                    </w:rPr>
                  </w:pPr>
                  <w:r w:rsidRPr="000F597B">
                    <w:rPr>
                      <w:rFonts w:ascii="Calibri" w:eastAsia="Calibri" w:hAnsi="Calibri" w:cs="Calibri"/>
                      <w:kern w:val="0"/>
                      <w:lang w:val="hr-HR" w:eastAsia="hr-HR"/>
                    </w:rPr>
                    <w:t>Pohađanje nastave, aktivno sudjelovanje na nastavi, pisanje seminarskog rada, polaganje pismenog i usmenog ispita.</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460"/>
              </w:trPr>
              <w:tc>
                <w:tcPr>
                  <w:tcW w:w="2329"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Praćenje i ocjenjivanje </w:t>
                  </w:r>
                  <w:r w:rsidRPr="000F597B">
                    <w:rPr>
                      <w:rFonts w:ascii="Calibri" w:eastAsia="Calibri" w:hAnsi="Calibri" w:cs="Calibri"/>
                      <w:b/>
                      <w:kern w:val="0"/>
                      <w:lang w:val="hr-HR"/>
                    </w:rPr>
                    <w:t>doktoranada</w:t>
                  </w:r>
                </w:p>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(označiti masnim tiskom)</w:t>
                  </w:r>
                </w:p>
              </w:tc>
              <w:tc>
                <w:tcPr>
                  <w:tcW w:w="1752"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b/>
                      <w:kern w:val="0"/>
                      <w:lang w:val="hr-HR" w:eastAsia="hr-HR"/>
                    </w:rPr>
                  </w:pPr>
                  <w:r w:rsidRPr="000F597B">
                    <w:rPr>
                      <w:rFonts w:ascii="Calibri" w:eastAsia="Calibri" w:hAnsi="Calibri" w:cs="Calibri"/>
                      <w:b/>
                      <w:kern w:val="0"/>
                      <w:lang w:val="hr-HR" w:eastAsia="hr-HR"/>
                    </w:rPr>
                    <w:t>pohađanje nastave</w:t>
                  </w:r>
                </w:p>
              </w:tc>
              <w:tc>
                <w:tcPr>
                  <w:tcW w:w="1778"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aktivnosti u nastavi</w:t>
                  </w:r>
                </w:p>
              </w:tc>
              <w:tc>
                <w:tcPr>
                  <w:tcW w:w="1720"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b/>
                      <w:kern w:val="0"/>
                      <w:lang w:val="hr-HR" w:eastAsia="hr-HR"/>
                    </w:rPr>
                  </w:pPr>
                  <w:r w:rsidRPr="000F597B">
                    <w:rPr>
                      <w:rFonts w:ascii="Calibri" w:eastAsia="Calibri" w:hAnsi="Calibri" w:cs="Calibri"/>
                      <w:b/>
                      <w:kern w:val="0"/>
                      <w:lang w:val="hr-HR" w:eastAsia="hr-HR"/>
                    </w:rPr>
                    <w:t>seminarski rad</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praktični rad</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46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Calibri"/>
                      <w:b/>
                      <w:kern w:val="0"/>
                      <w:lang w:val="hr-HR" w:eastAsia="hr-HR"/>
                    </w:rPr>
                  </w:pPr>
                </w:p>
              </w:tc>
              <w:tc>
                <w:tcPr>
                  <w:tcW w:w="1752" w:type="dxa"/>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usmeni ispit</w:t>
                  </w:r>
                </w:p>
              </w:tc>
              <w:tc>
                <w:tcPr>
                  <w:tcW w:w="1778" w:type="dxa"/>
                  <w:gridSpan w:val="3"/>
                  <w:tcBorders>
                    <w:top w:val="single" w:sz="4" w:space="0" w:color="000000"/>
                    <w:left w:val="single" w:sz="4" w:space="0" w:color="000000"/>
                    <w:bottom w:val="single" w:sz="4" w:space="0" w:color="000000"/>
                    <w:right w:val="single" w:sz="4" w:space="0" w:color="000000"/>
                  </w:tcBorders>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pismeni ispit</w:t>
                  </w:r>
                </w:p>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p>
              </w:tc>
              <w:tc>
                <w:tcPr>
                  <w:tcW w:w="1720"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kontinuirana provjera znanja</w:t>
                  </w:r>
                </w:p>
              </w:tc>
              <w:tc>
                <w:tcPr>
                  <w:tcW w:w="142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Calibri" w:eastAsia="Calibri" w:hAnsi="Calibri" w:cs="Calibri"/>
                      <w:kern w:val="0"/>
                      <w:lang w:val="hr-HR" w:eastAsia="hr-HR"/>
                    </w:rPr>
                  </w:pPr>
                  <w:r w:rsidRPr="000F597B">
                    <w:rPr>
                      <w:rFonts w:ascii="Calibri" w:eastAsia="Calibri" w:hAnsi="Calibri" w:cs="Calibri"/>
                      <w:kern w:val="0"/>
                      <w:lang w:val="hr-HR" w:eastAsia="hr-HR"/>
                    </w:rPr>
                    <w:t>esej</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120"/>
              </w:trPr>
              <w:tc>
                <w:tcPr>
                  <w:tcW w:w="232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Literatura</w:t>
                  </w:r>
                </w:p>
              </w:tc>
              <w:tc>
                <w:tcPr>
                  <w:tcW w:w="6671" w:type="dxa"/>
                  <w:gridSpan w:val="9"/>
                  <w:tcBorders>
                    <w:top w:val="single" w:sz="4" w:space="0" w:color="000000"/>
                    <w:left w:val="single" w:sz="4" w:space="0" w:color="000000"/>
                    <w:bottom w:val="single" w:sz="4" w:space="0" w:color="000000"/>
                    <w:right w:val="single" w:sz="4" w:space="0" w:color="000000"/>
                  </w:tcBorders>
                </w:tcPr>
                <w:p w:rsidR="000F597B" w:rsidRPr="000F597B" w:rsidRDefault="000F597B" w:rsidP="00037394">
                  <w:pPr>
                    <w:framePr w:hSpace="180" w:wrap="around" w:vAnchor="text" w:hAnchor="margin" w:xAlign="center" w:y="-496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NAPOMENA: Popis preporučene literature nije konačan i proširit će se novim naslovima u dogovoru s polaznicima predmeta i u skladu s odabranim temama seminarskog rada.</w:t>
                  </w:r>
                </w:p>
                <w:p w:rsidR="000F597B" w:rsidRPr="000F597B" w:rsidRDefault="000F597B" w:rsidP="00037394">
                  <w:pPr>
                    <w:framePr w:hSpace="180" w:wrap="around" w:vAnchor="text" w:hAnchor="margin" w:xAlign="center" w:y="-4960"/>
                    <w:spacing w:after="0" w:line="240" w:lineRule="auto"/>
                    <w:jc w:val="both"/>
                    <w:rPr>
                      <w:rFonts w:ascii="Calibri" w:eastAsia="Times New Roman" w:hAnsi="Calibri" w:cs="Calibri"/>
                      <w:kern w:val="0"/>
                      <w:lang w:val="hr-HR" w:eastAsia="hr-HR"/>
                    </w:rPr>
                  </w:pPr>
                </w:p>
                <w:p w:rsidR="000F597B" w:rsidRPr="000F597B" w:rsidRDefault="000F597B" w:rsidP="00037394">
                  <w:pPr>
                    <w:framePr w:hSpace="180" w:wrap="around" w:vAnchor="text" w:hAnchor="margin" w:xAlign="center" w:y="-4960"/>
                    <w:spacing w:line="252" w:lineRule="auto"/>
                    <w:jc w:val="both"/>
                    <w:rPr>
                      <w:rFonts w:ascii="Calibri" w:eastAsia="Calibri" w:hAnsi="Calibri" w:cs="Calibri"/>
                      <w:kern w:val="0"/>
                      <w:lang w:val="hr-HR"/>
                    </w:rPr>
                  </w:pPr>
                  <w:r w:rsidRPr="000F597B">
                    <w:rPr>
                      <w:rFonts w:ascii="Calibri" w:eastAsia="Calibri" w:hAnsi="Calibri" w:cs="Calibri"/>
                      <w:kern w:val="0"/>
                      <w:lang w:val="hr-HR"/>
                    </w:rPr>
                    <w:t xml:space="preserve">Grebenc, V., Žganec, N. (2016). Community social work: Let's take back our future!. </w:t>
                  </w:r>
                  <w:r w:rsidRPr="000F597B">
                    <w:rPr>
                      <w:rFonts w:ascii="Calibri" w:eastAsia="Calibri" w:hAnsi="Calibri" w:cs="Calibri"/>
                      <w:i/>
                      <w:iCs/>
                      <w:kern w:val="0"/>
                      <w:lang w:val="hr-HR"/>
                    </w:rPr>
                    <w:t>Dialogue in praxis: a social work international journal</w:t>
                  </w:r>
                  <w:r w:rsidRPr="000F597B">
                    <w:rPr>
                      <w:rFonts w:ascii="Calibri" w:eastAsia="Calibri" w:hAnsi="Calibri" w:cs="Calibri"/>
                      <w:kern w:val="0"/>
                      <w:lang w:val="hr-HR"/>
                    </w:rPr>
                    <w:t xml:space="preserve">, 5 (18), spec. iss., pp. 35-41. ISSN 2232-3953. </w:t>
                  </w:r>
                  <w:hyperlink r:id="rId26" w:tgtFrame="_blank" w:history="1">
                    <w:r w:rsidRPr="000F597B">
                      <w:rPr>
                        <w:rFonts w:ascii="Calibri" w:eastAsia="Calibri" w:hAnsi="Calibri" w:cs="Calibri"/>
                        <w:color w:val="0000FF"/>
                        <w:kern w:val="0"/>
                        <w:u w:val="single"/>
                      </w:rPr>
                      <w:t>http://dialogueinpraxis.fsd.uni-lj.si/pdf.php?pdf=5762925326af922b</w:t>
                    </w:r>
                  </w:hyperlink>
                  <w:r w:rsidRPr="000F597B">
                    <w:rPr>
                      <w:rFonts w:ascii="Calibri" w:eastAsia="Calibri" w:hAnsi="Calibri" w:cs="Calibri"/>
                      <w:kern w:val="0"/>
                      <w:lang w:val="hr-HR"/>
                    </w:rPr>
                    <w:t xml:space="preserve">, </w:t>
                  </w:r>
                  <w:hyperlink r:id="rId27" w:tgtFrame="_blank" w:history="1">
                    <w:r w:rsidRPr="000F597B">
                      <w:rPr>
                        <w:rFonts w:ascii="Calibri" w:eastAsia="Calibri" w:hAnsi="Calibri" w:cs="Calibri"/>
                        <w:color w:val="0000FF"/>
                        <w:kern w:val="0"/>
                        <w:u w:val="single"/>
                      </w:rPr>
                      <w:t>http://dialogueinpraxis.fsd.uni-lj.si/index.php?id=5&amp;a=article&amp;aid=60</w:t>
                    </w:r>
                  </w:hyperlink>
                  <w:r w:rsidRPr="000F597B">
                    <w:rPr>
                      <w:rFonts w:ascii="Calibri" w:eastAsia="Calibri" w:hAnsi="Calibri" w:cs="Calibri"/>
                      <w:kern w:val="0"/>
                      <w:lang w:val="hr-HR"/>
                    </w:rPr>
                    <w:t>.</w:t>
                  </w:r>
                </w:p>
                <w:p w:rsidR="000F597B" w:rsidRPr="000F597B" w:rsidRDefault="000F597B" w:rsidP="00037394">
                  <w:pPr>
                    <w:framePr w:hSpace="180" w:wrap="around" w:vAnchor="text" w:hAnchor="margin" w:xAlign="center" w:y="-4960"/>
                    <w:spacing w:line="240" w:lineRule="auto"/>
                    <w:jc w:val="both"/>
                    <w:rPr>
                      <w:rFonts w:ascii="Calibri" w:eastAsia="Calibri" w:hAnsi="Calibri" w:cs="Calibri"/>
                      <w:kern w:val="0"/>
                      <w:lang w:val="hr-HR"/>
                    </w:rPr>
                  </w:pPr>
                  <w:r w:rsidRPr="000F597B">
                    <w:rPr>
                      <w:rFonts w:ascii="Calibri" w:eastAsia="Calibri" w:hAnsi="Calibri" w:cs="Calibri"/>
                      <w:kern w:val="0"/>
                      <w:lang w:val="hr-HR"/>
                    </w:rPr>
                    <w:t>Grebenc, V. (2014). Understanding the needs of older people: shifting toward more community based responses. </w:t>
                  </w:r>
                  <w:r w:rsidRPr="000F597B">
                    <w:rPr>
                      <w:rFonts w:ascii="Calibri" w:eastAsia="Calibri" w:hAnsi="Calibri" w:cs="Calibri"/>
                      <w:i/>
                      <w:iCs/>
                      <w:kern w:val="0"/>
                      <w:lang w:val="hr-HR"/>
                    </w:rPr>
                    <w:t>Revija za socijalnu politiku</w:t>
                  </w:r>
                  <w:r w:rsidRPr="000F597B">
                    <w:rPr>
                      <w:rFonts w:ascii="Calibri" w:eastAsia="Calibri" w:hAnsi="Calibri" w:cs="Calibri"/>
                      <w:kern w:val="0"/>
                      <w:lang w:val="hr-HR"/>
                    </w:rPr>
                    <w:t>, 21 (2), 133-160. </w:t>
                  </w:r>
                </w:p>
                <w:p w:rsidR="000F597B" w:rsidRPr="000F597B" w:rsidRDefault="000F597B" w:rsidP="00037394">
                  <w:pPr>
                    <w:framePr w:hSpace="180" w:wrap="around" w:vAnchor="text" w:hAnchor="margin" w:xAlign="center" w:y="-4960"/>
                    <w:spacing w:line="252" w:lineRule="auto"/>
                    <w:jc w:val="both"/>
                    <w:rPr>
                      <w:rFonts w:ascii="Calibri" w:eastAsia="Calibri" w:hAnsi="Calibri" w:cs="Calibri"/>
                      <w:kern w:val="0"/>
                      <w:lang w:val="hr-HR"/>
                    </w:rPr>
                  </w:pPr>
                  <w:r w:rsidRPr="000F597B">
                    <w:rPr>
                      <w:rFonts w:ascii="Calibri" w:eastAsia="Calibri" w:hAnsi="Calibri" w:cs="Calibri"/>
                      <w:kern w:val="0"/>
                      <w:lang w:val="hr-HR"/>
                    </w:rPr>
                    <w:t>Grebenc, V. (2006). Needs assessment in community: what communities can tell us. In: Flaker, V., Schmid, T. (eds.). Von der Idee zur Forschungsarbeit: Forschen in Sozialarbeit und Sozialwissenschaft. Wien: Böhlau Verlag, Herbst. Böhlau Studienbücher, 167-189.</w:t>
                  </w:r>
                </w:p>
                <w:p w:rsidR="000F597B" w:rsidRPr="000F597B" w:rsidRDefault="000F597B" w:rsidP="00037394">
                  <w:pPr>
                    <w:framePr w:hSpace="180" w:wrap="around" w:vAnchor="text" w:hAnchor="margin" w:xAlign="center" w:y="-4960"/>
                    <w:spacing w:line="252" w:lineRule="auto"/>
                    <w:jc w:val="both"/>
                    <w:rPr>
                      <w:rFonts w:ascii="Calibri" w:eastAsia="Calibri" w:hAnsi="Calibri" w:cs="Calibri"/>
                      <w:kern w:val="0"/>
                      <w:lang w:val="hr-HR"/>
                    </w:rPr>
                  </w:pPr>
                  <w:r w:rsidRPr="000F597B">
                    <w:rPr>
                      <w:rFonts w:ascii="Calibri" w:eastAsia="Calibri" w:hAnsi="Calibri" w:cs="Calibri"/>
                      <w:kern w:val="0"/>
                      <w:lang w:val="hr-HR"/>
                    </w:rPr>
                    <w:t>Greacen, T. et al. (2012). Developing European guidelines for training care professionals in mental health promotion. </w:t>
                  </w:r>
                  <w:r w:rsidRPr="000F597B">
                    <w:rPr>
                      <w:rFonts w:ascii="Calibri" w:eastAsia="Calibri" w:hAnsi="Calibri" w:cs="Calibri"/>
                      <w:i/>
                      <w:iCs/>
                      <w:kern w:val="0"/>
                      <w:lang w:val="hr-HR"/>
                    </w:rPr>
                    <w:t>BMC public health</w:t>
                  </w:r>
                  <w:r w:rsidRPr="000F597B">
                    <w:rPr>
                      <w:rFonts w:ascii="Calibri" w:eastAsia="Calibri" w:hAnsi="Calibri" w:cs="Calibri"/>
                      <w:kern w:val="0"/>
                      <w:lang w:val="hr-HR"/>
                    </w:rPr>
                    <w:t>, 12 (1114), 1-18. </w:t>
                  </w:r>
                </w:p>
                <w:p w:rsidR="000F597B" w:rsidRPr="000F597B" w:rsidRDefault="000F597B" w:rsidP="00037394">
                  <w:pPr>
                    <w:framePr w:hSpace="180" w:wrap="around" w:vAnchor="text" w:hAnchor="margin" w:xAlign="center" w:y="-4960"/>
                    <w:spacing w:line="240" w:lineRule="auto"/>
                    <w:jc w:val="both"/>
                    <w:rPr>
                      <w:rFonts w:ascii="Calibri" w:eastAsia="Calibri" w:hAnsi="Calibri" w:cs="Calibri"/>
                      <w:kern w:val="0"/>
                      <w:lang w:val="hr-HR"/>
                    </w:rPr>
                  </w:pPr>
                  <w:r w:rsidRPr="000F597B">
                    <w:rPr>
                      <w:rFonts w:ascii="Calibri" w:eastAsia="Calibri" w:hAnsi="Calibri" w:cs="Calibri"/>
                      <w:kern w:val="0"/>
                      <w:lang w:val="hr-HR"/>
                    </w:rPr>
                    <w:t>Flaker, V., Mali, J., Urek, M., Grebenc, V. (2015). Work and money: exploring the life-world contigencies of employment, work and income in long-term care. V: Pantuček-Eisenbacher, P., VyslouziL, M., Pflegerl, J. (ur.) </w:t>
                  </w:r>
                  <w:r w:rsidRPr="000F597B">
                    <w:rPr>
                      <w:rFonts w:ascii="Calibri" w:eastAsia="Calibri" w:hAnsi="Calibri" w:cs="Calibri"/>
                      <w:i/>
                      <w:iCs/>
                      <w:kern w:val="0"/>
                      <w:lang w:val="hr-HR"/>
                    </w:rPr>
                    <w:t>Sozialpolitische interventionen: eine Festschrift für Tom Schmid</w:t>
                  </w:r>
                  <w:r w:rsidRPr="000F597B">
                    <w:rPr>
                      <w:rFonts w:ascii="Calibri" w:eastAsia="Calibri" w:hAnsi="Calibri" w:cs="Calibri"/>
                      <w:kern w:val="0"/>
                      <w:lang w:val="hr-HR"/>
                    </w:rPr>
                    <w:t>. St. Pölten: FH St. Pölten, Ilse Artl Institut fur Soziale Inklusionsforschung, 217-231.</w:t>
                  </w:r>
                </w:p>
                <w:p w:rsidR="000F597B" w:rsidRPr="000F597B" w:rsidRDefault="000F597B" w:rsidP="00037394">
                  <w:pPr>
                    <w:framePr w:hSpace="180" w:wrap="around" w:vAnchor="text" w:hAnchor="margin" w:xAlign="center" w:y="-4960"/>
                    <w:spacing w:line="252" w:lineRule="auto"/>
                    <w:jc w:val="both"/>
                    <w:rPr>
                      <w:rFonts w:ascii="Calibri" w:eastAsia="Calibri" w:hAnsi="Calibri" w:cs="Calibri"/>
                      <w:kern w:val="0"/>
                      <w:lang w:val="hr-HR"/>
                    </w:rPr>
                  </w:pPr>
                  <w:r w:rsidRPr="000F597B">
                    <w:rPr>
                      <w:rFonts w:ascii="Calibri" w:eastAsia="Calibri" w:hAnsi="Calibri" w:cs="Calibri"/>
                      <w:kern w:val="0"/>
                      <w:lang w:val="hr-HR"/>
                    </w:rPr>
                    <w:t>Flaker, V. i dr. (2013). Where do you live?: housing and long-term care = Kje živiš?: nastanitev in dolgotrajna oskrba. </w:t>
                  </w:r>
                  <w:r w:rsidRPr="000F597B">
                    <w:rPr>
                      <w:rFonts w:ascii="Calibri" w:eastAsia="Calibri" w:hAnsi="Calibri" w:cs="Calibri"/>
                      <w:i/>
                      <w:iCs/>
                      <w:kern w:val="0"/>
                      <w:lang w:val="hr-HR"/>
                    </w:rPr>
                    <w:t>Dialogue in praxis: a social work international journal</w:t>
                  </w:r>
                  <w:r w:rsidRPr="000F597B">
                    <w:rPr>
                      <w:rFonts w:ascii="Calibri" w:eastAsia="Calibri" w:hAnsi="Calibri" w:cs="Calibri"/>
                      <w:kern w:val="0"/>
                      <w:lang w:val="hr-HR"/>
                    </w:rPr>
                    <w:t>.</w:t>
                  </w:r>
                </w:p>
                <w:p w:rsidR="000F597B" w:rsidRPr="000F597B" w:rsidRDefault="000F597B" w:rsidP="00037394">
                  <w:pPr>
                    <w:framePr w:hSpace="180" w:wrap="around" w:vAnchor="text" w:hAnchor="margin" w:xAlign="center" w:y="-4960"/>
                    <w:spacing w:line="240" w:lineRule="auto"/>
                    <w:jc w:val="both"/>
                    <w:rPr>
                      <w:rFonts w:ascii="Calibri" w:eastAsia="Calibri" w:hAnsi="Calibri" w:cs="Calibri"/>
                      <w:kern w:val="0"/>
                      <w:lang w:val="hr-HR"/>
                    </w:rPr>
                  </w:pPr>
                  <w:r w:rsidRPr="000F597B">
                    <w:rPr>
                      <w:rFonts w:ascii="Calibri" w:eastAsia="Calibri" w:hAnsi="Calibri" w:cs="Calibri"/>
                      <w:kern w:val="0"/>
                      <w:lang w:val="hr-HR"/>
                    </w:rPr>
                    <w:t>Kvaternik, I., Grebenc, V. (2009). The role of social work in the field of mental health: dual diagnoses as a challenge for social workers = Vloga socialnega dela na področju duševnega zdravja: Dvojne diagnoze izziv za socialno delo. </w:t>
                  </w:r>
                  <w:r w:rsidRPr="000F597B">
                    <w:rPr>
                      <w:rFonts w:ascii="Calibri" w:eastAsia="Calibri" w:hAnsi="Calibri" w:cs="Calibri"/>
                      <w:i/>
                      <w:iCs/>
                      <w:kern w:val="0"/>
                      <w:lang w:val="hr-HR"/>
                    </w:rPr>
                    <w:t>European journal of social work: the forum for the social professions</w:t>
                  </w:r>
                  <w:r w:rsidRPr="000F597B">
                    <w:rPr>
                      <w:rFonts w:ascii="Calibri" w:eastAsia="Calibri" w:hAnsi="Calibri" w:cs="Calibri"/>
                      <w:kern w:val="0"/>
                      <w:lang w:val="hr-HR"/>
                    </w:rPr>
                    <w:t>, 4, 509-521.</w:t>
                  </w:r>
                </w:p>
                <w:p w:rsidR="000F597B" w:rsidRPr="000F597B" w:rsidRDefault="000F597B" w:rsidP="00037394">
                  <w:pPr>
                    <w:framePr w:hSpace="180" w:wrap="around" w:vAnchor="text" w:hAnchor="margin" w:xAlign="center" w:y="-4960"/>
                    <w:spacing w:line="240" w:lineRule="auto"/>
                    <w:jc w:val="both"/>
                    <w:rPr>
                      <w:rFonts w:ascii="Calibri" w:eastAsia="Calibri" w:hAnsi="Calibri" w:cs="Calibri"/>
                      <w:kern w:val="0"/>
                      <w:lang w:val="hr-HR"/>
                    </w:rPr>
                  </w:pPr>
                  <w:r w:rsidRPr="000F597B">
                    <w:rPr>
                      <w:rFonts w:ascii="Calibri" w:eastAsia="Calibri" w:hAnsi="Calibri" w:cs="Calibri"/>
                      <w:kern w:val="0"/>
                      <w:lang w:val="hr-HR"/>
                    </w:rPr>
                    <w:t>Mali, J., Grebenc, V. (2021). Researching long-term care for older people using the Rapid Assessment of Needs and Services method. </w:t>
                  </w:r>
                  <w:r w:rsidRPr="000F597B">
                    <w:rPr>
                      <w:rFonts w:ascii="Calibri" w:eastAsia="Calibri" w:hAnsi="Calibri" w:cs="Calibri"/>
                      <w:i/>
                      <w:iCs/>
                      <w:kern w:val="0"/>
                      <w:lang w:val="hr-HR"/>
                    </w:rPr>
                    <w:t>Metodološki zvezki</w:t>
                  </w:r>
                  <w:r w:rsidRPr="000F597B">
                    <w:rPr>
                      <w:rFonts w:ascii="Calibri" w:eastAsia="Calibri" w:hAnsi="Calibri" w:cs="Calibri"/>
                      <w:kern w:val="0"/>
                      <w:lang w:val="hr-HR"/>
                    </w:rPr>
                    <w:t>, 18 (1), 1-15.</w:t>
                  </w:r>
                </w:p>
                <w:p w:rsidR="000F597B" w:rsidRPr="000F597B" w:rsidRDefault="000F597B" w:rsidP="00037394">
                  <w:pPr>
                    <w:framePr w:hSpace="180" w:wrap="around" w:vAnchor="text" w:hAnchor="margin" w:xAlign="center" w:y="-4960"/>
                    <w:spacing w:line="252" w:lineRule="auto"/>
                    <w:jc w:val="both"/>
                    <w:rPr>
                      <w:rFonts w:ascii="Calibri" w:eastAsia="Calibri" w:hAnsi="Calibri" w:cs="Calibri"/>
                      <w:kern w:val="0"/>
                      <w:lang w:val="hr-HR"/>
                    </w:rPr>
                  </w:pPr>
                  <w:r w:rsidRPr="000F597B">
                    <w:rPr>
                      <w:rFonts w:ascii="Calibri" w:eastAsia="Calibri" w:hAnsi="Calibri" w:cs="Calibri"/>
                      <w:kern w:val="0"/>
                      <w:lang w:val="hr-HR"/>
                    </w:rPr>
                    <w:t xml:space="preserve">Mali, J., Grebenc, V. (2019). Rapid assessment of needs and services in long-term care. </w:t>
                  </w:r>
                  <w:r w:rsidRPr="000F597B">
                    <w:rPr>
                      <w:rFonts w:ascii="Calibri" w:eastAsia="Calibri" w:hAnsi="Calibri" w:cs="Calibri"/>
                      <w:i/>
                      <w:iCs/>
                      <w:kern w:val="0"/>
                      <w:lang w:val="hr-HR"/>
                    </w:rPr>
                    <w:t>Revija za socijalnu politiku</w:t>
                  </w:r>
                  <w:r w:rsidRPr="000F597B">
                    <w:rPr>
                      <w:rFonts w:ascii="Calibri" w:eastAsia="Calibri" w:hAnsi="Calibri" w:cs="Calibri"/>
                      <w:kern w:val="0"/>
                      <w:lang w:val="hr-HR"/>
                    </w:rPr>
                    <w:t xml:space="preserve">, 26 (2), str. 171-187. ISSN 1330-2965. </w:t>
                  </w:r>
                  <w:hyperlink r:id="rId28" w:tgtFrame="_blank" w:history="1">
                    <w:r w:rsidRPr="000F597B">
                      <w:rPr>
                        <w:rFonts w:ascii="Calibri" w:eastAsia="Calibri" w:hAnsi="Calibri" w:cs="Calibri"/>
                        <w:color w:val="0000FF"/>
                        <w:kern w:val="0"/>
                        <w:u w:val="single"/>
                      </w:rPr>
                      <w:t>https://hrcak.srce.hr/file/326513</w:t>
                    </w:r>
                  </w:hyperlink>
                  <w:r w:rsidRPr="000F597B">
                    <w:rPr>
                      <w:rFonts w:ascii="Calibri" w:eastAsia="Calibri" w:hAnsi="Calibri" w:cs="Calibri"/>
                      <w:kern w:val="0"/>
                      <w:lang w:val="hr-HR"/>
                    </w:rPr>
                    <w:t xml:space="preserve">, DOI: </w:t>
                  </w:r>
                  <w:hyperlink r:id="rId29" w:tgtFrame="_blank" w:history="1">
                    <w:r w:rsidRPr="000F597B">
                      <w:rPr>
                        <w:rFonts w:ascii="Calibri" w:eastAsia="Calibri" w:hAnsi="Calibri" w:cs="Calibri"/>
                        <w:color w:val="0000FF"/>
                        <w:kern w:val="0"/>
                        <w:u w:val="single"/>
                      </w:rPr>
                      <w:t>10.3935/rsp.v26i2.1603</w:t>
                    </w:r>
                  </w:hyperlink>
                  <w:r w:rsidRPr="000F597B">
                    <w:rPr>
                      <w:rFonts w:ascii="Calibri" w:eastAsia="Calibri" w:hAnsi="Calibri" w:cs="Calibri"/>
                      <w:kern w:val="0"/>
                      <w:lang w:val="hr-HR"/>
                    </w:rPr>
                    <w:t>.</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r w:rsidR="000F597B" w:rsidRPr="000F597B">
              <w:trPr>
                <w:trHeight w:val="120"/>
              </w:trPr>
              <w:tc>
                <w:tcPr>
                  <w:tcW w:w="232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b/>
                      <w:kern w:val="0"/>
                      <w:lang w:val="hr-HR" w:eastAsia="hr-HR"/>
                    </w:rPr>
                  </w:pPr>
                  <w:r w:rsidRPr="000F597B">
                    <w:rPr>
                      <w:rFonts w:ascii="Calibri" w:eastAsia="Calibri" w:hAnsi="Calibri" w:cs="Calibri"/>
                      <w:b/>
                      <w:kern w:val="0"/>
                      <w:lang w:val="hr-HR" w:eastAsia="hr-HR"/>
                    </w:rPr>
                    <w:t xml:space="preserve">Dodatne informacije o </w:t>
                  </w:r>
                  <w:r w:rsidRPr="000F597B">
                    <w:rPr>
                      <w:rFonts w:ascii="Calibri" w:eastAsia="Times New Roman" w:hAnsi="Calibri" w:cs="Calibri"/>
                      <w:b/>
                      <w:kern w:val="0"/>
                      <w:lang w:val="hr-HR" w:eastAsia="hr-HR"/>
                    </w:rPr>
                    <w:t>predmetu</w:t>
                  </w:r>
                </w:p>
              </w:tc>
              <w:tc>
                <w:tcPr>
                  <w:tcW w:w="6671" w:type="dxa"/>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Calibri" w:eastAsia="Calibri" w:hAnsi="Calibri" w:cs="Calibri"/>
                      <w:kern w:val="0"/>
                      <w:lang w:val="hr-HR" w:eastAsia="hr-HR"/>
                    </w:rPr>
                  </w:pPr>
                  <w:r w:rsidRPr="000F597B">
                    <w:rPr>
                      <w:rFonts w:ascii="Calibri" w:eastAsia="Calibri" w:hAnsi="Calibri" w:cs="Calibri"/>
                      <w:kern w:val="0"/>
                      <w:lang w:val="hr-HR" w:eastAsia="hr-HR"/>
                    </w:rPr>
                    <w:t>-</w:t>
                  </w:r>
                </w:p>
              </w:tc>
              <w:tc>
                <w:tcPr>
                  <w:tcW w:w="0" w:type="auto"/>
                  <w:vAlign w:val="center"/>
                  <w:hideMark/>
                </w:tcPr>
                <w:p w:rsidR="000F597B" w:rsidRPr="000F597B" w:rsidRDefault="000F597B" w:rsidP="00037394">
                  <w:pPr>
                    <w:framePr w:hSpace="180" w:wrap="around" w:vAnchor="text" w:hAnchor="margin" w:xAlign="center" w:y="-4960"/>
                    <w:spacing w:after="0" w:line="256" w:lineRule="auto"/>
                    <w:rPr>
                      <w:rFonts w:ascii="Calibri" w:eastAsia="Calibri" w:hAnsi="Calibri" w:cs="Times New Roman"/>
                      <w:kern w:val="0"/>
                      <w:sz w:val="20"/>
                      <w:szCs w:val="20"/>
                    </w:rPr>
                  </w:pPr>
                </w:p>
              </w:tc>
            </w:tr>
          </w:tbl>
          <w:p w:rsidR="000F597B" w:rsidRPr="000F597B" w:rsidRDefault="000F597B" w:rsidP="000F597B">
            <w:pPr>
              <w:spacing w:line="252" w:lineRule="auto"/>
              <w:rPr>
                <w:rFonts w:ascii="Calibri" w:eastAsia="Calibri" w:hAnsi="Calibri" w:cs="Calibri"/>
                <w:kern w:val="0"/>
                <w:lang w:val="hr-HR"/>
              </w:rPr>
            </w:pPr>
          </w:p>
          <w:p w:rsidR="000F597B" w:rsidRPr="000F597B" w:rsidRDefault="000F597B" w:rsidP="000F597B">
            <w:pPr>
              <w:spacing w:line="252" w:lineRule="auto"/>
              <w:rPr>
                <w:rFonts w:ascii="Calibri" w:eastAsia="Calibri" w:hAnsi="Calibri" w:cs="Calibri"/>
                <w:kern w:val="0"/>
              </w:rPr>
            </w:pPr>
          </w:p>
          <w:p w:rsidR="000F597B" w:rsidRPr="000F597B" w:rsidRDefault="000F597B" w:rsidP="000F597B">
            <w:pPr>
              <w:spacing w:after="0" w:line="240" w:lineRule="auto"/>
              <w:rPr>
                <w:rFonts w:ascii="Calibri" w:eastAsia="Times New Roman" w:hAnsi="Calibri" w:cs="Calibri"/>
                <w:b/>
                <w:bCs/>
                <w:color w:val="000000"/>
                <w:kern w:val="0"/>
                <w:sz w:val="28"/>
                <w:szCs w:val="28"/>
              </w:rPr>
            </w:pPr>
          </w:p>
          <w:p w:rsidR="000F597B" w:rsidRPr="000F597B" w:rsidRDefault="000F597B" w:rsidP="000F597B">
            <w:pPr>
              <w:spacing w:after="0" w:line="240" w:lineRule="auto"/>
              <w:rPr>
                <w:rFonts w:ascii="Calibri" w:eastAsia="Times New Roman" w:hAnsi="Calibri" w:cs="Calibri"/>
                <w:b/>
                <w:bCs/>
                <w:color w:val="000000"/>
                <w:kern w:val="0"/>
                <w:sz w:val="28"/>
                <w:szCs w:val="28"/>
              </w:rPr>
            </w:pPr>
          </w:p>
          <w:tbl>
            <w:tblPr>
              <w:tblW w:w="11340" w:type="dxa"/>
              <w:tblLook w:val="04A0"/>
            </w:tblPr>
            <w:tblGrid>
              <w:gridCol w:w="1184"/>
              <w:gridCol w:w="567"/>
              <w:gridCol w:w="267"/>
              <w:gridCol w:w="1381"/>
              <w:gridCol w:w="1094"/>
              <w:gridCol w:w="236"/>
              <w:gridCol w:w="238"/>
              <w:gridCol w:w="229"/>
              <w:gridCol w:w="220"/>
              <w:gridCol w:w="214"/>
              <w:gridCol w:w="246"/>
              <w:gridCol w:w="191"/>
              <w:gridCol w:w="191"/>
              <w:gridCol w:w="183"/>
              <w:gridCol w:w="302"/>
              <w:gridCol w:w="331"/>
              <w:gridCol w:w="318"/>
              <w:gridCol w:w="288"/>
              <w:gridCol w:w="284"/>
              <w:gridCol w:w="280"/>
              <w:gridCol w:w="1605"/>
              <w:gridCol w:w="1491"/>
            </w:tblGrid>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Naziv predmeta</w:t>
                  </w:r>
                </w:p>
              </w:tc>
              <w:tc>
                <w:tcPr>
                  <w:tcW w:w="0" w:type="auto"/>
                  <w:gridSpan w:val="1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b/>
                      <w:bCs/>
                      <w:kern w:val="0"/>
                      <w:sz w:val="24"/>
                      <w:szCs w:val="24"/>
                    </w:rPr>
                  </w:pPr>
                  <w:r w:rsidRPr="000F597B">
                    <w:rPr>
                      <w:rFonts w:ascii="Times New Roman" w:eastAsia="Times New Roman" w:hAnsi="Times New Roman" w:cs="Times New Roman"/>
                      <w:b/>
                      <w:bCs/>
                      <w:kern w:val="0"/>
                      <w:sz w:val="24"/>
                      <w:szCs w:val="24"/>
                    </w:rPr>
                    <w:t>Izabrane metode kvalitativnog intersekcijskog istraživanja u socijalnom radu</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Kod predmeta</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line="256" w:lineRule="auto"/>
                    <w:rPr>
                      <w:rFonts w:ascii="Times New Roman" w:eastAsia="Times New Roman" w:hAnsi="Times New Roman" w:cs="Times New Roman"/>
                      <w:kern w:val="0"/>
                      <w:sz w:val="24"/>
                      <w:szCs w:val="24"/>
                    </w:rPr>
                  </w:pPr>
                </w:p>
              </w:tc>
            </w:tr>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Studijski program</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Ciklus</w:t>
                  </w:r>
                </w:p>
              </w:tc>
              <w:tc>
                <w:tcPr>
                  <w:tcW w:w="0" w:type="auto"/>
                  <w:gridSpan w:val="1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Poslijediplomski doktorski studij</w:t>
                  </w:r>
                </w:p>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Godina</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studija</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3.</w:t>
                  </w:r>
                </w:p>
              </w:tc>
            </w:tr>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ECTS vrijednost boda</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6</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Semestar</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Broj sati po semestru (p+s)</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10+10</w:t>
                  </w:r>
                </w:p>
              </w:tc>
            </w:tr>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Status predmeta</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obvezni</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Preduvjeti</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Usporedni uvjeti</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nema </w:t>
                  </w:r>
                </w:p>
              </w:tc>
            </w:tr>
            <w:tr w:rsidR="000F597B" w:rsidRPr="000F597B">
              <w:trPr>
                <w:trHeight w:val="360"/>
              </w:trPr>
              <w:tc>
                <w:tcPr>
                  <w:tcW w:w="118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Pristup predmetu</w:t>
                  </w:r>
                </w:p>
              </w:tc>
              <w:tc>
                <w:tcPr>
                  <w:tcW w:w="0" w:type="auto"/>
                  <w:gridSpan w:val="19"/>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Vrijeme održavanja nastave </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19"/>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Jezik</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hrvatski</w:t>
                  </w:r>
                </w:p>
              </w:tc>
            </w:tr>
            <w:tr w:rsidR="000F597B" w:rsidRPr="000F597B">
              <w:tc>
                <w:tcPr>
                  <w:tcW w:w="5046"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Nositelj predmeta/nastavnik</w:t>
                  </w:r>
                </w:p>
              </w:tc>
              <w:tc>
                <w:tcPr>
                  <w:tcW w:w="6294" w:type="dxa"/>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dr. sc. Darja Zaviršek, red. prof.</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dr.sc. Ilija Krišto, doc</w:t>
                  </w:r>
                </w:p>
              </w:tc>
            </w:tr>
            <w:tr w:rsidR="000F597B" w:rsidRPr="000F597B">
              <w:tc>
                <w:tcPr>
                  <w:tcW w:w="5046"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Kontakt sati/konzultacije</w:t>
                  </w:r>
                </w:p>
              </w:tc>
              <w:tc>
                <w:tcPr>
                  <w:tcW w:w="6294" w:type="dxa"/>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c>
                <w:tcPr>
                  <w:tcW w:w="5046"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E-mail adresa i broj telefona</w:t>
                  </w:r>
                </w:p>
              </w:tc>
              <w:tc>
                <w:tcPr>
                  <w:tcW w:w="6294" w:type="dxa"/>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2F4E1A"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hyperlink r:id="rId30" w:history="1">
                    <w:r w:rsidR="000F597B" w:rsidRPr="000F597B">
                      <w:rPr>
                        <w:rFonts w:ascii="Times New Roman" w:eastAsia="Times New Roman" w:hAnsi="Times New Roman" w:cs="Times New Roman"/>
                        <w:color w:val="000000"/>
                        <w:kern w:val="0"/>
                        <w:u w:val="single"/>
                      </w:rPr>
                      <w:t>darja.zavirsek@fsd.uni-lj.si</w:t>
                    </w:r>
                  </w:hyperlink>
                  <w:r w:rsidR="000F597B" w:rsidRPr="000F597B">
                    <w:rPr>
                      <w:rFonts w:ascii="Times New Roman" w:eastAsia="Times New Roman" w:hAnsi="Times New Roman" w:cs="Times New Roman"/>
                      <w:color w:val="000000"/>
                      <w:kern w:val="0"/>
                    </w:rPr>
                    <w:t>    </w:t>
                  </w:r>
                </w:p>
                <w:p w:rsidR="000F597B" w:rsidRPr="000F597B" w:rsidRDefault="002F4E1A"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hyperlink r:id="rId31" w:history="1">
                    <w:r w:rsidR="000F597B" w:rsidRPr="000F597B">
                      <w:rPr>
                        <w:rFonts w:ascii="Times New Roman" w:eastAsia="Times New Roman" w:hAnsi="Times New Roman" w:cs="Times New Roman"/>
                        <w:color w:val="0563C1"/>
                        <w:kern w:val="0"/>
                        <w:u w:val="single"/>
                      </w:rPr>
                      <w:t>ilija.krišto@ff.sum.ba</w:t>
                    </w:r>
                  </w:hyperlink>
                  <w:r w:rsidR="000F597B" w:rsidRPr="000F597B">
                    <w:rPr>
                      <w:rFonts w:ascii="Times New Roman" w:eastAsia="Times New Roman" w:hAnsi="Times New Roman" w:cs="Times New Roman"/>
                      <w:color w:val="000000"/>
                      <w:kern w:val="0"/>
                    </w:rPr>
                    <w:t> </w:t>
                  </w:r>
                </w:p>
              </w:tc>
            </w:tr>
            <w:tr w:rsidR="000F597B" w:rsidRPr="000F597B">
              <w:trPr>
                <w:trHeight w:val="120"/>
              </w:trPr>
              <w:tc>
                <w:tcPr>
                  <w:tcW w:w="307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Ciljevi predmeta</w:t>
                  </w:r>
                </w:p>
              </w:tc>
              <w:tc>
                <w:tcPr>
                  <w:tcW w:w="8261"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Cilj je predmeta produbiti znanje na području kvalitativnog intersekcijskog istraživanja u socijalnom radu. Izabrane metode povezane s upotrebom teorija socijalnog rada i perspektive ljudskih prava izlagat će se tako kako bi na kraju doktorandi imali ne samo teorijsko znanje izabranih kvalitativnih metoda nego i praktično iskustvo i praktično znanje koje bi mogli odmah upotrijebiti za svoje doktorsko istraživanje. </w:t>
                  </w:r>
                </w:p>
              </w:tc>
            </w:tr>
            <w:tr w:rsidR="000F597B" w:rsidRPr="000F597B">
              <w:trPr>
                <w:trHeight w:val="120"/>
              </w:trPr>
              <w:tc>
                <w:tcPr>
                  <w:tcW w:w="307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Ishodi učenja</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(opće i specifične kompetencije)</w:t>
                  </w:r>
                </w:p>
              </w:tc>
              <w:tc>
                <w:tcPr>
                  <w:tcW w:w="8261"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Nakon položenog predmeta doktorandi će znati/moći:</w:t>
                  </w:r>
                </w:p>
                <w:p w:rsidR="000F597B" w:rsidRPr="000F597B" w:rsidRDefault="000F597B" w:rsidP="00037394">
                  <w:pPr>
                    <w:framePr w:hSpace="180" w:wrap="around" w:vAnchor="text" w:hAnchor="margin" w:xAlign="center" w:y="-4960"/>
                    <w:numPr>
                      <w:ilvl w:val="0"/>
                      <w:numId w:val="80"/>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imati znanje o izabranim kvalitativnim metodama</w:t>
                  </w:r>
                </w:p>
                <w:p w:rsidR="000F597B" w:rsidRPr="000F597B" w:rsidRDefault="000F597B" w:rsidP="00037394">
                  <w:pPr>
                    <w:framePr w:hSpace="180" w:wrap="around" w:vAnchor="text" w:hAnchor="margin" w:xAlign="center" w:y="-4960"/>
                    <w:numPr>
                      <w:ilvl w:val="0"/>
                      <w:numId w:val="80"/>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imati znanje o upotrebi intersekcijskog istraživanja u socijalnom radu na doktorskom stupnju</w:t>
                  </w:r>
                </w:p>
                <w:p w:rsidR="000F597B" w:rsidRPr="000F597B" w:rsidRDefault="000F597B" w:rsidP="00037394">
                  <w:pPr>
                    <w:framePr w:hSpace="180" w:wrap="around" w:vAnchor="text" w:hAnchor="margin" w:xAlign="center" w:y="-4960"/>
                    <w:numPr>
                      <w:ilvl w:val="0"/>
                      <w:numId w:val="80"/>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imati kritičku perspektivu za istraživanje socijalnog rada iz perspektive ljudskih prava </w:t>
                  </w:r>
                </w:p>
                <w:p w:rsidR="000F597B" w:rsidRPr="000F597B" w:rsidRDefault="000F597B" w:rsidP="00037394">
                  <w:pPr>
                    <w:framePr w:hSpace="180" w:wrap="around" w:vAnchor="text" w:hAnchor="margin" w:xAlign="center" w:y="-4960"/>
                    <w:numPr>
                      <w:ilvl w:val="0"/>
                      <w:numId w:val="80"/>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implementirati partikularne metode u vlastito znanstveno istraživanje </w:t>
                  </w:r>
                </w:p>
                <w:p w:rsidR="000F597B" w:rsidRPr="000F597B" w:rsidRDefault="000F597B" w:rsidP="00037394">
                  <w:pPr>
                    <w:framePr w:hSpace="180" w:wrap="around" w:vAnchor="text" w:hAnchor="margin" w:xAlign="center" w:y="-4960"/>
                    <w:numPr>
                      <w:ilvl w:val="0"/>
                      <w:numId w:val="80"/>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napisati samostalan znanstveni rad s istraživanjem.</w:t>
                  </w:r>
                </w:p>
              </w:tc>
            </w:tr>
            <w:tr w:rsidR="000F597B" w:rsidRPr="000F597B">
              <w:trPr>
                <w:trHeight w:val="120"/>
              </w:trPr>
              <w:tc>
                <w:tcPr>
                  <w:tcW w:w="307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Sadržaj syllabusa / izvedbenog plana (ukratko)</w:t>
                  </w:r>
                </w:p>
              </w:tc>
              <w:tc>
                <w:tcPr>
                  <w:tcW w:w="8261"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numPr>
                      <w:ilvl w:val="0"/>
                      <w:numId w:val="81"/>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Glavni elementi i procesi kvalitativnog kritičkog istraživanja na doktorskom stupnju </w:t>
                  </w:r>
                </w:p>
                <w:p w:rsidR="000F597B" w:rsidRPr="000F597B" w:rsidRDefault="000F597B" w:rsidP="00037394">
                  <w:pPr>
                    <w:framePr w:hSpace="180" w:wrap="around" w:vAnchor="text" w:hAnchor="margin" w:xAlign="center" w:y="-4960"/>
                    <w:numPr>
                      <w:ilvl w:val="0"/>
                      <w:numId w:val="81"/>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Intersekcijska perspektiva u socijalnom radu i istraživanju </w:t>
                  </w:r>
                </w:p>
                <w:p w:rsidR="000F597B" w:rsidRPr="000F597B" w:rsidRDefault="000F597B" w:rsidP="00037394">
                  <w:pPr>
                    <w:framePr w:hSpace="180" w:wrap="around" w:vAnchor="text" w:hAnchor="margin" w:xAlign="center" w:y="-4960"/>
                    <w:numPr>
                      <w:ilvl w:val="0"/>
                      <w:numId w:val="81"/>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Upotreba povijesne perspektive u kvalitativnom istraživanju u socijalnom radu </w:t>
                  </w:r>
                </w:p>
                <w:p w:rsidR="000F597B" w:rsidRPr="000F597B" w:rsidRDefault="000F597B" w:rsidP="00037394">
                  <w:pPr>
                    <w:framePr w:hSpace="180" w:wrap="around" w:vAnchor="text" w:hAnchor="margin" w:xAlign="center" w:y="-4960"/>
                    <w:numPr>
                      <w:ilvl w:val="0"/>
                      <w:numId w:val="81"/>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 xml:space="preserve">Pojedinačne metode: etnografija, </w:t>
                  </w:r>
                  <w:r w:rsidRPr="000F597B">
                    <w:rPr>
                      <w:rFonts w:ascii="Times New Roman" w:eastAsia="Times New Roman" w:hAnsi="Times New Roman" w:cs="Times New Roman"/>
                      <w:i/>
                      <w:iCs/>
                      <w:color w:val="000000"/>
                      <w:kern w:val="0"/>
                    </w:rPr>
                    <w:t>photovoice</w:t>
                  </w:r>
                  <w:r w:rsidRPr="000F597B">
                    <w:rPr>
                      <w:rFonts w:ascii="Times New Roman" w:eastAsia="Times New Roman" w:hAnsi="Times New Roman" w:cs="Times New Roman"/>
                      <w:color w:val="000000"/>
                      <w:kern w:val="0"/>
                    </w:rPr>
                    <w:t>, akcijsko istraživanje i utemeljeno istraživanje, korisničko istraživanje </w:t>
                  </w:r>
                </w:p>
                <w:p w:rsidR="000F597B" w:rsidRPr="000F597B" w:rsidRDefault="000F597B" w:rsidP="00037394">
                  <w:pPr>
                    <w:framePr w:hSpace="180" w:wrap="around" w:vAnchor="text" w:hAnchor="margin" w:xAlign="center" w:y="-4960"/>
                    <w:numPr>
                      <w:ilvl w:val="0"/>
                      <w:numId w:val="81"/>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Etika u istraživanju </w:t>
                  </w:r>
                </w:p>
              </w:tc>
            </w:tr>
            <w:tr w:rsidR="000F597B" w:rsidRPr="000F597B">
              <w:trPr>
                <w:trHeight w:val="580"/>
              </w:trPr>
              <w:tc>
                <w:tcPr>
                  <w:tcW w:w="3079"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Način izvođenja nastave</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predavanja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vježbe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seminari</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samostalni zadatci</w:t>
                  </w:r>
                </w:p>
              </w:tc>
            </w:tr>
            <w:tr w:rsidR="000F597B" w:rsidRPr="000F597B">
              <w:trPr>
                <w:trHeight w:val="58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konzultacije</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mentorski rad</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terenska nastava</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ostalo</w:t>
                  </w:r>
                </w:p>
              </w:tc>
            </w:tr>
            <w:tr w:rsidR="000F597B" w:rsidRPr="000F597B">
              <w:trPr>
                <w:trHeight w:val="580"/>
              </w:trPr>
              <w:tc>
                <w:tcPr>
                  <w:tcW w:w="307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Doktorandske obveze</w:t>
                  </w:r>
                </w:p>
              </w:tc>
              <w:tc>
                <w:tcPr>
                  <w:tcW w:w="8261"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Pohađanje nastave, aktivno sudjelovanje na nastavi, pisanje seminarskog rada, polaganje pismenog i/ili usmenog ispita.</w:t>
                  </w:r>
                </w:p>
              </w:tc>
            </w:tr>
            <w:tr w:rsidR="000F597B" w:rsidRPr="000F597B">
              <w:trPr>
                <w:trHeight w:val="460"/>
              </w:trPr>
              <w:tc>
                <w:tcPr>
                  <w:tcW w:w="3079"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Praćenje i ocjenjivanje doktoranada</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pohađanje nastave</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aktivnosti u nastavi</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seminarski rad</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praktični rad</w:t>
                  </w:r>
                </w:p>
              </w:tc>
            </w:tr>
            <w:tr w:rsidR="000F597B" w:rsidRPr="000F597B">
              <w:trPr>
                <w:trHeight w:val="46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usmeni ispit</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pismeni ispit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kontinuirana provjera znanja</w:t>
                  </w:r>
                </w:p>
              </w:tc>
              <w:tc>
                <w:tcPr>
                  <w:tcW w:w="1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esej</w:t>
                  </w:r>
                </w:p>
              </w:tc>
            </w:tr>
            <w:tr w:rsidR="000F597B" w:rsidRPr="000F597B">
              <w:trPr>
                <w:trHeight w:val="120"/>
              </w:trPr>
              <w:tc>
                <w:tcPr>
                  <w:tcW w:w="307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Literatura</w:t>
                  </w:r>
                </w:p>
              </w:tc>
              <w:tc>
                <w:tcPr>
                  <w:tcW w:w="8261"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Bulmer, M., Solomon, J. (eds.) (2004). </w:t>
                  </w:r>
                  <w:r w:rsidRPr="000F597B">
                    <w:rPr>
                      <w:rFonts w:ascii="Times New Roman" w:eastAsia="Times New Roman" w:hAnsi="Times New Roman" w:cs="Times New Roman"/>
                      <w:i/>
                      <w:iCs/>
                      <w:color w:val="000000"/>
                      <w:kern w:val="0"/>
                      <w:sz w:val="24"/>
                      <w:szCs w:val="24"/>
                    </w:rPr>
                    <w:t>Researching race and racism</w:t>
                  </w:r>
                  <w:r w:rsidRPr="000F597B">
                    <w:rPr>
                      <w:rFonts w:ascii="Times New Roman" w:eastAsia="Times New Roman" w:hAnsi="Times New Roman" w:cs="Times New Roman"/>
                      <w:color w:val="000000"/>
                      <w:kern w:val="0"/>
                      <w:sz w:val="24"/>
                      <w:szCs w:val="24"/>
                    </w:rPr>
                    <w:t>. London – New York: Routledge.</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Chramaz, K. (2006). </w:t>
                  </w:r>
                  <w:r w:rsidRPr="000F597B">
                    <w:rPr>
                      <w:rFonts w:ascii="Times New Roman" w:eastAsia="Times New Roman" w:hAnsi="Times New Roman" w:cs="Times New Roman"/>
                      <w:i/>
                      <w:iCs/>
                      <w:color w:val="000000"/>
                      <w:kern w:val="0"/>
                      <w:sz w:val="24"/>
                      <w:szCs w:val="24"/>
                    </w:rPr>
                    <w:t>Constructing Grounded Theory: A practical Guide Through Qualitative Analysis</w:t>
                  </w:r>
                  <w:r w:rsidRPr="000F597B">
                    <w:rPr>
                      <w:rFonts w:ascii="Times New Roman" w:eastAsia="Times New Roman" w:hAnsi="Times New Roman" w:cs="Times New Roman"/>
                      <w:color w:val="000000"/>
                      <w:kern w:val="0"/>
                      <w:sz w:val="24"/>
                      <w:szCs w:val="24"/>
                    </w:rPr>
                    <w:t>, Sage.</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Creswell, J. W. (2007). </w:t>
                  </w:r>
                  <w:r w:rsidRPr="000F597B">
                    <w:rPr>
                      <w:rFonts w:ascii="Times New Roman" w:eastAsia="Times New Roman" w:hAnsi="Times New Roman" w:cs="Times New Roman"/>
                      <w:i/>
                      <w:iCs/>
                      <w:color w:val="000000"/>
                      <w:kern w:val="0"/>
                      <w:sz w:val="24"/>
                      <w:szCs w:val="24"/>
                    </w:rPr>
                    <w:t>Qualitative inquiry and research design</w:t>
                  </w:r>
                  <w:r w:rsidRPr="000F597B">
                    <w:rPr>
                      <w:rFonts w:ascii="Times New Roman" w:eastAsia="Times New Roman" w:hAnsi="Times New Roman" w:cs="Times New Roman"/>
                      <w:color w:val="000000"/>
                      <w:kern w:val="0"/>
                      <w:sz w:val="24"/>
                      <w:szCs w:val="24"/>
                    </w:rPr>
                    <w:t>. Thousand Oaks: Sage.</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Denzin, N., Lincoln, Y. (eds) (2005). </w:t>
                  </w:r>
                  <w:r w:rsidRPr="000F597B">
                    <w:rPr>
                      <w:rFonts w:ascii="Times New Roman" w:eastAsia="Times New Roman" w:hAnsi="Times New Roman" w:cs="Times New Roman"/>
                      <w:i/>
                      <w:iCs/>
                      <w:color w:val="000000"/>
                      <w:kern w:val="0"/>
                      <w:sz w:val="24"/>
                      <w:szCs w:val="24"/>
                    </w:rPr>
                    <w:t>The Sage Handbook of Qualitative Research</w:t>
                  </w:r>
                  <w:r w:rsidRPr="000F597B">
                    <w:rPr>
                      <w:rFonts w:ascii="Times New Roman" w:eastAsia="Times New Roman" w:hAnsi="Times New Roman" w:cs="Times New Roman"/>
                      <w:color w:val="000000"/>
                      <w:kern w:val="0"/>
                      <w:sz w:val="24"/>
                      <w:szCs w:val="24"/>
                    </w:rPr>
                    <w:t>. London: Sage. 3</w:t>
                  </w:r>
                  <w:r w:rsidRPr="000F597B">
                    <w:rPr>
                      <w:rFonts w:ascii="Times New Roman" w:eastAsia="Times New Roman" w:hAnsi="Times New Roman" w:cs="Times New Roman"/>
                      <w:color w:val="000000"/>
                      <w:kern w:val="0"/>
                      <w:sz w:val="14"/>
                      <w:szCs w:val="14"/>
                      <w:vertAlign w:val="superscript"/>
                    </w:rPr>
                    <w:t>rd</w:t>
                  </w:r>
                  <w:r w:rsidRPr="000F597B">
                    <w:rPr>
                      <w:rFonts w:ascii="Times New Roman" w:eastAsia="Times New Roman" w:hAnsi="Times New Roman" w:cs="Times New Roman"/>
                      <w:color w:val="000000"/>
                      <w:kern w:val="0"/>
                      <w:sz w:val="24"/>
                      <w:szCs w:val="24"/>
                    </w:rPr>
                    <w:t xml:space="preserve"> edition.</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Fife, W. (2005). </w:t>
                  </w:r>
                  <w:r w:rsidRPr="000F597B">
                    <w:rPr>
                      <w:rFonts w:ascii="Times New Roman" w:eastAsia="Times New Roman" w:hAnsi="Times New Roman" w:cs="Times New Roman"/>
                      <w:i/>
                      <w:iCs/>
                      <w:color w:val="000000"/>
                      <w:kern w:val="0"/>
                      <w:sz w:val="24"/>
                      <w:szCs w:val="24"/>
                    </w:rPr>
                    <w:t>Doing Fieldwork. Ethniographic Methods for research in Developing Countries and Beyond</w:t>
                  </w:r>
                  <w:r w:rsidRPr="000F597B">
                    <w:rPr>
                      <w:rFonts w:ascii="Times New Roman" w:eastAsia="Times New Roman" w:hAnsi="Times New Roman" w:cs="Times New Roman"/>
                      <w:color w:val="000000"/>
                      <w:kern w:val="0"/>
                      <w:sz w:val="24"/>
                      <w:szCs w:val="24"/>
                    </w:rPr>
                    <w:t>. Palgrave, Macmillan, New York, Houndmills, Basingstoke, Hampshire. </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Fraser, S. et al. (eds.) (2004). </w:t>
                  </w:r>
                  <w:r w:rsidRPr="000F597B">
                    <w:rPr>
                      <w:rFonts w:ascii="Times New Roman" w:eastAsia="Times New Roman" w:hAnsi="Times New Roman" w:cs="Times New Roman"/>
                      <w:i/>
                      <w:iCs/>
                      <w:color w:val="000000"/>
                      <w:kern w:val="0"/>
                      <w:sz w:val="24"/>
                      <w:szCs w:val="24"/>
                    </w:rPr>
                    <w:t>Doing Research with Children and Young People.</w:t>
                  </w:r>
                  <w:r w:rsidRPr="000F597B">
                    <w:rPr>
                      <w:rFonts w:ascii="Times New Roman" w:eastAsia="Times New Roman" w:hAnsi="Times New Roman" w:cs="Times New Roman"/>
                      <w:color w:val="000000"/>
                      <w:kern w:val="0"/>
                      <w:sz w:val="24"/>
                      <w:szCs w:val="24"/>
                    </w:rPr>
                    <w:t xml:space="preserve"> New Delhi: Sage, The Open University, London, Thousand Oaks. </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Hesse-Biber, N., Yaiser, M. L. (2004). </w:t>
                  </w:r>
                  <w:r w:rsidRPr="000F597B">
                    <w:rPr>
                      <w:rFonts w:ascii="Times New Roman" w:eastAsia="Times New Roman" w:hAnsi="Times New Roman" w:cs="Times New Roman"/>
                      <w:i/>
                      <w:iCs/>
                      <w:color w:val="000000"/>
                      <w:kern w:val="0"/>
                      <w:sz w:val="24"/>
                      <w:szCs w:val="24"/>
                    </w:rPr>
                    <w:t>Feminist Perspectives on Social Research</w:t>
                  </w:r>
                  <w:r w:rsidRPr="000F597B">
                    <w:rPr>
                      <w:rFonts w:ascii="Times New Roman" w:eastAsia="Times New Roman" w:hAnsi="Times New Roman" w:cs="Times New Roman"/>
                      <w:color w:val="000000"/>
                      <w:kern w:val="0"/>
                      <w:sz w:val="24"/>
                      <w:szCs w:val="24"/>
                    </w:rPr>
                    <w:t>. New York, Oxford: Oxford University Press.</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Kindon, S., Pain, R., Kesby, M. (2007). </w:t>
                  </w:r>
                  <w:r w:rsidRPr="000F597B">
                    <w:rPr>
                      <w:rFonts w:ascii="Times New Roman" w:eastAsia="Times New Roman" w:hAnsi="Times New Roman" w:cs="Times New Roman"/>
                      <w:i/>
                      <w:iCs/>
                      <w:color w:val="000000"/>
                      <w:kern w:val="0"/>
                      <w:sz w:val="24"/>
                      <w:szCs w:val="24"/>
                    </w:rPr>
                    <w:t>Participatory Action Research Approaches and Methods.</w:t>
                  </w:r>
                  <w:r w:rsidRPr="000F597B">
                    <w:rPr>
                      <w:rFonts w:ascii="Times New Roman" w:eastAsia="Times New Roman" w:hAnsi="Times New Roman" w:cs="Times New Roman"/>
                      <w:color w:val="000000"/>
                      <w:kern w:val="0"/>
                      <w:sz w:val="24"/>
                      <w:szCs w:val="24"/>
                    </w:rPr>
                    <w:t xml:space="preserve"> Routledge. </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McIntyre, A. (2010). </w:t>
                  </w:r>
                  <w:r w:rsidRPr="000F597B">
                    <w:rPr>
                      <w:rFonts w:ascii="Times New Roman" w:eastAsia="Times New Roman" w:hAnsi="Times New Roman" w:cs="Times New Roman"/>
                      <w:i/>
                      <w:iCs/>
                      <w:color w:val="000000"/>
                      <w:kern w:val="0"/>
                      <w:sz w:val="24"/>
                      <w:szCs w:val="24"/>
                    </w:rPr>
                    <w:t>Participatory action research</w:t>
                  </w:r>
                  <w:r w:rsidRPr="000F597B">
                    <w:rPr>
                      <w:rFonts w:ascii="Times New Roman" w:eastAsia="Times New Roman" w:hAnsi="Times New Roman" w:cs="Times New Roman"/>
                      <w:color w:val="000000"/>
                      <w:kern w:val="0"/>
                      <w:sz w:val="24"/>
                      <w:szCs w:val="24"/>
                    </w:rPr>
                    <w:t>. Qualitative research methods series 52. London: Sage.</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Ramon, S. (ed) (2003). </w:t>
                  </w:r>
                  <w:r w:rsidRPr="000F597B">
                    <w:rPr>
                      <w:rFonts w:ascii="Times New Roman" w:eastAsia="Times New Roman" w:hAnsi="Times New Roman" w:cs="Times New Roman"/>
                      <w:i/>
                      <w:iCs/>
                      <w:color w:val="000000"/>
                      <w:kern w:val="0"/>
                      <w:sz w:val="24"/>
                      <w:szCs w:val="24"/>
                    </w:rPr>
                    <w:t>Users Researching Health and Social Care: An Empowering Agenda?</w:t>
                  </w:r>
                  <w:r w:rsidRPr="000F597B">
                    <w:rPr>
                      <w:rFonts w:ascii="Times New Roman" w:eastAsia="Times New Roman" w:hAnsi="Times New Roman" w:cs="Times New Roman"/>
                      <w:color w:val="000000"/>
                      <w:kern w:val="0"/>
                      <w:sz w:val="24"/>
                      <w:szCs w:val="24"/>
                    </w:rPr>
                    <w:t xml:space="preserve"> Birmingham: Venture Press.</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Ramon, S., Zavirsek, D. (eds.) (2009). </w:t>
                  </w:r>
                  <w:r w:rsidRPr="000F597B">
                    <w:rPr>
                      <w:rFonts w:ascii="Times New Roman" w:eastAsia="Times New Roman" w:hAnsi="Times New Roman" w:cs="Times New Roman"/>
                      <w:i/>
                      <w:iCs/>
                      <w:color w:val="000000"/>
                      <w:kern w:val="0"/>
                      <w:sz w:val="24"/>
                      <w:szCs w:val="24"/>
                    </w:rPr>
                    <w:t>Critical edge issues in social work and social policy: Comparative Research Perspectives</w:t>
                  </w:r>
                  <w:r w:rsidRPr="000F597B">
                    <w:rPr>
                      <w:rFonts w:ascii="Times New Roman" w:eastAsia="Times New Roman" w:hAnsi="Times New Roman" w:cs="Times New Roman"/>
                      <w:color w:val="000000"/>
                      <w:kern w:val="0"/>
                      <w:sz w:val="24"/>
                      <w:szCs w:val="24"/>
                    </w:rPr>
                    <w:t>. Ljubljana: University of Ljubljana Press.</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Reinhartz, S. (1992). </w:t>
                  </w:r>
                  <w:r w:rsidRPr="000F597B">
                    <w:rPr>
                      <w:rFonts w:ascii="Times New Roman" w:eastAsia="Times New Roman" w:hAnsi="Times New Roman" w:cs="Times New Roman"/>
                      <w:i/>
                      <w:iCs/>
                      <w:color w:val="000000"/>
                      <w:kern w:val="0"/>
                      <w:sz w:val="24"/>
                      <w:szCs w:val="24"/>
                    </w:rPr>
                    <w:t>Feminist Methods in Social Research</w:t>
                  </w:r>
                  <w:r w:rsidRPr="000F597B">
                    <w:rPr>
                      <w:rFonts w:ascii="Times New Roman" w:eastAsia="Times New Roman" w:hAnsi="Times New Roman" w:cs="Times New Roman"/>
                      <w:color w:val="000000"/>
                      <w:kern w:val="0"/>
                      <w:sz w:val="24"/>
                      <w:szCs w:val="24"/>
                    </w:rPr>
                    <w:t>. New York, Oxford: Oxford University Press. </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Roger Sanjek (ed.) (1990). </w:t>
                  </w:r>
                  <w:r w:rsidRPr="000F597B">
                    <w:rPr>
                      <w:rFonts w:ascii="Times New Roman" w:eastAsia="Times New Roman" w:hAnsi="Times New Roman" w:cs="Times New Roman"/>
                      <w:i/>
                      <w:iCs/>
                      <w:color w:val="000000"/>
                      <w:kern w:val="0"/>
                      <w:sz w:val="24"/>
                      <w:szCs w:val="24"/>
                    </w:rPr>
                    <w:t>Fieldnotes. The Making of Anthropology</w:t>
                  </w:r>
                  <w:r w:rsidRPr="000F597B">
                    <w:rPr>
                      <w:rFonts w:ascii="Times New Roman" w:eastAsia="Times New Roman" w:hAnsi="Times New Roman" w:cs="Times New Roman"/>
                      <w:color w:val="000000"/>
                      <w:kern w:val="0"/>
                      <w:sz w:val="24"/>
                      <w:szCs w:val="24"/>
                    </w:rPr>
                    <w:t>. Cornell Univ. Press, Ihtaca and London, 3-33.</w:t>
                  </w: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sz w:val="24"/>
                      <w:szCs w:val="24"/>
                    </w:rPr>
                    <w:t xml:space="preserve">Shaw, I., Gould, N. (eds.) (2001). </w:t>
                  </w:r>
                  <w:r w:rsidRPr="000F597B">
                    <w:rPr>
                      <w:rFonts w:ascii="Times New Roman" w:eastAsia="Times New Roman" w:hAnsi="Times New Roman" w:cs="Times New Roman"/>
                      <w:i/>
                      <w:iCs/>
                      <w:color w:val="000000"/>
                      <w:kern w:val="0"/>
                      <w:sz w:val="24"/>
                      <w:szCs w:val="24"/>
                    </w:rPr>
                    <w:t>Qualitative Social Work Research</w:t>
                  </w:r>
                  <w:r w:rsidRPr="000F597B">
                    <w:rPr>
                      <w:rFonts w:ascii="Times New Roman" w:eastAsia="Times New Roman" w:hAnsi="Times New Roman" w:cs="Times New Roman"/>
                      <w:color w:val="000000"/>
                      <w:kern w:val="0"/>
                      <w:sz w:val="24"/>
                      <w:szCs w:val="24"/>
                    </w:rPr>
                    <w:t>. London: Sage Publications.</w:t>
                  </w:r>
                </w:p>
                <w:p w:rsidR="000F597B" w:rsidRPr="000F597B" w:rsidRDefault="000F597B" w:rsidP="00037394">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NAPOMENA: Popis preporučene literature nije konačan i proširit će se novim naslovima u dogovoru s polaznicima predmeta i u skladu s odabranim temama seminarskog rada.</w:t>
                  </w:r>
                </w:p>
              </w:tc>
            </w:tr>
            <w:tr w:rsidR="000F597B" w:rsidRPr="000F597B">
              <w:trPr>
                <w:trHeight w:val="120"/>
              </w:trPr>
              <w:tc>
                <w:tcPr>
                  <w:tcW w:w="307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Dodatne informacije o predmetu</w:t>
                  </w:r>
                </w:p>
              </w:tc>
              <w:tc>
                <w:tcPr>
                  <w:tcW w:w="8261"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p>
              </w:tc>
            </w:tr>
            <w:tr w:rsidR="000F597B" w:rsidRPr="000F597B">
              <w:trPr>
                <w:trHeight w:val="120"/>
              </w:trPr>
              <w:tc>
                <w:tcPr>
                  <w:tcW w:w="3079" w:type="dxa"/>
                  <w:gridSpan w:val="4"/>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tcMar>
                    <w:top w:w="0" w:type="dxa"/>
                    <w:left w:w="115" w:type="dxa"/>
                    <w:bottom w:w="0" w:type="dxa"/>
                    <w:right w:w="115" w:type="dxa"/>
                  </w:tcMar>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b/>
                      <w:bCs/>
                      <w:color w:val="000000"/>
                      <w:kern w:val="0"/>
                    </w:rPr>
                  </w:pP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b/>
                      <w:bCs/>
                      <w:color w:val="000000"/>
                      <w:kern w:val="0"/>
                    </w:rPr>
                  </w:pPr>
                </w:p>
              </w:tc>
              <w:tc>
                <w:tcPr>
                  <w:tcW w:w="8261" w:type="dxa"/>
                  <w:gridSpan w:val="18"/>
                  <w:tcBorders>
                    <w:top w:val="single" w:sz="4" w:space="0" w:color="000000"/>
                    <w:left w:val="single" w:sz="4" w:space="0" w:color="FFFFFF" w:themeColor="background1"/>
                    <w:bottom w:val="single" w:sz="4" w:space="0" w:color="000000"/>
                    <w:right w:val="single" w:sz="4" w:space="0" w:color="FFFFFF" w:themeColor="background1"/>
                  </w:tcBorders>
                  <w:tcMar>
                    <w:top w:w="0" w:type="dxa"/>
                    <w:left w:w="115" w:type="dxa"/>
                    <w:bottom w:w="0" w:type="dxa"/>
                    <w:right w:w="115" w:type="dxa"/>
                  </w:tcMar>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p>
              </w:tc>
            </w:tr>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Naziv predmeta</w:t>
                  </w:r>
                </w:p>
              </w:tc>
              <w:tc>
                <w:tcPr>
                  <w:tcW w:w="0" w:type="auto"/>
                  <w:gridSpan w:val="1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Viktimologija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FFSRD</w:t>
                  </w:r>
                </w:p>
              </w:tc>
            </w:tr>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Studijski program</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Ciklus</w:t>
                  </w:r>
                </w:p>
              </w:tc>
              <w:tc>
                <w:tcPr>
                  <w:tcW w:w="0" w:type="auto"/>
                  <w:gridSpan w:val="1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Poslijediplomski doktorski studij</w:t>
                  </w:r>
                </w:p>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Godina</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2.</w:t>
                  </w:r>
                </w:p>
              </w:tc>
            </w:tr>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ECTS vrijednost boda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6</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Semestar</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10+10</w:t>
                  </w:r>
                </w:p>
              </w:tc>
            </w:tr>
            <w:tr w:rsidR="000F597B" w:rsidRPr="000F597B">
              <w:tc>
                <w:tcPr>
                  <w:tcW w:w="1185" w:type="dxa"/>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Status predmeta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obvezni</w:t>
                  </w: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Preduvjeti</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nema </w:t>
                  </w:r>
                </w:p>
              </w:tc>
            </w:tr>
            <w:tr w:rsidR="000F597B" w:rsidRPr="000F597B">
              <w:trPr>
                <w:trHeight w:val="360"/>
              </w:trPr>
              <w:tc>
                <w:tcPr>
                  <w:tcW w:w="1185"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Pristup predmetu</w:t>
                  </w:r>
                </w:p>
              </w:tc>
              <w:tc>
                <w:tcPr>
                  <w:tcW w:w="0" w:type="auto"/>
                  <w:gridSpan w:val="19"/>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doktorandi trećeg semestra, modul </w:t>
                  </w:r>
                  <w:r w:rsidRPr="000F597B">
                    <w:rPr>
                      <w:rFonts w:ascii="Times New Roman" w:eastAsia="Times New Roman" w:hAnsi="Times New Roman" w:cs="Times New Roman"/>
                      <w:i/>
                      <w:iCs/>
                      <w:color w:val="000000"/>
                      <w:kern w:val="0"/>
                    </w:rPr>
                    <w:t>Društvo i kultura,</w:t>
                  </w:r>
                  <w:r w:rsidRPr="000F597B">
                    <w:rPr>
                      <w:rFonts w:ascii="Times New Roman" w:eastAsia="Times New Roman" w:hAnsi="Times New Roman" w:cs="Times New Roman"/>
                      <w:color w:val="000000"/>
                      <w:kern w:val="0"/>
                    </w:rPr>
                    <w:t>smjer socijalni rad</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19"/>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hrvatski</w:t>
                  </w:r>
                </w:p>
              </w:tc>
            </w:tr>
            <w:tr w:rsidR="000F597B" w:rsidRPr="000F597B">
              <w:tc>
                <w:tcPr>
                  <w:tcW w:w="4864"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Nositelj predmeta/nastavnik</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dr. sc. Irma Kovčo Vukadin, red. prof.</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dr. sc. Ilija Krišto, doc.</w:t>
                  </w:r>
                </w:p>
              </w:tc>
            </w:tr>
            <w:tr w:rsidR="000F597B" w:rsidRPr="000F597B">
              <w:tc>
                <w:tcPr>
                  <w:tcW w:w="4864"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Kontakt sati/konzultacije</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c>
                <w:tcPr>
                  <w:tcW w:w="4864"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E-mail adresa i broj telefona</w:t>
                  </w:r>
                </w:p>
              </w:tc>
              <w:tc>
                <w:tcPr>
                  <w:tcW w:w="0" w:type="auto"/>
                  <w:gridSpan w:val="15"/>
                  <w:tcBorders>
                    <w:top w:val="single" w:sz="4" w:space="0" w:color="000000"/>
                    <w:left w:val="single" w:sz="4" w:space="0" w:color="000000"/>
                    <w:bottom w:val="single" w:sz="4" w:space="0" w:color="000000"/>
                    <w:right w:val="single" w:sz="4" w:space="0" w:color="000000"/>
                  </w:tcBorders>
                  <w:hideMark/>
                </w:tcPr>
                <w:p w:rsidR="000F597B" w:rsidRPr="000F597B" w:rsidRDefault="002F4E1A"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hyperlink r:id="rId32" w:history="1">
                    <w:r w:rsidR="000F597B" w:rsidRPr="000F597B">
                      <w:rPr>
                        <w:rFonts w:ascii="Times New Roman" w:eastAsia="Times New Roman" w:hAnsi="Times New Roman" w:cs="Times New Roman"/>
                        <w:color w:val="000000"/>
                        <w:kern w:val="0"/>
                        <w:u w:val="single"/>
                      </w:rPr>
                      <w:t>irma.kovco.vukadin@erf.unizg.hr</w:t>
                    </w:r>
                  </w:hyperlink>
                  <w:r w:rsidR="000F597B" w:rsidRPr="000F597B">
                    <w:rPr>
                      <w:rFonts w:ascii="Times New Roman" w:eastAsia="Times New Roman" w:hAnsi="Times New Roman" w:cs="Times New Roman"/>
                      <w:color w:val="000000"/>
                      <w:kern w:val="0"/>
                    </w:rPr>
                    <w:t> </w:t>
                  </w:r>
                </w:p>
                <w:p w:rsidR="000F597B" w:rsidRPr="000F597B" w:rsidRDefault="002F4E1A"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hyperlink r:id="rId33" w:history="1">
                    <w:r w:rsidR="000F597B" w:rsidRPr="000F597B">
                      <w:rPr>
                        <w:rFonts w:ascii="Times New Roman" w:eastAsia="Times New Roman" w:hAnsi="Times New Roman" w:cs="Times New Roman"/>
                        <w:color w:val="000000"/>
                        <w:kern w:val="0"/>
                        <w:u w:val="single"/>
                      </w:rPr>
                      <w:t>ilija.kristo@ff.sum.ba</w:t>
                    </w:r>
                  </w:hyperlink>
                  <w:r w:rsidR="000F597B" w:rsidRPr="000F597B">
                    <w:rPr>
                      <w:rFonts w:ascii="Times New Roman" w:eastAsia="Times New Roman" w:hAnsi="Times New Roman" w:cs="Times New Roman"/>
                      <w:color w:val="000000"/>
                      <w:kern w:val="0"/>
                    </w:rPr>
                    <w:t> </w:t>
                  </w:r>
                </w:p>
              </w:tc>
            </w:tr>
            <w:tr w:rsidR="000F597B" w:rsidRPr="000F597B">
              <w:trPr>
                <w:trHeight w:val="120"/>
              </w:trPr>
              <w:tc>
                <w:tcPr>
                  <w:tcW w:w="199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Ciljevi predmeta</w:t>
                  </w:r>
                </w:p>
              </w:tc>
              <w:tc>
                <w:tcPr>
                  <w:tcW w:w="0" w:type="auto"/>
                  <w:gridSpan w:val="1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Ciljevi:</w:t>
                  </w:r>
                </w:p>
                <w:p w:rsidR="000F597B" w:rsidRPr="000F597B" w:rsidRDefault="000F597B" w:rsidP="00037394">
                  <w:pPr>
                    <w:framePr w:hSpace="180" w:wrap="around" w:vAnchor="text" w:hAnchor="margin" w:xAlign="center" w:y="-4960"/>
                    <w:numPr>
                      <w:ilvl w:val="0"/>
                      <w:numId w:val="82"/>
                    </w:numPr>
                    <w:spacing w:after="0" w:line="240" w:lineRule="auto"/>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upoznati studente s razvojem i važnošću viktimoloških spoznaja u suvremenom društvu iz perspektive pomažućih profesija </w:t>
                  </w:r>
                </w:p>
                <w:p w:rsidR="000F597B" w:rsidRPr="000F597B" w:rsidRDefault="000F597B" w:rsidP="00037394">
                  <w:pPr>
                    <w:framePr w:hSpace="180" w:wrap="around" w:vAnchor="text" w:hAnchor="margin" w:xAlign="center" w:y="-4960"/>
                    <w:numPr>
                      <w:ilvl w:val="0"/>
                      <w:numId w:val="82"/>
                    </w:numPr>
                    <w:spacing w:after="0" w:line="240" w:lineRule="auto"/>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osposobiti studente za primjenu suvremenih viktimoloških spoznaja u analizi postojećih i kreiranju novih politika i praksi u odnosu na specifične oblike viktimizacije.</w:t>
                  </w:r>
                </w:p>
              </w:tc>
            </w:tr>
            <w:tr w:rsidR="000F597B" w:rsidRPr="000F597B">
              <w:trPr>
                <w:trHeight w:val="120"/>
              </w:trPr>
              <w:tc>
                <w:tcPr>
                  <w:tcW w:w="199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Ishodi učenja</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(opće i specifične kompetencije)</w:t>
                  </w:r>
                </w:p>
              </w:tc>
              <w:tc>
                <w:tcPr>
                  <w:tcW w:w="0" w:type="auto"/>
                  <w:gridSpan w:val="1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Nakon položenog predmeta doktorandi će znati/moći:</w:t>
                  </w:r>
                </w:p>
                <w:p w:rsidR="000F597B" w:rsidRPr="000F597B" w:rsidRDefault="000F597B" w:rsidP="00037394">
                  <w:pPr>
                    <w:framePr w:hSpace="180" w:wrap="around" w:vAnchor="text" w:hAnchor="margin" w:xAlign="center" w:y="-4960"/>
                    <w:numPr>
                      <w:ilvl w:val="0"/>
                      <w:numId w:val="83"/>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pojasniti i kritički vrjednovati viktimološke teorije</w:t>
                  </w:r>
                </w:p>
                <w:p w:rsidR="000F597B" w:rsidRPr="000F597B" w:rsidRDefault="000F597B" w:rsidP="00037394">
                  <w:pPr>
                    <w:framePr w:hSpace="180" w:wrap="around" w:vAnchor="text" w:hAnchor="margin" w:xAlign="center" w:y="-4960"/>
                    <w:numPr>
                      <w:ilvl w:val="0"/>
                      <w:numId w:val="83"/>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predstaviti glavne značajke pojedinih oblika viktimizacije</w:t>
                  </w:r>
                </w:p>
                <w:p w:rsidR="000F597B" w:rsidRPr="000F597B" w:rsidRDefault="000F597B" w:rsidP="00037394">
                  <w:pPr>
                    <w:framePr w:hSpace="180" w:wrap="around" w:vAnchor="text" w:hAnchor="margin" w:xAlign="center" w:y="-4960"/>
                    <w:numPr>
                      <w:ilvl w:val="0"/>
                      <w:numId w:val="83"/>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preispitati postojeće politike u odnosu na određene oblike viktimizacije</w:t>
                  </w:r>
                </w:p>
                <w:p w:rsidR="000F597B" w:rsidRPr="000F597B" w:rsidRDefault="000F597B" w:rsidP="00037394">
                  <w:pPr>
                    <w:framePr w:hSpace="180" w:wrap="around" w:vAnchor="text" w:hAnchor="margin" w:xAlign="center" w:y="-4960"/>
                    <w:numPr>
                      <w:ilvl w:val="0"/>
                      <w:numId w:val="83"/>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analizirati postojeće prakse pomoći i podrške žrtvama različitih oblika viktimizacije.</w:t>
                  </w:r>
                </w:p>
              </w:tc>
            </w:tr>
            <w:tr w:rsidR="000F597B" w:rsidRPr="000F597B">
              <w:trPr>
                <w:trHeight w:val="120"/>
              </w:trPr>
              <w:tc>
                <w:tcPr>
                  <w:tcW w:w="199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 xml:space="preserve">Sadržaj </w:t>
                  </w:r>
                  <w:r w:rsidRPr="000F597B">
                    <w:rPr>
                      <w:rFonts w:ascii="Times New Roman" w:eastAsia="Times New Roman" w:hAnsi="Times New Roman" w:cs="Times New Roman"/>
                      <w:b/>
                      <w:bCs/>
                      <w:i/>
                      <w:iCs/>
                      <w:color w:val="000000"/>
                      <w:kern w:val="0"/>
                    </w:rPr>
                    <w:t xml:space="preserve">syllabusa </w:t>
                  </w:r>
                  <w:r w:rsidRPr="000F597B">
                    <w:rPr>
                      <w:rFonts w:ascii="Times New Roman" w:eastAsia="Times New Roman" w:hAnsi="Times New Roman" w:cs="Times New Roman"/>
                      <w:b/>
                      <w:bCs/>
                      <w:color w:val="000000"/>
                      <w:kern w:val="0"/>
                    </w:rPr>
                    <w:t>/ izvedbenog plana (ukratko)</w:t>
                  </w:r>
                </w:p>
              </w:tc>
              <w:tc>
                <w:tcPr>
                  <w:tcW w:w="0" w:type="auto"/>
                  <w:gridSpan w:val="1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numPr>
                      <w:ilvl w:val="0"/>
                      <w:numId w:val="84"/>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shd w:val="clear" w:color="auto" w:fill="FFFFFF"/>
                    </w:rPr>
                    <w:t>Definiranje i razvoj viktimologije kao znanosti; mjerenje viktimizacije; posljedice viktimizacije; položaj žrtava kriminaliteta u društvu</w:t>
                  </w:r>
                </w:p>
                <w:p w:rsidR="000F597B" w:rsidRPr="000F597B" w:rsidRDefault="000F597B" w:rsidP="00037394">
                  <w:pPr>
                    <w:framePr w:hSpace="180" w:wrap="around" w:vAnchor="text" w:hAnchor="margin" w:xAlign="center" w:y="-4960"/>
                    <w:numPr>
                      <w:ilvl w:val="0"/>
                      <w:numId w:val="84"/>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shd w:val="clear" w:color="auto" w:fill="FFFFFF"/>
                    </w:rPr>
                    <w:t>Intimno partnersko nasilje</w:t>
                  </w:r>
                  <w:r w:rsidRPr="000F597B">
                    <w:rPr>
                      <w:rFonts w:ascii="Times New Roman" w:eastAsia="Times New Roman" w:hAnsi="Times New Roman" w:cs="Times New Roman"/>
                      <w:color w:val="000000"/>
                      <w:kern w:val="0"/>
                    </w:rPr>
                    <w:t> </w:t>
                  </w:r>
                </w:p>
                <w:p w:rsidR="000F597B" w:rsidRPr="000F597B" w:rsidRDefault="000F597B" w:rsidP="00037394">
                  <w:pPr>
                    <w:framePr w:hSpace="180" w:wrap="around" w:vAnchor="text" w:hAnchor="margin" w:xAlign="center" w:y="-4960"/>
                    <w:numPr>
                      <w:ilvl w:val="0"/>
                      <w:numId w:val="84"/>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shd w:val="clear" w:color="auto" w:fill="FFFFFF"/>
                    </w:rPr>
                    <w:t>Zlostavljanje i zapuštanje djece</w:t>
                  </w:r>
                </w:p>
                <w:p w:rsidR="000F597B" w:rsidRPr="000F597B" w:rsidRDefault="000F597B" w:rsidP="00037394">
                  <w:pPr>
                    <w:framePr w:hSpace="180" w:wrap="around" w:vAnchor="text" w:hAnchor="margin" w:xAlign="center" w:y="-4960"/>
                    <w:numPr>
                      <w:ilvl w:val="0"/>
                      <w:numId w:val="84"/>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shd w:val="clear" w:color="auto" w:fill="FFFFFF"/>
                    </w:rPr>
                    <w:t>Seksualno zlostavljanje i iskorištavanje djece</w:t>
                  </w:r>
                </w:p>
                <w:p w:rsidR="000F597B" w:rsidRPr="000F597B" w:rsidRDefault="000F597B" w:rsidP="00037394">
                  <w:pPr>
                    <w:framePr w:hSpace="180" w:wrap="around" w:vAnchor="text" w:hAnchor="margin" w:xAlign="center" w:y="-4960"/>
                    <w:numPr>
                      <w:ilvl w:val="0"/>
                      <w:numId w:val="84"/>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shd w:val="clear" w:color="auto" w:fill="FFFFFF"/>
                    </w:rPr>
                    <w:t>Prevencija viktimizacije</w:t>
                  </w:r>
                  <w:r w:rsidRPr="000F597B">
                    <w:rPr>
                      <w:rFonts w:ascii="Times New Roman" w:eastAsia="Times New Roman" w:hAnsi="Times New Roman" w:cs="Times New Roman"/>
                      <w:color w:val="000000"/>
                      <w:kern w:val="0"/>
                    </w:rPr>
                    <w:t> </w:t>
                  </w:r>
                </w:p>
                <w:p w:rsidR="000F597B" w:rsidRPr="000F597B" w:rsidRDefault="000F597B" w:rsidP="00037394">
                  <w:pPr>
                    <w:framePr w:hSpace="180" w:wrap="around" w:vAnchor="text" w:hAnchor="margin" w:xAlign="center" w:y="-4960"/>
                    <w:numPr>
                      <w:ilvl w:val="0"/>
                      <w:numId w:val="84"/>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Prezentacije seminarskih radova na temu analize postojećih politika ili praksi u odnosu na specifičan oblik viktimizacije </w:t>
                  </w:r>
                </w:p>
              </w:tc>
            </w:tr>
            <w:tr w:rsidR="000F597B" w:rsidRPr="000F597B">
              <w:trPr>
                <w:trHeight w:val="580"/>
              </w:trPr>
              <w:tc>
                <w:tcPr>
                  <w:tcW w:w="1992"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Način izvođenja nastave</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predavanja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samostalni zadatci</w:t>
                  </w:r>
                </w:p>
              </w:tc>
            </w:tr>
            <w:tr w:rsidR="000F597B" w:rsidRPr="000F597B">
              <w:trPr>
                <w:trHeight w:val="58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konzultacije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ostalo</w:t>
                  </w:r>
                </w:p>
              </w:tc>
            </w:tr>
            <w:tr w:rsidR="000F597B" w:rsidRPr="000F597B">
              <w:trPr>
                <w:trHeight w:val="580"/>
              </w:trPr>
              <w:tc>
                <w:tcPr>
                  <w:tcW w:w="199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Doktorandske obveze</w:t>
                  </w:r>
                </w:p>
              </w:tc>
              <w:tc>
                <w:tcPr>
                  <w:tcW w:w="0" w:type="auto"/>
                  <w:gridSpan w:val="1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Pohađanje nastave, aktivno sudjelovanje na nastavi, pisanje seminarskog rada, polaganje pismenog i usmenog ispita.</w:t>
                  </w:r>
                </w:p>
              </w:tc>
            </w:tr>
            <w:tr w:rsidR="000F597B" w:rsidRPr="000F597B">
              <w:trPr>
                <w:trHeight w:val="460"/>
              </w:trPr>
              <w:tc>
                <w:tcPr>
                  <w:tcW w:w="1992"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Praćenje i ocjenjivanje doktoranada</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pohađanje nastave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praktični rad</w:t>
                  </w:r>
                </w:p>
              </w:tc>
            </w:tr>
            <w:tr w:rsidR="000F597B" w:rsidRPr="000F597B">
              <w:trPr>
                <w:trHeight w:val="46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usmeni ispit</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esej</w:t>
                  </w:r>
                </w:p>
              </w:tc>
            </w:tr>
            <w:tr w:rsidR="000F597B" w:rsidRPr="000F597B">
              <w:trPr>
                <w:trHeight w:val="2851"/>
              </w:trPr>
              <w:tc>
                <w:tcPr>
                  <w:tcW w:w="199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Literatura</w:t>
                  </w:r>
                </w:p>
              </w:tc>
              <w:tc>
                <w:tcPr>
                  <w:tcW w:w="0" w:type="auto"/>
                  <w:gridSpan w:val="19"/>
                  <w:tcBorders>
                    <w:top w:val="single" w:sz="4" w:space="0" w:color="000000"/>
                    <w:left w:val="single" w:sz="4" w:space="0" w:color="000000"/>
                    <w:bottom w:val="single" w:sz="4" w:space="0" w:color="000000"/>
                    <w:right w:val="single" w:sz="4" w:space="0" w:color="000000"/>
                  </w:tcBorders>
                </w:tcPr>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Obvezna:</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Daigle, L. E., Muftić, L. R. (2016). Vi</w:t>
                  </w:r>
                  <w:r w:rsidRPr="000F597B">
                    <w:rPr>
                      <w:rFonts w:ascii="Times New Roman" w:eastAsia="Times New Roman" w:hAnsi="Times New Roman" w:cs="Times New Roman"/>
                      <w:i/>
                      <w:iCs/>
                      <w:color w:val="000000"/>
                      <w:kern w:val="0"/>
                    </w:rPr>
                    <w:t>ctimology</w:t>
                  </w:r>
                  <w:r w:rsidRPr="000F597B">
                    <w:rPr>
                      <w:rFonts w:ascii="Times New Roman" w:eastAsia="Times New Roman" w:hAnsi="Times New Roman" w:cs="Times New Roman"/>
                      <w:color w:val="000000"/>
                      <w:kern w:val="0"/>
                    </w:rPr>
                    <w:t>. Sage Publications (odabrana poglavlja).</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Lindgren, M., Nikolić-Ristanović, V. (2011). </w:t>
                  </w:r>
                  <w:r w:rsidRPr="000F597B">
                    <w:rPr>
                      <w:rFonts w:ascii="Times New Roman" w:eastAsia="Times New Roman" w:hAnsi="Times New Roman" w:cs="Times New Roman"/>
                      <w:i/>
                      <w:iCs/>
                      <w:color w:val="000000"/>
                      <w:kern w:val="0"/>
                    </w:rPr>
                    <w:t>Žrtve kriminaliteta</w:t>
                  </w:r>
                  <w:r w:rsidRPr="000F597B">
                    <w:rPr>
                      <w:rFonts w:ascii="Times New Roman" w:eastAsia="Times New Roman" w:hAnsi="Times New Roman" w:cs="Times New Roman"/>
                      <w:color w:val="000000"/>
                      <w:kern w:val="0"/>
                    </w:rPr>
                    <w:t xml:space="preserve">: </w:t>
                  </w:r>
                  <w:r w:rsidRPr="000F597B">
                    <w:rPr>
                      <w:rFonts w:ascii="Times New Roman" w:eastAsia="Times New Roman" w:hAnsi="Times New Roman" w:cs="Times New Roman"/>
                      <w:i/>
                      <w:iCs/>
                      <w:color w:val="000000"/>
                      <w:kern w:val="0"/>
                    </w:rPr>
                    <w:t>međunarodni kontekst i situacija u Srbiji</w:t>
                  </w:r>
                  <w:r w:rsidRPr="000F597B">
                    <w:rPr>
                      <w:rFonts w:ascii="Times New Roman" w:eastAsia="Times New Roman" w:hAnsi="Times New Roman" w:cs="Times New Roman"/>
                      <w:color w:val="000000"/>
                      <w:kern w:val="0"/>
                    </w:rPr>
                    <w:t>. Organizacija za evropsku bezbednost i saradnju, Misija u Srbiji, Odeljenje za sprovođenje zakona (odabrana poglavlja).</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Šeparović, Z. (1998). </w:t>
                  </w:r>
                  <w:r w:rsidRPr="000F597B">
                    <w:rPr>
                      <w:rFonts w:ascii="Times New Roman" w:eastAsia="Times New Roman" w:hAnsi="Times New Roman" w:cs="Times New Roman"/>
                      <w:i/>
                      <w:iCs/>
                      <w:color w:val="000000"/>
                      <w:kern w:val="0"/>
                    </w:rPr>
                    <w:t>Viktimologija. Informator</w:t>
                  </w:r>
                  <w:r w:rsidRPr="000F597B">
                    <w:rPr>
                      <w:rFonts w:ascii="Times New Roman" w:eastAsia="Times New Roman" w:hAnsi="Times New Roman" w:cs="Times New Roman"/>
                      <w:color w:val="000000"/>
                      <w:kern w:val="0"/>
                    </w:rPr>
                    <w:t xml:space="preserve"> (odabrana poglavlja).</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Preporučena: </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UNODCCP (1999). </w:t>
                  </w:r>
                  <w:r w:rsidRPr="000F597B">
                    <w:rPr>
                      <w:rFonts w:ascii="Times New Roman" w:eastAsia="Times New Roman" w:hAnsi="Times New Roman" w:cs="Times New Roman"/>
                      <w:i/>
                      <w:iCs/>
                      <w:color w:val="000000"/>
                      <w:kern w:val="0"/>
                    </w:rPr>
                    <w:t>Handbook on justice for victims</w:t>
                  </w:r>
                  <w:r w:rsidRPr="000F597B">
                    <w:rPr>
                      <w:rFonts w:ascii="Times New Roman" w:eastAsia="Times New Roman" w:hAnsi="Times New Roman" w:cs="Times New Roman"/>
                      <w:color w:val="000000"/>
                      <w:kern w:val="0"/>
                    </w:rPr>
                    <w:t xml:space="preserve">. Dostupno na: </w:t>
                  </w:r>
                  <w:hyperlink r:id="rId34" w:history="1">
                    <w:r w:rsidRPr="000F597B">
                      <w:rPr>
                        <w:rFonts w:ascii="Times New Roman" w:eastAsia="Times New Roman" w:hAnsi="Times New Roman" w:cs="Times New Roman"/>
                        <w:color w:val="000000"/>
                        <w:kern w:val="0"/>
                        <w:u w:val="single"/>
                      </w:rPr>
                      <w:t>https://www.unodc.org/pdf/criminal_justice/UNODC_Handbook_on_Justice_for_victims.pdf</w:t>
                    </w:r>
                  </w:hyperlink>
                  <w:r w:rsidRPr="000F597B">
                    <w:rPr>
                      <w:rFonts w:ascii="Times New Roman" w:eastAsia="Times New Roman" w:hAnsi="Times New Roman" w:cs="Times New Roman"/>
                      <w:color w:val="000000"/>
                      <w:kern w:val="0"/>
                    </w:rPr>
                    <w:t>.</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i/>
                      <w:iCs/>
                      <w:color w:val="000000"/>
                      <w:kern w:val="0"/>
                    </w:rPr>
                    <w:t>Direktiva 2012/29/EU Europskog parlamenta i Vijeća</w:t>
                  </w:r>
                  <w:r w:rsidRPr="000F597B">
                    <w:rPr>
                      <w:rFonts w:ascii="Times New Roman" w:eastAsia="Times New Roman" w:hAnsi="Times New Roman" w:cs="Times New Roman"/>
                      <w:color w:val="000000"/>
                      <w:kern w:val="0"/>
                    </w:rPr>
                    <w:t xml:space="preserve"> od 25. listopada 2012. o uspostavi minimalnih standarda za prava, potporu i zaštitu žrtava kaznenih djela te o zamjeni Okvirne odluke Vijeća 2001/220/PUP. Dostupno na: </w:t>
                  </w:r>
                  <w:hyperlink r:id="rId35" w:history="1">
                    <w:r w:rsidRPr="000F597B">
                      <w:rPr>
                        <w:rFonts w:ascii="Times New Roman" w:eastAsia="Times New Roman" w:hAnsi="Times New Roman" w:cs="Times New Roman"/>
                        <w:color w:val="000000"/>
                        <w:kern w:val="0"/>
                        <w:u w:val="single"/>
                      </w:rPr>
                      <w:t>https://eur-lex.europa.eu/legal-content/HR/TXT/?uri=celex%3A32012L0029</w:t>
                    </w:r>
                  </w:hyperlink>
                  <w:r w:rsidRPr="000F597B">
                    <w:rPr>
                      <w:rFonts w:ascii="Times New Roman" w:eastAsia="Times New Roman" w:hAnsi="Times New Roman" w:cs="Times New Roman"/>
                      <w:color w:val="000000"/>
                      <w:kern w:val="0"/>
                    </w:rPr>
                    <w:t>.</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WHO (2010). </w:t>
                  </w:r>
                  <w:r w:rsidRPr="000F597B">
                    <w:rPr>
                      <w:rFonts w:ascii="Times New Roman" w:eastAsia="Times New Roman" w:hAnsi="Times New Roman" w:cs="Times New Roman"/>
                      <w:i/>
                      <w:iCs/>
                      <w:color w:val="000000"/>
                      <w:kern w:val="0"/>
                    </w:rPr>
                    <w:t>Violence prevention: the evidence.</w:t>
                  </w:r>
                  <w:r w:rsidRPr="000F597B">
                    <w:rPr>
                      <w:rFonts w:ascii="Times New Roman" w:eastAsia="Times New Roman" w:hAnsi="Times New Roman" w:cs="Times New Roman"/>
                      <w:color w:val="000000"/>
                      <w:kern w:val="0"/>
                    </w:rPr>
                    <w:t xml:space="preserve"> Dostupno na: </w:t>
                  </w:r>
                  <w:hyperlink r:id="rId36" w:history="1">
                    <w:r w:rsidRPr="000F597B">
                      <w:rPr>
                        <w:rFonts w:ascii="Times New Roman" w:eastAsia="Times New Roman" w:hAnsi="Times New Roman" w:cs="Times New Roman"/>
                        <w:color w:val="000000"/>
                        <w:kern w:val="0"/>
                        <w:u w:val="single"/>
                      </w:rPr>
                      <w:t>https://apps.who.int/iris/bitstream/handle/10665/77936/9789241500845_eng.pdf</w:t>
                    </w:r>
                  </w:hyperlink>
                  <w:r w:rsidRPr="000F597B">
                    <w:rPr>
                      <w:rFonts w:ascii="Times New Roman" w:eastAsia="Times New Roman" w:hAnsi="Times New Roman" w:cs="Times New Roman"/>
                      <w:color w:val="000000"/>
                      <w:kern w:val="0"/>
                    </w:rPr>
                    <w:t>.</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i/>
                      <w:iCs/>
                      <w:color w:val="000000"/>
                      <w:kern w:val="0"/>
                    </w:rPr>
                    <w:t>Konvencija Vijeća Europe o zaštiti djece od seksualnog iskorištavanja i seksualnog zlostavljanja</w:t>
                  </w:r>
                  <w:r w:rsidRPr="000F597B">
                    <w:rPr>
                      <w:rFonts w:ascii="Times New Roman" w:eastAsia="Times New Roman" w:hAnsi="Times New Roman" w:cs="Times New Roman"/>
                      <w:color w:val="000000"/>
                      <w:kern w:val="0"/>
                    </w:rPr>
                    <w:t xml:space="preserve">. Dostupno na: </w:t>
                  </w:r>
                  <w:hyperlink r:id="rId37" w:history="1">
                    <w:r w:rsidRPr="000F597B">
                      <w:rPr>
                        <w:rFonts w:ascii="Times New Roman" w:eastAsia="Times New Roman" w:hAnsi="Times New Roman" w:cs="Times New Roman"/>
                        <w:color w:val="000000"/>
                        <w:kern w:val="0"/>
                        <w:u w:val="single"/>
                      </w:rPr>
                      <w:t>https://rm.coe.int/168046e1d1</w:t>
                    </w:r>
                  </w:hyperlink>
                  <w:r w:rsidRPr="000F597B">
                    <w:rPr>
                      <w:rFonts w:ascii="Times New Roman" w:eastAsia="Times New Roman" w:hAnsi="Times New Roman" w:cs="Times New Roman"/>
                      <w:color w:val="000000"/>
                      <w:kern w:val="0"/>
                    </w:rPr>
                    <w:t>.</w:t>
                  </w: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i/>
                      <w:iCs/>
                      <w:color w:val="000000"/>
                      <w:kern w:val="0"/>
                    </w:rPr>
                    <w:t>Konvencija Vijeća Europe o sprečavanju i borbi protiv nasilja nad ženama i nasilja u obitelji</w:t>
                  </w:r>
                  <w:r w:rsidRPr="000F597B">
                    <w:rPr>
                      <w:rFonts w:ascii="Times New Roman" w:eastAsia="Times New Roman" w:hAnsi="Times New Roman" w:cs="Times New Roman"/>
                      <w:color w:val="000000"/>
                      <w:kern w:val="0"/>
                    </w:rPr>
                    <w:t xml:space="preserve">. Dostupno na: </w:t>
                  </w:r>
                  <w:hyperlink r:id="rId38" w:history="1">
                    <w:r w:rsidRPr="000F597B">
                      <w:rPr>
                        <w:rFonts w:ascii="Times New Roman" w:eastAsia="Times New Roman" w:hAnsi="Times New Roman" w:cs="Times New Roman"/>
                        <w:color w:val="000000"/>
                        <w:kern w:val="0"/>
                        <w:u w:val="single"/>
                      </w:rPr>
                      <w:t>https://rm.coe.int/1680462470</w:t>
                    </w:r>
                  </w:hyperlink>
                  <w:r w:rsidRPr="000F597B">
                    <w:rPr>
                      <w:rFonts w:ascii="Times New Roman" w:eastAsia="Times New Roman" w:hAnsi="Times New Roman" w:cs="Times New Roman"/>
                      <w:color w:val="000000"/>
                      <w:kern w:val="0"/>
                    </w:rPr>
                    <w:t>.</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p>
                <w:p w:rsidR="000F597B" w:rsidRPr="000F597B" w:rsidRDefault="000F597B" w:rsidP="00037394">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NAPOMENA: Popis preporučene literature nije konačan i proširit će se novim naslovima u dogovoru s polaznicima predmeta i u skladu s odabranim temama seminarskog rada.</w:t>
                  </w:r>
                </w:p>
              </w:tc>
            </w:tr>
            <w:tr w:rsidR="000F597B" w:rsidRPr="000F597B">
              <w:trPr>
                <w:trHeight w:val="120"/>
              </w:trPr>
              <w:tc>
                <w:tcPr>
                  <w:tcW w:w="199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Dodatne informacije o predmetu</w:t>
                  </w:r>
                </w:p>
              </w:tc>
              <w:tc>
                <w:tcPr>
                  <w:tcW w:w="0" w:type="auto"/>
                  <w:gridSpan w:val="1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w:t>
                  </w:r>
                </w:p>
              </w:tc>
            </w:tr>
            <w:tr w:rsidR="000F597B" w:rsidRPr="000F597B">
              <w:trPr>
                <w:trHeight w:val="120"/>
              </w:trPr>
              <w:tc>
                <w:tcPr>
                  <w:tcW w:w="1992" w:type="dxa"/>
                  <w:gridSpan w:val="3"/>
                  <w:tcBorders>
                    <w:top w:val="single" w:sz="4" w:space="0" w:color="000000"/>
                    <w:left w:val="single" w:sz="4" w:space="0" w:color="FFFFFF" w:themeColor="background1"/>
                    <w:bottom w:val="single" w:sz="4" w:space="0" w:color="000000"/>
                    <w:right w:val="single" w:sz="4" w:space="0" w:color="FFFFFF" w:themeColor="background1"/>
                  </w:tcBorders>
                  <w:shd w:val="clear" w:color="auto" w:fill="FFFFFF" w:themeFill="background1"/>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b/>
                      <w:bCs/>
                      <w:color w:val="000000"/>
                      <w:kern w:val="0"/>
                    </w:rPr>
                  </w:pP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b/>
                      <w:bCs/>
                      <w:color w:val="000000"/>
                      <w:kern w:val="0"/>
                    </w:rPr>
                  </w:pPr>
                </w:p>
              </w:tc>
              <w:tc>
                <w:tcPr>
                  <w:tcW w:w="0" w:type="auto"/>
                  <w:gridSpan w:val="19"/>
                  <w:tcBorders>
                    <w:top w:val="single" w:sz="4" w:space="0" w:color="000000"/>
                    <w:left w:val="single" w:sz="4" w:space="0" w:color="FFFFFF" w:themeColor="background1"/>
                    <w:bottom w:val="single" w:sz="4" w:space="0" w:color="000000"/>
                    <w:right w:val="single" w:sz="4" w:space="0" w:color="FFFFFF" w:themeColor="background1"/>
                  </w:tcBorders>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color w:val="000000"/>
                      <w:kern w:val="0"/>
                    </w:rPr>
                  </w:pPr>
                </w:p>
              </w:tc>
            </w:tr>
            <w:tr w:rsidR="000F597B" w:rsidRPr="000F597B">
              <w:tc>
                <w:tcPr>
                  <w:tcW w:w="174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Naziv predmeta</w:t>
                  </w:r>
                </w:p>
              </w:tc>
              <w:tc>
                <w:tcPr>
                  <w:tcW w:w="0" w:type="auto"/>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Preventivni programi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FFSRD</w:t>
                  </w:r>
                </w:p>
              </w:tc>
            </w:tr>
            <w:tr w:rsidR="000F597B" w:rsidRPr="000F597B">
              <w:tc>
                <w:tcPr>
                  <w:tcW w:w="174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Studijski program</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Ciklus</w:t>
                  </w:r>
                </w:p>
              </w:tc>
              <w:tc>
                <w:tcPr>
                  <w:tcW w:w="0" w:type="auto"/>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Poslijediplomski doktorski studij</w:t>
                  </w:r>
                </w:p>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(III. ciklus)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Godina</w:t>
                  </w:r>
                </w:p>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2.</w:t>
                  </w:r>
                </w:p>
              </w:tc>
            </w:tr>
            <w:tr w:rsidR="000F597B" w:rsidRPr="000F597B">
              <w:tc>
                <w:tcPr>
                  <w:tcW w:w="174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ECTS vrijednost boda</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6</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Semestar</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3.</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10+10</w:t>
                  </w:r>
                </w:p>
              </w:tc>
            </w:tr>
            <w:tr w:rsidR="000F597B" w:rsidRPr="000F597B">
              <w:tc>
                <w:tcPr>
                  <w:tcW w:w="174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Status predmeta</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Obvezni predmet</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Preduvjeti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upisan treći</w:t>
                  </w:r>
                </w:p>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semestar</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nema</w:t>
                  </w:r>
                </w:p>
              </w:tc>
            </w:tr>
            <w:tr w:rsidR="000F597B" w:rsidRPr="000F597B">
              <w:trPr>
                <w:trHeight w:val="360"/>
              </w:trPr>
              <w:tc>
                <w:tcPr>
                  <w:tcW w:w="1741"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Pristup predmetu</w:t>
                  </w:r>
                </w:p>
              </w:tc>
              <w:tc>
                <w:tcPr>
                  <w:tcW w:w="0" w:type="auto"/>
                  <w:gridSpan w:val="16"/>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p>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doktorandi trećeg semestra, modul </w:t>
                  </w:r>
                </w:p>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smjer </w:t>
                  </w:r>
                  <w:r w:rsidRPr="000F597B">
                    <w:rPr>
                      <w:rFonts w:ascii="Times New Roman" w:eastAsia="Times New Roman" w:hAnsi="Times New Roman" w:cs="Times New Roman"/>
                      <w:i/>
                      <w:iCs/>
                      <w:color w:val="000000"/>
                      <w:kern w:val="0"/>
                    </w:rPr>
                    <w:t>Socijalni rad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Vrijeme održavanja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rPr>
                <w:trHeight w:val="3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1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hrvatski</w:t>
                  </w:r>
                </w:p>
              </w:tc>
            </w:tr>
            <w:tr w:rsidR="000F597B" w:rsidRPr="000F597B">
              <w:tc>
                <w:tcPr>
                  <w:tcW w:w="5226"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Nositelj predmeta/nastavnik</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dr. sc. Karolina Tadić-Lesko, doc.</w:t>
                  </w:r>
                </w:p>
              </w:tc>
            </w:tr>
            <w:tr w:rsidR="000F597B" w:rsidRPr="000F597B">
              <w:tc>
                <w:tcPr>
                  <w:tcW w:w="5226"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Kontakt sati/konzultacije</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prema rasporedu</w:t>
                  </w:r>
                </w:p>
              </w:tc>
            </w:tr>
            <w:tr w:rsidR="000F597B" w:rsidRPr="000F597B">
              <w:tc>
                <w:tcPr>
                  <w:tcW w:w="5226"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E-mail adresa i broj telefona</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hd w:val="clear" w:color="auto" w:fill="FFFFFF"/>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karolina.tadiclesko@ff.sum.ba</w:t>
                  </w:r>
                </w:p>
              </w:tc>
            </w:tr>
            <w:tr w:rsidR="000F597B" w:rsidRPr="000F597B">
              <w:trPr>
                <w:trHeight w:val="120"/>
              </w:trPr>
              <w:tc>
                <w:tcPr>
                  <w:tcW w:w="37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Ciljevi predmeta</w:t>
                  </w:r>
                </w:p>
              </w:tc>
              <w:tc>
                <w:tcPr>
                  <w:tcW w:w="0" w:type="auto"/>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Cilj je predmeta uvesti doktorande u područje prevencijskih znanosti kroz teorijske i praktične aspekte razvoja. Pri tome će se upoznati sa suvremenim preventivnim programima i modelima i osposobiti za: </w:t>
                  </w:r>
                </w:p>
                <w:p w:rsidR="000F597B" w:rsidRPr="000F597B" w:rsidRDefault="000F597B" w:rsidP="00037394">
                  <w:pPr>
                    <w:framePr w:hSpace="180" w:wrap="around" w:vAnchor="text" w:hAnchor="margin" w:xAlign="center" w:y="-4960"/>
                    <w:numPr>
                      <w:ilvl w:val="0"/>
                      <w:numId w:val="85"/>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primjenu teorijskih znanja iz područja prevencije </w:t>
                  </w:r>
                </w:p>
                <w:p w:rsidR="000F597B" w:rsidRPr="000F597B" w:rsidRDefault="000F597B" w:rsidP="00037394">
                  <w:pPr>
                    <w:framePr w:hSpace="180" w:wrap="around" w:vAnchor="text" w:hAnchor="margin" w:xAlign="center" w:y="-4960"/>
                    <w:numPr>
                      <w:ilvl w:val="0"/>
                      <w:numId w:val="85"/>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iniciranje socijalnopedagoških intervencija u socijalnoj i obrazovnoj politici</w:t>
                  </w:r>
                </w:p>
                <w:p w:rsidR="000F597B" w:rsidRPr="000F597B" w:rsidRDefault="000F597B" w:rsidP="00037394">
                  <w:pPr>
                    <w:framePr w:hSpace="180" w:wrap="around" w:vAnchor="text" w:hAnchor="margin" w:xAlign="center" w:y="-4960"/>
                    <w:numPr>
                      <w:ilvl w:val="0"/>
                      <w:numId w:val="85"/>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izvođenje preventivnih programa.</w:t>
                  </w:r>
                </w:p>
              </w:tc>
            </w:tr>
            <w:tr w:rsidR="000F597B" w:rsidRPr="000F597B">
              <w:trPr>
                <w:trHeight w:val="120"/>
              </w:trPr>
              <w:tc>
                <w:tcPr>
                  <w:tcW w:w="37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Ishodi učenja</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(opće i specifične kompetencije)</w:t>
                  </w:r>
                </w:p>
              </w:tc>
              <w:tc>
                <w:tcPr>
                  <w:tcW w:w="0" w:type="auto"/>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Nakon položenog predmeta doktorandi će znati/moći:</w:t>
                  </w:r>
                </w:p>
                <w:p w:rsidR="000F597B" w:rsidRPr="000F597B" w:rsidRDefault="000F597B" w:rsidP="00037394">
                  <w:pPr>
                    <w:framePr w:hSpace="180" w:wrap="around" w:vAnchor="text" w:hAnchor="margin" w:xAlign="center" w:y="-4960"/>
                    <w:numPr>
                      <w:ilvl w:val="0"/>
                      <w:numId w:val="86"/>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primijeniti suvremena teorijska znanja o preventivnim programima </w:t>
                  </w:r>
                </w:p>
                <w:p w:rsidR="000F597B" w:rsidRPr="000F597B" w:rsidRDefault="000F597B" w:rsidP="00037394">
                  <w:pPr>
                    <w:framePr w:hSpace="180" w:wrap="around" w:vAnchor="text" w:hAnchor="margin" w:xAlign="center" w:y="-4960"/>
                    <w:numPr>
                      <w:ilvl w:val="0"/>
                      <w:numId w:val="86"/>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razviti profesionalne perspektive o praksi socijalnopedagoških intervencija u socijalnom i obrazovnom sektoru</w:t>
                  </w:r>
                </w:p>
                <w:p w:rsidR="000F597B" w:rsidRPr="000F597B" w:rsidRDefault="000F597B" w:rsidP="00037394">
                  <w:pPr>
                    <w:framePr w:hSpace="180" w:wrap="around" w:vAnchor="text" w:hAnchor="margin" w:xAlign="center" w:y="-4960"/>
                    <w:numPr>
                      <w:ilvl w:val="0"/>
                      <w:numId w:val="86"/>
                    </w:numPr>
                    <w:spacing w:after="0" w:line="240" w:lineRule="auto"/>
                    <w:ind w:left="360"/>
                    <w:textAlignment w:val="baseline"/>
                    <w:rPr>
                      <w:rFonts w:ascii="Times New Roman" w:eastAsia="Times New Roman" w:hAnsi="Times New Roman" w:cs="Times New Roman"/>
                      <w:color w:val="FF0000"/>
                      <w:kern w:val="0"/>
                    </w:rPr>
                  </w:pPr>
                  <w:r w:rsidRPr="000F597B">
                    <w:rPr>
                      <w:rFonts w:ascii="Times New Roman" w:eastAsia="Times New Roman" w:hAnsi="Times New Roman" w:cs="Times New Roman"/>
                      <w:color w:val="000000"/>
                      <w:kern w:val="0"/>
                    </w:rPr>
                    <w:t xml:space="preserve">organizirati provedbu </w:t>
                  </w:r>
                  <w:r w:rsidRPr="000F597B">
                    <w:rPr>
                      <w:rFonts w:ascii="Times New Roman" w:eastAsia="Times New Roman" w:hAnsi="Times New Roman" w:cs="Times New Roman"/>
                      <w:color w:val="000000"/>
                      <w:kern w:val="0"/>
                      <w:shd w:val="clear" w:color="auto" w:fill="FFFFFF"/>
                    </w:rPr>
                    <w:t>preventivnih programa za djecu, mlade i obitelji. </w:t>
                  </w:r>
                </w:p>
              </w:tc>
            </w:tr>
            <w:tr w:rsidR="000F597B" w:rsidRPr="000F597B">
              <w:trPr>
                <w:trHeight w:val="120"/>
              </w:trPr>
              <w:tc>
                <w:tcPr>
                  <w:tcW w:w="37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 xml:space="preserve">Sadržaj </w:t>
                  </w:r>
                  <w:r w:rsidRPr="000F597B">
                    <w:rPr>
                      <w:rFonts w:ascii="Times New Roman" w:eastAsia="Times New Roman" w:hAnsi="Times New Roman" w:cs="Times New Roman"/>
                      <w:b/>
                      <w:bCs/>
                      <w:i/>
                      <w:iCs/>
                      <w:color w:val="000000"/>
                      <w:kern w:val="0"/>
                    </w:rPr>
                    <w:t>syllabusa</w:t>
                  </w:r>
                  <w:r w:rsidRPr="000F597B">
                    <w:rPr>
                      <w:rFonts w:ascii="Times New Roman" w:eastAsia="Times New Roman" w:hAnsi="Times New Roman" w:cs="Times New Roman"/>
                      <w:b/>
                      <w:bCs/>
                      <w:color w:val="000000"/>
                      <w:kern w:val="0"/>
                    </w:rPr>
                    <w:t xml:space="preserve"> / izvedbenog plana (ukratko)</w:t>
                  </w:r>
                </w:p>
              </w:tc>
              <w:tc>
                <w:tcPr>
                  <w:tcW w:w="0" w:type="auto"/>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numPr>
                      <w:ilvl w:val="0"/>
                      <w:numId w:val="87"/>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Teorijske osnove prevencije</w:t>
                  </w:r>
                </w:p>
                <w:p w:rsidR="000F597B" w:rsidRPr="000F597B" w:rsidRDefault="000F597B" w:rsidP="00037394">
                  <w:pPr>
                    <w:framePr w:hSpace="180" w:wrap="around" w:vAnchor="text" w:hAnchor="margin" w:xAlign="center" w:y="-4960"/>
                    <w:numPr>
                      <w:ilvl w:val="0"/>
                      <w:numId w:val="87"/>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Socijalnopedagoške intervencije</w:t>
                  </w:r>
                </w:p>
                <w:p w:rsidR="000F597B" w:rsidRPr="000F597B" w:rsidRDefault="000F597B" w:rsidP="00037394">
                  <w:pPr>
                    <w:framePr w:hSpace="180" w:wrap="around" w:vAnchor="text" w:hAnchor="margin" w:xAlign="center" w:y="-4960"/>
                    <w:numPr>
                      <w:ilvl w:val="0"/>
                      <w:numId w:val="87"/>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Školski preventivni programi</w:t>
                  </w:r>
                </w:p>
                <w:p w:rsidR="000F597B" w:rsidRPr="000F597B" w:rsidRDefault="000F597B" w:rsidP="00037394">
                  <w:pPr>
                    <w:framePr w:hSpace="180" w:wrap="around" w:vAnchor="text" w:hAnchor="margin" w:xAlign="center" w:y="-4960"/>
                    <w:numPr>
                      <w:ilvl w:val="0"/>
                      <w:numId w:val="87"/>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Intervencije prevencije u obitelji</w:t>
                  </w:r>
                </w:p>
                <w:p w:rsidR="000F597B" w:rsidRPr="000F597B" w:rsidRDefault="000F597B" w:rsidP="00037394">
                  <w:pPr>
                    <w:framePr w:hSpace="180" w:wrap="around" w:vAnchor="text" w:hAnchor="margin" w:xAlign="center" w:y="-4960"/>
                    <w:numPr>
                      <w:ilvl w:val="0"/>
                      <w:numId w:val="87"/>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Preventivni pristupi u lokalnoj zajednici</w:t>
                  </w:r>
                </w:p>
                <w:p w:rsidR="000F597B" w:rsidRPr="000F597B" w:rsidRDefault="000F597B" w:rsidP="00037394">
                  <w:pPr>
                    <w:framePr w:hSpace="180" w:wrap="around" w:vAnchor="text" w:hAnchor="margin" w:xAlign="center" w:y="-4960"/>
                    <w:numPr>
                      <w:ilvl w:val="0"/>
                      <w:numId w:val="87"/>
                    </w:numPr>
                    <w:spacing w:after="0" w:line="240" w:lineRule="auto"/>
                    <w:ind w:left="360"/>
                    <w:textAlignment w:val="baseline"/>
                    <w:rPr>
                      <w:rFonts w:ascii="Times New Roman" w:eastAsia="Times New Roman" w:hAnsi="Times New Roman" w:cs="Times New Roman"/>
                      <w:color w:val="000000"/>
                      <w:kern w:val="0"/>
                    </w:rPr>
                  </w:pPr>
                  <w:r w:rsidRPr="000F597B">
                    <w:rPr>
                      <w:rFonts w:ascii="Times New Roman" w:eastAsia="Times New Roman" w:hAnsi="Times New Roman" w:cs="Times New Roman"/>
                      <w:color w:val="000000"/>
                      <w:kern w:val="0"/>
                    </w:rPr>
                    <w:t>Prevencija i suprotstavljanje nasilnom ekstremizmu i radikalizaciji koji vode prema terorizmu (P/CVERLT) </w:t>
                  </w:r>
                </w:p>
              </w:tc>
            </w:tr>
            <w:tr w:rsidR="000F597B" w:rsidRPr="000F597B">
              <w:trPr>
                <w:trHeight w:val="580"/>
              </w:trPr>
              <w:tc>
                <w:tcPr>
                  <w:tcW w:w="3712" w:type="dxa"/>
                  <w:gridSpan w:val="5"/>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Način izvođenja nastave</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predavanja</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vježbe</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samostalni zadatci</w:t>
                  </w:r>
                </w:p>
              </w:tc>
            </w:tr>
            <w:tr w:rsidR="000F597B" w:rsidRPr="000F597B">
              <w:trPr>
                <w:trHeight w:val="580"/>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konzultacije</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mentorski rad</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ostalo</w:t>
                  </w:r>
                </w:p>
              </w:tc>
            </w:tr>
            <w:tr w:rsidR="000F597B" w:rsidRPr="000F597B">
              <w:trPr>
                <w:trHeight w:val="580"/>
              </w:trPr>
              <w:tc>
                <w:tcPr>
                  <w:tcW w:w="37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Doktorandske obveze</w:t>
                  </w:r>
                </w:p>
              </w:tc>
              <w:tc>
                <w:tcPr>
                  <w:tcW w:w="0" w:type="auto"/>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Pohađanje nastave, aktivno sudjelovanje na nastavi, pisanje seminarskog rada, polaganje usmenog ispita.</w:t>
                  </w:r>
                </w:p>
              </w:tc>
            </w:tr>
            <w:tr w:rsidR="000F597B" w:rsidRPr="000F597B">
              <w:trPr>
                <w:trHeight w:val="460"/>
              </w:trPr>
              <w:tc>
                <w:tcPr>
                  <w:tcW w:w="3712" w:type="dxa"/>
                  <w:gridSpan w:val="5"/>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Praćenje i ocjenjivanje doktoranada</w:t>
                  </w:r>
                </w:p>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pohađanje nastave</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aktivnosti u nastavi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praktični rad</w:t>
                  </w:r>
                </w:p>
              </w:tc>
            </w:tr>
            <w:tr w:rsidR="000F597B" w:rsidRPr="000F597B">
              <w:trPr>
                <w:trHeight w:val="460"/>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37394">
                  <w:pPr>
                    <w:framePr w:hSpace="180" w:wrap="around" w:vAnchor="text" w:hAnchor="margin" w:xAlign="center" w:y="-4960"/>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usmeni ispit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pismeni ispit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esej</w:t>
                  </w:r>
                </w:p>
              </w:tc>
            </w:tr>
            <w:tr w:rsidR="000F597B" w:rsidRPr="000F597B">
              <w:trPr>
                <w:trHeight w:val="120"/>
              </w:trPr>
              <w:tc>
                <w:tcPr>
                  <w:tcW w:w="37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p>
                <w:p w:rsidR="000F597B" w:rsidRPr="000F597B" w:rsidRDefault="000F597B" w:rsidP="00037394">
                  <w:pPr>
                    <w:framePr w:hSpace="180" w:wrap="around" w:vAnchor="text" w:hAnchor="margin" w:xAlign="center" w:y="-4960"/>
                    <w:spacing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Literatura</w:t>
                  </w:r>
                </w:p>
              </w:tc>
              <w:tc>
                <w:tcPr>
                  <w:tcW w:w="0" w:type="auto"/>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37394">
                  <w:pPr>
                    <w:framePr w:hSpace="180" w:wrap="around" w:vAnchor="text" w:hAnchor="margin" w:xAlign="center" w:y="-4960"/>
                    <w:shd w:val="clear" w:color="auto" w:fill="FFFFFF"/>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Bašić, J. (2009). </w:t>
                  </w:r>
                  <w:r w:rsidRPr="000F597B">
                    <w:rPr>
                      <w:rFonts w:ascii="Times New Roman" w:eastAsia="Times New Roman" w:hAnsi="Times New Roman" w:cs="Times New Roman"/>
                      <w:i/>
                      <w:iCs/>
                      <w:color w:val="000000"/>
                      <w:kern w:val="0"/>
                    </w:rPr>
                    <w:t>Teorije prevencije: prevencija poremećaja u ponašanju i rizičnih ponašanja djece i mladih</w:t>
                  </w:r>
                  <w:r w:rsidRPr="000F597B">
                    <w:rPr>
                      <w:rFonts w:ascii="Times New Roman" w:eastAsia="Times New Roman" w:hAnsi="Times New Roman" w:cs="Times New Roman"/>
                      <w:color w:val="000000"/>
                      <w:kern w:val="0"/>
                    </w:rPr>
                    <w:t>, Zagreb: Školska knjiga.</w:t>
                  </w:r>
                </w:p>
                <w:p w:rsidR="000F597B" w:rsidRPr="000F597B" w:rsidRDefault="000F597B" w:rsidP="00037394">
                  <w:pPr>
                    <w:framePr w:hSpace="180" w:wrap="around" w:vAnchor="text" w:hAnchor="margin" w:xAlign="center" w:y="-4960"/>
                    <w:shd w:val="clear" w:color="auto" w:fill="FFFFFF"/>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Božić, A. (2017). </w:t>
                  </w:r>
                  <w:r w:rsidRPr="000F597B">
                    <w:rPr>
                      <w:rFonts w:ascii="Times New Roman" w:eastAsia="Times New Roman" w:hAnsi="Times New Roman" w:cs="Times New Roman"/>
                      <w:i/>
                      <w:iCs/>
                      <w:color w:val="000000"/>
                      <w:kern w:val="0"/>
                    </w:rPr>
                    <w:t>Porodična grupna konferencija, inovativni model podrške djeci, mladima i porodicama u riziku u Bosni i Hercegovini – Izvještaj procjene petogodišnjeg programa</w:t>
                  </w:r>
                  <w:r w:rsidRPr="000F597B">
                    <w:rPr>
                      <w:rFonts w:ascii="Times New Roman" w:eastAsia="Times New Roman" w:hAnsi="Times New Roman" w:cs="Times New Roman"/>
                      <w:color w:val="000000"/>
                      <w:kern w:val="0"/>
                    </w:rPr>
                    <w:t>, Banja Luka: In fondacija-fondacija za unapređenje socijalne inkluzije djece i mladih u Bosni i Hercegovini. </w:t>
                  </w:r>
                </w:p>
                <w:p w:rsidR="000F597B" w:rsidRPr="000F597B" w:rsidRDefault="000F597B" w:rsidP="00037394">
                  <w:pPr>
                    <w:framePr w:hSpace="180" w:wrap="around" w:vAnchor="text" w:hAnchor="margin" w:xAlign="center" w:y="-4960"/>
                    <w:shd w:val="clear" w:color="auto" w:fill="FFFFFF"/>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Hrvatski zavod za javno zdravstvo (HZJZ) (2020). </w:t>
                  </w:r>
                  <w:r w:rsidRPr="000F597B">
                    <w:rPr>
                      <w:rFonts w:ascii="Times New Roman" w:eastAsia="Times New Roman" w:hAnsi="Times New Roman" w:cs="Times New Roman"/>
                      <w:i/>
                      <w:iCs/>
                      <w:color w:val="000000"/>
                      <w:kern w:val="0"/>
                    </w:rPr>
                    <w:t>Europski prevencijski kurikulum (EUPC), Priručnik za donositelje odluka, kreatore javnog mišljenja i kreatore politika u području znanstveno utemeljene prevencije uporabe sredstava ovisnosti</w:t>
                  </w:r>
                  <w:r w:rsidRPr="000F597B">
                    <w:rPr>
                      <w:rFonts w:ascii="Times New Roman" w:eastAsia="Times New Roman" w:hAnsi="Times New Roman" w:cs="Times New Roman"/>
                      <w:color w:val="000000"/>
                      <w:kern w:val="0"/>
                    </w:rPr>
                    <w:t>, Zagreb.</w:t>
                  </w:r>
                </w:p>
                <w:p w:rsidR="000F597B" w:rsidRPr="000F597B" w:rsidRDefault="000F597B" w:rsidP="00037394">
                  <w:pPr>
                    <w:framePr w:hSpace="180" w:wrap="around" w:vAnchor="text" w:hAnchor="margin" w:xAlign="center" w:y="-4960"/>
                    <w:shd w:val="clear" w:color="auto" w:fill="FFFFFF"/>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Organizacija za sigurnost i saradnju u Evropi</w:t>
                  </w:r>
                  <w:r w:rsidRPr="000F597B">
                    <w:rPr>
                      <w:rFonts w:ascii="Times New Roman" w:eastAsia="Times New Roman" w:hAnsi="Times New Roman" w:cs="Times New Roman"/>
                      <w:i/>
                      <w:iCs/>
                      <w:color w:val="000000"/>
                      <w:kern w:val="0"/>
                    </w:rPr>
                    <w:t xml:space="preserve"> </w:t>
                  </w:r>
                  <w:r w:rsidRPr="000F597B">
                    <w:rPr>
                      <w:rFonts w:ascii="Times New Roman" w:eastAsia="Times New Roman" w:hAnsi="Times New Roman" w:cs="Times New Roman"/>
                      <w:color w:val="000000"/>
                      <w:kern w:val="0"/>
                    </w:rPr>
                    <w:t>(OSCE) (2018).</w:t>
                  </w:r>
                  <w:r w:rsidRPr="000F597B">
                    <w:rPr>
                      <w:rFonts w:ascii="Times New Roman" w:eastAsia="Times New Roman" w:hAnsi="Times New Roman" w:cs="Times New Roman"/>
                      <w:i/>
                      <w:iCs/>
                      <w:color w:val="000000"/>
                      <w:kern w:val="0"/>
                    </w:rPr>
                    <w:t xml:space="preserve"> Uloga civilnog društva u prevenciji i suprotstavljanju nasilnom ekstremizmu i radikalizaciji koji vode ka terorizmu, Vodič za Jugoistočnu Evropu</w:t>
                  </w:r>
                  <w:r w:rsidRPr="000F597B">
                    <w:rPr>
                      <w:rFonts w:ascii="Times New Roman" w:eastAsia="Times New Roman" w:hAnsi="Times New Roman" w:cs="Times New Roman"/>
                      <w:color w:val="000000"/>
                      <w:kern w:val="0"/>
                    </w:rPr>
                    <w:t>, Odjel za transnacionalne prijetnje Sekretarijat OSCE-a, Beč.</w:t>
                  </w:r>
                </w:p>
                <w:p w:rsidR="000F597B" w:rsidRPr="000F597B" w:rsidRDefault="000F597B" w:rsidP="00037394">
                  <w:pPr>
                    <w:framePr w:hSpace="180" w:wrap="around" w:vAnchor="text" w:hAnchor="margin" w:xAlign="center" w:y="-4960"/>
                    <w:shd w:val="clear" w:color="auto" w:fill="FFFFFF"/>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333333"/>
                      <w:kern w:val="0"/>
                    </w:rPr>
                    <w:t xml:space="preserve">van der Stel, J. (ur.) (1998).  </w:t>
                  </w:r>
                  <w:r w:rsidRPr="000F597B">
                    <w:rPr>
                      <w:rFonts w:ascii="Times New Roman" w:eastAsia="Times New Roman" w:hAnsi="Times New Roman" w:cs="Times New Roman"/>
                      <w:i/>
                      <w:iCs/>
                      <w:color w:val="000000"/>
                      <w:kern w:val="0"/>
                    </w:rPr>
                    <w:t>Europski priručnik za prevenciju pušenja, alkohola i droga</w:t>
                  </w:r>
                  <w:r w:rsidRPr="000F597B">
                    <w:rPr>
                      <w:rFonts w:ascii="Times New Roman" w:eastAsia="Times New Roman" w:hAnsi="Times New Roman" w:cs="Times New Roman"/>
                      <w:color w:val="000000"/>
                      <w:kern w:val="0"/>
                    </w:rPr>
                    <w:t>, Zagreb: Kasanić d.o.o. </w:t>
                  </w:r>
                </w:p>
                <w:p w:rsidR="000F597B" w:rsidRPr="000F597B" w:rsidRDefault="000F597B" w:rsidP="00037394">
                  <w:pPr>
                    <w:framePr w:hSpace="180" w:wrap="around" w:vAnchor="text" w:hAnchor="margin" w:xAlign="center" w:y="-4960"/>
                    <w:shd w:val="clear" w:color="auto" w:fill="FFFFFF"/>
                    <w:spacing w:after="0"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 xml:space="preserve">Žižak, A. (2010). </w:t>
                  </w:r>
                  <w:r w:rsidRPr="000F597B">
                    <w:rPr>
                      <w:rFonts w:ascii="Times New Roman" w:eastAsia="Times New Roman" w:hAnsi="Times New Roman" w:cs="Times New Roman"/>
                      <w:i/>
                      <w:iCs/>
                      <w:color w:val="000000"/>
                      <w:kern w:val="0"/>
                    </w:rPr>
                    <w:t>Teorijske osnove intervencija – socijalnopedagoška perspektiva</w:t>
                  </w:r>
                  <w:r w:rsidRPr="000F597B">
                    <w:rPr>
                      <w:rFonts w:ascii="Times New Roman" w:eastAsia="Times New Roman" w:hAnsi="Times New Roman" w:cs="Times New Roman"/>
                      <w:color w:val="000000"/>
                      <w:kern w:val="0"/>
                    </w:rPr>
                    <w:t>. Zagreb: Edukacijsko-rehabilitacijski fakultet Sveučilišta u Zagrebu.</w:t>
                  </w:r>
                </w:p>
                <w:p w:rsidR="000F597B" w:rsidRPr="000F597B" w:rsidRDefault="000F597B" w:rsidP="00037394">
                  <w:pPr>
                    <w:framePr w:hSpace="180" w:wrap="around" w:vAnchor="text" w:hAnchor="margin" w:xAlign="center" w:y="-4960"/>
                    <w:shd w:val="clear" w:color="auto" w:fill="FFFFFF"/>
                    <w:spacing w:after="0" w:line="240" w:lineRule="auto"/>
                    <w:jc w:val="both"/>
                    <w:rPr>
                      <w:rFonts w:ascii="Times New Roman" w:eastAsia="Times New Roman" w:hAnsi="Times New Roman" w:cs="Times New Roman"/>
                      <w:kern w:val="0"/>
                      <w:sz w:val="24"/>
                      <w:szCs w:val="24"/>
                    </w:rPr>
                  </w:pPr>
                </w:p>
                <w:p w:rsidR="000F597B" w:rsidRPr="000F597B" w:rsidRDefault="000F597B" w:rsidP="00037394">
                  <w:pPr>
                    <w:framePr w:hSpace="180" w:wrap="around" w:vAnchor="text" w:hAnchor="margin" w:xAlign="center" w:y="-4960"/>
                    <w:spacing w:line="240" w:lineRule="auto"/>
                    <w:jc w:val="both"/>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NAPOMENA: Popis preporučene literature nije konačan i proširit će se i/ili prilagoditi novim naslovima u dogovoru s polaznicima predmeta i u skladu s odabranim temama seminarskog rada.</w:t>
                  </w:r>
                </w:p>
              </w:tc>
            </w:tr>
            <w:tr w:rsidR="000F597B" w:rsidRPr="000F597B">
              <w:trPr>
                <w:trHeight w:val="120"/>
              </w:trPr>
              <w:tc>
                <w:tcPr>
                  <w:tcW w:w="37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rPr>
                    <w:t>Dodatne informacije o predmetu</w:t>
                  </w:r>
                </w:p>
              </w:tc>
              <w:tc>
                <w:tcPr>
                  <w:tcW w:w="0" w:type="auto"/>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37394">
                  <w:pPr>
                    <w:framePr w:hSpace="180" w:wrap="around" w:vAnchor="text" w:hAnchor="margin" w:xAlign="center" w:y="-4960"/>
                    <w:spacing w:after="0" w:line="240" w:lineRule="auto"/>
                    <w:jc w:val="center"/>
                    <w:rPr>
                      <w:rFonts w:ascii="Times New Roman" w:eastAsia="Times New Roman" w:hAnsi="Times New Roman" w:cs="Times New Roman"/>
                      <w:kern w:val="0"/>
                      <w:sz w:val="24"/>
                      <w:szCs w:val="24"/>
                    </w:rPr>
                  </w:pPr>
                  <w:r w:rsidRPr="000F597B">
                    <w:rPr>
                      <w:rFonts w:ascii="Times New Roman" w:eastAsia="Times New Roman" w:hAnsi="Times New Roman" w:cs="Times New Roman"/>
                      <w:color w:val="000000"/>
                      <w:kern w:val="0"/>
                    </w:rPr>
                    <w:t>-</w:t>
                  </w:r>
                </w:p>
              </w:tc>
            </w:tr>
          </w:tbl>
          <w:p w:rsidR="000F597B" w:rsidRPr="000F597B" w:rsidRDefault="000F597B" w:rsidP="000F597B">
            <w:pPr>
              <w:spacing w:after="0" w:line="240" w:lineRule="auto"/>
              <w:rPr>
                <w:rFonts w:ascii="Calibri" w:eastAsia="Times New Roman" w:hAnsi="Calibri" w:cs="Calibri"/>
                <w:b/>
                <w:bCs/>
                <w:color w:val="000000"/>
                <w:kern w:val="0"/>
                <w:sz w:val="28"/>
                <w:szCs w:val="28"/>
              </w:rPr>
            </w:pPr>
          </w:p>
          <w:p w:rsidR="000F597B" w:rsidRPr="000F597B" w:rsidRDefault="000F597B" w:rsidP="000F597B">
            <w:pPr>
              <w:spacing w:after="0" w:line="240" w:lineRule="auto"/>
              <w:rPr>
                <w:rFonts w:ascii="Calibri" w:eastAsia="Times New Roman" w:hAnsi="Calibri" w:cs="Calibri"/>
                <w:b/>
                <w:bCs/>
                <w:color w:val="000000"/>
                <w:kern w:val="0"/>
                <w:sz w:val="28"/>
                <w:szCs w:val="28"/>
              </w:rPr>
            </w:pPr>
            <w:r w:rsidRPr="000F597B">
              <w:rPr>
                <w:rFonts w:ascii="Times New Roman" w:eastAsia="Times New Roman" w:hAnsi="Times New Roman" w:cs="Times New Roman"/>
                <w:kern w:val="0"/>
                <w:sz w:val="24"/>
                <w:szCs w:val="24"/>
              </w:rPr>
              <w:br/>
            </w:r>
          </w:p>
          <w:p w:rsidR="000F597B" w:rsidRPr="000F597B" w:rsidRDefault="000F597B" w:rsidP="000F597B">
            <w:pPr>
              <w:spacing w:after="0" w:line="240" w:lineRule="auto"/>
              <w:rPr>
                <w:rFonts w:ascii="Calibri" w:eastAsia="Times New Roman" w:hAnsi="Calibri" w:cs="Calibri"/>
                <w:b/>
                <w:bCs/>
                <w:color w:val="000000"/>
                <w:kern w:val="0"/>
                <w:sz w:val="28"/>
                <w:szCs w:val="28"/>
              </w:rPr>
            </w:pPr>
            <w:r w:rsidRPr="000F597B">
              <w:rPr>
                <w:rFonts w:ascii="Calibri" w:eastAsia="Times New Roman" w:hAnsi="Calibri" w:cs="Calibri"/>
                <w:b/>
                <w:bCs/>
                <w:color w:val="000000"/>
                <w:kern w:val="0"/>
                <w:sz w:val="28"/>
                <w:szCs w:val="28"/>
              </w:rPr>
              <w:t>5.2. Modul: Jezik i književnost</w:t>
            </w:r>
          </w:p>
          <w:p w:rsidR="000F597B" w:rsidRPr="000F597B" w:rsidRDefault="000F597B" w:rsidP="000F597B">
            <w:pPr>
              <w:spacing w:after="0" w:line="240" w:lineRule="auto"/>
              <w:rPr>
                <w:rFonts w:ascii="Calibri" w:eastAsia="Times New Roman" w:hAnsi="Calibri" w:cs="Calibri"/>
                <w:b/>
                <w:bCs/>
                <w:color w:val="000000"/>
                <w:kern w:val="0"/>
                <w:sz w:val="24"/>
                <w:szCs w:val="24"/>
              </w:rPr>
            </w:pPr>
          </w:p>
          <w:p w:rsidR="000F597B" w:rsidRPr="000F597B" w:rsidRDefault="000F597B" w:rsidP="000F597B">
            <w:pPr>
              <w:spacing w:after="0" w:line="240" w:lineRule="auto"/>
              <w:rPr>
                <w:rFonts w:ascii="Calibri" w:eastAsia="Times New Roman" w:hAnsi="Calibri" w:cs="Calibri"/>
                <w:b/>
                <w:bCs/>
                <w:color w:val="000000"/>
                <w:kern w:val="0"/>
                <w:sz w:val="24"/>
                <w:szCs w:val="24"/>
              </w:rPr>
            </w:pPr>
          </w:p>
        </w:tc>
        <w:bookmarkEnd w:id="6"/>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Pr>
          <w:p w:rsidR="000F597B" w:rsidRPr="000F597B" w:rsidRDefault="000F597B" w:rsidP="000F597B">
            <w:pPr>
              <w:spacing w:after="0" w:line="240" w:lineRule="auto"/>
              <w:rPr>
                <w:rFonts w:ascii="Calibri" w:eastAsia="Times New Roman" w:hAnsi="Calibri" w:cs="Calibri"/>
                <w:b/>
                <w:bCs/>
                <w:color w:val="000000"/>
                <w:kern w:val="0"/>
              </w:rPr>
            </w:pP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Istraživačke metode u lingvistici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FFJKD102</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 </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12"/>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1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Engleski</w:t>
            </w:r>
          </w:p>
        </w:tc>
      </w:tr>
      <w:tr w:rsidR="000F597B" w:rsidRPr="000F597B" w:rsidTr="000F597B">
        <w:tc>
          <w:tcPr>
            <w:tcW w:w="0" w:type="auto"/>
            <w:gridSpan w:val="8"/>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5948" w:type="dxa"/>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Marija Brala-Vukanović, red. prof.</w:t>
            </w:r>
          </w:p>
        </w:tc>
      </w:tr>
      <w:tr w:rsidR="000F597B" w:rsidRPr="000F597B" w:rsidTr="000F597B">
        <w:tc>
          <w:tcPr>
            <w:tcW w:w="0" w:type="auto"/>
            <w:gridSpan w:val="8"/>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5948" w:type="dxa"/>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8"/>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5948" w:type="dxa"/>
            <w:gridSpan w:val="8"/>
            <w:tcBorders>
              <w:top w:val="single" w:sz="4" w:space="0" w:color="000000"/>
              <w:left w:val="single" w:sz="4" w:space="0" w:color="000000"/>
              <w:bottom w:val="single" w:sz="4" w:space="0" w:color="000000"/>
              <w:right w:val="single" w:sz="4" w:space="0" w:color="000000"/>
            </w:tcBorders>
            <w:hideMark/>
          </w:tcPr>
          <w:p w:rsidR="000F597B" w:rsidRPr="000F597B" w:rsidRDefault="002F4E1A" w:rsidP="000F597B">
            <w:pPr>
              <w:spacing w:after="0" w:line="240" w:lineRule="auto"/>
              <w:rPr>
                <w:rFonts w:ascii="Times New Roman" w:eastAsia="Times New Roman" w:hAnsi="Times New Roman" w:cs="Times New Roman"/>
                <w:kern w:val="0"/>
                <w:sz w:val="24"/>
                <w:szCs w:val="24"/>
              </w:rPr>
            </w:pPr>
            <w:hyperlink r:id="rId39" w:history="1">
              <w:r w:rsidR="000F597B" w:rsidRPr="000F597B">
                <w:rPr>
                  <w:rFonts w:ascii="Calibri" w:eastAsia="Times New Roman" w:hAnsi="Calibri" w:cs="Calibri"/>
                  <w:color w:val="0000FF"/>
                  <w:kern w:val="0"/>
                  <w:u w:val="single"/>
                </w:rPr>
                <w:t>mbrala@ffri.hr</w:t>
              </w:r>
            </w:hyperlink>
          </w:p>
        </w:tc>
      </w:tr>
      <w:tr w:rsidR="000F597B" w:rsidRPr="000F597B" w:rsidTr="000F597B">
        <w:trPr>
          <w:trHeight w:val="13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7426" w:type="dxa"/>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doktorande upoznati s osnovnim pristupima i metodologijama znanstvenog istraživanja u lingvistici, kao i izvještavanja i primjene rezultata znanstvenoga istraživanja u širem akademskom kontekstu, odnosno u praksi, te parametrima i načinima kritičkoga valoriziranja znanstvenoga rada u svim njegovim gore spomenutim segmentima.</w:t>
            </w:r>
          </w:p>
        </w:tc>
      </w:tr>
      <w:tr w:rsidR="000F597B" w:rsidRPr="000F597B" w:rsidTr="000F597B">
        <w:trPr>
          <w:trHeight w:val="13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7426" w:type="dxa"/>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8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prepoznavanti znanstveno pitanje, smjestiti ga u širi znanstveni kontekst, te aplicirati (potencijalne rezultate) u praksi;</w:t>
            </w:r>
          </w:p>
          <w:p w:rsidR="000F597B" w:rsidRPr="000F597B" w:rsidRDefault="000F597B">
            <w:pPr>
              <w:numPr>
                <w:ilvl w:val="0"/>
                <w:numId w:val="8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strukturirati znanstveno pitanje i njegovu provjerljivost (osmišljavanje puta do odgovora na znanstveno pitanje, dizajn eksperimenta, kontrola svih varijabli); </w:t>
            </w:r>
          </w:p>
          <w:p w:rsidR="000F597B" w:rsidRPr="000F597B" w:rsidRDefault="000F597B">
            <w:pPr>
              <w:numPr>
                <w:ilvl w:val="0"/>
                <w:numId w:val="8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prikupiti, sistematizirati i interpretirati dobivene podatke; </w:t>
            </w:r>
          </w:p>
          <w:p w:rsidR="000F597B" w:rsidRPr="000F597B" w:rsidRDefault="000F597B">
            <w:pPr>
              <w:numPr>
                <w:ilvl w:val="0"/>
                <w:numId w:val="8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donijeti zaključke i preporuke za daljnji znanstveno-istraživački rad;</w:t>
            </w:r>
          </w:p>
          <w:p w:rsidR="000F597B" w:rsidRPr="000F597B" w:rsidRDefault="000F597B">
            <w:pPr>
              <w:numPr>
                <w:ilvl w:val="0"/>
                <w:numId w:val="8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autonomni kritički osvrt na znanstveni rad u svim njegovim komponentama, od idejne, preko metodološke, analitičke, sintetičke te priopćajne odnosno divulgatorne (pri čemu će se divulgativnost razmatrati na različitim razinama stručne osposobljenosti publike). </w:t>
            </w:r>
          </w:p>
        </w:tc>
      </w:tr>
      <w:tr w:rsidR="000F597B" w:rsidRPr="000F597B" w:rsidTr="000F597B">
        <w:trPr>
          <w:trHeight w:val="13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7426" w:type="dxa"/>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 sadržajno kombinira tradicionalne elemente metodološko-istraživačkoga kurikuluma te segment praktičnih istraživanja koje provode sami doktorandi pri čemu se kombinira individualni i skupni pristup analize doktorandskih istraživačkih radova. Fokus je na znastveno-istraživačkome pristupu unutar humanističkih znanosti, posebice onih s jezikoslovnim predznakom.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Posebna se pozornost posvećuje osposobljavanju doktoranada za samostalni znanstveno – istraživački rad, u koju svrhu krajem godine moraju sami izraditi jedan seminarski rad koji ima sve karakteristike pisanoga znanstvenog izvješća (rada), kao i recenziju jednog znanstvenog ili stručnog članka. Nastavne jedinice uključuju (ali nisu ograničene na): uvod u metodologiju znanstveno-istraživačkog rada (kvantitativno i kvalitativno istraživanje); prikupljanje podataka (pretraživanje bibliotečne/arhivske građe, rad na terenu, ispitivanja); oblici akademskog diskursa; izrada znanstvenog rada (izvornog vs. preglednog); bibliografija; pisanje recenzije.</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 završava 'doktorandskom konferencijom' na kojoj doktorandi izlažu tijek i rezultate svojega originalnoga znanstvenog rada (istraživanja).</w:t>
            </w:r>
          </w:p>
        </w:tc>
      </w:tr>
      <w:tr w:rsidR="000F597B" w:rsidRPr="000F597B" w:rsidTr="000F597B">
        <w:trPr>
          <w:trHeight w:val="590"/>
        </w:trPr>
        <w:tc>
          <w:tcPr>
            <w:tcW w:w="0" w:type="auto"/>
            <w:gridSpan w:val="4"/>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 </w:t>
            </w:r>
          </w:p>
        </w:tc>
      </w:tr>
      <w:tr w:rsidR="000F597B" w:rsidRPr="000F597B" w:rsidTr="000F597B">
        <w:trPr>
          <w:trHeight w:val="59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7426" w:type="dxa"/>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 sudjelovanje u nastavnom procesu te izvršavanje zadanih zadataka nakon svake metodske jedinice.</w:t>
            </w:r>
          </w:p>
        </w:tc>
      </w:tr>
      <w:tr w:rsidR="000F597B" w:rsidRPr="000F597B" w:rsidTr="000F597B">
        <w:trPr>
          <w:trHeight w:val="460"/>
        </w:trPr>
        <w:tc>
          <w:tcPr>
            <w:tcW w:w="0" w:type="auto"/>
            <w:gridSpan w:val="4"/>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praktični rad</w:t>
            </w:r>
          </w:p>
        </w:tc>
      </w:tr>
      <w:tr w:rsidR="000F597B" w:rsidRPr="000F597B" w:rsidTr="000F597B">
        <w:trPr>
          <w:trHeight w:val="46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1209"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7426" w:type="dxa"/>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Berry, R., </w:t>
            </w:r>
            <w:r w:rsidRPr="000F597B">
              <w:rPr>
                <w:rFonts w:ascii="Calibri" w:eastAsia="Times New Roman" w:hAnsi="Calibri" w:cs="Calibri"/>
                <w:i/>
                <w:iCs/>
                <w:color w:val="000000"/>
                <w:kern w:val="0"/>
              </w:rPr>
              <w:t>The Research Project; How to write it</w:t>
            </w:r>
            <w:r w:rsidRPr="000F597B">
              <w:rPr>
                <w:rFonts w:ascii="Calibri" w:eastAsia="Times New Roman" w:hAnsi="Calibri" w:cs="Calibri"/>
                <w:color w:val="000000"/>
                <w:kern w:val="0"/>
              </w:rPr>
              <w:t>, London; New York, Routledge, 1996.</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Brown, J. D., </w:t>
            </w:r>
            <w:r w:rsidRPr="000F597B">
              <w:rPr>
                <w:rFonts w:ascii="Calibri" w:eastAsia="Times New Roman" w:hAnsi="Calibri" w:cs="Calibri"/>
                <w:i/>
                <w:iCs/>
                <w:color w:val="000000"/>
                <w:kern w:val="0"/>
              </w:rPr>
              <w:t>Understanding research in second language learning</w:t>
            </w:r>
            <w:r w:rsidRPr="000F597B">
              <w:rPr>
                <w:rFonts w:ascii="Calibri" w:eastAsia="Times New Roman" w:hAnsi="Calibri" w:cs="Calibri"/>
                <w:color w:val="000000"/>
                <w:kern w:val="0"/>
              </w:rPr>
              <w:t>. Cambridge, The University Press, 1990.</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Butler, C., </w:t>
            </w:r>
            <w:r w:rsidRPr="000F597B">
              <w:rPr>
                <w:rFonts w:ascii="Calibri" w:eastAsia="Times New Roman" w:hAnsi="Calibri" w:cs="Calibri"/>
                <w:i/>
                <w:iCs/>
                <w:color w:val="000000"/>
                <w:kern w:val="0"/>
              </w:rPr>
              <w:t>Statistics in linguistics</w:t>
            </w:r>
            <w:r w:rsidRPr="000F597B">
              <w:rPr>
                <w:rFonts w:ascii="Calibri" w:eastAsia="Times New Roman" w:hAnsi="Calibri" w:cs="Calibri"/>
                <w:color w:val="000000"/>
                <w:kern w:val="0"/>
              </w:rPr>
              <w:t>, Oxford, Blackwell, 1985.</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Dörnyei, Z., </w:t>
            </w:r>
            <w:r w:rsidRPr="000F597B">
              <w:rPr>
                <w:rFonts w:ascii="Calibri" w:eastAsia="Times New Roman" w:hAnsi="Calibri" w:cs="Calibri"/>
                <w:i/>
                <w:iCs/>
                <w:color w:val="000000"/>
                <w:kern w:val="0"/>
              </w:rPr>
              <w:t>Questionnaires in second language research: construction, administration, and processing</w:t>
            </w:r>
            <w:r w:rsidRPr="000F597B">
              <w:rPr>
                <w:rFonts w:ascii="Calibri" w:eastAsia="Times New Roman" w:hAnsi="Calibri" w:cs="Calibri"/>
                <w:color w:val="000000"/>
                <w:kern w:val="0"/>
              </w:rPr>
              <w:t>, Mahwah, N. J., Lawrence Erlbaum Associates, 2003.</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Finch, G., </w:t>
            </w:r>
            <w:r w:rsidRPr="000F597B">
              <w:rPr>
                <w:rFonts w:ascii="Calibri" w:eastAsia="Times New Roman" w:hAnsi="Calibri" w:cs="Calibri"/>
                <w:i/>
                <w:iCs/>
                <w:color w:val="000000"/>
                <w:kern w:val="0"/>
              </w:rPr>
              <w:t>How to study linguistics</w:t>
            </w:r>
            <w:r w:rsidRPr="000F597B">
              <w:rPr>
                <w:rFonts w:ascii="Calibri" w:eastAsia="Times New Roman" w:hAnsi="Calibri" w:cs="Calibri"/>
                <w:color w:val="000000"/>
                <w:kern w:val="0"/>
              </w:rPr>
              <w:t>, London, Macmillan, 1998.</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Gile,D., </w:t>
            </w:r>
            <w:r w:rsidRPr="000F597B">
              <w:rPr>
                <w:rFonts w:ascii="Calibri" w:eastAsia="Times New Roman" w:hAnsi="Calibri" w:cs="Calibri"/>
                <w:i/>
                <w:iCs/>
                <w:color w:val="000000"/>
                <w:kern w:val="0"/>
              </w:rPr>
              <w:t>Getting started in interpreting research</w:t>
            </w:r>
            <w:r w:rsidRPr="000F597B">
              <w:rPr>
                <w:rFonts w:ascii="Calibri" w:eastAsia="Times New Roman" w:hAnsi="Calibri" w:cs="Calibri"/>
                <w:color w:val="000000"/>
                <w:kern w:val="0"/>
              </w:rPr>
              <w:t>, Amsterdam, Benjamins, 2001.</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Hitchcock, G., </w:t>
            </w:r>
            <w:r w:rsidRPr="000F597B">
              <w:rPr>
                <w:rFonts w:ascii="Calibri" w:eastAsia="Times New Roman" w:hAnsi="Calibri" w:cs="Calibri"/>
                <w:i/>
                <w:iCs/>
                <w:color w:val="000000"/>
                <w:kern w:val="0"/>
              </w:rPr>
              <w:t>Research and the teacher: a qualitative introduction to school-based research</w:t>
            </w:r>
            <w:r w:rsidRPr="000F597B">
              <w:rPr>
                <w:rFonts w:ascii="Calibri" w:eastAsia="Times New Roman" w:hAnsi="Calibri" w:cs="Calibri"/>
                <w:color w:val="000000"/>
                <w:kern w:val="0"/>
              </w:rPr>
              <w:t>, London, Routledge, 1995.</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Larsen-Freeman, D. &amp; M.H.Long (eds), </w:t>
            </w:r>
            <w:r w:rsidRPr="000F597B">
              <w:rPr>
                <w:rFonts w:ascii="Calibri" w:eastAsia="Times New Roman" w:hAnsi="Calibri" w:cs="Calibri"/>
                <w:i/>
                <w:iCs/>
                <w:color w:val="000000"/>
                <w:kern w:val="0"/>
              </w:rPr>
              <w:t>An introduction to second language acquisition research</w:t>
            </w:r>
            <w:r w:rsidRPr="000F597B">
              <w:rPr>
                <w:rFonts w:ascii="Calibri" w:eastAsia="Times New Roman" w:hAnsi="Calibri" w:cs="Calibri"/>
                <w:color w:val="000000"/>
                <w:kern w:val="0"/>
              </w:rPr>
              <w:t>, London, Longman, 1994.</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Nunan, D., </w:t>
            </w:r>
            <w:r w:rsidRPr="000F597B">
              <w:rPr>
                <w:rFonts w:ascii="Calibri" w:eastAsia="Times New Roman" w:hAnsi="Calibri" w:cs="Calibri"/>
                <w:i/>
                <w:iCs/>
                <w:color w:val="000000"/>
                <w:kern w:val="0"/>
              </w:rPr>
              <w:t>Research methods in language learning</w:t>
            </w:r>
            <w:r w:rsidRPr="000F597B">
              <w:rPr>
                <w:rFonts w:ascii="Calibri" w:eastAsia="Times New Roman" w:hAnsi="Calibri" w:cs="Calibri"/>
                <w:color w:val="000000"/>
                <w:kern w:val="0"/>
              </w:rPr>
              <w:t>, Cambridge, The University Press, 1992.</w:t>
            </w:r>
          </w:p>
          <w:p w:rsidR="000F597B" w:rsidRPr="000F597B" w:rsidRDefault="000F597B">
            <w:pPr>
              <w:numPr>
                <w:ilvl w:val="0"/>
                <w:numId w:val="8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Materijali / Uručci (handouts) koji će doktorandima biti podijeljeni tijekom predavanja</w:t>
            </w:r>
          </w:p>
        </w:tc>
      </w:tr>
      <w:tr w:rsidR="000F597B" w:rsidRPr="000F597B" w:rsidTr="000F597B">
        <w:trPr>
          <w:trHeight w:val="13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7426" w:type="dxa"/>
            <w:gridSpan w:val="1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45"/>
        <w:gridCol w:w="608"/>
        <w:gridCol w:w="553"/>
        <w:gridCol w:w="578"/>
        <w:gridCol w:w="519"/>
        <w:gridCol w:w="559"/>
        <w:gridCol w:w="892"/>
        <w:gridCol w:w="722"/>
        <w:gridCol w:w="1838"/>
        <w:gridCol w:w="156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Naziv </w:t>
            </w:r>
            <w:r w:rsidRPr="000F597B">
              <w:rPr>
                <w:rFonts w:ascii="Times New Roman" w:eastAsia="Times New Roman" w:hAnsi="Times New Roman" w:cs="Times New Roman"/>
                <w:b/>
                <w:bCs/>
                <w:color w:val="000000"/>
                <w:kern w:val="0"/>
                <w:sz w:val="24"/>
                <w:szCs w:val="24"/>
              </w:rPr>
              <w:t>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Teorije i metode znanosti o književnosti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FFJKD103</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 semestra, modul: Jezik i književnost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njemački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Petrović,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ivica.petrovic@ff.sum.ba</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Perina Meić,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perina.meić@ff.sum.ba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dati pregled književnoznanstvenih teorija i metoda, kao i pregled najpoznatijih književnih teoretičara.Valja ukazati na njihove  specifičnosti, primarna područja primjene te nedostatke. U nastavi seminara cilj je uvježbati primjenu terminologije i postupka analize i interpretacije književnog djela primjerenom metodom. (</w:t>
            </w:r>
            <w:r w:rsidRPr="000F597B">
              <w:rPr>
                <w:rFonts w:ascii="Calibri" w:eastAsia="Times New Roman" w:hAnsi="Calibri" w:cs="Calibri"/>
                <w:i/>
                <w:iCs/>
                <w:color w:val="000000"/>
                <w:kern w:val="0"/>
              </w:rPr>
              <w:t>Est modus in rebus.</w:t>
            </w:r>
            <w:r w:rsidRPr="000F597B">
              <w:rPr>
                <w:rFonts w:ascii="Calibri" w:eastAsia="Times New Roman" w:hAnsi="Calibri" w:cs="Calibri"/>
                <w:color w:val="000000"/>
                <w:kern w:val="0"/>
              </w:rPr>
              <w:t>)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hd w:val="clear" w:color="auto" w:fill="FFFFFF"/>
              </w:rPr>
              <w:t>Očekuje se da doktorandi napišu seminarski rad u kojem uspoređuju pojedine metode čisto teorijski ili pak analiziraju i interpretiraju jedno ili više književnih djela pomoću jedne ili više metoda, odnosno u kontekstu jedne ili više teorija znanosti o književnosti.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9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teorije i metode znanosti o književnosti</w:t>
            </w:r>
          </w:p>
          <w:p w:rsidR="000F597B" w:rsidRPr="000F597B" w:rsidRDefault="000F597B">
            <w:pPr>
              <w:numPr>
                <w:ilvl w:val="0"/>
                <w:numId w:val="9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terminološki aparat u analizi književnih tekstova</w:t>
            </w:r>
          </w:p>
          <w:p w:rsidR="000F597B" w:rsidRPr="000F597B" w:rsidRDefault="000F597B">
            <w:pPr>
              <w:numPr>
                <w:ilvl w:val="0"/>
                <w:numId w:val="9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razumjeti dijakronijske i sinkronijske odnose književnoznanstvenih metoda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definiranje termina „književnost“, „metoda“, „znanosti o književnosti“, „teorija“ – prvi teoretičari Platon i Aristotel </w:t>
            </w:r>
          </w:p>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čitanje književnog djela unutar biografije autora i socijalno-historijskog konteksta </w:t>
            </w:r>
          </w:p>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traganje za značenjem književnog teksta </w:t>
            </w:r>
            <w:r w:rsidRPr="000F597B">
              <w:rPr>
                <w:rFonts w:ascii="Calibri" w:eastAsia="Times New Roman" w:hAnsi="Calibri" w:cs="Calibri"/>
                <w:i/>
                <w:iCs/>
                <w:color w:val="000000"/>
                <w:kern w:val="0"/>
              </w:rPr>
              <w:t>(new criticism</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scrutinyschool</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close reading</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werkimmenente Methode</w:t>
            </w:r>
            <w:r w:rsidRPr="000F597B">
              <w:rPr>
                <w:rFonts w:ascii="Calibri" w:eastAsia="Times New Roman" w:hAnsi="Calibri" w:cs="Calibri"/>
                <w:color w:val="000000"/>
                <w:kern w:val="0"/>
              </w:rPr>
              <w:t>)</w:t>
            </w:r>
          </w:p>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proučavanje forme (ruski formalizam i rani strukturalizam; francuski strukturalizam; naratologija)</w:t>
            </w:r>
          </w:p>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čitanje književnog djela u kontekstu politike (68-aški pokret, pokreti 1970-ih i 1980-ih godina)</w:t>
            </w:r>
          </w:p>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čitanje književnog djela u kontekstu psihoanalize,  psihologije i mitologije (Freud, Lacan, C. G. Jung); antropologija književnosti</w:t>
            </w:r>
          </w:p>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teorije recepcije književnog djela (fenomenologija Husserlova, Heideggerova i Gadamerova; H. R. Jauss i W. Iser; Stanley Fish, Riffaterre i Bleich)</w:t>
            </w:r>
          </w:p>
          <w:p w:rsidR="000F597B" w:rsidRPr="000F597B" w:rsidRDefault="000F597B">
            <w:pPr>
              <w:numPr>
                <w:ilvl w:val="0"/>
                <w:numId w:val="9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poststrukturalistička revolucija (J. Derrida, dekonstrukcija, postmodernizam; Foucault, Lacan i francuski feminizam)</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čitanje književnog djela u kontekstu (povijesti) kulture (</w:t>
            </w:r>
            <w:r w:rsidRPr="000F597B">
              <w:rPr>
                <w:rFonts w:ascii="Calibri" w:eastAsia="Times New Roman" w:hAnsi="Calibri" w:cs="Calibri"/>
                <w:i/>
                <w:iCs/>
                <w:color w:val="000000"/>
                <w:kern w:val="0"/>
              </w:rPr>
              <w:t>new historicism</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culturalmaterialism</w:t>
            </w:r>
            <w:r w:rsidRPr="000F597B">
              <w:rPr>
                <w:rFonts w:ascii="Calibri" w:eastAsia="Times New Roman" w:hAnsi="Calibri" w:cs="Calibri"/>
                <w:color w:val="000000"/>
                <w:kern w:val="0"/>
              </w:rPr>
              <w:t>, S. Greenblatt, britanski kulturni materijalizam, američki multikulturalizam, proučavanje popularne kulture)</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marksističke teorije (sovjetski socijalistički realizam, Lukacs i Brecht; Frankfurtska škola, Adorno i Benjamin; strukturalistički marksizam: Goldmann, Althusser, Macherey; marksizam nove ljevice: Williams, Eagleton, Jameson), sociologija književnosti</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feminističke teorije (prvi val: Woolf i de Beauvoir; drugi val; Kate Millett, marksistički feminizam; Elaine Showalter: </w:t>
            </w:r>
            <w:r w:rsidRPr="000F597B">
              <w:rPr>
                <w:rFonts w:ascii="Calibri" w:eastAsia="Times New Roman" w:hAnsi="Calibri" w:cs="Calibri"/>
                <w:i/>
                <w:iCs/>
                <w:color w:val="000000"/>
                <w:kern w:val="0"/>
              </w:rPr>
              <w:t>gynocriticism</w:t>
            </w:r>
            <w:r w:rsidRPr="000F597B">
              <w:rPr>
                <w:rFonts w:ascii="Calibri" w:eastAsia="Times New Roman" w:hAnsi="Calibri" w:cs="Calibri"/>
                <w:color w:val="000000"/>
                <w:kern w:val="0"/>
              </w:rPr>
              <w:t>; francuski feminizam: Kristeva, Cixous, Irigaray; multikulturalni feminizam)</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Miheal Bahtin (dijalogizam, karnevalizacija, književni kronotop)</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teorije tekstualnosti (Julija Kristeva, intertekstualnost, model hipertekstualnosti Gerarda Genettea)</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GenderStudies</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Gay, Lesbian and Queer Studies</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postkolonijalne teorije (Edward Said, Gayatri Chakravorty Spivak, Homi K. Bhabha, </w:t>
            </w:r>
            <w:r w:rsidRPr="000F597B">
              <w:rPr>
                <w:rFonts w:ascii="Calibri" w:eastAsia="Times New Roman" w:hAnsi="Calibri" w:cs="Calibri"/>
                <w:i/>
                <w:iCs/>
                <w:color w:val="000000"/>
                <w:kern w:val="0"/>
              </w:rPr>
              <w:t>race and ethnicity</w:t>
            </w:r>
            <w:r w:rsidRPr="000F597B">
              <w:rPr>
                <w:rFonts w:ascii="Calibri" w:eastAsia="Times New Roman" w:hAnsi="Calibri" w:cs="Calibri"/>
                <w:color w:val="000000"/>
                <w:kern w:val="0"/>
              </w:rPr>
              <w:t>)</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računalna analiza književnog teksta</w:t>
            </w:r>
          </w:p>
          <w:p w:rsidR="000F597B" w:rsidRPr="000F597B" w:rsidRDefault="000F597B">
            <w:pPr>
              <w:numPr>
                <w:ilvl w:val="0"/>
                <w:numId w:val="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tumačenja u kontekstu znanosti o medijima i komunikaciji, proučavanje adaptacija, prelijevanje sadržaja iz medij u medij</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16"/>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Redovito pohađanje nastave, aktivno sudjelovanje u nastavi predavanja (pravljenje bilježaka, raspravom, replikama, potpitanjima), samostalno čitanje znanstvene literature, izrada seminarskog rada, usmeni ispit. </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Anz, T., </w:t>
            </w:r>
            <w:r w:rsidRPr="000F597B">
              <w:rPr>
                <w:rFonts w:ascii="Calibri" w:eastAsia="Times New Roman" w:hAnsi="Calibri" w:cs="Calibri"/>
                <w:i/>
                <w:iCs/>
                <w:color w:val="000000"/>
                <w:kern w:val="0"/>
              </w:rPr>
              <w:t>Handbuch Literaturwissenschaft</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Methoden und Theorien,</w:t>
            </w:r>
            <w:r w:rsidRPr="000F597B">
              <w:rPr>
                <w:rFonts w:ascii="Calibri" w:eastAsia="Times New Roman" w:hAnsi="Calibri" w:cs="Calibri"/>
                <w:color w:val="000000"/>
                <w:kern w:val="0"/>
              </w:rPr>
              <w:t xml:space="preserve"> sv. 2, Metzler, Stuttgart, Weimar, 2007.</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Aristotel, </w:t>
            </w:r>
            <w:r w:rsidRPr="000F597B">
              <w:rPr>
                <w:rFonts w:ascii="Calibri" w:eastAsia="Times New Roman" w:hAnsi="Calibri" w:cs="Calibri"/>
                <w:i/>
                <w:iCs/>
                <w:color w:val="000000"/>
                <w:kern w:val="0"/>
              </w:rPr>
              <w:t>O pjesničkom umijeću</w:t>
            </w:r>
            <w:r w:rsidRPr="000F597B">
              <w:rPr>
                <w:rFonts w:ascii="Calibri" w:eastAsia="Times New Roman" w:hAnsi="Calibri" w:cs="Calibri"/>
                <w:color w:val="000000"/>
                <w:kern w:val="0"/>
              </w:rPr>
              <w:t>, prev. i prir. Zdeslav Dukat, Školska knjiga, Zagreb, 2005.</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Babić, J., </w:t>
            </w:r>
            <w:r w:rsidRPr="000F597B">
              <w:rPr>
                <w:rFonts w:ascii="Calibri" w:eastAsia="Times New Roman" w:hAnsi="Calibri" w:cs="Calibri"/>
                <w:i/>
                <w:iCs/>
                <w:color w:val="000000"/>
                <w:kern w:val="0"/>
              </w:rPr>
              <w:t>Uvod u književnonaučnu metodologiju u nemačkoj germanistici</w:t>
            </w:r>
            <w:r w:rsidRPr="000F597B">
              <w:rPr>
                <w:rFonts w:ascii="Calibri" w:eastAsia="Times New Roman" w:hAnsi="Calibri" w:cs="Calibri"/>
                <w:color w:val="000000"/>
                <w:kern w:val="0"/>
              </w:rPr>
              <w:t>, Svetovi, Novi sad, 1994.</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Barthes, R., </w:t>
            </w:r>
            <w:r w:rsidRPr="000F597B">
              <w:rPr>
                <w:rFonts w:ascii="Calibri" w:eastAsia="Times New Roman" w:hAnsi="Calibri" w:cs="Calibri"/>
                <w:i/>
                <w:iCs/>
                <w:color w:val="000000"/>
                <w:kern w:val="0"/>
              </w:rPr>
              <w:t>Mitologije</w:t>
            </w:r>
            <w:r w:rsidRPr="000F597B">
              <w:rPr>
                <w:rFonts w:ascii="Calibri" w:eastAsia="Times New Roman" w:hAnsi="Calibri" w:cs="Calibri"/>
                <w:color w:val="000000"/>
                <w:kern w:val="0"/>
              </w:rPr>
              <w:t>, Zagreb, 2009.</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Baasner, R., u: Zens, M., </w:t>
            </w:r>
            <w:r w:rsidRPr="000F597B">
              <w:rPr>
                <w:rFonts w:ascii="Calibri" w:eastAsia="Times New Roman" w:hAnsi="Calibri" w:cs="Calibri"/>
                <w:i/>
                <w:iCs/>
                <w:color w:val="000000"/>
                <w:kern w:val="0"/>
              </w:rPr>
              <w:t>Methoden und Modelle der Literaturwissenschaft. Eine Einführung</w:t>
            </w:r>
            <w:r w:rsidRPr="000F597B">
              <w:rPr>
                <w:rFonts w:ascii="Calibri" w:eastAsia="Times New Roman" w:hAnsi="Calibri" w:cs="Calibri"/>
                <w:color w:val="000000"/>
                <w:kern w:val="0"/>
              </w:rPr>
              <w:t>. 3., überarb. und erw. Aufl. Berlin, Schmidt, 2005.</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Beker, M., </w:t>
            </w:r>
            <w:r w:rsidRPr="000F597B">
              <w:rPr>
                <w:rFonts w:ascii="Calibri" w:eastAsia="Times New Roman" w:hAnsi="Calibri" w:cs="Calibri"/>
                <w:i/>
                <w:iCs/>
                <w:color w:val="000000"/>
                <w:kern w:val="0"/>
              </w:rPr>
              <w:t>Književne  teorije u antici</w:t>
            </w:r>
            <w:r w:rsidRPr="000F597B">
              <w:rPr>
                <w:rFonts w:ascii="Calibri" w:eastAsia="Times New Roman" w:hAnsi="Calibri" w:cs="Calibri"/>
                <w:color w:val="000000"/>
                <w:kern w:val="0"/>
              </w:rPr>
              <w:t xml:space="preserve">, u </w:t>
            </w:r>
            <w:r w:rsidRPr="000F597B">
              <w:rPr>
                <w:rFonts w:ascii="Calibri" w:eastAsia="Times New Roman" w:hAnsi="Calibri" w:cs="Calibri"/>
                <w:i/>
                <w:iCs/>
                <w:color w:val="000000"/>
                <w:kern w:val="0"/>
              </w:rPr>
              <w:t>Povijest književnih teorija</w:t>
            </w:r>
            <w:r w:rsidRPr="000F597B">
              <w:rPr>
                <w:rFonts w:ascii="Calibri" w:eastAsia="Times New Roman" w:hAnsi="Calibri" w:cs="Calibri"/>
                <w:color w:val="000000"/>
                <w:kern w:val="0"/>
              </w:rPr>
              <w:t>, Sveučilišna naklada Liber, Zagreb, 1979.</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Beker, M., </w:t>
            </w:r>
            <w:r w:rsidRPr="000F597B">
              <w:rPr>
                <w:rFonts w:ascii="Calibri" w:eastAsia="Times New Roman" w:hAnsi="Calibri" w:cs="Calibri"/>
                <w:i/>
                <w:iCs/>
                <w:color w:val="000000"/>
                <w:kern w:val="0"/>
              </w:rPr>
              <w:t>Suvremeneknjiževneteorije</w:t>
            </w:r>
            <w:r w:rsidRPr="000F597B">
              <w:rPr>
                <w:rFonts w:ascii="Calibri" w:eastAsia="Times New Roman" w:hAnsi="Calibri" w:cs="Calibri"/>
                <w:color w:val="000000"/>
                <w:kern w:val="0"/>
              </w:rPr>
              <w:t>, Maticahrvatska, Zagreb, 1999.</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Bemong, N., Borghart, P., De Dobbeleer, M., Demoen, K., De Temmerman, K., Keunen, B. (ur.), </w:t>
            </w:r>
            <w:r w:rsidRPr="000F597B">
              <w:rPr>
                <w:rFonts w:ascii="Calibri" w:eastAsia="Times New Roman" w:hAnsi="Calibri" w:cs="Calibri"/>
                <w:i/>
                <w:iCs/>
                <w:color w:val="000000"/>
                <w:kern w:val="0"/>
              </w:rPr>
              <w:t xml:space="preserve">Bakhtin's Theory of the Literary Chronotope. Reflections, Applications, Perspectives, </w:t>
            </w:r>
            <w:r w:rsidRPr="000F597B">
              <w:rPr>
                <w:rFonts w:ascii="Calibri" w:eastAsia="Times New Roman" w:hAnsi="Calibri" w:cs="Calibri"/>
                <w:color w:val="000000"/>
                <w:kern w:val="0"/>
              </w:rPr>
              <w:t>Academia Press, Gent, 2010.</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Bertens, H., </w:t>
            </w:r>
            <w:r w:rsidRPr="000F597B">
              <w:rPr>
                <w:rFonts w:ascii="Calibri" w:eastAsia="Times New Roman" w:hAnsi="Calibri" w:cs="Calibri"/>
                <w:i/>
                <w:iCs/>
                <w:color w:val="000000"/>
                <w:kern w:val="0"/>
              </w:rPr>
              <w:t xml:space="preserve">Literary Theory. TheBasics. </w:t>
            </w:r>
            <w:r w:rsidRPr="000F597B">
              <w:rPr>
                <w:rFonts w:ascii="Calibri" w:eastAsia="Times New Roman" w:hAnsi="Calibri" w:cs="Calibri"/>
                <w:color w:val="000000"/>
                <w:kern w:val="0"/>
              </w:rPr>
              <w:t>2nd edition, Taylor &amp; Francis, London; New York, 2008.</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Biti, V., </w:t>
            </w:r>
            <w:r w:rsidRPr="000F597B">
              <w:rPr>
                <w:rFonts w:ascii="Calibri" w:eastAsia="Times New Roman" w:hAnsi="Calibri" w:cs="Calibri"/>
                <w:i/>
                <w:iCs/>
                <w:color w:val="000000"/>
                <w:kern w:val="0"/>
              </w:rPr>
              <w:t>Pojmovnik suvremene književne i kulturne teorije</w:t>
            </w:r>
            <w:r w:rsidRPr="000F597B">
              <w:rPr>
                <w:rFonts w:ascii="Calibri" w:eastAsia="Times New Roman" w:hAnsi="Calibri" w:cs="Calibri"/>
                <w:color w:val="000000"/>
                <w:kern w:val="0"/>
              </w:rPr>
              <w:t>, Matica hrvatska, Zagreb, 2000.</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Borchmeyer, D., Žmegač, V. (ur.), </w:t>
            </w:r>
            <w:r w:rsidRPr="000F597B">
              <w:rPr>
                <w:rFonts w:ascii="Calibri" w:eastAsia="Times New Roman" w:hAnsi="Calibri" w:cs="Calibri"/>
                <w:i/>
                <w:iCs/>
                <w:color w:val="000000"/>
                <w:kern w:val="0"/>
              </w:rPr>
              <w:t>Moderne Literatur in Grundbegriffen</w:t>
            </w:r>
            <w:r w:rsidRPr="000F597B">
              <w:rPr>
                <w:rFonts w:ascii="Calibri" w:eastAsia="Times New Roman" w:hAnsi="Calibri" w:cs="Calibri"/>
                <w:color w:val="000000"/>
                <w:kern w:val="0"/>
              </w:rPr>
              <w:t>, Max NiemeyerVerlag, Tübingen, 1994.</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Bowie, A., </w:t>
            </w:r>
            <w:r w:rsidRPr="000F597B">
              <w:rPr>
                <w:rFonts w:ascii="Calibri" w:eastAsia="Times New Roman" w:hAnsi="Calibri" w:cs="Calibri"/>
                <w:i/>
                <w:iCs/>
                <w:color w:val="000000"/>
                <w:kern w:val="0"/>
              </w:rPr>
              <w:t>From Romanticism to Critical Theory. The Philosophy of German Literary Theory</w:t>
            </w:r>
            <w:r w:rsidRPr="000F597B">
              <w:rPr>
                <w:rFonts w:ascii="Calibri" w:eastAsia="Times New Roman" w:hAnsi="Calibri" w:cs="Calibri"/>
                <w:color w:val="000000"/>
                <w:kern w:val="0"/>
              </w:rPr>
              <w:t>, Routledge, London; New York, 1997.</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Butler, J., </w:t>
            </w:r>
            <w:r w:rsidRPr="000F597B">
              <w:rPr>
                <w:rFonts w:ascii="Calibri" w:eastAsia="Times New Roman" w:hAnsi="Calibri" w:cs="Calibri"/>
                <w:i/>
                <w:iCs/>
                <w:color w:val="000000"/>
                <w:kern w:val="0"/>
              </w:rPr>
              <w:t>Nevolje s rodom</w:t>
            </w:r>
            <w:r w:rsidRPr="000F597B">
              <w:rPr>
                <w:rFonts w:ascii="Calibri" w:eastAsia="Times New Roman" w:hAnsi="Calibri" w:cs="Calibri"/>
                <w:color w:val="000000"/>
                <w:kern w:val="0"/>
              </w:rPr>
              <w:t>,Zagreb, 2000.</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Cuddon, J. A., </w:t>
            </w:r>
            <w:r w:rsidRPr="000F597B">
              <w:rPr>
                <w:rFonts w:ascii="Calibri" w:eastAsia="Times New Roman" w:hAnsi="Calibri" w:cs="Calibri"/>
                <w:i/>
                <w:iCs/>
                <w:color w:val="000000"/>
                <w:kern w:val="0"/>
              </w:rPr>
              <w:t>The Penguin Dictionary of Literary Terms and Literary Theory</w:t>
            </w:r>
            <w:r w:rsidRPr="000F597B">
              <w:rPr>
                <w:rFonts w:ascii="Calibri" w:eastAsia="Times New Roman" w:hAnsi="Calibri" w:cs="Calibri"/>
                <w:color w:val="000000"/>
                <w:kern w:val="0"/>
              </w:rPr>
              <w:t>, Penguin Books, London, 1998.</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Culler, J., </w:t>
            </w:r>
            <w:r w:rsidRPr="000F597B">
              <w:rPr>
                <w:rFonts w:ascii="Calibri" w:eastAsia="Times New Roman" w:hAnsi="Calibri" w:cs="Calibri"/>
                <w:i/>
                <w:iCs/>
                <w:color w:val="000000"/>
                <w:kern w:val="0"/>
              </w:rPr>
              <w:t xml:space="preserve">Književna teorija: vrlo kratak uvod, </w:t>
            </w:r>
            <w:r w:rsidRPr="000F597B">
              <w:rPr>
                <w:rFonts w:ascii="Calibri" w:eastAsia="Times New Roman" w:hAnsi="Calibri" w:cs="Calibri"/>
                <w:color w:val="000000"/>
                <w:kern w:val="0"/>
              </w:rPr>
              <w:t>AGM, Zagreb, 2001.</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Derrida, J., </w:t>
            </w:r>
            <w:r w:rsidRPr="000F597B">
              <w:rPr>
                <w:rFonts w:ascii="Calibri" w:eastAsia="Times New Roman" w:hAnsi="Calibri" w:cs="Calibri"/>
                <w:i/>
                <w:iCs/>
                <w:color w:val="000000"/>
                <w:kern w:val="0"/>
              </w:rPr>
              <w:t xml:space="preserve">Pisanje razlika, </w:t>
            </w:r>
            <w:r w:rsidRPr="000F597B">
              <w:rPr>
                <w:rFonts w:ascii="Calibri" w:eastAsia="Times New Roman" w:hAnsi="Calibri" w:cs="Calibri"/>
                <w:color w:val="000000"/>
                <w:kern w:val="0"/>
              </w:rPr>
              <w:t>Sarajevo, Zagreb, 2007.</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Eagleton, T., </w:t>
            </w:r>
            <w:r w:rsidRPr="000F597B">
              <w:rPr>
                <w:rFonts w:ascii="Calibri" w:eastAsia="Times New Roman" w:hAnsi="Calibri" w:cs="Calibri"/>
                <w:i/>
                <w:iCs/>
                <w:color w:val="000000"/>
                <w:kern w:val="0"/>
              </w:rPr>
              <w:t>Književna teorija</w:t>
            </w:r>
            <w:r w:rsidRPr="000F597B">
              <w:rPr>
                <w:rFonts w:ascii="Calibri" w:eastAsia="Times New Roman" w:hAnsi="Calibri" w:cs="Calibri"/>
                <w:color w:val="000000"/>
                <w:kern w:val="0"/>
              </w:rPr>
              <w:t>, SNL, Zagreb, 1987.</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Eagleton, T., Milne, D. (ur.), </w:t>
            </w:r>
            <w:r w:rsidRPr="000F597B">
              <w:rPr>
                <w:rFonts w:ascii="Calibri" w:eastAsia="Times New Roman" w:hAnsi="Calibri" w:cs="Calibri"/>
                <w:i/>
                <w:iCs/>
                <w:color w:val="000000"/>
                <w:kern w:val="0"/>
              </w:rPr>
              <w:t xml:space="preserve">Marxist Literary Theory. A Reader. </w:t>
            </w:r>
            <w:r w:rsidRPr="000F597B">
              <w:rPr>
                <w:rFonts w:ascii="Calibri" w:eastAsia="Times New Roman" w:hAnsi="Calibri" w:cs="Calibri"/>
                <w:color w:val="000000"/>
                <w:kern w:val="0"/>
              </w:rPr>
              <w:t>Blackwell Publishers, Oxford; Cambridge, 1996.</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Ferretter, L., </w:t>
            </w:r>
            <w:r w:rsidRPr="000F597B">
              <w:rPr>
                <w:rFonts w:ascii="Calibri" w:eastAsia="Times New Roman" w:hAnsi="Calibri" w:cs="Calibri"/>
                <w:i/>
                <w:iCs/>
                <w:color w:val="000000"/>
                <w:kern w:val="0"/>
              </w:rPr>
              <w:t>Towards a Christian Literary Theory</w:t>
            </w:r>
            <w:r w:rsidRPr="000F597B">
              <w:rPr>
                <w:rFonts w:ascii="Calibri" w:eastAsia="Times New Roman" w:hAnsi="Calibri" w:cs="Calibri"/>
                <w:color w:val="000000"/>
                <w:kern w:val="0"/>
              </w:rPr>
              <w:t>, Palgrave Macmillan, Basingstoke; New York, 2003.</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Geisenhanslücke, A., </w:t>
            </w:r>
            <w:r w:rsidRPr="000F597B">
              <w:rPr>
                <w:rFonts w:ascii="Calibri" w:eastAsia="Times New Roman" w:hAnsi="Calibri" w:cs="Calibri"/>
                <w:i/>
                <w:iCs/>
                <w:color w:val="000000"/>
                <w:kern w:val="0"/>
              </w:rPr>
              <w:t>Einführung in die Literaturtheorie</w:t>
            </w:r>
            <w:r w:rsidRPr="000F597B">
              <w:rPr>
                <w:rFonts w:ascii="Calibri" w:eastAsia="Times New Roman" w:hAnsi="Calibri" w:cs="Calibri"/>
                <w:color w:val="000000"/>
                <w:kern w:val="0"/>
              </w:rPr>
              <w:t>, 5. izdanje, Wissenschaftliche Buchgesellschaft, Darmstadt, 2010.</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Habib, M. A. R., </w:t>
            </w:r>
            <w:r w:rsidRPr="000F597B">
              <w:rPr>
                <w:rFonts w:ascii="Calibri" w:eastAsia="Times New Roman" w:hAnsi="Calibri" w:cs="Calibri"/>
                <w:i/>
                <w:iCs/>
                <w:color w:val="000000"/>
                <w:kern w:val="0"/>
              </w:rPr>
              <w:t>A History of Literary Criticism. From Plato to the Present</w:t>
            </w:r>
            <w:r w:rsidRPr="000F597B">
              <w:rPr>
                <w:rFonts w:ascii="Calibri" w:eastAsia="Times New Roman" w:hAnsi="Calibri" w:cs="Calibri"/>
                <w:color w:val="000000"/>
                <w:kern w:val="0"/>
              </w:rPr>
              <w:t>, Blackwell Publishing, Malden; Oxford; Carlton, 2005.</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Jeßing, B., Köhnen, R., </w:t>
            </w:r>
            <w:r w:rsidRPr="000F597B">
              <w:rPr>
                <w:rFonts w:ascii="Calibri" w:eastAsia="Times New Roman" w:hAnsi="Calibri" w:cs="Calibri"/>
                <w:i/>
                <w:iCs/>
                <w:color w:val="000000"/>
                <w:kern w:val="0"/>
              </w:rPr>
              <w:t>Einführung in die Neuere deutsche Literaturwissenschaft</w:t>
            </w:r>
            <w:r w:rsidRPr="000F597B">
              <w:rPr>
                <w:rFonts w:ascii="Calibri" w:eastAsia="Times New Roman" w:hAnsi="Calibri" w:cs="Calibri"/>
                <w:color w:val="000000"/>
                <w:kern w:val="0"/>
              </w:rPr>
              <w:t>, Metzler, Stuttgart, 2007.</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Köppe, T., Winko, S., </w:t>
            </w:r>
            <w:r w:rsidRPr="000F597B">
              <w:rPr>
                <w:rFonts w:ascii="Calibri" w:eastAsia="Times New Roman" w:hAnsi="Calibri" w:cs="Calibri"/>
                <w:i/>
                <w:iCs/>
                <w:color w:val="000000"/>
                <w:kern w:val="0"/>
              </w:rPr>
              <w:t>Neuere Literaturtheorien</w:t>
            </w:r>
            <w:r w:rsidRPr="000F597B">
              <w:rPr>
                <w:rFonts w:ascii="Calibri" w:eastAsia="Times New Roman" w:hAnsi="Calibri" w:cs="Calibri"/>
                <w:color w:val="000000"/>
                <w:kern w:val="0"/>
              </w:rPr>
              <w:t>, Verlag J. B. Metzler, Stuttgart, Weimar, 2008.</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Nünning, V., Nünning, A. (ur.), </w:t>
            </w:r>
            <w:r w:rsidRPr="000F597B">
              <w:rPr>
                <w:rFonts w:ascii="Calibri" w:eastAsia="Times New Roman" w:hAnsi="Calibri" w:cs="Calibri"/>
                <w:i/>
                <w:iCs/>
                <w:color w:val="000000"/>
                <w:kern w:val="0"/>
              </w:rPr>
              <w:t>Methoden der literatur- und kulturwissenschaftlichen Textanalyse. Ansätze – Grundlagen – Modellanalysen,</w:t>
            </w:r>
            <w:r w:rsidRPr="000F597B">
              <w:rPr>
                <w:rFonts w:ascii="Calibri" w:eastAsia="Times New Roman" w:hAnsi="Calibri" w:cs="Calibri"/>
                <w:color w:val="000000"/>
                <w:kern w:val="0"/>
              </w:rPr>
              <w:t>Verlag J. B. Metzler, Stuttgart; Weimar, 2010.</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Pripremljenazbirkatekstova (reader)</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Rivkin, J., Ryan, M. (ur.), </w:t>
            </w:r>
            <w:r w:rsidRPr="000F597B">
              <w:rPr>
                <w:rFonts w:ascii="Calibri" w:eastAsia="Times New Roman" w:hAnsi="Calibri" w:cs="Calibri"/>
                <w:i/>
                <w:iCs/>
                <w:color w:val="000000"/>
                <w:kern w:val="0"/>
              </w:rPr>
              <w:t xml:space="preserve">Literary Theory. An Anthology, </w:t>
            </w:r>
            <w:r w:rsidRPr="000F597B">
              <w:rPr>
                <w:rFonts w:ascii="Calibri" w:eastAsia="Times New Roman" w:hAnsi="Calibri" w:cs="Calibri"/>
                <w:color w:val="000000"/>
                <w:kern w:val="0"/>
              </w:rPr>
              <w:t>2nd edition, Blackwell Publishing, Malden; Oxford; Carlton, 2004.</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Rowland, Susan, </w:t>
            </w:r>
            <w:r w:rsidRPr="000F597B">
              <w:rPr>
                <w:rFonts w:ascii="Calibri" w:eastAsia="Times New Roman" w:hAnsi="Calibri" w:cs="Calibri"/>
                <w:i/>
                <w:iCs/>
                <w:color w:val="000000"/>
                <w:kern w:val="0"/>
              </w:rPr>
              <w:t>C. G. Jung and Literary Theory. The Challenge from Fiction</w:t>
            </w:r>
            <w:r w:rsidRPr="000F597B">
              <w:rPr>
                <w:rFonts w:ascii="Calibri" w:eastAsia="Times New Roman" w:hAnsi="Calibri" w:cs="Calibri"/>
                <w:color w:val="000000"/>
                <w:kern w:val="0"/>
              </w:rPr>
              <w:t>,Basingstoke, Macmillan Press, 1999.</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Ryan, M.-L., </w:t>
            </w:r>
            <w:r w:rsidRPr="000F597B">
              <w:rPr>
                <w:rFonts w:ascii="Calibri" w:eastAsia="Times New Roman" w:hAnsi="Calibri" w:cs="Calibri"/>
                <w:i/>
                <w:iCs/>
                <w:color w:val="000000"/>
                <w:kern w:val="0"/>
              </w:rPr>
              <w:t>Cyberspace Textuality. Computer Technology and Literary Theory</w:t>
            </w:r>
            <w:r w:rsidRPr="000F597B">
              <w:rPr>
                <w:rFonts w:ascii="Calibri" w:eastAsia="Times New Roman" w:hAnsi="Calibri" w:cs="Calibri"/>
                <w:color w:val="000000"/>
                <w:kern w:val="0"/>
              </w:rPr>
              <w:t>,Indiana University Press, Bloomington; Indianapolis, 1999.</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Said, E., </w:t>
            </w:r>
            <w:r w:rsidRPr="000F597B">
              <w:rPr>
                <w:rFonts w:ascii="Calibri" w:eastAsia="Times New Roman" w:hAnsi="Calibri" w:cs="Calibri"/>
                <w:i/>
                <w:iCs/>
                <w:color w:val="000000"/>
                <w:kern w:val="0"/>
              </w:rPr>
              <w:t xml:space="preserve">Orijentalizam, </w:t>
            </w:r>
            <w:r w:rsidRPr="000F597B">
              <w:rPr>
                <w:rFonts w:ascii="Calibri" w:eastAsia="Times New Roman" w:hAnsi="Calibri" w:cs="Calibri"/>
                <w:color w:val="000000"/>
                <w:kern w:val="0"/>
              </w:rPr>
              <w:t>Sarajevo, 1999.</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Schmitz, T., </w:t>
            </w:r>
            <w:r w:rsidRPr="000F597B">
              <w:rPr>
                <w:rFonts w:ascii="Calibri" w:eastAsia="Times New Roman" w:hAnsi="Calibri" w:cs="Calibri"/>
                <w:i/>
                <w:iCs/>
                <w:color w:val="000000"/>
                <w:kern w:val="0"/>
              </w:rPr>
              <w:t xml:space="preserve">Modern Literary Theory and Ancient Texts. An Introduction, </w:t>
            </w:r>
            <w:r w:rsidRPr="000F597B">
              <w:rPr>
                <w:rFonts w:ascii="Calibri" w:eastAsia="Times New Roman" w:hAnsi="Calibri" w:cs="Calibri"/>
                <w:color w:val="000000"/>
                <w:kern w:val="0"/>
              </w:rPr>
              <w:t>Blackwell Publishing, Malden; Oxford; Carlton, 2002.</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Selden, R., Widdowson, P., Brooker, P., </w:t>
            </w:r>
            <w:r w:rsidRPr="000F597B">
              <w:rPr>
                <w:rFonts w:ascii="Calibri" w:eastAsia="Times New Roman" w:hAnsi="Calibri" w:cs="Calibri"/>
                <w:i/>
                <w:iCs/>
                <w:color w:val="000000"/>
                <w:kern w:val="0"/>
              </w:rPr>
              <w:t>A Reader's Guide to Contemporary Literary Theory</w:t>
            </w:r>
            <w:r w:rsidRPr="000F597B">
              <w:rPr>
                <w:rFonts w:ascii="Calibri" w:eastAsia="Times New Roman" w:hAnsi="Calibri" w:cs="Calibri"/>
                <w:color w:val="000000"/>
                <w:kern w:val="0"/>
              </w:rPr>
              <w:t>, Pearson Longman, Harlow; London, 2005.</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Solar, M., </w:t>
            </w:r>
            <w:r w:rsidRPr="000F597B">
              <w:rPr>
                <w:rFonts w:ascii="Calibri" w:eastAsia="Times New Roman" w:hAnsi="Calibri" w:cs="Calibri"/>
                <w:i/>
                <w:iCs/>
                <w:color w:val="000000"/>
                <w:kern w:val="0"/>
              </w:rPr>
              <w:t>Rječnik književnog nazivlja</w:t>
            </w:r>
            <w:r w:rsidRPr="000F597B">
              <w:rPr>
                <w:rFonts w:ascii="Calibri" w:eastAsia="Times New Roman" w:hAnsi="Calibri" w:cs="Calibri"/>
                <w:color w:val="000000"/>
                <w:kern w:val="0"/>
              </w:rPr>
              <w:t>, Golden marketing, Tehnička knjiga, Zagreb, 2006.</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Solar, M., </w:t>
            </w:r>
            <w:r w:rsidRPr="000F597B">
              <w:rPr>
                <w:rFonts w:ascii="Calibri" w:eastAsia="Times New Roman" w:hAnsi="Calibri" w:cs="Calibri"/>
                <w:i/>
                <w:iCs/>
                <w:color w:val="000000"/>
                <w:kern w:val="0"/>
              </w:rPr>
              <w:t>Teorija književnosti</w:t>
            </w:r>
            <w:r w:rsidRPr="000F597B">
              <w:rPr>
                <w:rFonts w:ascii="Calibri" w:eastAsia="Times New Roman" w:hAnsi="Calibri" w:cs="Calibri"/>
                <w:color w:val="000000"/>
                <w:kern w:val="0"/>
              </w:rPr>
              <w:t>, Školska knjiga, Zagreb, 2005.</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Sorensen, E. P., </w:t>
            </w:r>
            <w:r w:rsidRPr="000F597B">
              <w:rPr>
                <w:rFonts w:ascii="Calibri" w:eastAsia="Times New Roman" w:hAnsi="Calibri" w:cs="Calibri"/>
                <w:i/>
                <w:iCs/>
                <w:color w:val="000000"/>
                <w:kern w:val="0"/>
              </w:rPr>
              <w:t>Postcolonial Studies and the Literary. Theory, Interpretation and the Novel</w:t>
            </w:r>
            <w:r w:rsidRPr="000F597B">
              <w:rPr>
                <w:rFonts w:ascii="Calibri" w:eastAsia="Times New Roman" w:hAnsi="Calibri" w:cs="Calibri"/>
                <w:color w:val="000000"/>
                <w:kern w:val="0"/>
              </w:rPr>
              <w:t>, Palgrave Macmillan, Basingstoke; New York, 2010.</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Stamać, A., Škreb, Z., </w:t>
            </w:r>
            <w:r w:rsidRPr="000F597B">
              <w:rPr>
                <w:rFonts w:ascii="Calibri" w:eastAsia="Times New Roman" w:hAnsi="Calibri" w:cs="Calibri"/>
                <w:i/>
                <w:iCs/>
                <w:color w:val="000000"/>
                <w:kern w:val="0"/>
              </w:rPr>
              <w:t xml:space="preserve">Uvod u književnost. Teorija, metodologija, </w:t>
            </w:r>
            <w:r w:rsidRPr="000F597B">
              <w:rPr>
                <w:rFonts w:ascii="Calibri" w:eastAsia="Times New Roman" w:hAnsi="Calibri" w:cs="Calibri"/>
                <w:color w:val="000000"/>
                <w:kern w:val="0"/>
              </w:rPr>
              <w:t>Zagreb, 2000.</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Tomaševski, B., </w:t>
            </w:r>
            <w:r w:rsidRPr="000F597B">
              <w:rPr>
                <w:rFonts w:ascii="Calibri" w:eastAsia="Times New Roman" w:hAnsi="Calibri" w:cs="Calibri"/>
                <w:i/>
                <w:iCs/>
                <w:color w:val="000000"/>
                <w:kern w:val="0"/>
              </w:rPr>
              <w:t>Teorija književnosti</w:t>
            </w:r>
            <w:r w:rsidRPr="000F597B">
              <w:rPr>
                <w:rFonts w:ascii="Calibri" w:eastAsia="Times New Roman" w:hAnsi="Calibri" w:cs="Calibri"/>
                <w:color w:val="000000"/>
                <w:kern w:val="0"/>
              </w:rPr>
              <w:t>, Zagreb, 1998.</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Žmegač, V., Škreb, Z. (ur.), </w:t>
            </w:r>
            <w:r w:rsidRPr="000F597B">
              <w:rPr>
                <w:rFonts w:ascii="Calibri" w:eastAsia="Times New Roman" w:hAnsi="Calibri" w:cs="Calibri"/>
                <w:i/>
                <w:iCs/>
                <w:color w:val="000000"/>
                <w:kern w:val="0"/>
              </w:rPr>
              <w:t>Methoden der deutschen Literaturwissenscahft</w:t>
            </w:r>
            <w:r w:rsidRPr="000F597B">
              <w:rPr>
                <w:rFonts w:ascii="Calibri" w:eastAsia="Times New Roman" w:hAnsi="Calibri" w:cs="Calibri"/>
                <w:color w:val="000000"/>
                <w:kern w:val="0"/>
              </w:rPr>
              <w:t>, AthenäumVerlag, Frankfurt am Main, 1971. </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Žmegač, V., Škreb, Z. (ur.), </w:t>
            </w:r>
            <w:r w:rsidRPr="000F597B">
              <w:rPr>
                <w:rFonts w:ascii="Calibri" w:eastAsia="Times New Roman" w:hAnsi="Calibri" w:cs="Calibri"/>
                <w:i/>
                <w:iCs/>
                <w:color w:val="000000"/>
                <w:kern w:val="0"/>
              </w:rPr>
              <w:t>Zur Kritik literaturwissen-schaftlicher Methodologie</w:t>
            </w:r>
            <w:r w:rsidRPr="000F597B">
              <w:rPr>
                <w:rFonts w:ascii="Calibri" w:eastAsia="Times New Roman" w:hAnsi="Calibri" w:cs="Calibri"/>
                <w:color w:val="000000"/>
                <w:kern w:val="0"/>
              </w:rPr>
              <w:t>, Fischer Taschenbuch Verlag, Frankfurt am Main, 1973.</w:t>
            </w:r>
          </w:p>
          <w:p w:rsidR="000F597B" w:rsidRPr="000F597B" w:rsidRDefault="000F597B">
            <w:pPr>
              <w:numPr>
                <w:ilvl w:val="0"/>
                <w:numId w:val="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Wolfreys, J., Robbins, R., Womack, K., </w:t>
            </w:r>
            <w:r w:rsidRPr="000F597B">
              <w:rPr>
                <w:rFonts w:ascii="Calibri" w:eastAsia="Times New Roman" w:hAnsi="Calibri" w:cs="Calibri"/>
                <w:i/>
                <w:iCs/>
                <w:color w:val="000000"/>
                <w:kern w:val="0"/>
              </w:rPr>
              <w:t xml:space="preserve">Key Concepts in Literary Theory. </w:t>
            </w:r>
            <w:r w:rsidRPr="000F597B">
              <w:rPr>
                <w:rFonts w:ascii="Calibri" w:eastAsia="Times New Roman" w:hAnsi="Calibri" w:cs="Calibri"/>
                <w:color w:val="000000"/>
                <w:kern w:val="0"/>
              </w:rPr>
              <w:t>2nd edition, Edinburgh University Press, 2006.</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 oblikovanju konačne ocjene uzimaju se u obzir ocjena iz seminarskog rada (30% konačne ocjene) i završnog usmenog ispita (70% konačne ocjene).</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before="240" w:after="6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5.2.1. Smjer: Anglistika</w:t>
      </w:r>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55"/>
        <w:gridCol w:w="592"/>
        <w:gridCol w:w="720"/>
        <w:gridCol w:w="789"/>
        <w:gridCol w:w="699"/>
        <w:gridCol w:w="779"/>
        <w:gridCol w:w="768"/>
        <w:gridCol w:w="1854"/>
        <w:gridCol w:w="1620"/>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4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Interkulturalna komunikacija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FFAND204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6"/>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Anglistika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Marija Brala Vukanović, red.prof.</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mbrala@ffri.hr</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9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 doktorande s osnovnim teorijskim i praktičnim pitanjima konstrukcije i interpretacije značenja te – šire – komunikacije, u interkulturalnim kontekstima;</w:t>
            </w:r>
          </w:p>
          <w:p w:rsidR="000F597B" w:rsidRPr="000F597B" w:rsidRDefault="000F597B">
            <w:pPr>
              <w:numPr>
                <w:ilvl w:val="0"/>
                <w:numId w:val="9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osvijestiti doktorande o specifičnostima (sličnostima i razlikama) intra- i interkulturalne komunikacije odnosno intra- i interkulturalnog konteksta, te upoznati ih s mogućnostima i (mogućim) učincima aktivnog uključivanja u navedene procese;</w:t>
            </w:r>
          </w:p>
          <w:p w:rsidR="000F597B" w:rsidRPr="000F597B" w:rsidRDefault="000F597B">
            <w:pPr>
              <w:numPr>
                <w:ilvl w:val="0"/>
                <w:numId w:val="9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osposobiti doktorande da prepoznaju i razumiju (inter)kulturalnu dimenziju kako jezika, tako i njegova poučavanja, u akademskome ali i širem društvenom kontekstu.</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9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odrediti pojmove kulture, interkulturalnosti i komunikacije, te o njima diskutirati, posebice po pitanju veze i uzajamne uvjetovanosti navedenih pojmova;</w:t>
            </w:r>
          </w:p>
          <w:p w:rsidR="000F597B" w:rsidRPr="000F597B" w:rsidRDefault="000F597B">
            <w:pPr>
              <w:numPr>
                <w:ilvl w:val="0"/>
                <w:numId w:val="9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prepoznati i odrediti temeljne (inter)kulturalne komunikacijske karakteristike određene jezične zajednice (na primjerima iz regionalnoga te anglosaksonskoga okruženja);</w:t>
            </w:r>
          </w:p>
          <w:p w:rsidR="000F597B" w:rsidRPr="000F597B" w:rsidRDefault="000F597B">
            <w:pPr>
              <w:numPr>
                <w:ilvl w:val="0"/>
                <w:numId w:val="9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prepoznati i aktivno rješavati kulturalnu interferenciju;</w:t>
            </w:r>
          </w:p>
          <w:p w:rsidR="000F597B" w:rsidRPr="000F597B" w:rsidRDefault="000F597B">
            <w:pPr>
              <w:numPr>
                <w:ilvl w:val="0"/>
                <w:numId w:val="9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uspostaviti (kulturalnu) prijevodnu ekvivalenciju;</w:t>
            </w:r>
          </w:p>
          <w:p w:rsidR="000F597B" w:rsidRPr="000F597B" w:rsidRDefault="000F597B">
            <w:pPr>
              <w:numPr>
                <w:ilvl w:val="0"/>
                <w:numId w:val="9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prepoznavati kulturološke (kulturno-specifične) pojmove i aktivno pronalaziti strategije za njihovo prevođenje; </w:t>
            </w:r>
          </w:p>
          <w:p w:rsidR="000F597B" w:rsidRPr="000F597B" w:rsidRDefault="000F597B">
            <w:pPr>
              <w:numPr>
                <w:ilvl w:val="0"/>
                <w:numId w:val="9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spoznati pitanja vezana uz jezični relativizam, te rješavati ista u interkulturalnoj komunikacijskoj praksi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Planirano je obrađivanjesljedećihtema: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Pojam kulture. Pojam interkulturalnost. Modeli komunikacijske teorije. Verbalna i neverbalna komunikacija. Izazovi interkulturalne komunikacije. Prevođenje kao transfer kultura. Kulturalna i međujezična interferencija. Utjecaj jezika i kulture na gramatiku, leksikon i diskurs. Utjecaj jezika na misao. Oralno i pisano iz međujezične / interkulturalne perspektive. Paralingvistička i pragmatička obilježja komunikacije s interkulturalne i međujezične perspektive. Interkulturalne barijere.</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 obzirom na činjenicu da će doktorandi stalno biti poticani na kritičko razmišljanje i diskusiju o temama u okvirima sadržaja predmeta, moguće je da se tijekom diskusije, potaknuto interesom doktoranada, otvore i druge, za sam predmet relevantne teme, posebice one vezane uz konkretne primjere interkulturalne komunikacije (i svega što je uz to vezano).</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Prisustvovanje predavanjima, samostalno istraživanje, aktivno sudjelovanje u diskusijama, izrada jednoga seminarskog rada na temu u okvirima sadržaja predmeta (po slobodnome izboru doktoranada, u dogovoru i pod mentorstvom voditelja predmeta)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9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Beck, A., Bennett, P. &amp; Wall P., </w:t>
            </w:r>
            <w:r w:rsidRPr="000F597B">
              <w:rPr>
                <w:rFonts w:ascii="Calibri" w:eastAsia="Times New Roman" w:hAnsi="Calibri" w:cs="Calibri"/>
                <w:i/>
                <w:iCs/>
                <w:color w:val="000000"/>
                <w:kern w:val="0"/>
              </w:rPr>
              <w:t>Communication Studies: The essential introduction</w:t>
            </w:r>
            <w:r w:rsidRPr="000F597B">
              <w:rPr>
                <w:rFonts w:ascii="Calibri" w:eastAsia="Times New Roman" w:hAnsi="Calibri" w:cs="Calibri"/>
                <w:color w:val="000000"/>
                <w:kern w:val="0"/>
              </w:rPr>
              <w:t>, London, Routledge, 2002.</w:t>
            </w:r>
          </w:p>
          <w:p w:rsidR="000F597B" w:rsidRPr="000F597B" w:rsidRDefault="000F597B">
            <w:pPr>
              <w:numPr>
                <w:ilvl w:val="0"/>
                <w:numId w:val="9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Byram, M. &amp; Fleming, M. (eds.), </w:t>
            </w:r>
            <w:r w:rsidRPr="000F597B">
              <w:rPr>
                <w:rFonts w:ascii="Calibri" w:eastAsia="Times New Roman" w:hAnsi="Calibri" w:cs="Calibri"/>
                <w:i/>
                <w:iCs/>
                <w:color w:val="000000"/>
                <w:kern w:val="0"/>
              </w:rPr>
              <w:t>Language Learning in Intercultural Perspective</w:t>
            </w:r>
            <w:r w:rsidRPr="000F597B">
              <w:rPr>
                <w:rFonts w:ascii="Calibri" w:eastAsia="Times New Roman" w:hAnsi="Calibri" w:cs="Calibri"/>
                <w:color w:val="000000"/>
                <w:kern w:val="0"/>
              </w:rPr>
              <w:t>, Cambridge, CUP, 1998.</w:t>
            </w:r>
          </w:p>
          <w:p w:rsidR="000F597B" w:rsidRPr="000F597B" w:rsidRDefault="000F597B">
            <w:pPr>
              <w:numPr>
                <w:ilvl w:val="0"/>
                <w:numId w:val="9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Ellis, R. &amp; McClintock, A., </w:t>
            </w:r>
            <w:r w:rsidRPr="000F597B">
              <w:rPr>
                <w:rFonts w:ascii="Calibri" w:eastAsia="Times New Roman" w:hAnsi="Calibri" w:cs="Calibri"/>
                <w:i/>
                <w:iCs/>
                <w:color w:val="000000"/>
                <w:kern w:val="0"/>
              </w:rPr>
              <w:t>If You Take My Meaning</w:t>
            </w:r>
            <w:r w:rsidRPr="000F597B">
              <w:rPr>
                <w:rFonts w:ascii="Calibri" w:eastAsia="Times New Roman" w:hAnsi="Calibri" w:cs="Calibri"/>
                <w:color w:val="000000"/>
                <w:kern w:val="0"/>
              </w:rPr>
              <w:t>, 2</w:t>
            </w:r>
            <w:r w:rsidRPr="000F597B">
              <w:rPr>
                <w:rFonts w:ascii="Calibri" w:eastAsia="Times New Roman" w:hAnsi="Calibri" w:cs="Calibri"/>
                <w:color w:val="000000"/>
                <w:kern w:val="0"/>
                <w:sz w:val="13"/>
                <w:szCs w:val="13"/>
                <w:vertAlign w:val="superscript"/>
              </w:rPr>
              <w:t>nd</w:t>
            </w:r>
            <w:r w:rsidRPr="000F597B">
              <w:rPr>
                <w:rFonts w:ascii="Calibri" w:eastAsia="Times New Roman" w:hAnsi="Calibri" w:cs="Calibri"/>
                <w:color w:val="000000"/>
                <w:kern w:val="0"/>
              </w:rPr>
              <w:t xml:space="preserve"> edition, London, Edward Arnold, 1994.</w:t>
            </w:r>
          </w:p>
          <w:p w:rsidR="000F597B" w:rsidRPr="000F597B" w:rsidRDefault="000F597B">
            <w:pPr>
              <w:numPr>
                <w:ilvl w:val="0"/>
                <w:numId w:val="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Kramsch, C., </w:t>
            </w:r>
            <w:r w:rsidRPr="000F597B">
              <w:rPr>
                <w:rFonts w:ascii="Calibri" w:eastAsia="Times New Roman" w:hAnsi="Calibri" w:cs="Calibri"/>
                <w:i/>
                <w:iCs/>
                <w:color w:val="000000"/>
                <w:kern w:val="0"/>
              </w:rPr>
              <w:t>Language and Culture</w:t>
            </w:r>
            <w:r w:rsidRPr="000F597B">
              <w:rPr>
                <w:rFonts w:ascii="Calibri" w:eastAsia="Times New Roman" w:hAnsi="Calibri" w:cs="Calibri"/>
                <w:color w:val="000000"/>
                <w:kern w:val="0"/>
              </w:rPr>
              <w:t>, Oxford, OUP, 1998.</w:t>
            </w:r>
          </w:p>
          <w:p w:rsidR="000F597B" w:rsidRPr="000F597B" w:rsidRDefault="000F597B">
            <w:pPr>
              <w:numPr>
                <w:ilvl w:val="0"/>
                <w:numId w:val="9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Neuliep, J. W., </w:t>
            </w:r>
            <w:r w:rsidRPr="000F597B">
              <w:rPr>
                <w:rFonts w:ascii="Calibri" w:eastAsia="Times New Roman" w:hAnsi="Calibri" w:cs="Calibri"/>
                <w:i/>
                <w:iCs/>
                <w:color w:val="000000"/>
                <w:kern w:val="0"/>
              </w:rPr>
              <w:t>Intercultural communication: A contextual approach</w:t>
            </w:r>
            <w:r w:rsidRPr="000F597B">
              <w:rPr>
                <w:rFonts w:ascii="Calibri" w:eastAsia="Times New Roman" w:hAnsi="Calibri" w:cs="Calibri"/>
                <w:color w:val="000000"/>
                <w:kern w:val="0"/>
              </w:rPr>
              <w:t>, Boston, Houghton Mifflin Company, 2000.</w:t>
            </w:r>
          </w:p>
          <w:p w:rsidR="000F597B" w:rsidRPr="000F597B" w:rsidRDefault="000F597B">
            <w:pPr>
              <w:numPr>
                <w:ilvl w:val="0"/>
                <w:numId w:val="9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Thomas, J., </w:t>
            </w:r>
            <w:r w:rsidRPr="000F597B">
              <w:rPr>
                <w:rFonts w:ascii="Calibri" w:eastAsia="Times New Roman" w:hAnsi="Calibri" w:cs="Calibri"/>
                <w:i/>
                <w:iCs/>
                <w:color w:val="000000"/>
                <w:kern w:val="0"/>
              </w:rPr>
              <w:t xml:space="preserve">Meaning in Interaction: An introduction to pragmatics, </w:t>
            </w:r>
            <w:r w:rsidRPr="000F597B">
              <w:rPr>
                <w:rFonts w:ascii="Calibri" w:eastAsia="Times New Roman" w:hAnsi="Calibri" w:cs="Calibri"/>
                <w:color w:val="000000"/>
                <w:kern w:val="0"/>
              </w:rPr>
              <w:t>London, Longman, 1995.</w:t>
            </w:r>
          </w:p>
          <w:p w:rsidR="000F597B" w:rsidRPr="000F597B" w:rsidRDefault="000F597B">
            <w:pPr>
              <w:numPr>
                <w:ilvl w:val="0"/>
                <w:numId w:val="9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Wierzbicka, A., </w:t>
            </w:r>
            <w:r w:rsidRPr="000F597B">
              <w:rPr>
                <w:rFonts w:ascii="Calibri" w:eastAsia="Times New Roman" w:hAnsi="Calibri" w:cs="Calibri"/>
                <w:i/>
                <w:iCs/>
                <w:color w:val="000000"/>
                <w:kern w:val="0"/>
              </w:rPr>
              <w:t>Cross-cultural pragmatics</w:t>
            </w:r>
            <w:r w:rsidRPr="000F597B">
              <w:rPr>
                <w:rFonts w:ascii="Calibri" w:eastAsia="Times New Roman" w:hAnsi="Calibri" w:cs="Calibri"/>
                <w:color w:val="000000"/>
                <w:kern w:val="0"/>
              </w:rPr>
              <w:t>, New York, Mouton de Gruyter, 2003.</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w:t>
            </w:r>
            <w:r w:rsidRPr="000F597B">
              <w:rPr>
                <w:rFonts w:ascii="Calibri" w:eastAsia="Times New Roman" w:hAnsi="Calibri" w:cs="Calibri"/>
                <w:color w:val="000000"/>
                <w:kern w:val="0"/>
              </w:rPr>
              <w:t xml:space="preserve"> (cca 1.500 riječi, u kojem će doktorandi pokazati sposobnost kombiniranja usvojenih teorijskih spoznaja i analize komunikacijske prakse iz života, kroz analizu modela jezičnoga ponašanja iz primjera jezične zajednice po izboru doktoranada)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 xml:space="preserve">Završni pismeni ispit </w:t>
            </w:r>
            <w:r w:rsidRPr="000F597B">
              <w:rPr>
                <w:rFonts w:ascii="Calibri" w:eastAsia="Times New Roman" w:hAnsi="Calibri" w:cs="Calibri"/>
                <w:color w:val="000000"/>
                <w:kern w:val="0"/>
              </w:rPr>
              <w:t>(5 teorijskih pitanja esejskoga tipa)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 (30 % ocjene)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 u nastavi (20 % ocjene)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Završni ispit (50 % ocjene)</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1774"/>
        <w:gridCol w:w="577"/>
        <w:gridCol w:w="586"/>
        <w:gridCol w:w="531"/>
        <w:gridCol w:w="472"/>
        <w:gridCol w:w="534"/>
        <w:gridCol w:w="908"/>
        <w:gridCol w:w="760"/>
        <w:gridCol w:w="1858"/>
        <w:gridCol w:w="1576"/>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Usvajanje stranog jezika i kulture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FFAND206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Anglistika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engleski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Izabela Dankić,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izabela.dankic@ff.sum.ba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Svladavajući odabrane tekstove, aktivno sudjelujući u raspravama i pisanjem i predstavljanjem završnog rada, cilj je proširiti ranije stečene spoznaje doktoranada i upoznati ih sa suvremenim postavkama usvajanja stranog jezika i kulture.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će razumjeti suvremene postavke vezane za teorije razvitka jezika i kulture i kako se odražavaju na suvremene poglede na njihovo poučavanje.Upoznati će se sa skorim neuroznanstvenim tumačenjima učenja jezika, kao i sa čimbenicima koji utječu na usvajanje jezika i kulture (psihološki, sociološki i dobni).Oni će znati osmisliti, napisati i predstaviti znanstveni rad o usvajanju stranog jezika i kulture.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Pregled važnih segmenata usvajanja stranog jezika i kulture s posebnim naglaskom na prirodu predstavljanja međujezika, kognitivne procese, neurolingvističke postavke učenja jezika, vanjske i unutarnje čimbenike koji utječu na usvajanje, procese usvajanja, suvremene metode istraživanja usvajanja stranog jezika i kulture i rezultate i sadašnje spoznaje. </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Pripremati se za nastavu prema naputku nastavnika, redovito dolaziti na nastavu i aktivno sudjelovati u raspravama o izloženim temama.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Izrada i predstavljanje odabranog seminarskog rada.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Uspješno položen pismeni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9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Gass, S. M. - Mackey, A., </w:t>
            </w:r>
            <w:r w:rsidRPr="000F597B">
              <w:rPr>
                <w:rFonts w:ascii="Calibri" w:eastAsia="Times New Roman" w:hAnsi="Calibri" w:cs="Calibri"/>
                <w:i/>
                <w:iCs/>
                <w:color w:val="000000"/>
                <w:kern w:val="0"/>
              </w:rPr>
              <w:t>Data Elicitation for Second and Foreign Language Research</w:t>
            </w:r>
            <w:r w:rsidRPr="000F597B">
              <w:rPr>
                <w:rFonts w:ascii="Calibri" w:eastAsia="Times New Roman" w:hAnsi="Calibri" w:cs="Calibri"/>
                <w:color w:val="000000"/>
                <w:kern w:val="0"/>
              </w:rPr>
              <w:t>, Mahwah, NJLEA, Inc.,  2007.</w:t>
            </w:r>
          </w:p>
          <w:p w:rsidR="000F597B" w:rsidRPr="000F597B" w:rsidRDefault="000F597B">
            <w:pPr>
              <w:numPr>
                <w:ilvl w:val="0"/>
                <w:numId w:val="9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Gass, S. M. - Selinker, L., </w:t>
            </w:r>
            <w:r w:rsidRPr="000F597B">
              <w:rPr>
                <w:rFonts w:ascii="Calibri" w:eastAsia="Times New Roman" w:hAnsi="Calibri" w:cs="Calibri"/>
                <w:i/>
                <w:iCs/>
                <w:color w:val="000000"/>
                <w:kern w:val="0"/>
              </w:rPr>
              <w:t>Second Language Acquisition</w:t>
            </w:r>
            <w:r w:rsidRPr="000F597B">
              <w:rPr>
                <w:rFonts w:ascii="Calibri" w:eastAsia="Times New Roman" w:hAnsi="Calibri" w:cs="Calibri"/>
                <w:color w:val="000000"/>
                <w:kern w:val="0"/>
              </w:rPr>
              <w:t>, Routledge, New York, 2008.</w:t>
            </w:r>
          </w:p>
          <w:p w:rsidR="000F597B" w:rsidRPr="000F597B" w:rsidRDefault="000F597B">
            <w:pPr>
              <w:numPr>
                <w:ilvl w:val="0"/>
                <w:numId w:val="9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Odabrani tekstovi iz primjenjenolingvističkih, neuroznanstvenih časopisa i časopisa koji se izravno bave usvajanjem stranih jezika. (</w:t>
            </w:r>
            <w:r w:rsidRPr="000F597B">
              <w:rPr>
                <w:rFonts w:ascii="Calibri" w:eastAsia="Times New Roman" w:hAnsi="Calibri" w:cs="Calibri"/>
                <w:i/>
                <w:iCs/>
                <w:color w:val="000000"/>
                <w:kern w:val="0"/>
              </w:rPr>
              <w:t>Applied linguistics, Language learning, Studies in Second Language Acquisition, Brain, ...</w:t>
            </w:r>
            <w:r w:rsidRPr="000F597B">
              <w:rPr>
                <w:rFonts w:ascii="Calibri" w:eastAsia="Times New Roman" w:hAnsi="Calibri" w:cs="Calibri"/>
                <w:color w:val="000000"/>
                <w:kern w:val="0"/>
              </w:rPr>
              <w:t>)</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Informiranje o predmetu:</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Sve informacije za upoznavanje s pravima i obvezama doktoranada prema predmetu doktorandi će dobiti na prvom predavanju - te informacije dostupne su i na mrežnoj stranici Fakulteta.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Kontaktiranje s nastavnikom: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Kontaktiranje s nastavnikom izvan nastave odvija se u vrijeme konzultacija, a kontaktiranje je omogućeno i elektroničkom poštom i izvan termina konzultacija, prema potrebi (adresa dostupna na mrežnoj stranici Filozofskog fakulteta).</w:t>
            </w: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Termin za konzultacije određuje se početkom akademske godine.</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1826"/>
        <w:gridCol w:w="2287"/>
        <w:gridCol w:w="628"/>
        <w:gridCol w:w="628"/>
        <w:gridCol w:w="701"/>
        <w:gridCol w:w="690"/>
        <w:gridCol w:w="794"/>
        <w:gridCol w:w="755"/>
        <w:gridCol w:w="1267"/>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Srednjovjekovna engleska književnost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FFAND207</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(III.ciklus)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obavezni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Anglistika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Anđelka Raguž, doc.</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  </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 </w:t>
            </w:r>
          </w:p>
        </w:tc>
      </w:tr>
      <w:tr w:rsidR="000F597B" w:rsidRPr="000F597B" w:rsidTr="000F597B">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andelka.raguz@ff.sum.ba</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hanging="284"/>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98"/>
              </w:numPr>
              <w:spacing w:after="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upoznati doktorande s engleskom književnošću u srednjem vijeku, tj. s književnošću anglo-saksonskog i anglo-normanskog razdoblja</w:t>
            </w:r>
          </w:p>
          <w:p w:rsidR="000F597B" w:rsidRPr="000F597B" w:rsidRDefault="000F597B">
            <w:pPr>
              <w:numPr>
                <w:ilvl w:val="0"/>
                <w:numId w:val="98"/>
              </w:numPr>
              <w:spacing w:after="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upoznati doktorande s različitim književnim formama koje su nastale tijekom obrađenog razdoblja te s književnim konvencijama istih razdoblja</w:t>
            </w:r>
          </w:p>
          <w:p w:rsidR="000F597B" w:rsidRPr="000F597B" w:rsidRDefault="000F597B">
            <w:pPr>
              <w:numPr>
                <w:ilvl w:val="0"/>
                <w:numId w:val="98"/>
              </w:numPr>
              <w:spacing w:after="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objasniti doktorandima povijesne, društvene i kulturne okolnosti koje su utjecale na razvoj engleske književnosti</w:t>
            </w:r>
          </w:p>
          <w:p w:rsidR="000F597B" w:rsidRPr="000F597B" w:rsidRDefault="000F597B">
            <w:pPr>
              <w:numPr>
                <w:ilvl w:val="0"/>
                <w:numId w:val="98"/>
              </w:numPr>
              <w:spacing w:after="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smjestiti određeno književno djelo u povijesni i društveni kontekst</w:t>
            </w:r>
          </w:p>
          <w:p w:rsidR="000F597B" w:rsidRPr="000F597B" w:rsidRDefault="000F597B">
            <w:pPr>
              <w:numPr>
                <w:ilvl w:val="0"/>
                <w:numId w:val="98"/>
              </w:numPr>
              <w:spacing w:after="0" w:line="240" w:lineRule="auto"/>
              <w:ind w:left="644"/>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potaknuti doktorande na sudjelovanje u kritičkoj raspravi o književnom djelu i temama</w:t>
            </w:r>
          </w:p>
          <w:p w:rsidR="000F597B" w:rsidRPr="000F597B" w:rsidRDefault="000F597B">
            <w:pPr>
              <w:numPr>
                <w:ilvl w:val="0"/>
                <w:numId w:val="98"/>
              </w:numPr>
              <w:spacing w:after="0" w:line="240" w:lineRule="auto"/>
              <w:ind w:left="644"/>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ukazati na univerzalna ljudska pitanja koja čine temelj književnih djela koja se obrađuju</w:t>
            </w:r>
          </w:p>
          <w:p w:rsidR="000F597B" w:rsidRPr="000F597B" w:rsidRDefault="000F597B">
            <w:pPr>
              <w:numPr>
                <w:ilvl w:val="0"/>
                <w:numId w:val="98"/>
              </w:numPr>
              <w:spacing w:after="60" w:line="240" w:lineRule="auto"/>
              <w:ind w:left="644"/>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voditi doktorande u samostalnom istraživanju, u izradi prezentacije i u pisanju književnog eseja</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što polože predmet doktorandi će znati / moći:</w:t>
            </w:r>
          </w:p>
          <w:p w:rsidR="000F597B" w:rsidRPr="000F597B" w:rsidRDefault="000F597B">
            <w:pPr>
              <w:numPr>
                <w:ilvl w:val="0"/>
                <w:numId w:val="99"/>
              </w:numPr>
              <w:spacing w:after="0" w:line="240" w:lineRule="auto"/>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demonstrirati svoje znanje o engleskoj književnosti srednjeg vijeka i zadanim književnim djelima</w:t>
            </w:r>
          </w:p>
          <w:p w:rsidR="000F597B" w:rsidRPr="000F597B" w:rsidRDefault="000F597B">
            <w:pPr>
              <w:numPr>
                <w:ilvl w:val="0"/>
                <w:numId w:val="99"/>
              </w:numPr>
              <w:spacing w:after="0" w:line="240" w:lineRule="auto"/>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čitati, komentirati i kritizirati srednjovjekovne tekstove na engleskom jeziku uz pomoć rječnika</w:t>
            </w:r>
          </w:p>
          <w:p w:rsidR="000F597B" w:rsidRPr="000F597B" w:rsidRDefault="000F597B">
            <w:pPr>
              <w:numPr>
                <w:ilvl w:val="0"/>
                <w:numId w:val="99"/>
              </w:numPr>
              <w:spacing w:after="0" w:line="240" w:lineRule="auto"/>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primijeniti relevantne kritičke i/ili teorijske pristupe raspravi o obrađenim djelima</w:t>
            </w:r>
          </w:p>
          <w:p w:rsidR="000F597B" w:rsidRPr="000F597B" w:rsidRDefault="000F597B">
            <w:pPr>
              <w:numPr>
                <w:ilvl w:val="0"/>
                <w:numId w:val="99"/>
              </w:numPr>
              <w:spacing w:after="0" w:line="240" w:lineRule="auto"/>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artikulirati vlastito kritičko mišljenje o obrađenim djelima u usmenom i pisanom obliku</w:t>
            </w:r>
          </w:p>
          <w:p w:rsidR="000F597B" w:rsidRPr="000F597B" w:rsidRDefault="000F597B">
            <w:pPr>
              <w:numPr>
                <w:ilvl w:val="0"/>
                <w:numId w:val="99"/>
              </w:numPr>
              <w:spacing w:after="6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kritički definirati i razlikovati književne tradicije i žanrove u djelima</w:t>
            </w:r>
          </w:p>
          <w:p w:rsidR="000F597B" w:rsidRPr="000F597B" w:rsidRDefault="000F597B">
            <w:pPr>
              <w:numPr>
                <w:ilvl w:val="0"/>
                <w:numId w:val="99"/>
              </w:numPr>
              <w:spacing w:after="6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objasniti važnost citata iz djela, smjestiti ih u kontekst te objasniti važnost citata za pojedini tekst kao cjelinu</w:t>
            </w:r>
          </w:p>
          <w:p w:rsidR="000F597B" w:rsidRPr="000F597B" w:rsidRDefault="000F597B">
            <w:pPr>
              <w:numPr>
                <w:ilvl w:val="0"/>
                <w:numId w:val="99"/>
              </w:numPr>
              <w:spacing w:after="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objasniti kako određeno književno djelo odražava i oblikuje povijesne, društvene i kulturne okolnosti u kojemu je nastalo</w:t>
            </w:r>
          </w:p>
          <w:p w:rsidR="000F597B" w:rsidRPr="000F597B" w:rsidRDefault="000F597B">
            <w:pPr>
              <w:numPr>
                <w:ilvl w:val="0"/>
                <w:numId w:val="99"/>
              </w:numPr>
              <w:spacing w:after="0" w:line="240" w:lineRule="auto"/>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Voditi samostalno istraživanje, održati prezentaciju te napisati književni esej</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silabusa/izvedbenog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hd w:val="clear" w:color="auto" w:fill="FFFFFF"/>
              </w:rPr>
              <w:t xml:space="preserve">Engleskaknjiževnostsrednjegvijekaobrađujeglavneknjiževnetrendoveuanglo-saksonskomianglo-normanskomrazdobljudo 1485. godine. Raščlambaknjiževnihdjelasmjestit ćeseupovijesnikontekst, kakobiseuočilonačinenakojeodređenitekstodražavapovijesnuidruštvenuzbilju. </w:t>
            </w:r>
            <w:r w:rsidRPr="000F597B">
              <w:rPr>
                <w:rFonts w:ascii="Calibri" w:eastAsia="Times New Roman" w:hAnsi="Calibri" w:cs="Calibri"/>
                <w:color w:val="000000"/>
                <w:kern w:val="0"/>
              </w:rPr>
              <w:t>Predmet</w:t>
            </w:r>
            <w:r w:rsidRPr="000F597B">
              <w:rPr>
                <w:rFonts w:ascii="Calibri" w:eastAsia="Times New Roman" w:hAnsi="Calibri" w:cs="Calibri"/>
                <w:color w:val="000000"/>
                <w:kern w:val="0"/>
                <w:shd w:val="clear" w:color="auto" w:fill="FFFFFF"/>
              </w:rPr>
              <w:t>uključujesveknjiževne žanrove: pjesništvo, prozuidramu, aanalizirat ćeseiodređenineknjiževnitekstovikojiseodnosenaznačajnekulturnetrendoveilipolitičkedogađaje.</w:t>
            </w:r>
          </w:p>
        </w:tc>
      </w:tr>
      <w:tr w:rsidR="000F597B" w:rsidRPr="000F597B" w:rsidTr="000F597B">
        <w:trPr>
          <w:trHeight w:val="5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zadaci</w:t>
            </w:r>
          </w:p>
        </w:tc>
      </w:tr>
      <w:tr w:rsidR="000F597B" w:rsidRPr="000F597B" w:rsidTr="000F597B">
        <w:trPr>
          <w:trHeight w:val="5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e-učenje</w:t>
            </w:r>
          </w:p>
        </w:tc>
      </w:tr>
      <w:tr w:rsidR="000F597B" w:rsidRPr="000F597B" w:rsidTr="000F597B">
        <w:trPr>
          <w:trHeight w:val="1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00"/>
              </w:numPr>
              <w:spacing w:after="6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Sudjelovanje u raspravi na satu; </w:t>
            </w:r>
          </w:p>
          <w:p w:rsidR="000F597B" w:rsidRPr="000F597B" w:rsidRDefault="000F597B">
            <w:pPr>
              <w:numPr>
                <w:ilvl w:val="0"/>
                <w:numId w:val="100"/>
              </w:numPr>
              <w:spacing w:after="6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Usmena prezentacija;</w:t>
            </w:r>
          </w:p>
          <w:p w:rsidR="000F597B" w:rsidRPr="000F597B" w:rsidRDefault="000F597B">
            <w:pPr>
              <w:numPr>
                <w:ilvl w:val="0"/>
                <w:numId w:val="100"/>
              </w:numPr>
              <w:spacing w:after="6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Esej koji je ujedno i preduvjet za polaganje završnog ispita;</w:t>
            </w:r>
          </w:p>
          <w:p w:rsidR="000F597B" w:rsidRPr="000F597B" w:rsidRDefault="000F597B">
            <w:pPr>
              <w:numPr>
                <w:ilvl w:val="0"/>
                <w:numId w:val="100"/>
              </w:numPr>
              <w:spacing w:after="60" w:line="240" w:lineRule="auto"/>
              <w:ind w:left="644"/>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Doktorand polaže predmet putem završnog pismenog ispita </w:t>
            </w:r>
          </w:p>
        </w:tc>
      </w:tr>
      <w:tr w:rsidR="000F597B" w:rsidRPr="000F597B" w:rsidTr="000F597B">
        <w:trPr>
          <w:trHeight w:val="4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kontinuirana provjera znanja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esej</w:t>
            </w:r>
          </w:p>
        </w:tc>
      </w:tr>
      <w:tr w:rsidR="000F597B" w:rsidRPr="000F597B" w:rsidTr="000F597B">
        <w:trPr>
          <w:trHeight w:val="4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prezentacija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kolokvij</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56" w:lineRule="auto"/>
              <w:rPr>
                <w:rFonts w:ascii="Calibri" w:eastAsia="Calibri" w:hAnsi="Calibri" w:cs="Times New Roman"/>
                <w:kern w:val="0"/>
                <w:sz w:val="20"/>
                <w:szCs w:val="20"/>
              </w:rPr>
            </w:pP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Abrams, M. H. et al, </w:t>
            </w:r>
            <w:r w:rsidRPr="000F597B">
              <w:rPr>
                <w:rFonts w:ascii="Calibri" w:eastAsia="Times New Roman" w:hAnsi="Calibri" w:cs="Calibri"/>
                <w:i/>
                <w:iCs/>
                <w:color w:val="000000"/>
                <w:kern w:val="0"/>
              </w:rPr>
              <w:t>The Norton Anthology of English Literature</w:t>
            </w:r>
            <w:r w:rsidRPr="000F597B">
              <w:rPr>
                <w:rFonts w:ascii="Calibri" w:eastAsia="Times New Roman" w:hAnsi="Calibri" w:cs="Calibri"/>
                <w:color w:val="000000"/>
                <w:kern w:val="0"/>
              </w:rPr>
              <w:t>, 9</w:t>
            </w:r>
            <w:r w:rsidRPr="000F597B">
              <w:rPr>
                <w:rFonts w:ascii="Calibri" w:eastAsia="Times New Roman" w:hAnsi="Calibri" w:cs="Calibri"/>
                <w:color w:val="000000"/>
                <w:kern w:val="0"/>
                <w:sz w:val="13"/>
                <w:szCs w:val="13"/>
                <w:vertAlign w:val="superscript"/>
              </w:rPr>
              <w:t>th</w:t>
            </w:r>
            <w:r w:rsidRPr="000F597B">
              <w:rPr>
                <w:rFonts w:ascii="Calibri" w:eastAsia="Times New Roman" w:hAnsi="Calibri" w:cs="Calibri"/>
                <w:color w:val="000000"/>
                <w:kern w:val="0"/>
              </w:rPr>
              <w:t xml:space="preserve"> ed., vol. I</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Anonymous,</w:t>
            </w:r>
            <w:r w:rsidRPr="000F597B">
              <w:rPr>
                <w:rFonts w:ascii="Calibri" w:eastAsia="Times New Roman" w:hAnsi="Calibri" w:cs="Calibri"/>
                <w:i/>
                <w:iCs/>
                <w:color w:val="000000"/>
                <w:kern w:val="0"/>
              </w:rPr>
              <w:t xml:space="preserve"> The Anglo-Saxon Chronicle</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Anonymous,</w:t>
            </w:r>
            <w:r w:rsidRPr="000F597B">
              <w:rPr>
                <w:rFonts w:ascii="Calibri" w:eastAsia="Times New Roman" w:hAnsi="Calibri" w:cs="Calibri"/>
                <w:i/>
                <w:iCs/>
                <w:color w:val="000000"/>
                <w:kern w:val="0"/>
              </w:rPr>
              <w:t xml:space="preserve"> Beowulf</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Anonymous,</w:t>
            </w:r>
            <w:r w:rsidRPr="000F597B">
              <w:rPr>
                <w:rFonts w:ascii="Calibri" w:eastAsia="Times New Roman" w:hAnsi="Calibri" w:cs="Calibri"/>
                <w:i/>
                <w:iCs/>
                <w:color w:val="000000"/>
                <w:kern w:val="0"/>
              </w:rPr>
              <w:t>Everyman</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Anonymous,“Judith”</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Anonymous,</w:t>
            </w:r>
            <w:r w:rsidRPr="000F597B">
              <w:rPr>
                <w:rFonts w:ascii="Calibri" w:eastAsia="Times New Roman" w:hAnsi="Calibri" w:cs="Calibri"/>
                <w:i/>
                <w:iCs/>
                <w:color w:val="000000"/>
                <w:kern w:val="0"/>
              </w:rPr>
              <w:t>, Sir Gawain and the Green Knight</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Anonymous,“The Battle of Maldon</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Anonymous,</w:t>
            </w:r>
            <w:r w:rsidRPr="000F597B">
              <w:rPr>
                <w:rFonts w:ascii="Calibri" w:eastAsia="Times New Roman" w:hAnsi="Calibri" w:cs="Calibri"/>
                <w:i/>
                <w:iCs/>
                <w:color w:val="000000"/>
                <w:kern w:val="0"/>
              </w:rPr>
              <w:t>The Conversion of Saint Paul</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Anonymous,„The Dream of the Rood“</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Anonymous,</w:t>
            </w:r>
            <w:r w:rsidRPr="000F597B">
              <w:rPr>
                <w:rFonts w:ascii="Calibri" w:eastAsia="Times New Roman" w:hAnsi="Calibri" w:cs="Calibri"/>
                <w:i/>
                <w:iCs/>
                <w:color w:val="000000"/>
                <w:kern w:val="0"/>
              </w:rPr>
              <w:t>The Exeter Book of Riddles</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Anonymous,“The Seafarer”</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Anonymous,“The Wanderer”</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Anonymous,“The Wife’s Lament” </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Beadle, R.,  </w:t>
            </w:r>
            <w:r w:rsidRPr="000F597B">
              <w:rPr>
                <w:rFonts w:ascii="Calibri" w:eastAsia="Times New Roman" w:hAnsi="Calibri" w:cs="Calibri"/>
                <w:i/>
                <w:iCs/>
                <w:color w:val="000000"/>
                <w:kern w:val="0"/>
              </w:rPr>
              <w:t>The Cambridge Companion to Medieval English Theatre</w:t>
            </w:r>
            <w:r w:rsidRPr="000F597B">
              <w:rPr>
                <w:rFonts w:ascii="Calibri" w:eastAsia="Times New Roman" w:hAnsi="Calibri" w:cs="Calibri"/>
                <w:color w:val="000000"/>
                <w:kern w:val="0"/>
              </w:rPr>
              <w:t>,CUP 2008.</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Bede, </w:t>
            </w:r>
            <w:r w:rsidRPr="000F597B">
              <w:rPr>
                <w:rFonts w:ascii="Calibri" w:eastAsia="Times New Roman" w:hAnsi="Calibri" w:cs="Calibri"/>
                <w:i/>
                <w:iCs/>
                <w:color w:val="000000"/>
                <w:kern w:val="0"/>
              </w:rPr>
              <w:t>The Ecclesiastical History of the English People</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Blamires, A., </w:t>
            </w:r>
            <w:r w:rsidRPr="000F597B">
              <w:rPr>
                <w:rFonts w:ascii="Calibri" w:eastAsia="Times New Roman" w:hAnsi="Calibri" w:cs="Calibri"/>
                <w:i/>
                <w:iCs/>
                <w:color w:val="000000"/>
                <w:kern w:val="0"/>
              </w:rPr>
              <w:t>The Case for Women in Medieval Culture</w:t>
            </w:r>
            <w:r w:rsidRPr="000F597B">
              <w:rPr>
                <w:rFonts w:ascii="Calibri" w:eastAsia="Times New Roman" w:hAnsi="Calibri" w:cs="Calibri"/>
                <w:color w:val="000000"/>
                <w:kern w:val="0"/>
              </w:rPr>
              <w:t>, Oxford, 1998.</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Boitani, P. – Mann, J., </w:t>
            </w:r>
            <w:r w:rsidRPr="000F597B">
              <w:rPr>
                <w:rFonts w:ascii="Calibri" w:eastAsia="Times New Roman" w:hAnsi="Calibri" w:cs="Calibri"/>
                <w:i/>
                <w:iCs/>
                <w:color w:val="000000"/>
                <w:kern w:val="0"/>
              </w:rPr>
              <w:t>The Cambridge Companion to Chaucer</w:t>
            </w:r>
            <w:r w:rsidRPr="000F597B">
              <w:rPr>
                <w:rFonts w:ascii="Calibri" w:eastAsia="Times New Roman" w:hAnsi="Calibri" w:cs="Calibri"/>
                <w:color w:val="000000"/>
                <w:kern w:val="0"/>
              </w:rPr>
              <w:t>,CUP, 2003.</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Caedmon, </w:t>
            </w:r>
            <w:r w:rsidRPr="000F597B">
              <w:rPr>
                <w:rFonts w:ascii="Calibri" w:eastAsia="Times New Roman" w:hAnsi="Calibri" w:cs="Calibri"/>
                <w:i/>
                <w:iCs/>
                <w:color w:val="000000"/>
                <w:kern w:val="0"/>
              </w:rPr>
              <w:t>Caedmon's Hymn </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Chaucer, G., </w:t>
            </w:r>
            <w:r w:rsidRPr="000F597B">
              <w:rPr>
                <w:rFonts w:ascii="Calibri" w:eastAsia="Times New Roman" w:hAnsi="Calibri" w:cs="Calibri"/>
                <w:i/>
                <w:iCs/>
                <w:color w:val="000000"/>
                <w:kern w:val="0"/>
              </w:rPr>
              <w:t>The Canterbury Tales</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Chaucer, G., </w:t>
            </w:r>
            <w:r w:rsidRPr="000F597B">
              <w:rPr>
                <w:rFonts w:ascii="Calibri" w:eastAsia="Times New Roman" w:hAnsi="Calibri" w:cs="Calibri"/>
                <w:i/>
                <w:iCs/>
                <w:color w:val="000000"/>
                <w:kern w:val="0"/>
              </w:rPr>
              <w:t>Troilus and Criseyde </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Davis, N. (ed.) </w:t>
            </w:r>
            <w:r w:rsidRPr="000F597B">
              <w:rPr>
                <w:rFonts w:ascii="Calibri" w:eastAsia="Times New Roman" w:hAnsi="Calibri" w:cs="Calibri"/>
                <w:i/>
                <w:iCs/>
                <w:color w:val="000000"/>
                <w:kern w:val="0"/>
              </w:rPr>
              <w:t>A Chaucer Glossary</w:t>
            </w:r>
            <w:r w:rsidRPr="000F597B">
              <w:rPr>
                <w:rFonts w:ascii="Calibri" w:eastAsia="Times New Roman" w:hAnsi="Calibri" w:cs="Calibri"/>
                <w:color w:val="000000"/>
                <w:kern w:val="0"/>
              </w:rPr>
              <w:t>, Oxford, 1979.</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Discovering Literature: Medieval</w:t>
            </w:r>
            <w:r w:rsidRPr="000F597B">
              <w:rPr>
                <w:rFonts w:ascii="Calibri" w:eastAsia="Times New Roman" w:hAnsi="Calibri" w:cs="Calibri"/>
                <w:color w:val="000000"/>
                <w:kern w:val="0"/>
              </w:rPr>
              <w:t xml:space="preserve">, British Library. </w:t>
            </w:r>
            <w:hyperlink r:id="rId40" w:history="1">
              <w:r w:rsidRPr="000F597B">
                <w:rPr>
                  <w:rFonts w:ascii="Calibri" w:eastAsia="Times New Roman" w:hAnsi="Calibri" w:cs="Calibri"/>
                  <w:color w:val="000000"/>
                  <w:kern w:val="0"/>
                  <w:u w:val="single"/>
                </w:rPr>
                <w:t>https://www.bl.uk/medieval-literature</w:t>
              </w:r>
            </w:hyperlink>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Donoghue, D., </w:t>
            </w:r>
            <w:r w:rsidRPr="000F597B">
              <w:rPr>
                <w:rFonts w:ascii="Calibri" w:eastAsia="Times New Roman" w:hAnsi="Calibri" w:cs="Calibri"/>
                <w:i/>
                <w:iCs/>
                <w:color w:val="000000"/>
                <w:kern w:val="0"/>
              </w:rPr>
              <w:t>Old English Literature. A Short Introduction</w:t>
            </w:r>
            <w:r w:rsidRPr="000F597B">
              <w:rPr>
                <w:rFonts w:ascii="Calibri" w:eastAsia="Times New Roman" w:hAnsi="Calibri" w:cs="Calibri"/>
                <w:color w:val="000000"/>
                <w:kern w:val="0"/>
              </w:rPr>
              <w:t>,Blackwell, 2004.</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Fisher, J. H.  </w:t>
            </w:r>
            <w:r w:rsidRPr="000F597B">
              <w:rPr>
                <w:rFonts w:ascii="Calibri" w:eastAsia="Times New Roman" w:hAnsi="Calibri" w:cs="Calibri"/>
                <w:i/>
                <w:iCs/>
                <w:color w:val="000000"/>
                <w:kern w:val="0"/>
              </w:rPr>
              <w:t>The Importance of Chaucer</w:t>
            </w:r>
            <w:r w:rsidRPr="000F597B">
              <w:rPr>
                <w:rFonts w:ascii="Calibri" w:eastAsia="Times New Roman" w:hAnsi="Calibri" w:cs="Calibri"/>
                <w:color w:val="000000"/>
                <w:kern w:val="0"/>
              </w:rPr>
              <w:t>, Carbondale, Southern Illinois UP, 1992.</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Godden, M. – Lapidge, M., </w:t>
            </w:r>
            <w:r w:rsidRPr="000F597B">
              <w:rPr>
                <w:rFonts w:ascii="Calibri" w:eastAsia="Times New Roman" w:hAnsi="Calibri" w:cs="Calibri"/>
                <w:i/>
                <w:iCs/>
                <w:color w:val="000000"/>
                <w:kern w:val="0"/>
              </w:rPr>
              <w:t>The Cambridge Compaion to Old English Literature</w:t>
            </w:r>
            <w:r w:rsidRPr="000F597B">
              <w:rPr>
                <w:rFonts w:ascii="Calibri" w:eastAsia="Times New Roman" w:hAnsi="Calibri" w:cs="Calibri"/>
                <w:color w:val="000000"/>
                <w:kern w:val="0"/>
              </w:rPr>
              <w:t>,CUP, 1991.</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Gower, J., </w:t>
            </w:r>
            <w:r w:rsidRPr="000F597B">
              <w:rPr>
                <w:rFonts w:ascii="Calibri" w:eastAsia="Times New Roman" w:hAnsi="Calibri" w:cs="Calibri"/>
                <w:i/>
                <w:iCs/>
                <w:color w:val="000000"/>
                <w:kern w:val="0"/>
              </w:rPr>
              <w:t>Confessio Amantis</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Hollywood, A., </w:t>
            </w:r>
            <w:r w:rsidRPr="000F597B">
              <w:rPr>
                <w:rFonts w:ascii="Calibri" w:eastAsia="Times New Roman" w:hAnsi="Calibri" w:cs="Calibri"/>
                <w:i/>
                <w:iCs/>
                <w:color w:val="000000"/>
                <w:kern w:val="0"/>
              </w:rPr>
              <w:t>The Cambridge Companion to Christian Mysticism</w:t>
            </w:r>
            <w:r w:rsidRPr="000F597B">
              <w:rPr>
                <w:rFonts w:ascii="Calibri" w:eastAsia="Times New Roman" w:hAnsi="Calibri" w:cs="Calibri"/>
                <w:color w:val="000000"/>
                <w:kern w:val="0"/>
              </w:rPr>
              <w:t>,CUP, 2012.</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Julian of norwich, </w:t>
            </w:r>
            <w:r w:rsidRPr="000F597B">
              <w:rPr>
                <w:rFonts w:ascii="Calibri" w:eastAsia="Times New Roman" w:hAnsi="Calibri" w:cs="Calibri"/>
                <w:i/>
                <w:iCs/>
                <w:color w:val="000000"/>
                <w:kern w:val="0"/>
              </w:rPr>
              <w:t>Showings</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KempeE, M.,</w:t>
            </w:r>
            <w:r w:rsidRPr="000F597B">
              <w:rPr>
                <w:rFonts w:ascii="Calibri" w:eastAsia="Times New Roman" w:hAnsi="Calibri" w:cs="Calibri"/>
                <w:i/>
                <w:iCs/>
                <w:color w:val="000000"/>
                <w:kern w:val="0"/>
              </w:rPr>
              <w:t xml:space="preserve"> The Book of Margery Kempe</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Langland, W., </w:t>
            </w:r>
            <w:r w:rsidRPr="000F597B">
              <w:rPr>
                <w:rFonts w:ascii="Calibri" w:eastAsia="Times New Roman" w:hAnsi="Calibri" w:cs="Calibri"/>
                <w:i/>
                <w:iCs/>
                <w:color w:val="000000"/>
                <w:kern w:val="0"/>
              </w:rPr>
              <w:t>Piers Plowman</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Liuzza, R. M., </w:t>
            </w:r>
            <w:r w:rsidRPr="000F597B">
              <w:rPr>
                <w:rFonts w:ascii="Calibri" w:eastAsia="Times New Roman" w:hAnsi="Calibri" w:cs="Calibri"/>
                <w:i/>
                <w:iCs/>
                <w:color w:val="000000"/>
                <w:kern w:val="0"/>
              </w:rPr>
              <w:t>Old English Literature</w:t>
            </w:r>
            <w:r w:rsidRPr="000F597B">
              <w:rPr>
                <w:rFonts w:ascii="Calibri" w:eastAsia="Times New Roman" w:hAnsi="Calibri" w:cs="Calibri"/>
                <w:color w:val="000000"/>
                <w:kern w:val="0"/>
              </w:rPr>
              <w:t>,Yale UP, 2002.</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Luminarium.org., </w:t>
            </w:r>
            <w:hyperlink r:id="rId41" w:history="1">
              <w:r w:rsidRPr="000F597B">
                <w:rPr>
                  <w:rFonts w:ascii="Calibri" w:eastAsia="Times New Roman" w:hAnsi="Calibri" w:cs="Calibri"/>
                  <w:color w:val="000000"/>
                  <w:kern w:val="0"/>
                  <w:u w:val="single"/>
                </w:rPr>
                <w:t>http://www.luminarium.org/medlit/</w:t>
              </w:r>
            </w:hyperlink>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Malory, Thomas. </w:t>
            </w:r>
            <w:r w:rsidRPr="000F597B">
              <w:rPr>
                <w:rFonts w:ascii="Calibri" w:eastAsia="Times New Roman" w:hAnsi="Calibri" w:cs="Calibri"/>
                <w:i/>
                <w:iCs/>
                <w:color w:val="000000"/>
                <w:kern w:val="0"/>
              </w:rPr>
              <w:t>Morte Darthur</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Marie de france, „Lanval“</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Middle English Texts Series</w:t>
            </w:r>
            <w:r w:rsidRPr="000F597B">
              <w:rPr>
                <w:rFonts w:ascii="Calibri" w:eastAsia="Times New Roman" w:hAnsi="Calibri" w:cs="Calibri"/>
                <w:color w:val="000000"/>
                <w:kern w:val="0"/>
              </w:rPr>
              <w:t xml:space="preserve">, University of Rochester. </w:t>
            </w:r>
            <w:hyperlink r:id="rId42" w:history="1">
              <w:r w:rsidRPr="000F597B">
                <w:rPr>
                  <w:rFonts w:ascii="Calibri" w:eastAsia="Times New Roman" w:hAnsi="Calibri" w:cs="Calibri"/>
                  <w:color w:val="000000"/>
                  <w:kern w:val="0"/>
                  <w:u w:val="single"/>
                </w:rPr>
                <w:t>https://d.lib.rochester.edu/teams/text-online</w:t>
              </w:r>
            </w:hyperlink>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Miller, R. P. (ed.), </w:t>
            </w:r>
            <w:r w:rsidRPr="000F597B">
              <w:rPr>
                <w:rFonts w:ascii="Calibri" w:eastAsia="Times New Roman" w:hAnsi="Calibri" w:cs="Calibri"/>
                <w:i/>
                <w:iCs/>
                <w:color w:val="000000"/>
                <w:kern w:val="0"/>
              </w:rPr>
              <w:t>Chaucer: Sources and Backgrounds</w:t>
            </w:r>
            <w:r w:rsidRPr="000F597B">
              <w:rPr>
                <w:rFonts w:ascii="Calibri" w:eastAsia="Times New Roman" w:hAnsi="Calibri" w:cs="Calibri"/>
                <w:color w:val="000000"/>
                <w:kern w:val="0"/>
              </w:rPr>
              <w:t>, Oxford, 1977.</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Monmouth, G.. </w:t>
            </w:r>
            <w:r w:rsidRPr="000F597B">
              <w:rPr>
                <w:rFonts w:ascii="Calibri" w:eastAsia="Times New Roman" w:hAnsi="Calibri" w:cs="Calibri"/>
                <w:i/>
                <w:iCs/>
                <w:color w:val="000000"/>
                <w:kern w:val="0"/>
              </w:rPr>
              <w:t>The History of the Kings of Britain</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Patterson, L.,  </w:t>
            </w:r>
            <w:r w:rsidRPr="000F597B">
              <w:rPr>
                <w:rFonts w:ascii="Calibri" w:eastAsia="Times New Roman" w:hAnsi="Calibri" w:cs="Calibri"/>
                <w:i/>
                <w:iCs/>
                <w:color w:val="000000"/>
                <w:kern w:val="0"/>
              </w:rPr>
              <w:t>Chaucer and the Subject of History</w:t>
            </w:r>
            <w:r w:rsidRPr="000F597B">
              <w:rPr>
                <w:rFonts w:ascii="Calibri" w:eastAsia="Times New Roman" w:hAnsi="Calibri" w:cs="Calibri"/>
                <w:color w:val="000000"/>
                <w:kern w:val="0"/>
              </w:rPr>
              <w:t>,  Madison, University of Wisconsin Press, 1991.</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Robertson, D. W.,  </w:t>
            </w:r>
            <w:r w:rsidRPr="000F597B">
              <w:rPr>
                <w:rFonts w:ascii="Calibri" w:eastAsia="Times New Roman" w:hAnsi="Calibri" w:cs="Calibri"/>
                <w:i/>
                <w:iCs/>
                <w:color w:val="000000"/>
                <w:kern w:val="0"/>
              </w:rPr>
              <w:t>Preface to Chaucer: Studies in Medieval Perspectiv</w:t>
            </w:r>
            <w:r w:rsidRPr="000F597B">
              <w:rPr>
                <w:rFonts w:ascii="Calibri" w:eastAsia="Times New Roman" w:hAnsi="Calibri" w:cs="Calibri"/>
                <w:color w:val="000000"/>
                <w:kern w:val="0"/>
              </w:rPr>
              <w:t>e,  Princeton, Princeton UP, 1963.</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Saunders, C., </w:t>
            </w:r>
            <w:r w:rsidRPr="000F597B">
              <w:rPr>
                <w:rFonts w:ascii="Calibri" w:eastAsia="Times New Roman" w:hAnsi="Calibri" w:cs="Calibri"/>
                <w:i/>
                <w:iCs/>
                <w:color w:val="000000"/>
                <w:kern w:val="0"/>
              </w:rPr>
              <w:t>Magic and the Supernatural in Medieval English Romance</w:t>
            </w:r>
            <w:r w:rsidRPr="000F597B">
              <w:rPr>
                <w:rFonts w:ascii="Calibri" w:eastAsia="Times New Roman" w:hAnsi="Calibri" w:cs="Calibri"/>
                <w:color w:val="000000"/>
                <w:kern w:val="0"/>
              </w:rPr>
              <w:t>, D.S. Brewer, 2010.</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Scanlon, L., </w:t>
            </w:r>
            <w:r w:rsidRPr="000F597B">
              <w:rPr>
                <w:rFonts w:ascii="Calibri" w:eastAsia="Times New Roman" w:hAnsi="Calibri" w:cs="Calibri"/>
                <w:i/>
                <w:iCs/>
                <w:color w:val="000000"/>
                <w:kern w:val="0"/>
              </w:rPr>
              <w:t>The Cambridge Companion to Medieval English Literature 1100-1500</w:t>
            </w:r>
            <w:r w:rsidRPr="000F597B">
              <w:rPr>
                <w:rFonts w:ascii="Calibri" w:eastAsia="Times New Roman" w:hAnsi="Calibri" w:cs="Calibri"/>
                <w:color w:val="000000"/>
                <w:kern w:val="0"/>
              </w:rPr>
              <w:t>,CUP, 2009.</w:t>
            </w:r>
          </w:p>
          <w:p w:rsidR="000F597B" w:rsidRPr="000F597B" w:rsidRDefault="000F597B">
            <w:pPr>
              <w:numPr>
                <w:ilvl w:val="0"/>
                <w:numId w:val="10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Strohm, P.,  </w:t>
            </w:r>
            <w:r w:rsidRPr="000F597B">
              <w:rPr>
                <w:rFonts w:ascii="Calibri" w:eastAsia="Times New Roman" w:hAnsi="Calibri" w:cs="Calibri"/>
                <w:i/>
                <w:iCs/>
                <w:color w:val="000000"/>
                <w:kern w:val="0"/>
              </w:rPr>
              <w:t>Social Chaucer</w:t>
            </w:r>
            <w:r w:rsidRPr="000F597B">
              <w:rPr>
                <w:rFonts w:ascii="Calibri" w:eastAsia="Times New Roman" w:hAnsi="Calibri" w:cs="Calibri"/>
                <w:color w:val="000000"/>
                <w:kern w:val="0"/>
              </w:rPr>
              <w:t>, Cambridge, Harvard UP, 1989.</w:t>
            </w:r>
          </w:p>
          <w:p w:rsidR="000F597B" w:rsidRPr="000F597B" w:rsidRDefault="000F597B">
            <w:pPr>
              <w:numPr>
                <w:ilvl w:val="0"/>
                <w:numId w:val="10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Wakefield Master, </w:t>
            </w:r>
            <w:r w:rsidRPr="000F597B">
              <w:rPr>
                <w:rFonts w:ascii="Calibri" w:eastAsia="Times New Roman" w:hAnsi="Calibri" w:cs="Calibri"/>
                <w:i/>
                <w:iCs/>
                <w:color w:val="000000"/>
                <w:kern w:val="0"/>
              </w:rPr>
              <w:t>The Second Shepherd’s Play</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radovi</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Književni esej treba se predati u elektronskom obliku do datuma naznačenog u kalendaru nastave. Upute vezane za izradu pismenih radova i za literaturu doktorand će dobiti tijekom nastave. Pismeni radovi su preduvjet za izlazak na završni ispit.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Plagiranje je strogo zabranjeno. </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83"/>
        <w:gridCol w:w="580"/>
        <w:gridCol w:w="584"/>
        <w:gridCol w:w="524"/>
        <w:gridCol w:w="465"/>
        <w:gridCol w:w="526"/>
        <w:gridCol w:w="901"/>
        <w:gridCol w:w="755"/>
        <w:gridCol w:w="1846"/>
        <w:gridCol w:w="161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Kognitivna lingvistika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FFAND311</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Anglistika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Marija Brala Vukanović,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2F4E1A" w:rsidP="000F597B">
            <w:pPr>
              <w:spacing w:after="0" w:line="240" w:lineRule="auto"/>
              <w:rPr>
                <w:rFonts w:ascii="Times New Roman" w:eastAsia="Times New Roman" w:hAnsi="Times New Roman" w:cs="Times New Roman"/>
                <w:kern w:val="0"/>
                <w:sz w:val="24"/>
                <w:szCs w:val="24"/>
              </w:rPr>
            </w:pPr>
            <w:hyperlink r:id="rId43" w:history="1">
              <w:r w:rsidR="000F597B" w:rsidRPr="000F597B">
                <w:rPr>
                  <w:rFonts w:ascii="Calibri" w:eastAsia="Times New Roman" w:hAnsi="Calibri" w:cs="Calibri"/>
                  <w:color w:val="000000"/>
                  <w:kern w:val="0"/>
                  <w:u w:val="single"/>
                </w:rPr>
                <w:t>mbrala@ffri.hr</w:t>
              </w:r>
            </w:hyperlink>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0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 doktorande s osnovnim teorijskim i praktičnim pitanjima kognitivne lingvistike;</w:t>
            </w:r>
          </w:p>
          <w:p w:rsidR="000F597B" w:rsidRPr="000F597B" w:rsidRDefault="000F597B">
            <w:pPr>
              <w:numPr>
                <w:ilvl w:val="0"/>
                <w:numId w:val="10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osvijestiti doktorande o specifičnostima kognitivnolingvsitičkoga pristupa jeziku u odnosu na ostale teorijske pristupe izučavanju jezika odnosno ljudske jezične sposobnosti; </w:t>
            </w:r>
          </w:p>
          <w:p w:rsidR="000F597B" w:rsidRPr="000F597B" w:rsidRDefault="000F597B">
            <w:pPr>
              <w:numPr>
                <w:ilvl w:val="0"/>
                <w:numId w:val="10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osposobiti doktorande za aktivno (znanstvenoistraživačko) korištenje kognitivnolingvističkih spoznaja i metoda u praksi.</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Stječe se spoznaja temeljnih pojmova iz kognitivne lingvistike. Doktorandi se upoznaju s izvorom informacija koje su relevantne za područje kognitivne lingvistike, kao i sposobnost uspješnog korištenja istih. Doktorand usvaja sposobnost izražavanja i pisanja radova iz vrlo kompleksnog područja lingvistike na akademski način.</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0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pravilno odrediti temeljne pojmove kognitivne lingvistike, te o njima argumentirano diskutirati (usmeno i pismeno);</w:t>
            </w:r>
          </w:p>
          <w:p w:rsidR="000F597B" w:rsidRPr="000F597B" w:rsidRDefault="000F597B">
            <w:pPr>
              <w:numPr>
                <w:ilvl w:val="0"/>
                <w:numId w:val="10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i interpretirati različite teorijske pristupe jeziku, uključujući i spoznavanje prednosti i mana temeljnih pristupa, s fokusom na kognitivnu lingvistiku;</w:t>
            </w:r>
          </w:p>
          <w:p w:rsidR="000F597B" w:rsidRPr="000F597B" w:rsidRDefault="000F597B">
            <w:pPr>
              <w:numPr>
                <w:ilvl w:val="0"/>
                <w:numId w:val="10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osmisliti i provesti kognitivnolingvsitički opis nekog jezičnog fenomena (po izboru doktoranada);</w:t>
            </w:r>
          </w:p>
          <w:p w:rsidR="000F597B" w:rsidRPr="000F597B" w:rsidRDefault="000F597B">
            <w:pPr>
              <w:numPr>
                <w:ilvl w:val="0"/>
                <w:numId w:val="10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aktivno promišljati o mogućnostima primjene kognitivnolingvističkoga okvira u (nastavnoj i inoj) praksi.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Planirano je obrađivanje sljedećih tema (teme se tiču odnosa jezika, kulture i mišljenja):</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temeljni pojmovi iz kognitivne lingvistike; interdisciplinarna priroda pristupa;</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odnos jezika i misli, jezični relativizam i determinizam (Sapir i Whorf);</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značenje riječi i rečenice. Gramatika i um</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kontekstualne varijable u značenju riječi;</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značenje riječi i koncept (od filozofije do psihologije);</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jezik (i percepcija) prostora;</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primjeri iz teorije: domena, okvir, jezična kategorizacija (npr. životinjska i biljna taksonomija, terminologija ljudskog tijela – posebice iz međujezične perspektive), jezični opis(i) i percepcija boja;</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žarišno značenje i teorija prototipova;</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prošireno i preneseno značenje: metafora, metonimija;</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prijedlozi i prefiksi iz kognitivnolingvističke perspektive (primjeri dobre prakse);</w:t>
            </w:r>
          </w:p>
          <w:p w:rsidR="000F597B" w:rsidRPr="000F597B" w:rsidRDefault="000F597B">
            <w:pPr>
              <w:numPr>
                <w:ilvl w:val="0"/>
                <w:numId w:val="10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druge kognitivne osobine jezika.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 obzirom na činjenicu da će doktorandi stalno biti poticani na kritičko razmišljanje i diskusiju o temama u okvirima sadržaja predmeta, moguće je da se tijekom diskusije, potaknuto interesom doktoranada, otvore i druge, za sam predmet relevantne teme, posebice onih koje se usko tiču odnosa jezika, kulture i misli.</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Prije samoga početka predmeta, doktorandi su pozvani da kritički razmisle o temi odnosa jezika, kulture i misli, odnosno o temama koje su opisane u kurikulumu (vidi gore). U tu svrhu doktorandima će elektronskim putem biti dostavljeni pripremni materijali za predmet.</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Inače, Doktorandske obaveze uključuju: prisustvovanje predavanjima, samostalno istraživanje, aktivno sudjelovanje u diskusijama, izrada jednoga seminarskog rada na temu u okvirima sadržaja predmeta (po slobodnome izboru doktoranada, u dogovoru i pod mentorstvom voditelja predmeta).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Croft, W. &amp; Cruse, A. D., </w:t>
            </w:r>
            <w:r w:rsidRPr="000F597B">
              <w:rPr>
                <w:rFonts w:ascii="Calibri" w:eastAsia="Times New Roman" w:hAnsi="Calibri" w:cs="Calibri"/>
                <w:i/>
                <w:iCs/>
                <w:color w:val="000000"/>
                <w:kern w:val="0"/>
              </w:rPr>
              <w:t>Cognitive Linguistics</w:t>
            </w:r>
            <w:r w:rsidRPr="000F597B">
              <w:rPr>
                <w:rFonts w:ascii="Calibri" w:eastAsia="Times New Roman" w:hAnsi="Calibri" w:cs="Calibri"/>
                <w:color w:val="000000"/>
                <w:kern w:val="0"/>
              </w:rPr>
              <w:t>, Cambridge, Cambridge University Press. (electr.), 2004.</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Cruse, A. D., </w:t>
            </w:r>
            <w:r w:rsidRPr="000F597B">
              <w:rPr>
                <w:rFonts w:ascii="Calibri" w:eastAsia="Times New Roman" w:hAnsi="Calibri" w:cs="Calibri"/>
                <w:i/>
                <w:iCs/>
                <w:color w:val="000000"/>
                <w:kern w:val="0"/>
              </w:rPr>
              <w:t>Meaning in Language. An Introduction to Semantics and Pragmatics</w:t>
            </w:r>
            <w:r w:rsidRPr="000F597B">
              <w:rPr>
                <w:rFonts w:ascii="Calibri" w:eastAsia="Times New Roman" w:hAnsi="Calibri" w:cs="Calibri"/>
                <w:color w:val="000000"/>
                <w:kern w:val="0"/>
              </w:rPr>
              <w:t>, Oxford, Oxford University Press, 2000.</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Evans, V. &amp; Green, M., </w:t>
            </w:r>
            <w:r w:rsidRPr="000F597B">
              <w:rPr>
                <w:rFonts w:ascii="Calibri" w:eastAsia="Times New Roman" w:hAnsi="Calibri" w:cs="Calibri"/>
                <w:i/>
                <w:iCs/>
                <w:color w:val="000000"/>
                <w:kern w:val="0"/>
              </w:rPr>
              <w:t>Cognitive Linguistics, an Introduction</w:t>
            </w:r>
            <w:r w:rsidRPr="000F597B">
              <w:rPr>
                <w:rFonts w:ascii="Calibri" w:eastAsia="Times New Roman" w:hAnsi="Calibri" w:cs="Calibri"/>
                <w:color w:val="000000"/>
                <w:kern w:val="0"/>
              </w:rPr>
              <w:t>, Edinburgh University Press (electr.), 2006.</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Geeraerts, D. (ed.), </w:t>
            </w:r>
            <w:r w:rsidRPr="000F597B">
              <w:rPr>
                <w:rFonts w:ascii="Calibri" w:eastAsia="Times New Roman" w:hAnsi="Calibri" w:cs="Calibri"/>
                <w:i/>
                <w:iCs/>
                <w:color w:val="000000"/>
                <w:kern w:val="0"/>
              </w:rPr>
              <w:t>Cognitive Linguistics: Basic Readings</w:t>
            </w:r>
            <w:r w:rsidRPr="000F597B">
              <w:rPr>
                <w:rFonts w:ascii="Calibri" w:eastAsia="Times New Roman" w:hAnsi="Calibri" w:cs="Calibri"/>
                <w:color w:val="000000"/>
                <w:kern w:val="0"/>
              </w:rPr>
              <w:t>, Mouton de Gruyter, Berlin; New York (electr.), 2006.</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Geeraerts, D. &amp; Cuyckens, H. (eds.), </w:t>
            </w:r>
            <w:r w:rsidRPr="000F597B">
              <w:rPr>
                <w:rFonts w:ascii="Calibri" w:eastAsia="Times New Roman" w:hAnsi="Calibri" w:cs="Calibri"/>
                <w:i/>
                <w:iCs/>
                <w:color w:val="000000"/>
                <w:kern w:val="0"/>
              </w:rPr>
              <w:t>The Oxford Handbook of Cognitive Linguistics</w:t>
            </w:r>
            <w:r w:rsidRPr="000F597B">
              <w:rPr>
                <w:rFonts w:ascii="Calibri" w:eastAsia="Times New Roman" w:hAnsi="Calibri" w:cs="Calibri"/>
                <w:color w:val="000000"/>
                <w:kern w:val="0"/>
              </w:rPr>
              <w:t>,  Oxford University Press (electr.), 2007.</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Jackendoff, R., </w:t>
            </w:r>
            <w:r w:rsidRPr="000F597B">
              <w:rPr>
                <w:rFonts w:ascii="Calibri" w:eastAsia="Times New Roman" w:hAnsi="Calibri" w:cs="Calibri"/>
                <w:i/>
                <w:iCs/>
                <w:color w:val="000000"/>
                <w:kern w:val="0"/>
              </w:rPr>
              <w:t>Semantics and Cognition</w:t>
            </w:r>
            <w:r w:rsidRPr="000F597B">
              <w:rPr>
                <w:rFonts w:ascii="Calibri" w:eastAsia="Times New Roman" w:hAnsi="Calibri" w:cs="Calibri"/>
                <w:color w:val="000000"/>
                <w:kern w:val="0"/>
              </w:rPr>
              <w:t>, Cambridge, MA; MIT Press, 1983.</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Lakoff, G. &amp; Johnson, M., </w:t>
            </w:r>
            <w:r w:rsidRPr="000F597B">
              <w:rPr>
                <w:rFonts w:ascii="Calibri" w:eastAsia="Times New Roman" w:hAnsi="Calibri" w:cs="Calibri"/>
                <w:i/>
                <w:iCs/>
                <w:color w:val="000000"/>
                <w:kern w:val="0"/>
              </w:rPr>
              <w:t>Metaphors We Live By</w:t>
            </w:r>
            <w:r w:rsidRPr="000F597B">
              <w:rPr>
                <w:rFonts w:ascii="Calibri" w:eastAsia="Times New Roman" w:hAnsi="Calibri" w:cs="Calibri"/>
                <w:color w:val="000000"/>
                <w:kern w:val="0"/>
              </w:rPr>
              <w:t>, The University of Chicago Press, 1980.</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Lakoff, G., </w:t>
            </w:r>
            <w:r w:rsidRPr="000F597B">
              <w:rPr>
                <w:rFonts w:ascii="Calibri" w:eastAsia="Times New Roman" w:hAnsi="Calibri" w:cs="Calibri"/>
                <w:i/>
                <w:iCs/>
                <w:color w:val="000000"/>
                <w:kern w:val="0"/>
              </w:rPr>
              <w:t>Women, Fire and Dangerous Things</w:t>
            </w:r>
            <w:r w:rsidRPr="000F597B">
              <w:rPr>
                <w:rFonts w:ascii="Calibri" w:eastAsia="Times New Roman" w:hAnsi="Calibri" w:cs="Calibri"/>
                <w:color w:val="000000"/>
                <w:kern w:val="0"/>
              </w:rPr>
              <w:t>, The University of Chicago Press, 1987.</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Šarić, Lj., </w:t>
            </w:r>
            <w:r w:rsidRPr="000F597B">
              <w:rPr>
                <w:rFonts w:ascii="Calibri" w:eastAsia="Times New Roman" w:hAnsi="Calibri" w:cs="Calibri"/>
                <w:i/>
                <w:iCs/>
                <w:color w:val="000000"/>
                <w:kern w:val="0"/>
              </w:rPr>
              <w:t>Prostor u jeziku i metafora</w:t>
            </w:r>
            <w:r w:rsidRPr="000F597B">
              <w:rPr>
                <w:rFonts w:ascii="Calibri" w:eastAsia="Times New Roman" w:hAnsi="Calibri" w:cs="Calibri"/>
                <w:color w:val="000000"/>
                <w:kern w:val="0"/>
              </w:rPr>
              <w:t>, Jesenski i Turk, 2014.</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Ungerer, F. &amp; Schmid, H. J., </w:t>
            </w:r>
            <w:r w:rsidRPr="000F597B">
              <w:rPr>
                <w:rFonts w:ascii="Calibri" w:eastAsia="Times New Roman" w:hAnsi="Calibri" w:cs="Calibri"/>
                <w:i/>
                <w:iCs/>
                <w:color w:val="000000"/>
                <w:kern w:val="0"/>
              </w:rPr>
              <w:t>An Introduction to Cognitive Linguistics</w:t>
            </w:r>
            <w:r w:rsidRPr="000F597B">
              <w:rPr>
                <w:rFonts w:ascii="Calibri" w:eastAsia="Times New Roman" w:hAnsi="Calibri" w:cs="Calibri"/>
                <w:color w:val="000000"/>
                <w:kern w:val="0"/>
              </w:rPr>
              <w:t>, London, Longman, 1986.</w:t>
            </w:r>
          </w:p>
          <w:p w:rsidR="000F597B" w:rsidRPr="000F597B" w:rsidRDefault="000F597B">
            <w:pPr>
              <w:numPr>
                <w:ilvl w:val="0"/>
                <w:numId w:val="10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Internetski izvori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 (cca 1.500 riječi, u kojem će doktorandi pokazati sposobnost kombiniranja usvojenih teorijskih spoznaja i originalne analize jezičnih fenomena).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Završni pismeni ispit (5 teorijskih pitanja esejskoga tipa)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 (30 % ocjene)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 u nastavi (20 % ocjene)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Završni ispit (50 % ocjene)</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447"/>
        <w:gridCol w:w="491"/>
        <w:gridCol w:w="783"/>
        <w:gridCol w:w="683"/>
        <w:gridCol w:w="624"/>
        <w:gridCol w:w="585"/>
        <w:gridCol w:w="874"/>
        <w:gridCol w:w="839"/>
        <w:gridCol w:w="1765"/>
        <w:gridCol w:w="1429"/>
      </w:tblGrid>
      <w:tr w:rsidR="000F597B" w:rsidRPr="000F597B" w:rsidTr="000F597B">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Pragmatika</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FFAND312</w:t>
            </w:r>
          </w:p>
        </w:tc>
      </w:tr>
      <w:tr w:rsidR="000F597B" w:rsidRPr="000F597B" w:rsidTr="000F597B">
        <w:trPr>
          <w:trHeight w:val="73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(III.ciklus)</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rPr>
          <w:trHeight w:val="73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(p+s)</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73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Anglistika</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engleski</w:t>
            </w:r>
          </w:p>
        </w:tc>
      </w:tr>
      <w:tr w:rsidR="000F597B" w:rsidRPr="000F597B" w:rsidTr="000F597B">
        <w:trPr>
          <w:trHeight w:val="255"/>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Tanja Gradečak, izv. prof.</w:t>
            </w:r>
          </w:p>
        </w:tc>
      </w:tr>
      <w:tr w:rsidR="000F597B" w:rsidRPr="000F597B" w:rsidTr="000F597B">
        <w:trPr>
          <w:trHeight w:val="255"/>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55"/>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tgradeca@ffos.hr</w:t>
            </w:r>
          </w:p>
        </w:tc>
      </w:tr>
      <w:tr w:rsidR="000F597B" w:rsidRPr="000F597B" w:rsidTr="000F597B">
        <w:trPr>
          <w:trHeight w:val="77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Temeljni zadatak predmeta je opisati kako se značenja prenose u komunikaciji. Ciljevi su mu: pokriti glavna područja teorije pragmatike i  primijeniti teoriju na podatke iz stvarnog života.</w:t>
            </w:r>
          </w:p>
        </w:tc>
      </w:tr>
      <w:tr w:rsidR="000F597B" w:rsidRPr="000F597B" w:rsidTr="000F597B">
        <w:trPr>
          <w:trHeight w:val="265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0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istaknuti odnose između semantike i pragmatike.</w:t>
            </w:r>
          </w:p>
          <w:p w:rsidR="000F597B" w:rsidRPr="000F597B" w:rsidRDefault="000F597B">
            <w:pPr>
              <w:numPr>
                <w:ilvl w:val="0"/>
                <w:numId w:val="10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Usporeditirelevantneteorijegovornih činova (Grice (1975), iteorijuuljudnosti</w:t>
            </w:r>
          </w:p>
          <w:p w:rsidR="000F597B" w:rsidRPr="000F597B" w:rsidRDefault="000F597B">
            <w:pPr>
              <w:numPr>
                <w:ilvl w:val="0"/>
                <w:numId w:val="10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Ilustriratinapraktičnimprimjerima (analizompostojećihtekstovaistvaranjemvlastitih) odnose govornika i slušateljaunutarrazličitihgovornih činova</w:t>
            </w:r>
          </w:p>
          <w:p w:rsidR="000F597B" w:rsidRPr="000F597B" w:rsidRDefault="000F597B">
            <w:pPr>
              <w:numPr>
                <w:ilvl w:val="0"/>
                <w:numId w:val="10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Povezatiteorijupragmatičkogznačenjaskonkretnimkomunikacijskimsituacijamaizstvarnog životanatemeljuanalizetekstapovlastitomizboru</w:t>
            </w:r>
          </w:p>
        </w:tc>
      </w:tr>
      <w:tr w:rsidR="000F597B" w:rsidRPr="000F597B" w:rsidTr="000F597B">
        <w:trPr>
          <w:trHeight w:val="4309"/>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 središtu zanimanja predmetasu različiti elementi od središnje važnosti za proces komunikacije. Počinje se jezikom samim, a osobito odnosom između semantike i pragmatike. Zatim se okrećemo samom govorniku, njegovim namjerama i okvirima za opis govornih činova. Sljedeći je koncept slušateljevo zaključivanje i razumijevanje u okviru relevantnih teorija kao što su one Griceove(obrada Griceovih maksima, implikatura i eksplikatura itd.). Sljedeće su teme društvena dinamika u interakciji s teorijama uljudnosti, dok se na kraju okrećemo različitim metodologijama koje se rabe pri pragmatičkim istraživanjima.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Naglasak se u ovom predmetu stavlja na primjenu pragmatičkih teorija na ‘stvarne’ izvore i kako ti izvori pružaju uvid i u same podatke i u teoriju koja se rabi. Izvori će uglavnom bili govorene situacije iz filmova i dokumentaraca, ali i ostali, uglavnom pisani izvori, biti će uvršteni u analizu. Namjera nam je pružiti dinamični opis pragmatičkog značenja utemeljen u kognitivnim konceptima i motiviran lingvističkim i kulturološkim konvencijama.</w:t>
            </w:r>
          </w:p>
        </w:tc>
      </w:tr>
      <w:tr w:rsidR="000F597B" w:rsidRPr="000F597B" w:rsidTr="000F597B">
        <w:trPr>
          <w:trHeight w:val="495"/>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495"/>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73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Redovno pohađanje nastave, završni ispit koji se sastoji od pisane provjere obrađenog sadržaja predmeta i usmene analize teksta po vlastitom izboru na pragmatičkim načelima.</w:t>
            </w:r>
          </w:p>
        </w:tc>
      </w:tr>
      <w:tr w:rsidR="000F597B" w:rsidRPr="000F597B" w:rsidTr="000F597B">
        <w:trPr>
          <w:trHeight w:val="495"/>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574"/>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6151"/>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230" w:type="dxa"/>
            </w:tcMar>
            <w:hideMark/>
          </w:tcPr>
          <w:p w:rsidR="000F597B" w:rsidRPr="000F597B" w:rsidRDefault="000F597B">
            <w:pPr>
              <w:numPr>
                <w:ilvl w:val="0"/>
                <w:numId w:val="107"/>
              </w:numPr>
              <w:spacing w:after="0" w:line="240" w:lineRule="auto"/>
              <w:ind w:left="360" w:right="15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Austin, J. L., </w:t>
            </w:r>
            <w:r w:rsidRPr="000F597B">
              <w:rPr>
                <w:rFonts w:ascii="Calibri" w:eastAsia="Times New Roman" w:hAnsi="Calibri" w:cs="Calibri"/>
                <w:i/>
                <w:iCs/>
                <w:color w:val="000000"/>
                <w:kern w:val="0"/>
              </w:rPr>
              <w:t>How to Do Things with Words</w:t>
            </w:r>
            <w:r w:rsidRPr="000F597B">
              <w:rPr>
                <w:rFonts w:ascii="Calibri" w:eastAsia="Times New Roman" w:hAnsi="Calibri" w:cs="Calibri"/>
                <w:color w:val="000000"/>
                <w:kern w:val="0"/>
              </w:rPr>
              <w:t>, Oxford, Oxford University Press, 1971.</w:t>
            </w:r>
          </w:p>
          <w:p w:rsidR="000F597B" w:rsidRPr="000F597B" w:rsidRDefault="000F597B">
            <w:pPr>
              <w:numPr>
                <w:ilvl w:val="0"/>
                <w:numId w:val="107"/>
              </w:numPr>
              <w:spacing w:after="0" w:line="240" w:lineRule="auto"/>
              <w:ind w:left="360" w:right="15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Brown, P., Levinson, S. C., </w:t>
            </w:r>
            <w:r w:rsidRPr="000F597B">
              <w:rPr>
                <w:rFonts w:ascii="Calibri" w:eastAsia="Times New Roman" w:hAnsi="Calibri" w:cs="Calibri"/>
                <w:i/>
                <w:iCs/>
                <w:color w:val="000000"/>
                <w:kern w:val="0"/>
              </w:rPr>
              <w:t>Politeness. Some universals in language usage</w:t>
            </w:r>
            <w:r w:rsidRPr="000F597B">
              <w:rPr>
                <w:rFonts w:ascii="Calibri" w:eastAsia="Times New Roman" w:hAnsi="Calibri" w:cs="Calibri"/>
                <w:color w:val="000000"/>
                <w:kern w:val="0"/>
              </w:rPr>
              <w:t>,Cambridge University Press, Cambridge, 1987.</w:t>
            </w:r>
          </w:p>
          <w:p w:rsidR="000F597B" w:rsidRPr="000F597B" w:rsidRDefault="000F597B">
            <w:pPr>
              <w:numPr>
                <w:ilvl w:val="0"/>
                <w:numId w:val="10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Grice, H. P., “Logic and conversation”, Cole, P., Jerry L. M., (eds.), (1975), </w:t>
            </w:r>
            <w:r w:rsidRPr="000F597B">
              <w:rPr>
                <w:rFonts w:ascii="Calibri" w:eastAsia="Times New Roman" w:hAnsi="Calibri" w:cs="Calibri"/>
                <w:i/>
                <w:iCs/>
                <w:color w:val="000000"/>
                <w:kern w:val="0"/>
              </w:rPr>
              <w:t>Speech Acts(Syntax and Semantics 3)</w:t>
            </w:r>
            <w:r w:rsidRPr="000F597B">
              <w:rPr>
                <w:rFonts w:ascii="Calibri" w:eastAsia="Times New Roman" w:hAnsi="Calibri" w:cs="Calibri"/>
                <w:color w:val="000000"/>
                <w:kern w:val="0"/>
              </w:rPr>
              <w:t>, New York et al., Academic Press, pp. 41-58.</w:t>
            </w:r>
          </w:p>
          <w:p w:rsidR="000F597B" w:rsidRPr="000F597B" w:rsidRDefault="000F597B">
            <w:pPr>
              <w:numPr>
                <w:ilvl w:val="0"/>
                <w:numId w:val="107"/>
              </w:numPr>
              <w:spacing w:after="0" w:line="240" w:lineRule="auto"/>
              <w:ind w:left="360" w:right="15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Leech, G. N., </w:t>
            </w:r>
            <w:r w:rsidRPr="000F597B">
              <w:rPr>
                <w:rFonts w:ascii="Calibri" w:eastAsia="Times New Roman" w:hAnsi="Calibri" w:cs="Calibri"/>
                <w:i/>
                <w:iCs/>
                <w:color w:val="000000"/>
                <w:kern w:val="0"/>
              </w:rPr>
              <w:t>Principles of pragmatics</w:t>
            </w:r>
            <w:r w:rsidRPr="000F597B">
              <w:rPr>
                <w:rFonts w:ascii="Calibri" w:eastAsia="Times New Roman" w:hAnsi="Calibri" w:cs="Calibri"/>
                <w:color w:val="000000"/>
                <w:kern w:val="0"/>
              </w:rPr>
              <w:t>, Longman, 1983., pp 17-181. </w:t>
            </w:r>
          </w:p>
          <w:p w:rsidR="000F597B" w:rsidRPr="000F597B" w:rsidRDefault="000F597B">
            <w:pPr>
              <w:numPr>
                <w:ilvl w:val="0"/>
                <w:numId w:val="107"/>
              </w:numPr>
              <w:spacing w:after="0" w:line="240" w:lineRule="auto"/>
              <w:ind w:left="360" w:right="15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Levinson, S. C., </w:t>
            </w:r>
            <w:r w:rsidRPr="000F597B">
              <w:rPr>
                <w:rFonts w:ascii="Calibri" w:eastAsia="Times New Roman" w:hAnsi="Calibri" w:cs="Calibri"/>
                <w:i/>
                <w:iCs/>
                <w:color w:val="000000"/>
                <w:kern w:val="0"/>
              </w:rPr>
              <w:t>Pragmatics.</w:t>
            </w:r>
            <w:r w:rsidRPr="000F597B">
              <w:rPr>
                <w:rFonts w:ascii="Calibri" w:eastAsia="Times New Roman" w:hAnsi="Calibri" w:cs="Calibri"/>
                <w:color w:val="000000"/>
                <w:kern w:val="0"/>
              </w:rPr>
              <w:t xml:space="preserve"> Cambridge University Press, Cambridge, 1983. (Odabrana poglavlja)</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Levinson, S. C., </w:t>
            </w:r>
            <w:r w:rsidRPr="000F597B">
              <w:rPr>
                <w:rFonts w:ascii="Calibri" w:eastAsia="Times New Roman" w:hAnsi="Calibri" w:cs="Calibri"/>
                <w:i/>
                <w:iCs/>
                <w:color w:val="000000"/>
                <w:kern w:val="0"/>
              </w:rPr>
              <w:t>Presumptive Meanings: The Theory of Generalized Conversational Implicature(Language, Speech, and Communication)</w:t>
            </w:r>
            <w:r w:rsidRPr="000F597B">
              <w:rPr>
                <w:rFonts w:ascii="Calibri" w:eastAsia="Times New Roman" w:hAnsi="Calibri" w:cs="Calibri"/>
                <w:color w:val="000000"/>
                <w:kern w:val="0"/>
              </w:rPr>
              <w:t>, Cambridge, Mass., London, The MIT Press, 2000.</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Marmaridou, S. S. A., </w:t>
            </w:r>
            <w:r w:rsidRPr="000F597B">
              <w:rPr>
                <w:rFonts w:ascii="Calibri" w:eastAsia="Times New Roman" w:hAnsi="Calibri" w:cs="Calibri"/>
                <w:i/>
                <w:iCs/>
                <w:color w:val="000000"/>
                <w:kern w:val="0"/>
              </w:rPr>
              <w:t>Pragmatic Meaning and Cognition</w:t>
            </w:r>
            <w:r w:rsidRPr="000F597B">
              <w:rPr>
                <w:rFonts w:ascii="Calibri" w:eastAsia="Times New Roman" w:hAnsi="Calibri" w:cs="Calibri"/>
                <w:color w:val="000000"/>
                <w:kern w:val="0"/>
              </w:rPr>
              <w:t>, John Benjamins, Amsterdam; Philadelphia, 2000.</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Mey, J., </w:t>
            </w:r>
            <w:r w:rsidRPr="000F597B">
              <w:rPr>
                <w:rFonts w:ascii="Calibri" w:eastAsia="Times New Roman" w:hAnsi="Calibri" w:cs="Calibri"/>
                <w:i/>
                <w:iCs/>
                <w:color w:val="000000"/>
                <w:kern w:val="0"/>
              </w:rPr>
              <w:t>Concise Encyclopedia of Pragmatics</w:t>
            </w:r>
            <w:r w:rsidRPr="000F597B">
              <w:rPr>
                <w:rFonts w:ascii="Calibri" w:eastAsia="Times New Roman" w:hAnsi="Calibri" w:cs="Calibri"/>
                <w:color w:val="000000"/>
                <w:kern w:val="0"/>
              </w:rPr>
              <w:t>, Pergamon, 1998.</w:t>
            </w:r>
          </w:p>
          <w:p w:rsidR="000F597B" w:rsidRPr="000F597B" w:rsidRDefault="000F597B">
            <w:pPr>
              <w:numPr>
                <w:ilvl w:val="0"/>
                <w:numId w:val="107"/>
              </w:numPr>
              <w:spacing w:after="0" w:line="240" w:lineRule="auto"/>
              <w:ind w:left="360" w:right="15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Peccei, J. S.,</w:t>
            </w:r>
            <w:r w:rsidRPr="000F597B">
              <w:rPr>
                <w:rFonts w:ascii="Calibri" w:eastAsia="Times New Roman" w:hAnsi="Calibri" w:cs="Calibri"/>
                <w:i/>
                <w:iCs/>
                <w:color w:val="000000"/>
                <w:kern w:val="0"/>
              </w:rPr>
              <w:t>Pragmatics (Language Workbooks)</w:t>
            </w:r>
            <w:r w:rsidRPr="000F597B">
              <w:rPr>
                <w:rFonts w:ascii="Calibri" w:eastAsia="Times New Roman" w:hAnsi="Calibri" w:cs="Calibri"/>
                <w:color w:val="000000"/>
                <w:kern w:val="0"/>
              </w:rPr>
              <w:t>, Routledge, London, 199.</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Searle, J. R., “Indirect speech acts” Cole, P., Morgan, J. L. (eds.), (1975), </w:t>
            </w:r>
            <w:r w:rsidRPr="000F597B">
              <w:rPr>
                <w:rFonts w:ascii="Calibri" w:eastAsia="Times New Roman" w:hAnsi="Calibri" w:cs="Calibri"/>
                <w:i/>
                <w:iCs/>
                <w:color w:val="000000"/>
                <w:kern w:val="0"/>
              </w:rPr>
              <w:t>Speech Acts (Syntax and Semantics 3)</w:t>
            </w:r>
            <w:r w:rsidRPr="000F597B">
              <w:rPr>
                <w:rFonts w:ascii="Calibri" w:eastAsia="Times New Roman" w:hAnsi="Calibri" w:cs="Calibri"/>
                <w:color w:val="000000"/>
                <w:kern w:val="0"/>
              </w:rPr>
              <w:t>, New York et al., Academic Press, pp. 59-82.</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Searle, J. R., “Metaphor” Ortony, A., (ed.), (1979), </w:t>
            </w:r>
            <w:r w:rsidRPr="000F597B">
              <w:rPr>
                <w:rFonts w:ascii="Calibri" w:eastAsia="Times New Roman" w:hAnsi="Calibri" w:cs="Calibri"/>
                <w:i/>
                <w:iCs/>
                <w:color w:val="000000"/>
                <w:kern w:val="0"/>
              </w:rPr>
              <w:t>Metaphor and Thought</w:t>
            </w:r>
            <w:r w:rsidRPr="000F597B">
              <w:rPr>
                <w:rFonts w:ascii="Calibri" w:eastAsia="Times New Roman" w:hAnsi="Calibri" w:cs="Calibri"/>
                <w:color w:val="000000"/>
                <w:kern w:val="0"/>
              </w:rPr>
              <w:t>, Cambridge et al., Cambridge University Press, pp. 92-123.</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Spencer-Oatey, H., </w:t>
            </w:r>
            <w:r w:rsidRPr="000F597B">
              <w:rPr>
                <w:rFonts w:ascii="Calibri" w:eastAsia="Times New Roman" w:hAnsi="Calibri" w:cs="Calibri"/>
                <w:i/>
                <w:iCs/>
                <w:color w:val="000000"/>
                <w:kern w:val="0"/>
              </w:rPr>
              <w:t>Culturally Speaking</w:t>
            </w:r>
            <w:r w:rsidRPr="000F597B">
              <w:rPr>
                <w:rFonts w:ascii="Calibri" w:eastAsia="Times New Roman" w:hAnsi="Calibri" w:cs="Calibri"/>
                <w:color w:val="000000"/>
                <w:kern w:val="0"/>
              </w:rPr>
              <w:t>, Continuum, London, 2000.</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Sperber, D., Wilson D., </w:t>
            </w:r>
            <w:r w:rsidRPr="000F597B">
              <w:rPr>
                <w:rFonts w:ascii="Calibri" w:eastAsia="Times New Roman" w:hAnsi="Calibri" w:cs="Calibri"/>
                <w:i/>
                <w:iCs/>
                <w:color w:val="000000"/>
                <w:kern w:val="0"/>
              </w:rPr>
              <w:t>Relevance: Communication and Cognition</w:t>
            </w:r>
            <w:r w:rsidRPr="000F597B">
              <w:rPr>
                <w:rFonts w:ascii="Calibri" w:eastAsia="Times New Roman" w:hAnsi="Calibri" w:cs="Calibri"/>
                <w:color w:val="000000"/>
                <w:kern w:val="0"/>
              </w:rPr>
              <w:t>, Oxford, Blackwell, 1995. </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Thomas, J. A., </w:t>
            </w:r>
            <w:r w:rsidRPr="000F597B">
              <w:rPr>
                <w:rFonts w:ascii="Calibri" w:eastAsia="Times New Roman" w:hAnsi="Calibri" w:cs="Calibri"/>
                <w:i/>
                <w:iCs/>
                <w:color w:val="000000"/>
                <w:kern w:val="0"/>
              </w:rPr>
              <w:t>Meaning in Interaction: an introduction to pragmatics</w:t>
            </w:r>
            <w:r w:rsidRPr="000F597B">
              <w:rPr>
                <w:rFonts w:ascii="Calibri" w:eastAsia="Times New Roman" w:hAnsi="Calibri" w:cs="Calibri"/>
                <w:color w:val="000000"/>
                <w:kern w:val="0"/>
              </w:rPr>
              <w:t>, Longman, London, 1995.</w:t>
            </w:r>
          </w:p>
          <w:p w:rsidR="000F597B" w:rsidRPr="000F597B" w:rsidRDefault="000F597B">
            <w:pPr>
              <w:numPr>
                <w:ilvl w:val="0"/>
                <w:numId w:val="107"/>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Yule, G., </w:t>
            </w:r>
            <w:r w:rsidRPr="000F597B">
              <w:rPr>
                <w:rFonts w:ascii="Calibri" w:eastAsia="Times New Roman" w:hAnsi="Calibri" w:cs="Calibri"/>
                <w:i/>
                <w:iCs/>
                <w:color w:val="000000"/>
                <w:kern w:val="0"/>
              </w:rPr>
              <w:t>Pragmatics</w:t>
            </w:r>
            <w:r w:rsidRPr="000F597B">
              <w:rPr>
                <w:rFonts w:ascii="Calibri" w:eastAsia="Times New Roman" w:hAnsi="Calibri" w:cs="Calibri"/>
                <w:color w:val="000000"/>
                <w:kern w:val="0"/>
              </w:rPr>
              <w:t>, Oxford University Press, Oxford, 1995.</w:t>
            </w:r>
          </w:p>
        </w:tc>
      </w:tr>
      <w:tr w:rsidR="000F597B" w:rsidRPr="000F597B" w:rsidTr="000F597B">
        <w:trPr>
          <w:trHeight w:val="49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438"/>
        <w:gridCol w:w="463"/>
        <w:gridCol w:w="525"/>
        <w:gridCol w:w="508"/>
        <w:gridCol w:w="478"/>
        <w:gridCol w:w="461"/>
        <w:gridCol w:w="891"/>
        <w:gridCol w:w="891"/>
        <w:gridCol w:w="2207"/>
        <w:gridCol w:w="1714"/>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 i društvo</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FFAND313</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Jezik i književnost, smjer: anglistika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Ivana Grbavac,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ivana.grbavac@ff.sum.ba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0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razraditipojmoveikoncepte koji suključni za naprednistudijjezikakaodruštvenepojave</w:t>
            </w:r>
          </w:p>
          <w:p w:rsidR="000F597B" w:rsidRPr="000F597B" w:rsidRDefault="000F597B">
            <w:pPr>
              <w:numPr>
                <w:ilvl w:val="0"/>
                <w:numId w:val="10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analiziratiglavnemetodologijeistraživanjarelevantnezaspecifičneodnoseizmeđujezikaidruštva.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0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prepoznati i definirati različite odnose između jezika i društva u suvremenom svijetu</w:t>
            </w:r>
          </w:p>
          <w:p w:rsidR="000F597B" w:rsidRPr="000F597B" w:rsidRDefault="000F597B">
            <w:pPr>
              <w:numPr>
                <w:ilvl w:val="0"/>
                <w:numId w:val="10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kritički razmišljati o uporabi jezika u suvremenom društvu</w:t>
            </w:r>
          </w:p>
          <w:p w:rsidR="000F597B" w:rsidRPr="000F597B" w:rsidRDefault="000F597B">
            <w:pPr>
              <w:numPr>
                <w:ilvl w:val="0"/>
                <w:numId w:val="10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niz tehnika za prikupljanje i analizu lingvističkih podataka</w:t>
            </w:r>
          </w:p>
          <w:p w:rsidR="000F597B" w:rsidRPr="000F597B" w:rsidRDefault="000F597B">
            <w:pPr>
              <w:numPr>
                <w:ilvl w:val="0"/>
                <w:numId w:val="10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kombinirati multi-disciplinarnu pozadinu s modernim sociolingvističkim istraživanjima u svojim projektima i istraživanjima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 počinje razvojem sociolingvistike kao interdisciplinarnoga područja koje spaja različite tradicije izučavanja, te različite metode i ispitivanja. Zatim se bavi razmatranjem metoda za proučavanje jezika u društvu. Konačno, uvode se ključne teme i rasprave u datom području, kao što su stilske varijacije i identitet, jezični stavovi i ideologije te uporaba jezika u društvenom životu, te predstavljanje teorijskih okvira za sustavno istraživanje.</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Redovito pohađati nastavu i aktivno sudjelovati u raspravama o izloženim temama.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Izraditi seminarski iz područja sociolingvistike.</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1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Bell, A., </w:t>
            </w:r>
            <w:r w:rsidRPr="000F597B">
              <w:rPr>
                <w:rFonts w:ascii="Calibri" w:eastAsia="Times New Roman" w:hAnsi="Calibri" w:cs="Calibri"/>
                <w:i/>
                <w:iCs/>
                <w:color w:val="000000"/>
                <w:kern w:val="0"/>
              </w:rPr>
              <w:t xml:space="preserve">The Guidebook to </w:t>
            </w:r>
            <w:r w:rsidRPr="000F597B">
              <w:rPr>
                <w:rFonts w:ascii="Calibri" w:eastAsia="Times New Roman" w:hAnsi="Calibri" w:cs="Calibri"/>
                <w:color w:val="000000"/>
                <w:kern w:val="0"/>
              </w:rPr>
              <w:t>Sociolinguistics, Wiley Blackwell, 2014.</w:t>
            </w:r>
          </w:p>
          <w:p w:rsidR="000F597B" w:rsidRPr="000F597B" w:rsidRDefault="000F597B">
            <w:pPr>
              <w:numPr>
                <w:ilvl w:val="0"/>
                <w:numId w:val="11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Blommaert, J., </w:t>
            </w:r>
            <w:r w:rsidRPr="000F597B">
              <w:rPr>
                <w:rFonts w:ascii="Calibri" w:eastAsia="Times New Roman" w:hAnsi="Calibri" w:cs="Calibri"/>
                <w:i/>
                <w:iCs/>
                <w:color w:val="000000"/>
                <w:kern w:val="0"/>
              </w:rPr>
              <w:t>The Sociolinguistics of Globalization</w:t>
            </w:r>
            <w:r w:rsidRPr="000F597B">
              <w:rPr>
                <w:rFonts w:ascii="Calibri" w:eastAsia="Times New Roman" w:hAnsi="Calibri" w:cs="Calibri"/>
                <w:color w:val="000000"/>
                <w:kern w:val="0"/>
              </w:rPr>
              <w:t>, Cambridge, Cambridge University Press, 2010.</w:t>
            </w:r>
          </w:p>
          <w:p w:rsidR="000F597B" w:rsidRPr="000F597B" w:rsidRDefault="000F597B">
            <w:pPr>
              <w:numPr>
                <w:ilvl w:val="0"/>
                <w:numId w:val="11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Coupland, N., - Jaworski, A. (ur.), </w:t>
            </w:r>
            <w:r w:rsidRPr="000F597B">
              <w:rPr>
                <w:rFonts w:ascii="Calibri" w:eastAsia="Times New Roman" w:hAnsi="Calibri" w:cs="Calibri"/>
                <w:i/>
                <w:iCs/>
                <w:color w:val="000000"/>
                <w:kern w:val="0"/>
              </w:rPr>
              <w:t>The new sociolinguistics reader</w:t>
            </w:r>
            <w:r w:rsidRPr="000F597B">
              <w:rPr>
                <w:rFonts w:ascii="Calibri" w:eastAsia="Times New Roman" w:hAnsi="Calibri" w:cs="Calibri"/>
                <w:color w:val="000000"/>
                <w:kern w:val="0"/>
              </w:rPr>
              <w:t>, Palgrave Macmillan, 2009.</w:t>
            </w:r>
          </w:p>
          <w:p w:rsidR="000F597B" w:rsidRPr="000F597B" w:rsidRDefault="000F597B">
            <w:pPr>
              <w:numPr>
                <w:ilvl w:val="0"/>
                <w:numId w:val="110"/>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Mesthrie, R. (ur.), </w:t>
            </w:r>
            <w:r w:rsidRPr="000F597B">
              <w:rPr>
                <w:rFonts w:ascii="Calibri" w:eastAsia="Times New Roman" w:hAnsi="Calibri" w:cs="Calibri"/>
                <w:i/>
                <w:iCs/>
                <w:color w:val="000000"/>
                <w:kern w:val="0"/>
              </w:rPr>
              <w:t>The Cambridge Handbook of Sociolinguistics</w:t>
            </w:r>
            <w:r w:rsidRPr="000F597B">
              <w:rPr>
                <w:rFonts w:ascii="Calibri" w:eastAsia="Times New Roman" w:hAnsi="Calibri" w:cs="Calibri"/>
                <w:color w:val="000000"/>
                <w:kern w:val="0"/>
              </w:rPr>
              <w:t>, Cambridge University Press, Cambridge, 2011.</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695"/>
        <w:gridCol w:w="652"/>
        <w:gridCol w:w="674"/>
        <w:gridCol w:w="518"/>
        <w:gridCol w:w="462"/>
        <w:gridCol w:w="524"/>
        <w:gridCol w:w="889"/>
        <w:gridCol w:w="743"/>
        <w:gridCol w:w="1827"/>
        <w:gridCol w:w="159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Engleska književnost renesanse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FFAND314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 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Anglistika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dr. sc. </w:t>
            </w:r>
            <w:r w:rsidR="009875FA">
              <w:rPr>
                <w:rFonts w:ascii="Calibri" w:eastAsia="Times New Roman" w:hAnsi="Calibri" w:cs="Calibri"/>
                <w:color w:val="000000"/>
                <w:kern w:val="0"/>
              </w:rPr>
              <w:t>Anđelka Raguž</w:t>
            </w:r>
            <w:r w:rsidRPr="000F597B">
              <w:rPr>
                <w:rFonts w:ascii="Calibri" w:eastAsia="Times New Roman" w:hAnsi="Calibri" w:cs="Calibri"/>
                <w:color w:val="000000"/>
                <w:kern w:val="0"/>
              </w:rPr>
              <w:t>, doc.</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bberic@ffos.hr</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upoznati doktorande s najznačajnijim autorima i književnim trendovima renesansne književnosti u Engleskoj, od Sir Thomasa Morea do Johna Miltona. Jednaka pozornost se posvećuje kulturnom okruženju, politici, ekonomiji, religiji i filozofiji toga vremena. Doktorandi se upoznaju sa znanstveno-istraživačkim metodama potrebnim za izradu pismenog rada iz engleske književnosti.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1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demonstriratisposobnostiknjiževno-kritičkogpromišljanja</w:t>
            </w:r>
          </w:p>
          <w:p w:rsidR="000F597B" w:rsidRPr="000F597B" w:rsidRDefault="000F597B">
            <w:pPr>
              <w:numPr>
                <w:ilvl w:val="0"/>
                <w:numId w:val="11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samostalnoprovestiznanstvenoistraživanje</w:t>
            </w:r>
          </w:p>
          <w:p w:rsidR="000F597B" w:rsidRPr="000F597B" w:rsidRDefault="000F597B">
            <w:pPr>
              <w:numPr>
                <w:ilvl w:val="0"/>
                <w:numId w:val="11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samostalnonapisatiseminarski rad ipri tome se pridržavatietičkihnormi za pisanjeznanstvenihradova</w:t>
            </w:r>
          </w:p>
          <w:p w:rsidR="000F597B" w:rsidRPr="000F597B" w:rsidRDefault="000F597B">
            <w:pPr>
              <w:numPr>
                <w:ilvl w:val="0"/>
                <w:numId w:val="11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prikazatirazvojrazličitihknjiževnihvrsta u engleskojrenesansnojknjiževnosti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Humanism: Utopias, Education Handbooks, and Translations</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Sir Thomas More, </w:t>
            </w:r>
            <w:r w:rsidRPr="000F597B">
              <w:rPr>
                <w:rFonts w:ascii="Calibri" w:eastAsia="Times New Roman" w:hAnsi="Calibri" w:cs="Calibri"/>
                <w:i/>
                <w:iCs/>
                <w:color w:val="000000"/>
                <w:kern w:val="0"/>
              </w:rPr>
              <w:t>Utopia</w:t>
            </w:r>
            <w:r w:rsidRPr="000F597B">
              <w:rPr>
                <w:rFonts w:ascii="Calibri" w:eastAsia="Times New Roman" w:hAnsi="Calibri" w:cs="Calibri"/>
                <w:color w:val="000000"/>
                <w:kern w:val="0"/>
              </w:rPr>
              <w:t xml:space="preserve">; Sir Francis Bacon, </w:t>
            </w:r>
            <w:r w:rsidRPr="000F597B">
              <w:rPr>
                <w:rFonts w:ascii="Calibri" w:eastAsia="Times New Roman" w:hAnsi="Calibri" w:cs="Calibri"/>
                <w:i/>
                <w:iCs/>
                <w:color w:val="000000"/>
                <w:kern w:val="0"/>
              </w:rPr>
              <w:t>TheNew Atlantis</w:t>
            </w:r>
            <w:r w:rsidRPr="000F597B">
              <w:rPr>
                <w:rFonts w:ascii="Calibri" w:eastAsia="Times New Roman" w:hAnsi="Calibri" w:cs="Calibri"/>
                <w:color w:val="000000"/>
                <w:kern w:val="0"/>
              </w:rPr>
              <w:t xml:space="preserve">; Sir Thomas Elyot, </w:t>
            </w:r>
            <w:r w:rsidRPr="000F597B">
              <w:rPr>
                <w:rFonts w:ascii="Calibri" w:eastAsia="Times New Roman" w:hAnsi="Calibri" w:cs="Calibri"/>
                <w:i/>
                <w:iCs/>
                <w:color w:val="000000"/>
                <w:kern w:val="0"/>
              </w:rPr>
              <w:t>The Boke Named the Gournour</w:t>
            </w:r>
            <w:r w:rsidRPr="000F597B">
              <w:rPr>
                <w:rFonts w:ascii="Calibri" w:eastAsia="Times New Roman" w:hAnsi="Calibri" w:cs="Calibri"/>
                <w:color w:val="000000"/>
                <w:kern w:val="0"/>
              </w:rPr>
              <w:t xml:space="preserve">; Roger Asham, </w:t>
            </w:r>
            <w:r w:rsidRPr="000F597B">
              <w:rPr>
                <w:rFonts w:ascii="Calibri" w:eastAsia="Times New Roman" w:hAnsi="Calibri" w:cs="Calibri"/>
                <w:i/>
                <w:iCs/>
                <w:color w:val="000000"/>
                <w:kern w:val="0"/>
              </w:rPr>
              <w:t>The Schoolmaster</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The Sonnet, Metaphysical and Devotional Poetry</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Wyatt, Surrey, Sydney, Shakespeare, Donne, Herbert  </w:t>
            </w:r>
            <w:r w:rsidRPr="000F597B">
              <w:rPr>
                <w:rFonts w:ascii="Calibri" w:eastAsia="Times New Roman" w:hAnsi="Calibri" w:cs="Calibri"/>
                <w:color w:val="000000"/>
                <w:kern w:val="0"/>
              </w:rPr>
              <w:tab/>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Pastoral Poetry and Patronage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Spenser, </w:t>
            </w:r>
            <w:r w:rsidRPr="000F597B">
              <w:rPr>
                <w:rFonts w:ascii="Calibri" w:eastAsia="Times New Roman" w:hAnsi="Calibri" w:cs="Calibri"/>
                <w:i/>
                <w:iCs/>
                <w:color w:val="000000"/>
                <w:kern w:val="0"/>
              </w:rPr>
              <w:t>The ShepheardesCalender</w:t>
            </w:r>
            <w:r w:rsidRPr="000F597B">
              <w:rPr>
                <w:rFonts w:ascii="Calibri" w:eastAsia="Times New Roman" w:hAnsi="Calibri" w:cs="Calibri"/>
                <w:color w:val="000000"/>
                <w:kern w:val="0"/>
              </w:rPr>
              <w:t xml:space="preserve">; Milton, </w:t>
            </w:r>
            <w:r w:rsidRPr="000F597B">
              <w:rPr>
                <w:rFonts w:ascii="Calibri" w:eastAsia="Times New Roman" w:hAnsi="Calibri" w:cs="Calibri"/>
                <w:i/>
                <w:iCs/>
                <w:color w:val="000000"/>
                <w:kern w:val="0"/>
              </w:rPr>
              <w:t>Lycidas</w:t>
            </w:r>
            <w:r w:rsidRPr="000F597B">
              <w:rPr>
                <w:rFonts w:ascii="Calibri" w:eastAsia="Times New Roman" w:hAnsi="Calibri" w:cs="Calibri"/>
                <w:color w:val="000000"/>
                <w:kern w:val="0"/>
              </w:rPr>
              <w:tab/>
            </w:r>
            <w:r w:rsidRPr="000F597B">
              <w:rPr>
                <w:rFonts w:ascii="Calibri" w:eastAsia="Times New Roman" w:hAnsi="Calibri" w:cs="Calibri"/>
                <w:color w:val="000000"/>
                <w:kern w:val="0"/>
              </w:rPr>
              <w:tab/>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Allegory and Romance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Spenser, </w:t>
            </w:r>
            <w:r w:rsidRPr="000F597B">
              <w:rPr>
                <w:rFonts w:ascii="Calibri" w:eastAsia="Times New Roman" w:hAnsi="Calibri" w:cs="Calibri"/>
                <w:i/>
                <w:iCs/>
                <w:color w:val="000000"/>
                <w:kern w:val="0"/>
              </w:rPr>
              <w:t>The Faerie Queene</w:t>
            </w:r>
            <w:r w:rsidRPr="000F597B">
              <w:rPr>
                <w:rFonts w:ascii="Calibri" w:eastAsia="Times New Roman" w:hAnsi="Calibri" w:cs="Calibri"/>
                <w:color w:val="000000"/>
                <w:kern w:val="0"/>
              </w:rPr>
              <w:t>, Book I</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Defenses of Poetry</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Sidney, </w:t>
            </w:r>
            <w:r w:rsidRPr="000F597B">
              <w:rPr>
                <w:rFonts w:ascii="Calibri" w:eastAsia="Times New Roman" w:hAnsi="Calibri" w:cs="Calibri"/>
                <w:i/>
                <w:iCs/>
                <w:color w:val="000000"/>
                <w:kern w:val="0"/>
              </w:rPr>
              <w:t>An Apology for Poetry</w:t>
            </w:r>
            <w:r w:rsidRPr="000F597B">
              <w:rPr>
                <w:rFonts w:ascii="Calibri" w:eastAsia="Times New Roman" w:hAnsi="Calibri" w:cs="Calibri"/>
                <w:color w:val="000000"/>
                <w:kern w:val="0"/>
              </w:rPr>
              <w:t xml:space="preserve">; Milton, </w:t>
            </w:r>
            <w:r w:rsidRPr="000F597B">
              <w:rPr>
                <w:rFonts w:ascii="Calibri" w:eastAsia="Times New Roman" w:hAnsi="Calibri" w:cs="Calibri"/>
                <w:i/>
                <w:iCs/>
                <w:color w:val="000000"/>
                <w:kern w:val="0"/>
              </w:rPr>
              <w:t>Areopagitica</w:t>
            </w:r>
            <w:r w:rsidRPr="000F597B">
              <w:rPr>
                <w:rFonts w:ascii="Calibri" w:eastAsia="Times New Roman" w:hAnsi="Calibri" w:cs="Calibri"/>
                <w:color w:val="000000"/>
                <w:kern w:val="0"/>
              </w:rPr>
              <w:tab/>
            </w:r>
            <w:r w:rsidRPr="000F597B">
              <w:rPr>
                <w:rFonts w:ascii="Calibri" w:eastAsia="Times New Roman" w:hAnsi="Calibri" w:cs="Calibri"/>
                <w:color w:val="000000"/>
                <w:kern w:val="0"/>
              </w:rPr>
              <w:tab/>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Prose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Bacon, </w:t>
            </w:r>
            <w:r w:rsidRPr="000F597B">
              <w:rPr>
                <w:rFonts w:ascii="Calibri" w:eastAsia="Times New Roman" w:hAnsi="Calibri" w:cs="Calibri"/>
                <w:i/>
                <w:iCs/>
                <w:color w:val="000000"/>
                <w:kern w:val="0"/>
              </w:rPr>
              <w:t>Essays</w:t>
            </w:r>
            <w:r w:rsidRPr="000F597B">
              <w:rPr>
                <w:rFonts w:ascii="Calibri" w:eastAsia="Times New Roman" w:hAnsi="Calibri" w:cs="Calibri"/>
                <w:color w:val="000000"/>
                <w:kern w:val="0"/>
              </w:rPr>
              <w:t xml:space="preserve">; Browne, </w:t>
            </w:r>
            <w:r w:rsidRPr="000F597B">
              <w:rPr>
                <w:rFonts w:ascii="Calibri" w:eastAsia="Times New Roman" w:hAnsi="Calibri" w:cs="Calibri"/>
                <w:i/>
                <w:iCs/>
                <w:color w:val="000000"/>
                <w:kern w:val="0"/>
              </w:rPr>
              <w:t>PseudodoxiaEpidemica</w:t>
            </w:r>
            <w:r w:rsidRPr="000F597B">
              <w:rPr>
                <w:rFonts w:ascii="Calibri" w:eastAsia="Times New Roman" w:hAnsi="Calibri" w:cs="Calibri"/>
                <w:color w:val="000000"/>
                <w:kern w:val="0"/>
              </w:rPr>
              <w:tab/>
            </w:r>
            <w:r w:rsidRPr="000F597B">
              <w:rPr>
                <w:rFonts w:ascii="Calibri" w:eastAsia="Times New Roman" w:hAnsi="Calibri" w:cs="Calibri"/>
                <w:color w:val="000000"/>
                <w:kern w:val="0"/>
              </w:rPr>
              <w:tab/>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Epic</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Milton, </w:t>
            </w:r>
            <w:r w:rsidRPr="000F597B">
              <w:rPr>
                <w:rFonts w:ascii="Calibri" w:eastAsia="Times New Roman" w:hAnsi="Calibri" w:cs="Calibri"/>
                <w:i/>
                <w:iCs/>
                <w:color w:val="000000"/>
                <w:kern w:val="0"/>
              </w:rPr>
              <w:t>Paradise Lost, Paradise Regained</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257"/>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prisustvovanje predavanjima, pravovremeno predavanje pismenog rada, polaganje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1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Abrams, H. (ur.),</w:t>
            </w:r>
            <w:r w:rsidRPr="000F597B">
              <w:rPr>
                <w:rFonts w:ascii="Calibri" w:eastAsia="Times New Roman" w:hAnsi="Calibri" w:cs="Calibri"/>
                <w:i/>
                <w:iCs/>
                <w:color w:val="000000"/>
                <w:kern w:val="0"/>
              </w:rPr>
              <w:t xml:space="preserve"> The Norton Anthology of English Literature</w:t>
            </w:r>
            <w:r w:rsidRPr="000F597B">
              <w:rPr>
                <w:rFonts w:ascii="Calibri" w:eastAsia="Times New Roman" w:hAnsi="Calibri" w:cs="Calibri"/>
                <w:color w:val="000000"/>
                <w:kern w:val="0"/>
              </w:rPr>
              <w:t>, 8</w:t>
            </w:r>
            <w:r w:rsidRPr="000F597B">
              <w:rPr>
                <w:rFonts w:ascii="Calibri" w:eastAsia="Times New Roman" w:hAnsi="Calibri" w:cs="Calibri"/>
                <w:color w:val="000000"/>
                <w:kern w:val="0"/>
                <w:sz w:val="13"/>
                <w:szCs w:val="13"/>
                <w:vertAlign w:val="superscript"/>
              </w:rPr>
              <w:t>th</w:t>
            </w:r>
            <w:r w:rsidRPr="000F597B">
              <w:rPr>
                <w:rFonts w:ascii="Calibri" w:eastAsia="Times New Roman" w:hAnsi="Calibri" w:cs="Calibri"/>
                <w:color w:val="000000"/>
                <w:kern w:val="0"/>
              </w:rPr>
              <w:t xml:space="preserve"> ed., Vol. I, New York, Norton, 2000.</w:t>
            </w:r>
          </w:p>
          <w:p w:rsidR="000F597B" w:rsidRPr="000F597B" w:rsidRDefault="000F597B">
            <w:pPr>
              <w:numPr>
                <w:ilvl w:val="0"/>
                <w:numId w:val="11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Brady, A., </w:t>
            </w:r>
            <w:r w:rsidRPr="000F597B">
              <w:rPr>
                <w:rFonts w:ascii="Calibri" w:eastAsia="Times New Roman" w:hAnsi="Calibri" w:cs="Calibri"/>
                <w:i/>
                <w:iCs/>
                <w:color w:val="000000"/>
                <w:kern w:val="0"/>
              </w:rPr>
              <w:t>English Funerary Elegy in the Seventeenth Century</w:t>
            </w:r>
            <w:r w:rsidRPr="000F597B">
              <w:rPr>
                <w:rFonts w:ascii="Calibri" w:eastAsia="Times New Roman" w:hAnsi="Calibri" w:cs="Calibri"/>
                <w:color w:val="000000"/>
                <w:kern w:val="0"/>
              </w:rPr>
              <w:t>, New York, Palgrave, 2006.</w:t>
            </w:r>
          </w:p>
          <w:p w:rsidR="000F597B" w:rsidRPr="000F597B" w:rsidRDefault="000F597B">
            <w:pPr>
              <w:numPr>
                <w:ilvl w:val="0"/>
                <w:numId w:val="11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Hattaway, M. (ur.),</w:t>
            </w:r>
            <w:r w:rsidRPr="000F597B">
              <w:rPr>
                <w:rFonts w:ascii="Calibri" w:eastAsia="Times New Roman" w:hAnsi="Calibri" w:cs="Calibri"/>
                <w:i/>
                <w:iCs/>
                <w:color w:val="000000"/>
                <w:kern w:val="0"/>
              </w:rPr>
              <w:t xml:space="preserve"> A Companion to English Renaissance Literature and Culture</w:t>
            </w:r>
            <w:r w:rsidRPr="000F597B">
              <w:rPr>
                <w:rFonts w:ascii="Calibri" w:eastAsia="Times New Roman" w:hAnsi="Calibri" w:cs="Calibri"/>
                <w:color w:val="000000"/>
                <w:kern w:val="0"/>
              </w:rPr>
              <w:t>, Oxford, Blackwell, 2003. </w:t>
            </w:r>
          </w:p>
          <w:p w:rsidR="000F597B" w:rsidRPr="000F597B" w:rsidRDefault="000F597B">
            <w:pPr>
              <w:numPr>
                <w:ilvl w:val="0"/>
                <w:numId w:val="11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Lewalski, B., </w:t>
            </w:r>
            <w:r w:rsidRPr="000F597B">
              <w:rPr>
                <w:rFonts w:ascii="Calibri" w:eastAsia="Times New Roman" w:hAnsi="Calibri" w:cs="Calibri"/>
                <w:i/>
                <w:iCs/>
                <w:color w:val="000000"/>
                <w:kern w:val="0"/>
              </w:rPr>
              <w:t>The Life of John Milton</w:t>
            </w:r>
            <w:r w:rsidRPr="000F597B">
              <w:rPr>
                <w:rFonts w:ascii="Calibri" w:eastAsia="Times New Roman" w:hAnsi="Calibri" w:cs="Calibri"/>
                <w:color w:val="000000"/>
                <w:kern w:val="0"/>
              </w:rPr>
              <w:t>, Oxford, Blackwell, 2003. </w:t>
            </w:r>
          </w:p>
          <w:p w:rsidR="000F597B" w:rsidRPr="000F597B" w:rsidRDefault="000F597B">
            <w:pPr>
              <w:numPr>
                <w:ilvl w:val="0"/>
                <w:numId w:val="11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Milton, J., </w:t>
            </w:r>
            <w:r w:rsidRPr="000F597B">
              <w:rPr>
                <w:rFonts w:ascii="Calibri" w:eastAsia="Times New Roman" w:hAnsi="Calibri" w:cs="Calibri"/>
                <w:i/>
                <w:iCs/>
                <w:color w:val="000000"/>
                <w:kern w:val="0"/>
              </w:rPr>
              <w:t xml:space="preserve">Complete Poems and Major Prose. </w:t>
            </w:r>
            <w:r w:rsidRPr="000F597B">
              <w:rPr>
                <w:rFonts w:ascii="Calibri" w:eastAsia="Times New Roman" w:hAnsi="Calibri" w:cs="Calibri"/>
                <w:color w:val="000000"/>
                <w:kern w:val="0"/>
              </w:rPr>
              <w:t>Edited by Merritt Y. Hughes. Indianapolis: The Odyssey Press, 1957.</w:t>
            </w:r>
          </w:p>
          <w:p w:rsidR="000F597B" w:rsidRPr="000F597B" w:rsidRDefault="000F597B">
            <w:pPr>
              <w:numPr>
                <w:ilvl w:val="0"/>
                <w:numId w:val="11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Rivers, I., </w:t>
            </w:r>
            <w:r w:rsidRPr="000F597B">
              <w:rPr>
                <w:rFonts w:ascii="Calibri" w:eastAsia="Times New Roman" w:hAnsi="Calibri" w:cs="Calibri"/>
                <w:i/>
                <w:iCs/>
                <w:color w:val="000000"/>
                <w:kern w:val="0"/>
              </w:rPr>
              <w:t>Classical and Christian Ideas in English Renaissance Poetry</w:t>
            </w:r>
            <w:r w:rsidRPr="000F597B">
              <w:rPr>
                <w:rFonts w:ascii="Calibri" w:eastAsia="Times New Roman" w:hAnsi="Calibri" w:cs="Calibri"/>
                <w:color w:val="000000"/>
                <w:kern w:val="0"/>
              </w:rPr>
              <w:t>, London, George Allen &amp; Unwin, 1979.</w:t>
            </w:r>
          </w:p>
          <w:p w:rsidR="000F597B" w:rsidRPr="000F597B" w:rsidRDefault="000F597B">
            <w:pPr>
              <w:numPr>
                <w:ilvl w:val="0"/>
                <w:numId w:val="11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Spiller, M., </w:t>
            </w:r>
            <w:r w:rsidRPr="000F597B">
              <w:rPr>
                <w:rFonts w:ascii="Calibri" w:eastAsia="Times New Roman" w:hAnsi="Calibri" w:cs="Calibri"/>
                <w:i/>
                <w:iCs/>
                <w:color w:val="000000"/>
                <w:kern w:val="0"/>
              </w:rPr>
              <w:t>The Development of the Sonnet</w:t>
            </w:r>
            <w:r w:rsidRPr="000F597B">
              <w:rPr>
                <w:rFonts w:ascii="Calibri" w:eastAsia="Times New Roman" w:hAnsi="Calibri" w:cs="Calibri"/>
                <w:color w:val="000000"/>
                <w:kern w:val="0"/>
              </w:rPr>
              <w:t>, London, New York, Routledge, 1992.</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before="240" w:after="6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5.2.2. Smjer: Germanistika</w:t>
      </w:r>
    </w:p>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1780"/>
        <w:gridCol w:w="674"/>
        <w:gridCol w:w="576"/>
        <w:gridCol w:w="551"/>
        <w:gridCol w:w="512"/>
        <w:gridCol w:w="551"/>
        <w:gridCol w:w="886"/>
        <w:gridCol w:w="693"/>
        <w:gridCol w:w="1820"/>
        <w:gridCol w:w="1533"/>
      </w:tblGrid>
      <w:tr w:rsidR="000F597B" w:rsidRPr="000F597B" w:rsidTr="000F597B">
        <w:trPr>
          <w:trHeight w:val="144"/>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Segmentalna i suprasegmentalna fonologija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FFGED204</w:t>
            </w:r>
          </w:p>
        </w:tc>
      </w:tr>
      <w:tr w:rsidR="000F597B" w:rsidRPr="000F597B" w:rsidTr="000F597B">
        <w:trPr>
          <w:trHeight w:val="144"/>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rPr>
          <w:trHeight w:val="82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Germanistika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rPr>
          <w:trHeight w:val="28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Tokić, izv. prof.</w:t>
            </w:r>
          </w:p>
        </w:tc>
      </w:tr>
      <w:tr w:rsidR="000F597B" w:rsidRPr="000F597B" w:rsidTr="000F597B">
        <w:trPr>
          <w:trHeight w:val="27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7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ivica.tokic@gmail.com</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 davanje pregleda fonoloških entiteta i domena te posredovanje uvida u nužnu povezanost fonetskih istraživanja sa postavljanjem fonoloških sustava i inventariziranjem unutar njih.</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ispita doktorandi će poznavati najmanje jedinice jezične analize nastale kao rezultat tendencije raščlambi jezika na što manje jedinice, te postavljanja pravila kombiniranja tih jedinica u veće, značenjske jedinice.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Započet će se sa fonemima, razlikovnim obilježjima i fonološkim procesima. Fonotaktika i metrička fonologija predstavljat će prijelaz prema autosegmentnoj fonologiji.</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Redovito pohađanje nastave, aktivno sudjelovanje u raspravama o izloženim temama i polaganje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1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Hall, T. A., </w:t>
            </w:r>
            <w:r w:rsidRPr="000F597B">
              <w:rPr>
                <w:rFonts w:ascii="Calibri" w:eastAsia="Times New Roman" w:hAnsi="Calibri" w:cs="Calibri"/>
                <w:i/>
                <w:iCs/>
                <w:color w:val="000000"/>
                <w:kern w:val="0"/>
              </w:rPr>
              <w:t>Phonologie: Eine Einführung</w:t>
            </w:r>
            <w:r w:rsidRPr="000F597B">
              <w:rPr>
                <w:rFonts w:ascii="Calibri" w:eastAsia="Times New Roman" w:hAnsi="Calibri" w:cs="Calibri"/>
                <w:color w:val="000000"/>
                <w:kern w:val="0"/>
              </w:rPr>
              <w:t>,  de Gruyter, 2000.</w:t>
            </w:r>
          </w:p>
          <w:p w:rsidR="000F597B" w:rsidRPr="000F597B" w:rsidRDefault="000F597B">
            <w:pPr>
              <w:numPr>
                <w:ilvl w:val="0"/>
                <w:numId w:val="11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Fuhrhop, N., Peters, J., </w:t>
            </w:r>
            <w:r w:rsidRPr="000F597B">
              <w:rPr>
                <w:rFonts w:ascii="Calibri" w:eastAsia="Times New Roman" w:hAnsi="Calibri" w:cs="Calibri"/>
                <w:i/>
                <w:iCs/>
                <w:color w:val="000000"/>
                <w:kern w:val="0"/>
              </w:rPr>
              <w:t>Einführung in Phonologie und Graphematik</w:t>
            </w:r>
            <w:r w:rsidRPr="000F597B">
              <w:rPr>
                <w:rFonts w:ascii="Calibri" w:eastAsia="Times New Roman" w:hAnsi="Calibri" w:cs="Calibri"/>
                <w:color w:val="000000"/>
                <w:kern w:val="0"/>
              </w:rPr>
              <w:t>, J.B. Metzler, 2013.</w:t>
            </w:r>
          </w:p>
          <w:p w:rsidR="000F597B" w:rsidRPr="000F597B" w:rsidRDefault="000F597B">
            <w:pPr>
              <w:numPr>
                <w:ilvl w:val="0"/>
                <w:numId w:val="11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Ladd, D. R., </w:t>
            </w:r>
            <w:r w:rsidRPr="000F597B">
              <w:rPr>
                <w:rFonts w:ascii="Calibri" w:eastAsia="Times New Roman" w:hAnsi="Calibri" w:cs="Calibri"/>
                <w:i/>
                <w:iCs/>
                <w:color w:val="000000"/>
                <w:kern w:val="0"/>
              </w:rPr>
              <w:t>Intonational Phonology</w:t>
            </w:r>
            <w:r w:rsidRPr="000F597B">
              <w:rPr>
                <w:rFonts w:ascii="Calibri" w:eastAsia="Times New Roman" w:hAnsi="Calibri" w:cs="Calibri"/>
                <w:color w:val="000000"/>
                <w:kern w:val="0"/>
              </w:rPr>
              <w:t>, Cambridge University Press, 1997.</w:t>
            </w:r>
          </w:p>
          <w:p w:rsidR="000F597B" w:rsidRPr="000F597B" w:rsidRDefault="000F597B">
            <w:pPr>
              <w:numPr>
                <w:ilvl w:val="0"/>
                <w:numId w:val="113"/>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Selting, M., </w:t>
            </w:r>
            <w:r w:rsidRPr="000F597B">
              <w:rPr>
                <w:rFonts w:ascii="Calibri" w:eastAsia="Times New Roman" w:hAnsi="Calibri" w:cs="Calibri"/>
                <w:i/>
                <w:iCs/>
                <w:color w:val="000000"/>
                <w:kern w:val="0"/>
              </w:rPr>
              <w:t>Prosodie im Gespräch</w:t>
            </w:r>
            <w:r w:rsidRPr="000F597B">
              <w:rPr>
                <w:rFonts w:ascii="Calibri" w:eastAsia="Times New Roman" w:hAnsi="Calibri" w:cs="Calibri"/>
                <w:color w:val="000000"/>
                <w:kern w:val="0"/>
              </w:rPr>
              <w:t>, Niemeyer, 1995.</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Informacije o pravima i obvezama doktoranada prema predmetu doktorandi će dobiti na prvom predavanju - te informacije dostupne su i na mrežnoj stranici Fakulteta.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Kontaktiranje s nastavnikom omogućeno je i elektroničkom poštom i izvan termina konzultacija, prema potrebi (adresa dostupna na mrežnoj stranici Filozofskog fakulteta).</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10"/>
        <w:gridCol w:w="713"/>
        <w:gridCol w:w="602"/>
        <w:gridCol w:w="600"/>
        <w:gridCol w:w="546"/>
        <w:gridCol w:w="585"/>
        <w:gridCol w:w="868"/>
        <w:gridCol w:w="658"/>
        <w:gridCol w:w="1759"/>
        <w:gridCol w:w="1535"/>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Morfologija u suodnosu s drugim lingvističkim disciplinama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FFGED205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Germanistika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 / njemački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Ružica Zeljko-Zubac,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ruzica.zeljkozubac@ff.sum.ba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Morfologija se bavi ustrojem riječi, njihovom raščlambom na sastavnice, značenjem tih sastavnica, promjenama u obliku riječi (fleksijom) i gradbom oblika riječi (derivacijom).</w:t>
            </w:r>
          </w:p>
          <w:p w:rsidR="000F597B" w:rsidRPr="000F597B" w:rsidRDefault="000F597B" w:rsidP="000F597B">
            <w:pPr>
              <w:spacing w:after="0" w:line="240" w:lineRule="auto"/>
              <w:ind w:left="-23" w:hanging="23"/>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 predstaviti temeljne pojmove i teorije u morfologiji kao jezikoslovnoj disciplini s posebnim osvrtom na njemački jezik i opisati njem suodnos s drugim jezikoslovnim disciplinama (fonologiji, sintaksi, semantici).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ispita doktorandi će moći/znati:</w:t>
            </w:r>
          </w:p>
          <w:p w:rsidR="000F597B" w:rsidRPr="000F597B" w:rsidRDefault="000F597B">
            <w:pPr>
              <w:numPr>
                <w:ilvl w:val="0"/>
                <w:numId w:val="1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morfologiju kao jezikoslovnu disciplinu, prepoznati različite vrste morfema i odrediti njihovu ulogu; protumačiti različite fleksijske pojave u njemačkom jeziku; razlikovati fleksiju od derivacije; definirati kompoziciju i njene temeljne pojmove;</w:t>
            </w:r>
          </w:p>
          <w:p w:rsidR="000F597B" w:rsidRPr="000F597B" w:rsidRDefault="000F597B">
            <w:pPr>
              <w:numPr>
                <w:ilvl w:val="0"/>
                <w:numId w:val="1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pojasniti odnos morfologije i fonologije (Morphophonologie); morfologije i sintakse (Morphosyntax); morfologije i semantike (Morphosemantik);</w:t>
            </w:r>
          </w:p>
          <w:p w:rsidR="000F597B" w:rsidRPr="000F597B" w:rsidRDefault="000F597B">
            <w:pPr>
              <w:numPr>
                <w:ilvl w:val="0"/>
                <w:numId w:val="11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biti osposobljeni za samostalno istraživanje i služenje lingvističkom literaturom.</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Morfologija kao jezikoslovna disciplina s temeljnim morfološkim terminima (morfem, tipovi morfema, afiksi, osnova, alomorfi)</w:t>
            </w:r>
          </w:p>
          <w:p w:rsidR="000F597B" w:rsidRPr="000F597B" w:rsidRDefault="000F597B">
            <w:pPr>
              <w:numPr>
                <w:ilvl w:val="0"/>
                <w:numId w:val="1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Fleksija, derivacija, kompozicija</w:t>
            </w:r>
          </w:p>
          <w:p w:rsidR="000F597B" w:rsidRPr="000F597B" w:rsidRDefault="000F597B">
            <w:pPr>
              <w:numPr>
                <w:ilvl w:val="0"/>
                <w:numId w:val="1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Morfologija i fonologija u suodnosu</w:t>
            </w:r>
          </w:p>
          <w:p w:rsidR="000F597B" w:rsidRPr="000F597B" w:rsidRDefault="000F597B">
            <w:pPr>
              <w:numPr>
                <w:ilvl w:val="0"/>
                <w:numId w:val="1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Morfologija i sintaksa u suodnosu </w:t>
            </w:r>
          </w:p>
          <w:p w:rsidR="000F597B" w:rsidRPr="000F597B" w:rsidRDefault="000F597B">
            <w:pPr>
              <w:numPr>
                <w:ilvl w:val="0"/>
                <w:numId w:val="1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Morfologija i semantika u suodnosu </w:t>
            </w:r>
          </w:p>
          <w:p w:rsidR="000F597B" w:rsidRPr="000F597B" w:rsidRDefault="000F597B">
            <w:pPr>
              <w:numPr>
                <w:ilvl w:val="0"/>
                <w:numId w:val="1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Morfologija i tipovi jezika</w:t>
            </w:r>
          </w:p>
          <w:p w:rsidR="000F597B" w:rsidRPr="000F597B" w:rsidRDefault="000F597B">
            <w:pPr>
              <w:numPr>
                <w:ilvl w:val="0"/>
                <w:numId w:val="11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Dijakronijska i sinkronijska morfologija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Redovito pohađanje nastave i aktivno sudjelovanje u raspravama o izloženim temama, samostalno čitanje znanstvene literature, izrada seminarskog rada (20 stranica) i polaganje usmenog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Babić, S. i sur., </w:t>
            </w:r>
            <w:r w:rsidRPr="000F597B">
              <w:rPr>
                <w:rFonts w:ascii="Calibri" w:eastAsia="Times New Roman" w:hAnsi="Calibri" w:cs="Calibri"/>
                <w:i/>
                <w:iCs/>
                <w:color w:val="000000"/>
                <w:kern w:val="0"/>
              </w:rPr>
              <w:t>Povijesni pregled, glasovi i oblici hrvatskoga književnog jezika</w:t>
            </w:r>
            <w:r w:rsidRPr="000F597B">
              <w:rPr>
                <w:rFonts w:ascii="Calibri" w:eastAsia="Times New Roman" w:hAnsi="Calibri" w:cs="Calibri"/>
                <w:color w:val="000000"/>
                <w:kern w:val="0"/>
              </w:rPr>
              <w:t xml:space="preserve"> - </w:t>
            </w:r>
            <w:r w:rsidRPr="000F597B">
              <w:rPr>
                <w:rFonts w:ascii="Calibri" w:eastAsia="Times New Roman" w:hAnsi="Calibri" w:cs="Calibri"/>
                <w:i/>
                <w:iCs/>
                <w:color w:val="000000"/>
                <w:kern w:val="0"/>
              </w:rPr>
              <w:t>Nacrt za gramatiku</w:t>
            </w:r>
            <w:r w:rsidRPr="000F597B">
              <w:rPr>
                <w:rFonts w:ascii="Calibri" w:eastAsia="Times New Roman" w:hAnsi="Calibri" w:cs="Calibri"/>
                <w:color w:val="000000"/>
                <w:kern w:val="0"/>
              </w:rPr>
              <w:t>, Zagreb, HAZU, 1991.</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Barić, E. i dr., </w:t>
            </w:r>
            <w:r w:rsidRPr="000F597B">
              <w:rPr>
                <w:rFonts w:ascii="Calibri" w:eastAsia="Times New Roman" w:hAnsi="Calibri" w:cs="Calibri"/>
                <w:i/>
                <w:iCs/>
                <w:color w:val="000000"/>
                <w:kern w:val="0"/>
              </w:rPr>
              <w:t>Hrvatska gramatika</w:t>
            </w:r>
            <w:r w:rsidRPr="000F597B">
              <w:rPr>
                <w:rFonts w:ascii="Calibri" w:eastAsia="Times New Roman" w:hAnsi="Calibri" w:cs="Calibri"/>
                <w:color w:val="000000"/>
                <w:kern w:val="0"/>
              </w:rPr>
              <w:t>, 3. izdanje, Zagreb, Školska knjiga, 2003.</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Bergenholz, H., </w:t>
            </w:r>
            <w:r w:rsidRPr="000F597B">
              <w:rPr>
                <w:rFonts w:ascii="Calibri" w:eastAsia="Times New Roman" w:hAnsi="Calibri" w:cs="Calibri"/>
                <w:i/>
                <w:iCs/>
                <w:color w:val="000000"/>
                <w:kern w:val="0"/>
              </w:rPr>
              <w:t xml:space="preserve">Zur Morphologie deutscher Substantive, Verben und Adjektive, </w:t>
            </w:r>
            <w:r w:rsidRPr="000F597B">
              <w:rPr>
                <w:rFonts w:ascii="Calibri" w:eastAsia="Times New Roman" w:hAnsi="Calibri" w:cs="Calibri"/>
                <w:color w:val="000000"/>
                <w:kern w:val="0"/>
              </w:rPr>
              <w:t>Bonn, Ferd, 1976.</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Cieszkowski, M., </w:t>
            </w:r>
            <w:r w:rsidRPr="000F597B">
              <w:rPr>
                <w:rFonts w:ascii="Calibri" w:eastAsia="Times New Roman" w:hAnsi="Calibri" w:cs="Calibri"/>
                <w:i/>
                <w:iCs/>
                <w:color w:val="000000"/>
                <w:kern w:val="0"/>
                <w:shd w:val="clear" w:color="auto" w:fill="FFFFFF"/>
              </w:rPr>
              <w:t>Morphologische und semantische Untersuchungen zu Mehrfachkomposita in der deutschen Gegenwartssprache</w:t>
            </w:r>
            <w:r w:rsidRPr="000F597B">
              <w:rPr>
                <w:rFonts w:ascii="Calibri" w:eastAsia="Times New Roman" w:hAnsi="Calibri" w:cs="Calibri"/>
                <w:color w:val="000000"/>
                <w:kern w:val="0"/>
                <w:shd w:val="clear" w:color="auto" w:fill="FFFFFF"/>
              </w:rPr>
              <w:t>, Wydawn, Uczelniane WSP, Bydgoszcz, 1994.</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Eisenberg, P., </w:t>
            </w:r>
            <w:r w:rsidRPr="000F597B">
              <w:rPr>
                <w:rFonts w:ascii="Calibri" w:eastAsia="Times New Roman" w:hAnsi="Calibri" w:cs="Calibri"/>
                <w:i/>
                <w:iCs/>
                <w:color w:val="000000"/>
                <w:kern w:val="0"/>
              </w:rPr>
              <w:t>Grundriss der deutschen Grammatik</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Das Wort</w:t>
            </w:r>
            <w:r w:rsidRPr="000F597B">
              <w:rPr>
                <w:rFonts w:ascii="Calibri" w:eastAsia="Times New Roman" w:hAnsi="Calibri" w:cs="Calibri"/>
                <w:color w:val="000000"/>
                <w:kern w:val="0"/>
              </w:rPr>
              <w:t>. Stuttgart, Metzler 1998.</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Elsen, H., </w:t>
            </w:r>
            <w:r w:rsidRPr="000F597B">
              <w:rPr>
                <w:rFonts w:ascii="Calibri" w:eastAsia="Times New Roman" w:hAnsi="Calibri" w:cs="Calibri"/>
                <w:i/>
                <w:iCs/>
                <w:color w:val="000000"/>
                <w:kern w:val="0"/>
                <w:shd w:val="clear" w:color="auto" w:fill="FFFFFF"/>
              </w:rPr>
              <w:t xml:space="preserve">Grundzüge der Morphologie des Deutschen, </w:t>
            </w:r>
            <w:r w:rsidRPr="000F597B">
              <w:rPr>
                <w:rFonts w:ascii="Calibri" w:eastAsia="Times New Roman" w:hAnsi="Calibri" w:cs="Calibri"/>
                <w:color w:val="000000"/>
                <w:kern w:val="0"/>
                <w:shd w:val="clear" w:color="auto" w:fill="FFFFFF"/>
              </w:rPr>
              <w:t>De Gryter Studium, Berlin; Boston, 2011.</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Fleischer, W., Barz, I., </w:t>
            </w:r>
            <w:r w:rsidRPr="000F597B">
              <w:rPr>
                <w:rFonts w:ascii="Calibri" w:eastAsia="Times New Roman" w:hAnsi="Calibri" w:cs="Calibri"/>
                <w:i/>
                <w:iCs/>
                <w:color w:val="000000"/>
                <w:kern w:val="0"/>
                <w:shd w:val="clear" w:color="auto" w:fill="FFFFFF"/>
              </w:rPr>
              <w:t>Wortbildung der deutschen Gegenwartssprache</w:t>
            </w:r>
            <w:r w:rsidRPr="000F597B">
              <w:rPr>
                <w:rFonts w:ascii="Calibri" w:eastAsia="Times New Roman" w:hAnsi="Calibri" w:cs="Calibri"/>
                <w:color w:val="000000"/>
                <w:kern w:val="0"/>
                <w:shd w:val="clear" w:color="auto" w:fill="FFFFFF"/>
              </w:rPr>
              <w:t>, Niemeyer, 1995. </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Heringer, H. J., </w:t>
            </w:r>
            <w:r w:rsidRPr="000F597B">
              <w:rPr>
                <w:rFonts w:ascii="Calibri" w:eastAsia="Times New Roman" w:hAnsi="Calibri" w:cs="Calibri"/>
                <w:i/>
                <w:iCs/>
                <w:color w:val="000000"/>
                <w:kern w:val="0"/>
                <w:shd w:val="clear" w:color="auto" w:fill="FFFFFF"/>
              </w:rPr>
              <w:t xml:space="preserve">Morphologie, </w:t>
            </w:r>
            <w:r w:rsidRPr="000F597B">
              <w:rPr>
                <w:rFonts w:ascii="Calibri" w:eastAsia="Times New Roman" w:hAnsi="Calibri" w:cs="Calibri"/>
                <w:color w:val="000000"/>
                <w:kern w:val="0"/>
                <w:shd w:val="clear" w:color="auto" w:fill="FFFFFF"/>
              </w:rPr>
              <w:t>Paderborn, 2009.</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Knobloch, C., Schaedeer, B., „Kriterien für die Definition von Wortarten“, Booij, G., Lehmann, Ch., Mugdan, J., (ur.), </w:t>
            </w:r>
            <w:r w:rsidRPr="000F597B">
              <w:rPr>
                <w:rFonts w:ascii="Calibri" w:eastAsia="Times New Roman" w:hAnsi="Calibri" w:cs="Calibri"/>
                <w:i/>
                <w:iCs/>
                <w:color w:val="000000"/>
                <w:kern w:val="0"/>
              </w:rPr>
              <w:t>Morphologie</w:t>
            </w:r>
            <w:r w:rsidRPr="000F597B">
              <w:rPr>
                <w:rFonts w:ascii="Calibri" w:eastAsia="Times New Roman" w:hAnsi="Calibri" w:cs="Calibri"/>
                <w:color w:val="000000"/>
                <w:kern w:val="0"/>
              </w:rPr>
              <w:t>, str. 674-692.</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Mayerthaler,W., </w:t>
            </w:r>
            <w:r w:rsidRPr="000F597B">
              <w:rPr>
                <w:rFonts w:ascii="Calibri" w:eastAsia="Times New Roman" w:hAnsi="Calibri" w:cs="Calibri"/>
                <w:i/>
                <w:iCs/>
                <w:color w:val="000000"/>
                <w:kern w:val="0"/>
                <w:shd w:val="clear" w:color="auto" w:fill="FFFFFF"/>
              </w:rPr>
              <w:t>Morphologische Natürlichkeit</w:t>
            </w:r>
            <w:r w:rsidRPr="000F597B">
              <w:rPr>
                <w:rFonts w:ascii="Calibri" w:eastAsia="Times New Roman" w:hAnsi="Calibri" w:cs="Calibri"/>
                <w:color w:val="000000"/>
                <w:kern w:val="0"/>
                <w:shd w:val="clear" w:color="auto" w:fill="FFFFFF"/>
              </w:rPr>
              <w:t>, Akademische Verlagsgesellschaft, Wiesbaden, Athenaion, 1981.</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Müller, S., „Syntax or Morphology: German Particle Verbs Revisited“, Dehe, N., Jackendorff, R., McIntyre, A., Urban, S.(ur.), </w:t>
            </w:r>
            <w:r w:rsidRPr="000F597B">
              <w:rPr>
                <w:rFonts w:ascii="Calibri" w:eastAsia="Times New Roman" w:hAnsi="Calibri" w:cs="Calibri"/>
                <w:i/>
                <w:iCs/>
                <w:color w:val="000000"/>
                <w:kern w:val="0"/>
                <w:shd w:val="clear" w:color="auto" w:fill="FFFFFF"/>
              </w:rPr>
              <w:t>Verbarticle Explorations</w:t>
            </w:r>
            <w:r w:rsidRPr="000F597B">
              <w:rPr>
                <w:rFonts w:ascii="Calibri" w:eastAsia="Times New Roman" w:hAnsi="Calibri" w:cs="Calibri"/>
                <w:color w:val="000000"/>
                <w:kern w:val="0"/>
                <w:shd w:val="clear" w:color="auto" w:fill="FFFFFF"/>
              </w:rPr>
              <w:t>, Berlin, de Gruyter, str. 119-139.</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Olsen, S., </w:t>
            </w:r>
            <w:r w:rsidRPr="000F597B">
              <w:rPr>
                <w:rFonts w:ascii="Calibri" w:eastAsia="Times New Roman" w:hAnsi="Calibri" w:cs="Calibri"/>
                <w:i/>
                <w:iCs/>
                <w:color w:val="000000"/>
                <w:kern w:val="0"/>
                <w:shd w:val="clear" w:color="auto" w:fill="FFFFFF"/>
              </w:rPr>
              <w:t>Wortbildung im Deutschen. Eine Einführung in die Theorie der Wortstruktur</w:t>
            </w:r>
            <w:r w:rsidRPr="000F597B">
              <w:rPr>
                <w:rFonts w:ascii="Calibri" w:eastAsia="Times New Roman" w:hAnsi="Calibri" w:cs="Calibri"/>
                <w:color w:val="000000"/>
                <w:kern w:val="0"/>
                <w:shd w:val="clear" w:color="auto" w:fill="FFFFFF"/>
              </w:rPr>
              <w:t>, Kröner, Stuttgart, 1986.</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Rauh, G., „Wi(e)der die Wortarten! Zum Problem linguistischer Kategorisierung“, </w:t>
            </w:r>
            <w:r w:rsidRPr="000F597B">
              <w:rPr>
                <w:rFonts w:ascii="Calibri" w:eastAsia="Times New Roman" w:hAnsi="Calibri" w:cs="Calibri"/>
                <w:i/>
                <w:iCs/>
                <w:color w:val="000000"/>
                <w:kern w:val="0"/>
                <w:shd w:val="clear" w:color="auto" w:fill="FFFFFF"/>
              </w:rPr>
              <w:t>Linguistische Berichte184</w:t>
            </w:r>
            <w:r w:rsidRPr="000F597B">
              <w:rPr>
                <w:rFonts w:ascii="Calibri" w:eastAsia="Times New Roman" w:hAnsi="Calibri" w:cs="Calibri"/>
                <w:color w:val="000000"/>
                <w:kern w:val="0"/>
                <w:shd w:val="clear" w:color="auto" w:fill="FFFFFF"/>
              </w:rPr>
              <w:t>, 2000, str. 485-507.</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Rauh, G., „Wortarten und grammatische Theorien“, </w:t>
            </w:r>
            <w:r w:rsidRPr="000F597B">
              <w:rPr>
                <w:rFonts w:ascii="Calibri" w:eastAsia="Times New Roman" w:hAnsi="Calibri" w:cs="Calibri"/>
                <w:i/>
                <w:iCs/>
                <w:color w:val="000000"/>
                <w:kern w:val="0"/>
                <w:shd w:val="clear" w:color="auto" w:fill="FFFFFF"/>
              </w:rPr>
              <w:t>Sprachwissenschaft 26</w:t>
            </w:r>
            <w:r w:rsidRPr="000F597B">
              <w:rPr>
                <w:rFonts w:ascii="Calibri" w:eastAsia="Times New Roman" w:hAnsi="Calibri" w:cs="Calibri"/>
                <w:color w:val="000000"/>
                <w:kern w:val="0"/>
                <w:shd w:val="clear" w:color="auto" w:fill="FFFFFF"/>
              </w:rPr>
              <w:t>, 2001, str.  21-39. </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Roelcke, Th., </w:t>
            </w:r>
            <w:r w:rsidRPr="000F597B">
              <w:rPr>
                <w:rFonts w:ascii="Calibri" w:eastAsia="Times New Roman" w:hAnsi="Calibri" w:cs="Calibri"/>
                <w:i/>
                <w:iCs/>
                <w:color w:val="000000"/>
                <w:kern w:val="0"/>
                <w:shd w:val="clear" w:color="auto" w:fill="FFFFFF"/>
              </w:rPr>
              <w:t>Sprachtypologie des Deutschen</w:t>
            </w:r>
            <w:r w:rsidRPr="000F597B">
              <w:rPr>
                <w:rFonts w:ascii="Calibri" w:eastAsia="Times New Roman" w:hAnsi="Calibri" w:cs="Calibri"/>
                <w:color w:val="000000"/>
                <w:kern w:val="0"/>
                <w:shd w:val="clear" w:color="auto" w:fill="FFFFFF"/>
              </w:rPr>
              <w:t>, New York, Walter de Gruyter, 1997.</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Rothstein, B., </w:t>
            </w:r>
            <w:r w:rsidRPr="000F597B">
              <w:rPr>
                <w:rFonts w:ascii="Calibri" w:eastAsia="Times New Roman" w:hAnsi="Calibri" w:cs="Calibri"/>
                <w:i/>
                <w:iCs/>
                <w:color w:val="000000"/>
                <w:kern w:val="0"/>
                <w:shd w:val="clear" w:color="auto" w:fill="FFFFFF"/>
              </w:rPr>
              <w:t>Tempus,</w:t>
            </w:r>
            <w:r w:rsidRPr="000F597B">
              <w:rPr>
                <w:rFonts w:ascii="Calibri" w:eastAsia="Times New Roman" w:hAnsi="Calibri" w:cs="Calibri"/>
                <w:color w:val="000000"/>
                <w:kern w:val="0"/>
                <w:shd w:val="clear" w:color="auto" w:fill="FFFFFF"/>
              </w:rPr>
              <w:t>Heidelberg, Universitätsverlag Winter, 2007.</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Simmler, F., </w:t>
            </w:r>
            <w:r w:rsidRPr="000F597B">
              <w:rPr>
                <w:rFonts w:ascii="Calibri" w:eastAsia="Times New Roman" w:hAnsi="Calibri" w:cs="Calibri"/>
                <w:i/>
                <w:iCs/>
                <w:color w:val="000000"/>
                <w:kern w:val="0"/>
                <w:shd w:val="clear" w:color="auto" w:fill="FFFFFF"/>
              </w:rPr>
              <w:t>Morphologie des Deutschen</w:t>
            </w:r>
            <w:r w:rsidRPr="000F597B">
              <w:rPr>
                <w:rFonts w:ascii="Calibri" w:eastAsia="Times New Roman" w:hAnsi="Calibri" w:cs="Calibri"/>
                <w:color w:val="000000"/>
                <w:kern w:val="0"/>
                <w:shd w:val="clear" w:color="auto" w:fill="FFFFFF"/>
              </w:rPr>
              <w:t>. Weidler Buchvertrag, Berlin, 1998.</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shd w:val="clear" w:color="auto" w:fill="FFFFFF"/>
              </w:rPr>
              <w:t xml:space="preserve">Spencer, A., </w:t>
            </w:r>
            <w:r w:rsidRPr="000F597B">
              <w:rPr>
                <w:rFonts w:ascii="Calibri" w:eastAsia="Times New Roman" w:hAnsi="Calibri" w:cs="Calibri"/>
                <w:i/>
                <w:iCs/>
                <w:color w:val="000000"/>
                <w:kern w:val="0"/>
                <w:shd w:val="clear" w:color="auto" w:fill="FFFFFF"/>
              </w:rPr>
              <w:t>Morphological Theory</w:t>
            </w:r>
            <w:r w:rsidRPr="000F597B">
              <w:rPr>
                <w:rFonts w:ascii="Calibri" w:eastAsia="Times New Roman" w:hAnsi="Calibri" w:cs="Calibri"/>
                <w:color w:val="000000"/>
                <w:kern w:val="0"/>
                <w:shd w:val="clear" w:color="auto" w:fill="FFFFFF"/>
              </w:rPr>
              <w:t>,Oxford, Cambridge MA, Blackwell, 1991.</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Spencer, A., </w:t>
            </w:r>
            <w:r w:rsidRPr="000F597B">
              <w:rPr>
                <w:rFonts w:ascii="Calibri" w:eastAsia="Times New Roman" w:hAnsi="Calibri" w:cs="Calibri"/>
                <w:i/>
                <w:iCs/>
                <w:color w:val="000000"/>
                <w:kern w:val="0"/>
                <w:shd w:val="clear" w:color="auto" w:fill="FFFFFF"/>
              </w:rPr>
              <w:t>Morphological Theory. An Introduction to Word Structure in Generative Grammer</w:t>
            </w:r>
            <w:r w:rsidRPr="000F597B">
              <w:rPr>
                <w:rFonts w:ascii="Calibri" w:eastAsia="Times New Roman" w:hAnsi="Calibri" w:cs="Calibri"/>
                <w:color w:val="000000"/>
                <w:kern w:val="0"/>
                <w:shd w:val="clear" w:color="auto" w:fill="FFFFFF"/>
              </w:rPr>
              <w:t>,Cambridge, 1991.</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Sternefeld, W., </w:t>
            </w:r>
            <w:r w:rsidRPr="000F597B">
              <w:rPr>
                <w:rFonts w:ascii="Calibri" w:eastAsia="Times New Roman" w:hAnsi="Calibri" w:cs="Calibri"/>
                <w:i/>
                <w:iCs/>
                <w:color w:val="000000"/>
                <w:kern w:val="0"/>
                <w:shd w:val="clear" w:color="auto" w:fill="FFFFFF"/>
              </w:rPr>
              <w:t>Syntax. Eine morphologisch motivierte generative Beschreibung des Deutschen</w:t>
            </w:r>
            <w:r w:rsidRPr="000F597B">
              <w:rPr>
                <w:rFonts w:ascii="Calibri" w:eastAsia="Times New Roman" w:hAnsi="Calibri" w:cs="Calibri"/>
                <w:color w:val="000000"/>
                <w:kern w:val="0"/>
                <w:shd w:val="clear" w:color="auto" w:fill="FFFFFF"/>
              </w:rPr>
              <w:t>, 2 Bände, Tübingen, Narr, 2009.</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Stump, G., </w:t>
            </w:r>
            <w:r w:rsidRPr="000F597B">
              <w:rPr>
                <w:rFonts w:ascii="Calibri" w:eastAsia="Times New Roman" w:hAnsi="Calibri" w:cs="Calibri"/>
                <w:i/>
                <w:iCs/>
                <w:color w:val="000000"/>
                <w:kern w:val="0"/>
                <w:shd w:val="clear" w:color="auto" w:fill="FFFFFF"/>
              </w:rPr>
              <w:t>Inflectional Morphology: A Theory of Paradigm Structure</w:t>
            </w:r>
            <w:r w:rsidRPr="000F597B">
              <w:rPr>
                <w:rFonts w:ascii="Calibri" w:eastAsia="Times New Roman" w:hAnsi="Calibri" w:cs="Calibri"/>
                <w:color w:val="000000"/>
                <w:kern w:val="0"/>
                <w:shd w:val="clear" w:color="auto" w:fill="FFFFFF"/>
              </w:rPr>
              <w:t>, Cambridge, Cambridge University Press, 2001. </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Wellmann, H., </w:t>
            </w:r>
            <w:r w:rsidRPr="000F597B">
              <w:rPr>
                <w:rFonts w:ascii="Calibri" w:eastAsia="Times New Roman" w:hAnsi="Calibri" w:cs="Calibri"/>
                <w:i/>
                <w:iCs/>
                <w:color w:val="000000"/>
                <w:kern w:val="0"/>
                <w:shd w:val="clear" w:color="auto" w:fill="FFFFFF"/>
              </w:rPr>
              <w:t>Deutsche Grammatik, Laut, Wort, Satz, Text</w:t>
            </w:r>
            <w:r w:rsidRPr="000F597B">
              <w:rPr>
                <w:rFonts w:ascii="Calibri" w:eastAsia="Times New Roman" w:hAnsi="Calibri" w:cs="Calibri"/>
                <w:color w:val="000000"/>
                <w:kern w:val="0"/>
                <w:shd w:val="clear" w:color="auto" w:fill="FFFFFF"/>
              </w:rPr>
              <w:t>, Heidelberg, Winter, 2008.</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Zeljko-Zubac, R., </w:t>
            </w:r>
            <w:r w:rsidRPr="000F597B">
              <w:rPr>
                <w:rFonts w:ascii="Calibri" w:eastAsia="Times New Roman" w:hAnsi="Calibri" w:cs="Calibri"/>
                <w:i/>
                <w:iCs/>
                <w:color w:val="000000"/>
                <w:kern w:val="0"/>
                <w:shd w:val="clear" w:color="auto" w:fill="FFFFFF"/>
              </w:rPr>
              <w:t>Morphologie der deutschen Sprache</w:t>
            </w:r>
            <w:r w:rsidRPr="000F597B">
              <w:rPr>
                <w:rFonts w:ascii="Calibri" w:eastAsia="Times New Roman" w:hAnsi="Calibri" w:cs="Calibri"/>
                <w:color w:val="000000"/>
                <w:kern w:val="0"/>
                <w:shd w:val="clear" w:color="auto" w:fill="FFFFFF"/>
              </w:rPr>
              <w:t>, Mostar, Filozofski fakultet, 2014.</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Zifonun, G., Hoffmann, L., Strecker, B. u.a., </w:t>
            </w:r>
            <w:r w:rsidRPr="000F597B">
              <w:rPr>
                <w:rFonts w:ascii="Calibri" w:eastAsia="Times New Roman" w:hAnsi="Calibri" w:cs="Calibri"/>
                <w:i/>
                <w:iCs/>
                <w:color w:val="000000"/>
                <w:kern w:val="0"/>
                <w:shd w:val="clear" w:color="auto" w:fill="FFFFFF"/>
              </w:rPr>
              <w:t>Grammatik der deutschen Sprache</w:t>
            </w:r>
            <w:r w:rsidRPr="000F597B">
              <w:rPr>
                <w:rFonts w:ascii="Calibri" w:eastAsia="Times New Roman" w:hAnsi="Calibri" w:cs="Calibri"/>
                <w:color w:val="000000"/>
                <w:kern w:val="0"/>
                <w:shd w:val="clear" w:color="auto" w:fill="FFFFFF"/>
              </w:rPr>
              <w:t>, 3 Bände, Berlin; New York, de Gruyter, 1997.</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Wiese, R., </w:t>
            </w:r>
            <w:r w:rsidRPr="000F597B">
              <w:rPr>
                <w:rFonts w:ascii="Calibri" w:eastAsia="Times New Roman" w:hAnsi="Calibri" w:cs="Calibri"/>
                <w:i/>
                <w:iCs/>
                <w:color w:val="000000"/>
                <w:kern w:val="0"/>
                <w:shd w:val="clear" w:color="auto" w:fill="FFFFFF"/>
              </w:rPr>
              <w:t>The Phonology of German</w:t>
            </w:r>
            <w:r w:rsidRPr="000F597B">
              <w:rPr>
                <w:rFonts w:ascii="Calibri" w:eastAsia="Times New Roman" w:hAnsi="Calibri" w:cs="Calibri"/>
                <w:color w:val="000000"/>
                <w:kern w:val="0"/>
                <w:shd w:val="clear" w:color="auto" w:fill="FFFFFF"/>
              </w:rPr>
              <w:t>, 2. Aufl., Cambridge, Cambridge University Press, 2000.</w:t>
            </w:r>
          </w:p>
          <w:p w:rsidR="000F597B" w:rsidRPr="000F597B" w:rsidRDefault="000F597B">
            <w:pPr>
              <w:numPr>
                <w:ilvl w:val="0"/>
                <w:numId w:val="11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Žepic, S., </w:t>
            </w:r>
            <w:r w:rsidRPr="000F597B">
              <w:rPr>
                <w:rFonts w:ascii="Calibri" w:eastAsia="Times New Roman" w:hAnsi="Calibri" w:cs="Calibri"/>
                <w:i/>
                <w:iCs/>
                <w:color w:val="000000"/>
                <w:kern w:val="0"/>
                <w:shd w:val="clear" w:color="auto" w:fill="FFFFFF"/>
              </w:rPr>
              <w:t>Morphologie und Semantik der deutschen Nominalkomposita</w:t>
            </w:r>
            <w:r w:rsidRPr="000F597B">
              <w:rPr>
                <w:rFonts w:ascii="Calibri" w:eastAsia="Times New Roman" w:hAnsi="Calibri" w:cs="Calibri"/>
                <w:color w:val="000000"/>
                <w:kern w:val="0"/>
                <w:shd w:val="clear" w:color="auto" w:fill="FFFFFF"/>
              </w:rPr>
              <w:t>, Universität Zagreb, 1970.</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Informiranje o predmetu: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 će sve dodatne informacije o predmetu dobiti na prvom predavanju - te informacije dostupne su i na mrežnoj stanici Filozofskoga fakulteta.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Kontaktiranje s nastavnikom:</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Kontaktiranje s nastavnikom izvan nastave odvija se u vrijeme dogovorenih konzultacija. Kontaktiranje je moguće i elektroničkom poštom i izvan termina konzultacija (adresa dostupna na mrežnoj stranici Filozofskoga fakulteta).</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1772"/>
        <w:gridCol w:w="576"/>
        <w:gridCol w:w="587"/>
        <w:gridCol w:w="520"/>
        <w:gridCol w:w="466"/>
        <w:gridCol w:w="529"/>
        <w:gridCol w:w="905"/>
        <w:gridCol w:w="761"/>
        <w:gridCol w:w="1851"/>
        <w:gridCol w:w="160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Periodizacija književnosti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FFGED206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Germanistika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njemački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Petrović, izv. prof. </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ivica.petrovic@ff.sum.ba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dati pregled književno-znanstvenih razmatranja problematike dijakronijske klasifikacije književnosti u djelima istaknutih književnih povjesničara, u različitim kulturnim krugovima i različitim okvirima filozofije povijesti. Također, periodizacija književnosti sagledava se u kontekstu recentnih znanstvenih radova o toj problematici. Predmet ima za cilj razviti senzibilnost doktoranada za dijakronijsku dimenziju književnosti te osposobiti za znanstvenu artikulaciju o vremenitosti književnosti. Od doktoranada se očekuje da napišu seminarski rad o problemu periodizacije opusa jednog književnika ili na sličnu temu, o čemu će biti riječi u samome predmetu.</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ispita doktorandi će znati/moći:</w:t>
            </w:r>
          </w:p>
          <w:p w:rsidR="000F597B" w:rsidRPr="000F597B" w:rsidRDefault="000F597B">
            <w:pPr>
              <w:numPr>
                <w:ilvl w:val="0"/>
                <w:numId w:val="11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obilježja i strukturne elemente književnopovijesnih pojmova</w:t>
            </w:r>
          </w:p>
          <w:p w:rsidR="000F597B" w:rsidRPr="000F597B" w:rsidRDefault="000F597B">
            <w:pPr>
              <w:numPr>
                <w:ilvl w:val="0"/>
                <w:numId w:val="11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demonstrirati sposobnosti dijakronijskog promišljanja i interpretacije književnih djela iz perspektive poetike književnih epoha</w:t>
            </w:r>
          </w:p>
          <w:p w:rsidR="000F597B" w:rsidRPr="000F597B" w:rsidRDefault="000F597B">
            <w:pPr>
              <w:numPr>
                <w:ilvl w:val="0"/>
                <w:numId w:val="11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pojmove dijakronijske klasifikacije književnosti pri analizi književnih tekstova</w:t>
            </w:r>
          </w:p>
          <w:p w:rsidR="000F597B" w:rsidRPr="000F597B" w:rsidRDefault="000F597B">
            <w:pPr>
              <w:numPr>
                <w:ilvl w:val="0"/>
                <w:numId w:val="11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demonstrirati vještine pisanoga i usmenog izražavanja u okvirima problematike filozofije književne povijesti i periodizacije književnosti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Gradivo predmeta obuhvaća sljedeće: načela i smisao periodizacije, vrste cezura i epohalnih događaja kao »pragova« u vremenskom slijedu, pluralizam stilova u jednoj epohi, paralelna heterogena strujanja u jednom razdoblju, epoha kao zbilja i kao pomoćna konstrukcija, međunarodne epohe književne povijesti, fazni pomaci epoha u različitim nacionalnim književnostima, nedostatak nekih epoha u pojedinim nacionalnim književnostima, stilske formacije, stilski postupak vs. epoha (npr. realizam ili postmodernizam), stilske formacije, književne generacije, skupine i škole, književne mode, od revolucije do komercijalizacije, od subverzivnosti do etabliranosti i istrošenosti jedne poetike, književni genij i njegova neuklopivost u pojam epohe.</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28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 </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Redovito pohađanje nastave, aktivno sudjelovanje u nastavi predavanja (pravljenje bilježaka, raspravom, replikama, potpitanjima), samostalno čitanje znanstvene literature, izrada seminarskog rada.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Aranamudan, Sh., „The Return of Anachronism“, </w:t>
            </w:r>
            <w:r w:rsidRPr="000F597B">
              <w:rPr>
                <w:rFonts w:ascii="Calibri" w:eastAsia="Times New Roman" w:hAnsi="Calibri" w:cs="Calibri"/>
                <w:i/>
                <w:iCs/>
                <w:color w:val="000000"/>
                <w:kern w:val="0"/>
              </w:rPr>
              <w:t xml:space="preserve">Modern Language Quarterly, </w:t>
            </w:r>
            <w:r w:rsidRPr="000F597B">
              <w:rPr>
                <w:rFonts w:ascii="Calibri" w:eastAsia="Times New Roman" w:hAnsi="Calibri" w:cs="Calibri"/>
                <w:color w:val="000000"/>
                <w:kern w:val="0"/>
              </w:rPr>
              <w:t>62, 4, 2001, str. 331–354.</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Berman, R. A., „Politics: Divide and Rule“, </w:t>
            </w:r>
            <w:r w:rsidRPr="000F597B">
              <w:rPr>
                <w:rFonts w:ascii="Calibri" w:eastAsia="Times New Roman" w:hAnsi="Calibri" w:cs="Calibri"/>
                <w:i/>
                <w:iCs/>
                <w:color w:val="000000"/>
                <w:kern w:val="0"/>
              </w:rPr>
              <w:t>Modern Language Quarterly</w:t>
            </w:r>
            <w:r w:rsidRPr="000F597B">
              <w:rPr>
                <w:rFonts w:ascii="Calibri" w:eastAsia="Times New Roman" w:hAnsi="Calibri" w:cs="Calibri"/>
                <w:color w:val="000000"/>
                <w:kern w:val="0"/>
              </w:rPr>
              <w:t>, 62, 4, 2001, str. 317–330.</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Brown, M., „Periods and Resistances“, </w:t>
            </w:r>
            <w:r w:rsidRPr="000F597B">
              <w:rPr>
                <w:rFonts w:ascii="Calibri" w:eastAsia="Times New Roman" w:hAnsi="Calibri" w:cs="Calibri"/>
                <w:i/>
                <w:iCs/>
                <w:color w:val="000000"/>
                <w:kern w:val="0"/>
              </w:rPr>
              <w:t>Modern Language Quarterly</w:t>
            </w:r>
            <w:r w:rsidRPr="000F597B">
              <w:rPr>
                <w:rFonts w:ascii="Calibri" w:eastAsia="Times New Roman" w:hAnsi="Calibri" w:cs="Calibri"/>
                <w:color w:val="000000"/>
                <w:kern w:val="0"/>
              </w:rPr>
              <w:t>, 62, 4, 2001, str. 309–316.</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Flaker,  A., </w:t>
            </w:r>
            <w:r w:rsidRPr="000F597B">
              <w:rPr>
                <w:rFonts w:ascii="Calibri" w:eastAsia="Times New Roman" w:hAnsi="Calibri" w:cs="Calibri"/>
                <w:i/>
                <w:iCs/>
                <w:color w:val="000000"/>
                <w:kern w:val="0"/>
              </w:rPr>
              <w:t>Stilske formacije</w:t>
            </w:r>
            <w:r w:rsidRPr="000F597B">
              <w:rPr>
                <w:rFonts w:ascii="Calibri" w:eastAsia="Times New Roman" w:hAnsi="Calibri" w:cs="Calibri"/>
                <w:color w:val="000000"/>
                <w:kern w:val="0"/>
              </w:rPr>
              <w:t>, Sveučilišna naklada Liber, Zagreb, 1986.</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Gloag, K., „Situating the 1960s. Popular Music – Postmodernism – History“, </w:t>
            </w:r>
            <w:r w:rsidRPr="000F597B">
              <w:rPr>
                <w:rFonts w:ascii="Calibri" w:eastAsia="Times New Roman" w:hAnsi="Calibri" w:cs="Calibri"/>
                <w:i/>
                <w:iCs/>
                <w:color w:val="000000"/>
                <w:kern w:val="0"/>
              </w:rPr>
              <w:t>Rethinking History</w:t>
            </w:r>
            <w:r w:rsidRPr="000F597B">
              <w:rPr>
                <w:rFonts w:ascii="Calibri" w:eastAsia="Times New Roman" w:hAnsi="Calibri" w:cs="Calibri"/>
                <w:color w:val="000000"/>
                <w:kern w:val="0"/>
              </w:rPr>
              <w:t>, 5, 3, 2001, str. 397–410.</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Isaacson, J., „Postmodern Wastelands: »Underworld« and the Productive Failures of Periodization“, </w:t>
            </w:r>
            <w:r w:rsidRPr="000F597B">
              <w:rPr>
                <w:rFonts w:ascii="Calibri" w:eastAsia="Times New Roman" w:hAnsi="Calibri" w:cs="Calibri"/>
                <w:i/>
                <w:iCs/>
                <w:color w:val="000000"/>
                <w:kern w:val="0"/>
              </w:rPr>
              <w:t>Criticism</w:t>
            </w:r>
            <w:r w:rsidRPr="000F597B">
              <w:rPr>
                <w:rFonts w:ascii="Calibri" w:eastAsia="Times New Roman" w:hAnsi="Calibri" w:cs="Calibri"/>
                <w:color w:val="000000"/>
                <w:kern w:val="0"/>
              </w:rPr>
              <w:t>, 54,1, 2012, str. 29–58.</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Jelčić, D., </w:t>
            </w:r>
            <w:r w:rsidRPr="000F597B">
              <w:rPr>
                <w:rFonts w:ascii="Calibri" w:eastAsia="Times New Roman" w:hAnsi="Calibri" w:cs="Calibri"/>
                <w:i/>
                <w:iCs/>
                <w:color w:val="000000"/>
                <w:kern w:val="0"/>
              </w:rPr>
              <w:t>Hrvatski književni romantizam</w:t>
            </w:r>
            <w:r w:rsidRPr="000F597B">
              <w:rPr>
                <w:rFonts w:ascii="Calibri" w:eastAsia="Times New Roman" w:hAnsi="Calibri" w:cs="Calibri"/>
                <w:color w:val="000000"/>
                <w:kern w:val="0"/>
              </w:rPr>
              <w:t>, Školska knjiga, Zagreb, 2002.</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Rajan, T., „»The Prose of the World«: Romanticism, the Nineteenth Century, and the Reorganization of Knowledge“, </w:t>
            </w:r>
            <w:r w:rsidRPr="000F597B">
              <w:rPr>
                <w:rFonts w:ascii="Calibri" w:eastAsia="Times New Roman" w:hAnsi="Calibri" w:cs="Calibri"/>
                <w:i/>
                <w:iCs/>
                <w:color w:val="000000"/>
                <w:kern w:val="0"/>
              </w:rPr>
              <w:t xml:space="preserve">Modern Language Quarterly, </w:t>
            </w:r>
            <w:r w:rsidRPr="000F597B">
              <w:rPr>
                <w:rFonts w:ascii="Calibri" w:eastAsia="Times New Roman" w:hAnsi="Calibri" w:cs="Calibri"/>
                <w:color w:val="000000"/>
                <w:kern w:val="0"/>
              </w:rPr>
              <w:t>67, 4, 2006, str. 479–504.</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Solar, M., „Dijakronijska klasifikacija“, Solar, M., </w:t>
            </w:r>
            <w:r w:rsidRPr="000F597B">
              <w:rPr>
                <w:rFonts w:ascii="Calibri" w:eastAsia="Times New Roman" w:hAnsi="Calibri" w:cs="Calibri"/>
                <w:i/>
                <w:iCs/>
                <w:color w:val="000000"/>
                <w:kern w:val="0"/>
              </w:rPr>
              <w:t>Teorija književnosti</w:t>
            </w:r>
            <w:r w:rsidRPr="000F597B">
              <w:rPr>
                <w:rFonts w:ascii="Calibri" w:eastAsia="Times New Roman" w:hAnsi="Calibri" w:cs="Calibri"/>
                <w:color w:val="000000"/>
                <w:kern w:val="0"/>
              </w:rPr>
              <w:t>, Školska knjiga, Zagreb, str. 142–179.</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Summit,  J., Wallace, D., „Rethinking Periodization“, </w:t>
            </w:r>
            <w:r w:rsidRPr="000F597B">
              <w:rPr>
                <w:rFonts w:ascii="Calibri" w:eastAsia="Times New Roman" w:hAnsi="Calibri" w:cs="Calibri"/>
                <w:i/>
                <w:iCs/>
                <w:color w:val="000000"/>
                <w:kern w:val="0"/>
              </w:rPr>
              <w:t>Journal of Medieaval and Early Modern Studies</w:t>
            </w:r>
            <w:r w:rsidRPr="000F597B">
              <w:rPr>
                <w:rFonts w:ascii="Calibri" w:eastAsia="Times New Roman" w:hAnsi="Calibri" w:cs="Calibri"/>
                <w:color w:val="000000"/>
                <w:kern w:val="0"/>
              </w:rPr>
              <w:t>, 37, 3, 2007, str. 447–451.</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Šicel, M., „Problem periodizacije hrvatske književnosti na prijelazu iz 18. u 19. stoljeće: s osobitim obzirom na kajkavsko stvaralaštvo“, Batušić, N. (ur.), </w:t>
            </w:r>
            <w:r w:rsidRPr="000F597B">
              <w:rPr>
                <w:rFonts w:ascii="Calibri" w:eastAsia="Times New Roman" w:hAnsi="Calibri" w:cs="Calibri"/>
                <w:i/>
                <w:iCs/>
                <w:color w:val="000000"/>
                <w:kern w:val="0"/>
              </w:rPr>
              <w:t>Hrvatsko kajkavsko pjesništvo do preporoda</w:t>
            </w:r>
            <w:r w:rsidRPr="000F597B">
              <w:rPr>
                <w:rFonts w:ascii="Calibri" w:eastAsia="Times New Roman" w:hAnsi="Calibri" w:cs="Calibri"/>
                <w:color w:val="000000"/>
                <w:kern w:val="0"/>
              </w:rPr>
              <w:t>, Književni krug, Split, 1993, str. 5–13.</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Škreb,  Z., „Pojmovi poetika u povijesnom slijedu“</w:t>
            </w:r>
            <w:r w:rsidRPr="000F597B">
              <w:rPr>
                <w:rFonts w:ascii="Calibri" w:eastAsia="Times New Roman" w:hAnsi="Calibri" w:cs="Calibri"/>
                <w:i/>
                <w:iCs/>
                <w:color w:val="000000"/>
                <w:kern w:val="0"/>
              </w:rPr>
              <w:t xml:space="preserve">, </w:t>
            </w:r>
            <w:r w:rsidRPr="000F597B">
              <w:rPr>
                <w:rFonts w:ascii="Calibri" w:eastAsia="Times New Roman" w:hAnsi="Calibri" w:cs="Calibri"/>
                <w:color w:val="000000"/>
                <w:kern w:val="0"/>
              </w:rPr>
              <w:t xml:space="preserve">Škreb, Z., Stamać, A. (ur.), </w:t>
            </w:r>
            <w:r w:rsidRPr="000F597B">
              <w:rPr>
                <w:rFonts w:ascii="Calibri" w:eastAsia="Times New Roman" w:hAnsi="Calibri" w:cs="Calibri"/>
                <w:i/>
                <w:iCs/>
                <w:color w:val="000000"/>
                <w:kern w:val="0"/>
              </w:rPr>
              <w:t>Uvod u književnost</w:t>
            </w:r>
            <w:r w:rsidRPr="000F597B">
              <w:rPr>
                <w:rFonts w:ascii="Calibri" w:eastAsia="Times New Roman" w:hAnsi="Calibri" w:cs="Calibri"/>
                <w:color w:val="000000"/>
                <w:kern w:val="0"/>
              </w:rPr>
              <w:t>, Nakladni zavod Globus, Zagreb, 2000, str. 527–550.</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Uvanović,  Ž., „Zdenko Škreb u kontekstu međunarodne rasprave o periodizaciji“, </w:t>
            </w:r>
            <w:r w:rsidRPr="000F597B">
              <w:rPr>
                <w:rFonts w:ascii="Calibri" w:eastAsia="Times New Roman" w:hAnsi="Calibri" w:cs="Calibri"/>
                <w:i/>
                <w:iCs/>
                <w:color w:val="000000"/>
                <w:kern w:val="0"/>
              </w:rPr>
              <w:t>Umjetnost riječi</w:t>
            </w:r>
            <w:r w:rsidRPr="000F597B">
              <w:rPr>
                <w:rFonts w:ascii="Calibri" w:eastAsia="Times New Roman" w:hAnsi="Calibri" w:cs="Calibri"/>
                <w:color w:val="000000"/>
                <w:kern w:val="0"/>
              </w:rPr>
              <w:t>, 2–4, 2004, str. 131–147.</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Isaacson, J., „Postmodern Wastelands: »Underworld« and the Productive Failures of Periodization“, </w:t>
            </w:r>
            <w:r w:rsidRPr="000F597B">
              <w:rPr>
                <w:rFonts w:ascii="Calibri" w:eastAsia="Times New Roman" w:hAnsi="Calibri" w:cs="Calibri"/>
                <w:i/>
                <w:iCs/>
                <w:color w:val="000000"/>
                <w:kern w:val="0"/>
              </w:rPr>
              <w:t>Criticism</w:t>
            </w:r>
            <w:r w:rsidRPr="000F597B">
              <w:rPr>
                <w:rFonts w:ascii="Calibri" w:eastAsia="Times New Roman" w:hAnsi="Calibri" w:cs="Calibri"/>
                <w:color w:val="000000"/>
                <w:kern w:val="0"/>
              </w:rPr>
              <w:t>, 54,1, 2012, str. 29–58.</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Žmegač, V., „Književni sustavi i književni pokreti“,Škreb, Z., Stamać, A. (ur.), </w:t>
            </w:r>
            <w:r w:rsidRPr="000F597B">
              <w:rPr>
                <w:rFonts w:ascii="Calibri" w:eastAsia="Times New Roman" w:hAnsi="Calibri" w:cs="Calibri"/>
                <w:i/>
                <w:iCs/>
                <w:color w:val="000000"/>
                <w:kern w:val="0"/>
              </w:rPr>
              <w:t>Uvod u književnost</w:t>
            </w:r>
            <w:r w:rsidRPr="000F597B">
              <w:rPr>
                <w:rFonts w:ascii="Calibri" w:eastAsia="Times New Roman" w:hAnsi="Calibri" w:cs="Calibri"/>
                <w:color w:val="000000"/>
                <w:kern w:val="0"/>
              </w:rPr>
              <w:t>, Nakladni zavod Globus, Zagreb, 2000, str. 499–526.</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Žmegač, V., </w:t>
            </w:r>
            <w:r w:rsidRPr="000F597B">
              <w:rPr>
                <w:rFonts w:ascii="Calibri" w:eastAsia="Times New Roman" w:hAnsi="Calibri" w:cs="Calibri"/>
                <w:i/>
                <w:iCs/>
                <w:color w:val="000000"/>
                <w:kern w:val="0"/>
              </w:rPr>
              <w:t xml:space="preserve">Književnost i filozofija povijesti, </w:t>
            </w:r>
            <w:r w:rsidRPr="000F597B">
              <w:rPr>
                <w:rFonts w:ascii="Calibri" w:eastAsia="Times New Roman" w:hAnsi="Calibri" w:cs="Calibri"/>
                <w:color w:val="000000"/>
                <w:kern w:val="0"/>
              </w:rPr>
              <w:t>Hrvatsko filozofsko društvo, Zagreb, 1994.</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Žmegač, V., „Problematika književne povijesti“, Škreb, Z., Stamać, A. (ur.), </w:t>
            </w:r>
            <w:r w:rsidRPr="000F597B">
              <w:rPr>
                <w:rFonts w:ascii="Calibri" w:eastAsia="Times New Roman" w:hAnsi="Calibri" w:cs="Calibri"/>
                <w:i/>
                <w:iCs/>
                <w:color w:val="000000"/>
                <w:kern w:val="0"/>
              </w:rPr>
              <w:t>Uvod u književnost</w:t>
            </w:r>
            <w:r w:rsidRPr="000F597B">
              <w:rPr>
                <w:rFonts w:ascii="Calibri" w:eastAsia="Times New Roman" w:hAnsi="Calibri" w:cs="Calibri"/>
                <w:color w:val="000000"/>
                <w:kern w:val="0"/>
              </w:rPr>
              <w:t>, Nakladni zavod Globus, Zagreb, 2000, str. 35–73.</w:t>
            </w:r>
          </w:p>
          <w:p w:rsidR="000F597B" w:rsidRPr="000F597B" w:rsidRDefault="000F597B">
            <w:pPr>
              <w:numPr>
                <w:ilvl w:val="0"/>
                <w:numId w:val="11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Žmegač, V., „Secesijski stil i hrvatska književnost u razdoblju oko 1900. godine“, </w:t>
            </w:r>
            <w:r w:rsidRPr="000F597B">
              <w:rPr>
                <w:rFonts w:ascii="Calibri" w:eastAsia="Times New Roman" w:hAnsi="Calibri" w:cs="Calibri"/>
                <w:i/>
                <w:iCs/>
                <w:color w:val="000000"/>
                <w:kern w:val="0"/>
              </w:rPr>
              <w:t>Umjetnost riječi</w:t>
            </w:r>
            <w:r w:rsidRPr="000F597B">
              <w:rPr>
                <w:rFonts w:ascii="Calibri" w:eastAsia="Times New Roman" w:hAnsi="Calibri" w:cs="Calibri"/>
                <w:color w:val="000000"/>
                <w:kern w:val="0"/>
              </w:rPr>
              <w:t>, 1, 1992, str. 23–56.</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 oblikovanju konačne ocjene uzimaju se u obzir ocjena iz seminarskog rada (30% konačne ocjene) i završnog usmenog ispita (70% konačne ocjene). </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70"/>
        <w:gridCol w:w="577"/>
        <w:gridCol w:w="586"/>
        <w:gridCol w:w="522"/>
        <w:gridCol w:w="466"/>
        <w:gridCol w:w="537"/>
        <w:gridCol w:w="910"/>
        <w:gridCol w:w="751"/>
        <w:gridCol w:w="1849"/>
        <w:gridCol w:w="160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Novije sintaktičke teorije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FFGED308</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Germanistika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njemački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Senka Marinčić,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senka.marincic@ff.sum.ba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upoznati doktorande s novijim sintaktičkim teorijama (gramatika zavisnosti, teorija valentnosti, topologijski model, minimalistički program u sklopu generativne gramatike, teorija optimaliteta i funkcionalna gramatika) u postupku opisivanja odnosa unutar rečenice, odnosno njenih sintaktičkih struktura. Odabranim je sintaktičkim teorijama zajedničko da u prvi plan stavljaju sinkronijsku metodu istraživanja.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ispita doktorandi će znati/moći:</w:t>
            </w:r>
          </w:p>
          <w:p w:rsidR="000F597B" w:rsidRPr="000F597B" w:rsidRDefault="000F597B">
            <w:pPr>
              <w:numPr>
                <w:ilvl w:val="0"/>
                <w:numId w:val="11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raspoznati novije sintaktičke teorije sukladno njihovim prepoznatljivim obilježjima, </w:t>
            </w:r>
          </w:p>
          <w:p w:rsidR="000F597B" w:rsidRPr="000F597B" w:rsidRDefault="000F597B">
            <w:pPr>
              <w:numPr>
                <w:ilvl w:val="0"/>
                <w:numId w:val="11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argumentirano uočiti i opisati njihove eventualne poveznice</w:t>
            </w:r>
          </w:p>
          <w:p w:rsidR="000F597B" w:rsidRPr="000F597B" w:rsidRDefault="000F597B">
            <w:pPr>
              <w:numPr>
                <w:ilvl w:val="0"/>
                <w:numId w:val="11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argumentirano uočiti i opisati njihove razlike</w:t>
            </w:r>
          </w:p>
          <w:p w:rsidR="000F597B" w:rsidRPr="000F597B" w:rsidRDefault="000F597B">
            <w:pPr>
              <w:numPr>
                <w:ilvl w:val="0"/>
                <w:numId w:val="11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služiti se stručnom literaturom s ciljem dopunjavanja stečenih znanja</w:t>
            </w:r>
          </w:p>
          <w:p w:rsidR="000F597B" w:rsidRPr="000F597B" w:rsidRDefault="000F597B">
            <w:pPr>
              <w:numPr>
                <w:ilvl w:val="0"/>
                <w:numId w:val="11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 analizirati sintaktičke strukture sukladno sintaktičkoj teoriji.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2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Sintaksa i lingvistika </w:t>
            </w:r>
          </w:p>
          <w:p w:rsidR="000F597B" w:rsidRPr="000F597B" w:rsidRDefault="000F597B">
            <w:pPr>
              <w:numPr>
                <w:ilvl w:val="0"/>
                <w:numId w:val="12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Sintaksa i gramatika </w:t>
            </w:r>
          </w:p>
          <w:p w:rsidR="000F597B" w:rsidRPr="000F597B" w:rsidRDefault="000F597B">
            <w:pPr>
              <w:numPr>
                <w:ilvl w:val="0"/>
                <w:numId w:val="12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Gramatika zavisnoti </w:t>
            </w:r>
          </w:p>
          <w:p w:rsidR="000F597B" w:rsidRPr="000F597B" w:rsidRDefault="000F597B">
            <w:pPr>
              <w:numPr>
                <w:ilvl w:val="0"/>
                <w:numId w:val="12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Teorija valentnosti </w:t>
            </w:r>
          </w:p>
          <w:p w:rsidR="000F597B" w:rsidRPr="000F597B" w:rsidRDefault="000F597B">
            <w:pPr>
              <w:numPr>
                <w:ilvl w:val="0"/>
                <w:numId w:val="12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Topologijski model </w:t>
            </w:r>
          </w:p>
          <w:p w:rsidR="000F597B" w:rsidRPr="000F597B" w:rsidRDefault="000F597B">
            <w:pPr>
              <w:numPr>
                <w:ilvl w:val="0"/>
                <w:numId w:val="12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Novi razvoji u generativnoj gramatici: minimalistički program, teorija optimaliteta, funkcionalna gramatika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24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2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pohađati nastavu i aktivno sudjelovati u nastavnome procesu</w:t>
            </w:r>
          </w:p>
          <w:p w:rsidR="000F597B" w:rsidRPr="000F597B" w:rsidRDefault="000F597B">
            <w:pPr>
              <w:numPr>
                <w:ilvl w:val="0"/>
                <w:numId w:val="12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pisati i prezentirati domaći uradak</w:t>
            </w:r>
          </w:p>
          <w:p w:rsidR="000F597B" w:rsidRPr="000F597B" w:rsidRDefault="000F597B">
            <w:pPr>
              <w:numPr>
                <w:ilvl w:val="0"/>
                <w:numId w:val="12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izrada seminarskog rada</w:t>
            </w:r>
          </w:p>
          <w:p w:rsidR="000F597B" w:rsidRPr="000F597B" w:rsidRDefault="000F597B">
            <w:pPr>
              <w:numPr>
                <w:ilvl w:val="0"/>
                <w:numId w:val="12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 čitanje znanstvene literature</w:t>
            </w:r>
          </w:p>
          <w:p w:rsidR="000F597B" w:rsidRPr="000F597B" w:rsidRDefault="000F597B">
            <w:pPr>
              <w:numPr>
                <w:ilvl w:val="0"/>
                <w:numId w:val="12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usmeni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2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Adger, D., </w:t>
            </w:r>
            <w:r w:rsidRPr="000F597B">
              <w:rPr>
                <w:rFonts w:ascii="Calibri" w:eastAsia="Times New Roman" w:hAnsi="Calibri" w:cs="Calibri"/>
                <w:i/>
                <w:iCs/>
                <w:color w:val="000000"/>
                <w:kern w:val="0"/>
              </w:rPr>
              <w:t>Core syntax: a minimalist approch</w:t>
            </w:r>
            <w:r w:rsidRPr="000F597B">
              <w:rPr>
                <w:rFonts w:ascii="Calibri" w:eastAsia="Times New Roman" w:hAnsi="Calibri" w:cs="Calibri"/>
                <w:color w:val="000000"/>
                <w:kern w:val="0"/>
              </w:rPr>
              <w:t>, Oxford, Oxford University Press, 2004.</w:t>
            </w:r>
          </w:p>
          <w:p w:rsidR="000F597B" w:rsidRPr="000F597B" w:rsidRDefault="000F597B">
            <w:pPr>
              <w:numPr>
                <w:ilvl w:val="0"/>
                <w:numId w:val="12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Ágel, V., </w:t>
            </w:r>
            <w:r w:rsidRPr="000F597B">
              <w:rPr>
                <w:rFonts w:ascii="Calibri" w:eastAsia="Times New Roman" w:hAnsi="Calibri" w:cs="Calibri"/>
                <w:i/>
                <w:iCs/>
                <w:color w:val="000000"/>
                <w:kern w:val="0"/>
              </w:rPr>
              <w:t>Valenztheorie</w:t>
            </w:r>
            <w:r w:rsidRPr="000F597B">
              <w:rPr>
                <w:rFonts w:ascii="Calibri" w:eastAsia="Times New Roman" w:hAnsi="Calibri" w:cs="Calibri"/>
                <w:color w:val="000000"/>
                <w:kern w:val="0"/>
              </w:rPr>
              <w:t xml:space="preserve">, Tübingen: Narr (= </w:t>
            </w:r>
            <w:r w:rsidRPr="000F597B">
              <w:rPr>
                <w:rFonts w:ascii="Calibri" w:eastAsia="Times New Roman" w:hAnsi="Calibri" w:cs="Calibri"/>
                <w:i/>
                <w:iCs/>
                <w:color w:val="000000"/>
                <w:kern w:val="0"/>
              </w:rPr>
              <w:t>narr studienbücher</w:t>
            </w:r>
            <w:r w:rsidRPr="000F597B">
              <w:rPr>
                <w:rFonts w:ascii="Calibri" w:eastAsia="Times New Roman" w:hAnsi="Calibri" w:cs="Calibri"/>
                <w:color w:val="000000"/>
                <w:kern w:val="0"/>
              </w:rPr>
              <w:t>), 2000.</w:t>
            </w:r>
          </w:p>
          <w:p w:rsidR="000F597B" w:rsidRPr="000F597B" w:rsidRDefault="000F597B">
            <w:pPr>
              <w:numPr>
                <w:ilvl w:val="0"/>
                <w:numId w:val="12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Altmann, H., Hofmann, U., </w:t>
            </w:r>
            <w:r w:rsidRPr="000F597B">
              <w:rPr>
                <w:rFonts w:ascii="Calibri" w:eastAsia="Times New Roman" w:hAnsi="Calibri" w:cs="Calibri"/>
                <w:i/>
                <w:iCs/>
                <w:color w:val="000000"/>
                <w:kern w:val="0"/>
              </w:rPr>
              <w:t>Topologie fürs Examen. Verbstellung, Klammerstruktur, Stellungsfelder, Satzglied- und Wortstellung</w:t>
            </w:r>
            <w:r w:rsidRPr="000F597B">
              <w:rPr>
                <w:rFonts w:ascii="Calibri" w:eastAsia="Times New Roman" w:hAnsi="Calibri" w:cs="Calibri"/>
                <w:color w:val="000000"/>
                <w:kern w:val="0"/>
              </w:rPr>
              <w:t>, Wiesbaden, Verlag für Sozialwissenschaften, 2004.  </w:t>
            </w:r>
          </w:p>
          <w:p w:rsidR="000F597B" w:rsidRPr="000F597B" w:rsidRDefault="000F597B" w:rsidP="000F597B">
            <w:pPr>
              <w:spacing w:after="0" w:line="240" w:lineRule="auto"/>
              <w:ind w:left="36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Askedal, J. O., „Über ›Stellungsfelder‹ und ›Satztypen‹ im Deutschen“, </w:t>
            </w:r>
            <w:r w:rsidRPr="000F597B">
              <w:rPr>
                <w:rFonts w:ascii="Calibri" w:eastAsia="Times New Roman" w:hAnsi="Calibri" w:cs="Calibri"/>
                <w:i/>
                <w:iCs/>
                <w:color w:val="000000"/>
                <w:kern w:val="0"/>
              </w:rPr>
              <w:t>Deutsche Sprache 14</w:t>
            </w:r>
            <w:r w:rsidRPr="000F597B">
              <w:rPr>
                <w:rFonts w:ascii="Calibri" w:eastAsia="Times New Roman" w:hAnsi="Calibri" w:cs="Calibri"/>
                <w:color w:val="000000"/>
                <w:kern w:val="0"/>
              </w:rPr>
              <w:t>, 1986., str. 193-223.  </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Duden, </w:t>
            </w:r>
            <w:r w:rsidRPr="000F597B">
              <w:rPr>
                <w:rFonts w:ascii="Calibri" w:eastAsia="Times New Roman" w:hAnsi="Calibri" w:cs="Calibri"/>
                <w:i/>
                <w:iCs/>
                <w:color w:val="000000"/>
                <w:kern w:val="0"/>
              </w:rPr>
              <w:t>Die Grammatik</w:t>
            </w:r>
            <w:r w:rsidRPr="000F597B">
              <w:rPr>
                <w:rFonts w:ascii="Calibri" w:eastAsia="Times New Roman" w:hAnsi="Calibri" w:cs="Calibri"/>
                <w:color w:val="000000"/>
                <w:kern w:val="0"/>
              </w:rPr>
              <w:t>. 7., völlig neu bearbeitete und erweiterte Auflage, Band 4. Mannheim; Leipzig; Wien; Zürich, Dudenverlag (Regularitäten der Felderbesetzung – str. 874-901), 2005.</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Dürrscheid, Ch.,</w:t>
            </w:r>
            <w:r w:rsidRPr="000F597B">
              <w:rPr>
                <w:rFonts w:ascii="Calibri" w:eastAsia="Times New Roman" w:hAnsi="Calibri" w:cs="Calibri"/>
                <w:i/>
                <w:iCs/>
                <w:color w:val="000000"/>
                <w:kern w:val="0"/>
              </w:rPr>
              <w:t>Syntax. Grundlagen und Theorien</w:t>
            </w:r>
            <w:r w:rsidRPr="000F597B">
              <w:rPr>
                <w:rFonts w:ascii="Calibri" w:eastAsia="Times New Roman" w:hAnsi="Calibri" w:cs="Calibri"/>
                <w:color w:val="000000"/>
                <w:kern w:val="0"/>
              </w:rPr>
              <w:t>, Göttingen; Vandenhoeck; Ruprecht, 2010.</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Fanselow, G., „Wie ihr Gebrauch die Sprache prägt?“, Krämer, S., König, E., (ur.), 2002, str. 229-261  (grundsätzliche Űberlegungen zur Optimalitätstheorie).</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Fanselow, G., Felix, S., </w:t>
            </w:r>
            <w:r w:rsidRPr="000F597B">
              <w:rPr>
                <w:rFonts w:ascii="Calibri" w:eastAsia="Times New Roman" w:hAnsi="Calibri" w:cs="Calibri"/>
                <w:i/>
                <w:iCs/>
                <w:color w:val="000000"/>
                <w:kern w:val="0"/>
              </w:rPr>
              <w:t xml:space="preserve">Sprachtheorie. Eine Einführung in die Generative Grammatik. </w:t>
            </w:r>
            <w:r w:rsidRPr="000F597B">
              <w:rPr>
                <w:rFonts w:ascii="Calibri" w:eastAsia="Times New Roman" w:hAnsi="Calibri" w:cs="Calibri"/>
                <w:color w:val="000000"/>
                <w:kern w:val="0"/>
              </w:rPr>
              <w:t xml:space="preserve">2Bde, Tübinge;: Francke (= </w:t>
            </w:r>
            <w:r w:rsidRPr="000F597B">
              <w:rPr>
                <w:rFonts w:ascii="Calibri" w:eastAsia="Times New Roman" w:hAnsi="Calibri" w:cs="Calibri"/>
                <w:i/>
                <w:iCs/>
                <w:color w:val="000000"/>
                <w:kern w:val="0"/>
              </w:rPr>
              <w:t>UTB</w:t>
            </w:r>
            <w:r w:rsidRPr="000F597B">
              <w:rPr>
                <w:rFonts w:ascii="Calibri" w:eastAsia="Times New Roman" w:hAnsi="Calibri" w:cs="Calibri"/>
                <w:color w:val="000000"/>
                <w:kern w:val="0"/>
              </w:rPr>
              <w:t xml:space="preserve"> 1441, 1442), </w:t>
            </w:r>
            <w:r w:rsidRPr="000F597B">
              <w:rPr>
                <w:rFonts w:ascii="Calibri" w:eastAsia="Times New Roman" w:hAnsi="Calibri" w:cs="Calibri"/>
                <w:color w:val="000000"/>
                <w:kern w:val="0"/>
                <w:sz w:val="13"/>
                <w:szCs w:val="13"/>
                <w:vertAlign w:val="superscript"/>
              </w:rPr>
              <w:t>3</w:t>
            </w:r>
            <w:r w:rsidRPr="000F597B">
              <w:rPr>
                <w:rFonts w:ascii="Calibri" w:eastAsia="Times New Roman" w:hAnsi="Calibri" w:cs="Calibri"/>
                <w:color w:val="000000"/>
                <w:kern w:val="0"/>
              </w:rPr>
              <w:t>1993 (Űberblick über alle Teiltheorien der GB-Theorien)</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Grewendorf, G., Hamm, F., Sternefeld, W., </w:t>
            </w:r>
            <w:r w:rsidRPr="000F597B">
              <w:rPr>
                <w:rFonts w:ascii="Calibri" w:eastAsia="Times New Roman" w:hAnsi="Calibri" w:cs="Calibri"/>
                <w:i/>
                <w:iCs/>
                <w:color w:val="000000"/>
                <w:kern w:val="0"/>
              </w:rPr>
              <w:t>Sprachliches Wissen. Eine Einführung in moderne Theorien grammatischer Beschreibung</w:t>
            </w:r>
            <w:r w:rsidRPr="000F597B">
              <w:rPr>
                <w:rFonts w:ascii="Calibri" w:eastAsia="Times New Roman" w:hAnsi="Calibri" w:cs="Calibri"/>
                <w:color w:val="000000"/>
                <w:kern w:val="0"/>
              </w:rPr>
              <w:t xml:space="preserve">, Frankfurt/M., Suhrkamp, </w:t>
            </w:r>
            <w:r w:rsidRPr="000F597B">
              <w:rPr>
                <w:rFonts w:ascii="Calibri" w:eastAsia="Times New Roman" w:hAnsi="Calibri" w:cs="Calibri"/>
                <w:color w:val="000000"/>
                <w:kern w:val="0"/>
                <w:sz w:val="13"/>
                <w:szCs w:val="13"/>
                <w:vertAlign w:val="superscript"/>
              </w:rPr>
              <w:t>13</w:t>
            </w:r>
            <w:r w:rsidRPr="000F597B">
              <w:rPr>
                <w:rFonts w:ascii="Calibri" w:eastAsia="Times New Roman" w:hAnsi="Calibri" w:cs="Calibri"/>
                <w:color w:val="000000"/>
                <w:kern w:val="0"/>
              </w:rPr>
              <w:t>1999.</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Grewendorf, G., </w:t>
            </w:r>
            <w:r w:rsidRPr="000F597B">
              <w:rPr>
                <w:rFonts w:ascii="Calibri" w:eastAsia="Times New Roman" w:hAnsi="Calibri" w:cs="Calibri"/>
                <w:i/>
                <w:iCs/>
                <w:color w:val="000000"/>
                <w:kern w:val="0"/>
              </w:rPr>
              <w:t>Minimalistische Syntax</w:t>
            </w:r>
            <w:r w:rsidRPr="000F597B">
              <w:rPr>
                <w:rFonts w:ascii="Calibri" w:eastAsia="Times New Roman" w:hAnsi="Calibri" w:cs="Calibri"/>
                <w:color w:val="000000"/>
                <w:kern w:val="0"/>
              </w:rPr>
              <w:t>, Tübingen; Francke, 2002.</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Haftka, B., „Topologische Felder und Versetzungsphänomene“, Jacobs, J., von Stechow, A., Sternefeld, W. (ur.), </w:t>
            </w:r>
            <w:r w:rsidRPr="000F597B">
              <w:rPr>
                <w:rFonts w:ascii="Calibri" w:eastAsia="Times New Roman" w:hAnsi="Calibri" w:cs="Calibri"/>
                <w:i/>
                <w:iCs/>
                <w:color w:val="000000"/>
                <w:kern w:val="0"/>
              </w:rPr>
              <w:t>Syntax. Ein internationales Handbuch der zeitgenössischen Forschung.</w:t>
            </w:r>
            <w:r w:rsidRPr="000F597B">
              <w:rPr>
                <w:rFonts w:ascii="Calibri" w:eastAsia="Times New Roman" w:hAnsi="Calibri" w:cs="Calibri"/>
                <w:color w:val="000000"/>
                <w:kern w:val="0"/>
              </w:rPr>
              <w:t xml:space="preserve"> 1. Halbband, Berlin; New York, de Gruyter, 1993., str. 846-867. </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Heringer, H.-J., </w:t>
            </w:r>
            <w:r w:rsidRPr="000F597B">
              <w:rPr>
                <w:rFonts w:ascii="Calibri" w:eastAsia="Times New Roman" w:hAnsi="Calibri" w:cs="Calibri"/>
                <w:i/>
                <w:iCs/>
                <w:color w:val="000000"/>
                <w:kern w:val="0"/>
              </w:rPr>
              <w:t>Deutsche Syntax dependentiell</w:t>
            </w:r>
            <w:r w:rsidRPr="000F597B">
              <w:rPr>
                <w:rFonts w:ascii="Calibri" w:eastAsia="Times New Roman" w:hAnsi="Calibri" w:cs="Calibri"/>
                <w:color w:val="000000"/>
                <w:kern w:val="0"/>
              </w:rPr>
              <w:t>, Tübingen; Stauffenburg, 1996.</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Hoffmann, L., „Funktionale Syntax. Prinzipien und Prozeduren“, Hoffmann, L. (ur.), </w:t>
            </w:r>
            <w:r w:rsidRPr="000F597B">
              <w:rPr>
                <w:rFonts w:ascii="Calibri" w:eastAsia="Times New Roman" w:hAnsi="Calibri" w:cs="Calibri"/>
                <w:i/>
                <w:iCs/>
                <w:color w:val="000000"/>
                <w:kern w:val="0"/>
              </w:rPr>
              <w:t xml:space="preserve">Funktionale Syntax. Die pragmatische Perspektive. </w:t>
            </w:r>
            <w:r w:rsidRPr="000F597B">
              <w:rPr>
                <w:rFonts w:ascii="Calibri" w:eastAsia="Times New Roman" w:hAnsi="Calibri" w:cs="Calibri"/>
                <w:color w:val="000000"/>
                <w:kern w:val="0"/>
              </w:rPr>
              <w:t>Berlin; New York; de Gruyter, 2003, str. 18-121 (Űberblick über die Grundlagen der funktionalen Syntax).</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Jacobs, J., von Stechow, A., Sternefeld, W., Vennemann, Th., (ur.), </w:t>
            </w:r>
            <w:r w:rsidRPr="000F597B">
              <w:rPr>
                <w:rFonts w:ascii="Calibri" w:eastAsia="Times New Roman" w:hAnsi="Calibri" w:cs="Calibri"/>
                <w:i/>
                <w:iCs/>
                <w:color w:val="000000"/>
                <w:kern w:val="0"/>
              </w:rPr>
              <w:t>Syntax. Ein internationales Handbuch der zeitgenössischen Forschung</w:t>
            </w:r>
            <w:r w:rsidRPr="000F597B">
              <w:rPr>
                <w:rFonts w:ascii="Calibri" w:eastAsia="Times New Roman" w:hAnsi="Calibri" w:cs="Calibri"/>
                <w:color w:val="000000"/>
                <w:kern w:val="0"/>
              </w:rPr>
              <w:t>, 2. Bde, Berlin; de Gruyter, 1993/1995.</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Müller, G., </w:t>
            </w:r>
            <w:r w:rsidRPr="000F597B">
              <w:rPr>
                <w:rFonts w:ascii="Calibri" w:eastAsia="Times New Roman" w:hAnsi="Calibri" w:cs="Calibri"/>
                <w:i/>
                <w:iCs/>
                <w:color w:val="000000"/>
                <w:kern w:val="0"/>
              </w:rPr>
              <w:t>Elemente der optimalitätstheoretischen Syntax</w:t>
            </w:r>
            <w:r w:rsidRPr="000F597B">
              <w:rPr>
                <w:rFonts w:ascii="Calibri" w:eastAsia="Times New Roman" w:hAnsi="Calibri" w:cs="Calibri"/>
                <w:color w:val="000000"/>
                <w:kern w:val="0"/>
              </w:rPr>
              <w:t>, Tübingen, Stauffenburg Verlag, 2000.</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Suchsland, P., „Wege zum Minimalismus in der Grammatik-theorie. Entwicklungen in der generativen Grammatik (I)“, </w:t>
            </w:r>
            <w:r w:rsidRPr="000F597B">
              <w:rPr>
                <w:rFonts w:ascii="Calibri" w:eastAsia="Times New Roman" w:hAnsi="Calibri" w:cs="Calibri"/>
                <w:i/>
                <w:iCs/>
                <w:color w:val="000000"/>
                <w:kern w:val="0"/>
              </w:rPr>
              <w:t>Deutsch als Fremdsprache</w:t>
            </w:r>
            <w:r w:rsidRPr="000F597B">
              <w:rPr>
                <w:rFonts w:ascii="Calibri" w:eastAsia="Times New Roman" w:hAnsi="Calibri" w:cs="Calibri"/>
                <w:color w:val="000000"/>
                <w:kern w:val="0"/>
              </w:rPr>
              <w:t xml:space="preserve"> 35, 1998., str. 212-219.</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Suchsland, P., „Wege zum Minimalismus in der Grammatik-theorie. Entwicklungen in der generativen Grammatik (II)“, </w:t>
            </w:r>
            <w:r w:rsidRPr="000F597B">
              <w:rPr>
                <w:rFonts w:ascii="Calibri" w:eastAsia="Times New Roman" w:hAnsi="Calibri" w:cs="Calibri"/>
                <w:i/>
                <w:iCs/>
                <w:color w:val="000000"/>
                <w:kern w:val="0"/>
              </w:rPr>
              <w:t>Deutsch als Fremdsprache36</w:t>
            </w:r>
            <w:r w:rsidRPr="000F597B">
              <w:rPr>
                <w:rFonts w:ascii="Calibri" w:eastAsia="Times New Roman" w:hAnsi="Calibri" w:cs="Calibri"/>
                <w:color w:val="000000"/>
                <w:kern w:val="0"/>
              </w:rPr>
              <w:t>, 1999., str. 26-31.</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Tarvainen, K., </w:t>
            </w:r>
            <w:r w:rsidRPr="000F597B">
              <w:rPr>
                <w:rFonts w:ascii="Calibri" w:eastAsia="Times New Roman" w:hAnsi="Calibri" w:cs="Calibri"/>
                <w:i/>
                <w:iCs/>
                <w:color w:val="000000"/>
                <w:kern w:val="0"/>
              </w:rPr>
              <w:t>Einführung in die Dependenzgrammatik</w:t>
            </w:r>
            <w:r w:rsidRPr="000F597B">
              <w:rPr>
                <w:rFonts w:ascii="Calibri" w:eastAsia="Times New Roman" w:hAnsi="Calibri" w:cs="Calibri"/>
                <w:color w:val="000000"/>
                <w:kern w:val="0"/>
              </w:rPr>
              <w:t>, Tübingen, Max Niemeyer Verlag, 1981.</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Welke, K. M., </w:t>
            </w:r>
            <w:r w:rsidRPr="000F597B">
              <w:rPr>
                <w:rFonts w:ascii="Calibri" w:eastAsia="Times New Roman" w:hAnsi="Calibri" w:cs="Calibri"/>
                <w:i/>
                <w:iCs/>
                <w:color w:val="000000"/>
                <w:kern w:val="0"/>
              </w:rPr>
              <w:t>Einführung in die Valenz- und Kasustheorie,</w:t>
            </w:r>
            <w:r w:rsidRPr="000F597B">
              <w:rPr>
                <w:rFonts w:ascii="Calibri" w:eastAsia="Times New Roman" w:hAnsi="Calibri" w:cs="Calibri"/>
                <w:color w:val="000000"/>
                <w:kern w:val="0"/>
              </w:rPr>
              <w:t xml:space="preserve"> 1. Auflage, VEB Bibliographisches Institut Leipzig, 1988.</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Welke, K., </w:t>
            </w:r>
            <w:r w:rsidRPr="000F597B">
              <w:rPr>
                <w:rFonts w:ascii="Calibri" w:eastAsia="Times New Roman" w:hAnsi="Calibri" w:cs="Calibri"/>
                <w:i/>
                <w:iCs/>
                <w:color w:val="000000"/>
                <w:kern w:val="0"/>
              </w:rPr>
              <w:t>Deutsche Syntax funktional. Perspektiviertheit syntaktischer Strukturen</w:t>
            </w:r>
            <w:r w:rsidRPr="000F597B">
              <w:rPr>
                <w:rFonts w:ascii="Calibri" w:eastAsia="Times New Roman" w:hAnsi="Calibri" w:cs="Calibri"/>
                <w:color w:val="000000"/>
                <w:kern w:val="0"/>
              </w:rPr>
              <w:t>, 2. bearb. Aufl., Tübingen, Stauffenburg-Verlag, 2005.</w:t>
            </w:r>
          </w:p>
          <w:p w:rsidR="000F597B" w:rsidRPr="000F597B" w:rsidRDefault="000F597B">
            <w:pPr>
              <w:numPr>
                <w:ilvl w:val="0"/>
                <w:numId w:val="12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Welke, K., Meinhard, H.-J., „Valenzstruktur und Konstituenten- struktur“, </w:t>
            </w:r>
            <w:r w:rsidRPr="000F597B">
              <w:rPr>
                <w:rFonts w:ascii="Calibri" w:eastAsia="Times New Roman" w:hAnsi="Calibri" w:cs="Calibri"/>
                <w:i/>
                <w:iCs/>
                <w:color w:val="000000"/>
                <w:kern w:val="0"/>
              </w:rPr>
              <w:t>WZHUB</w:t>
            </w:r>
            <w:r w:rsidRPr="000F597B">
              <w:rPr>
                <w:rFonts w:ascii="Calibri" w:eastAsia="Times New Roman" w:hAnsi="Calibri" w:cs="Calibri"/>
                <w:color w:val="000000"/>
                <w:kern w:val="0"/>
              </w:rPr>
              <w:t xml:space="preserve"> 23, 1974., str. 259-265.</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Informiranje o predmetu: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Sve informacije za upoznavanje s pravima i obvezama doktoranada prema predmetu doktoranad će dobiti na prvom predavanju - te informacije dostupne su i na mrežnoj stanici Filozofskoga fakulteta.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Kontaktiranje s nastavnikom:</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Kontaktiranje s nastavnikom izvan nastave odvija se u vrijeme konzultacija, a kontaktiranje je omogućeno i elektroničkom poštom i izvan termina konzultacija, prema potrebi (adresa dostupna na mrežnoj stranici Filozofskoga fakulteta).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Termin za konzultacije određuje se početkom akademske godine.</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75"/>
        <w:gridCol w:w="575"/>
        <w:gridCol w:w="592"/>
        <w:gridCol w:w="520"/>
        <w:gridCol w:w="470"/>
        <w:gridCol w:w="534"/>
        <w:gridCol w:w="901"/>
        <w:gridCol w:w="759"/>
        <w:gridCol w:w="1867"/>
        <w:gridCol w:w="1583"/>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Komparativna književnost</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FFGED309</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Germanistika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njemački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Ivica Petrović,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2F4E1A" w:rsidP="000F597B">
            <w:pPr>
              <w:spacing w:after="0" w:line="240" w:lineRule="auto"/>
              <w:jc w:val="both"/>
              <w:rPr>
                <w:rFonts w:ascii="Times New Roman" w:eastAsia="Times New Roman" w:hAnsi="Times New Roman" w:cs="Times New Roman"/>
                <w:kern w:val="0"/>
                <w:sz w:val="24"/>
                <w:szCs w:val="24"/>
              </w:rPr>
            </w:pPr>
            <w:hyperlink r:id="rId44" w:history="1">
              <w:r w:rsidR="000F597B" w:rsidRPr="000F597B">
                <w:rPr>
                  <w:rFonts w:ascii="Calibri" w:eastAsia="Times New Roman" w:hAnsi="Calibri" w:cs="Calibri"/>
                  <w:color w:val="000000"/>
                  <w:kern w:val="0"/>
                  <w:u w:val="single"/>
                </w:rPr>
                <w:t>ivica.petrovic@ff.sum.ba</w:t>
              </w:r>
            </w:hyperlink>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dati pregled dosadašnjih književnoznanstvenih razmatranja problematike komparativne književnosti u djelima istaknutih književnih teoretičara, uključujući razmatranja svjetske književnosti, opće znanosti o književnosti, globalnog umrežavanja, recepcije u stranom miljeu, imagologije, problematike književnog prevođenja, intermedijalnih adaptacija te »uzajamnog osvjetljavanja umjetnosti«. Također, komparativna se književnosti sagledava u kontekstu recentnih znanstvenih radova o toj problematici. Predmet ima za cilj razviti senzibilnost doktoranada za komparativnu dimenziju književnoznanstvenog rada te osposobiti za znanstvenu artikulaciju o komparativnim fenomenima književnosti. Doktorandi će napisati i seminarski rad koji se bavi teorijskim problemima komparativne književnosti ili obrađuje konkretne primjere u književnosti ili uspoređuje djela i fenomene u hrvatskoj i nekoj drugoj nacionalnoj književnosti, u okvirima istoga književnog roda.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ispita doktorandi će znati/moći:</w:t>
            </w:r>
          </w:p>
          <w:p w:rsidR="000F597B" w:rsidRPr="000F597B" w:rsidRDefault="000F597B">
            <w:pPr>
              <w:numPr>
                <w:ilvl w:val="0"/>
                <w:numId w:val="12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obilježja i strukturne elemente svih pojmova komparativne književnosti</w:t>
            </w:r>
          </w:p>
          <w:p w:rsidR="000F597B" w:rsidRPr="000F597B" w:rsidRDefault="000F597B">
            <w:pPr>
              <w:numPr>
                <w:ilvl w:val="0"/>
                <w:numId w:val="12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demonstrirati sposobnosti analize i usporedbe dvaju književnih djela iz različitih nacionalnih književnosti, odnosnoknjiževnoga teksta i njegove adaptacije u nekoj drugoj kulturi (npr. filmu), odnosno književnoga djela i njegovaprijevoda na drugi jezik, odnosno jednoga književnog djela i njegove recepcije u drugoj kulturi, nadalje odnosvlastitoga i stranog (alteritet, imagologija) u jednom književnom djelu</w:t>
            </w:r>
          </w:p>
          <w:p w:rsidR="000F597B" w:rsidRPr="000F597B" w:rsidRDefault="000F597B">
            <w:pPr>
              <w:numPr>
                <w:ilvl w:val="0"/>
                <w:numId w:val="12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ideje i pojmove komparativne književnosti pri analizi književnih tekstova</w:t>
            </w:r>
          </w:p>
          <w:p w:rsidR="000F597B" w:rsidRPr="000F597B" w:rsidRDefault="000F597B">
            <w:pPr>
              <w:numPr>
                <w:ilvl w:val="0"/>
                <w:numId w:val="12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demonstrirati vještine pisanoga i usmenog izražavanja u okvirima komparativne književnosti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Gradivo predmeta obuhvaća sljedeće: nastanak komparatistike u drugoj polovici 19. stoljeća, američka i francuska škola komparatistike, glavni predstavnici komparatistike, tipološka i genetička usporedba, opća povijest književnosti, povijest ideja, tematologija, utjecaj i intertekstualnost, recepcija u drugoj kulturi, prevođenje, intermedijalnost, prošireni pojam teksta, književnost i druge umjetnosti, komparativna imagologija, alteritet, nacionalna književnost, kozmopolitizam, </w:t>
            </w:r>
            <w:r w:rsidRPr="000F597B">
              <w:rPr>
                <w:rFonts w:ascii="Calibri" w:eastAsia="Times New Roman" w:hAnsi="Calibri" w:cs="Calibri"/>
                <w:i/>
                <w:iCs/>
                <w:color w:val="000000"/>
                <w:kern w:val="0"/>
              </w:rPr>
              <w:t>Zeitgeist</w:t>
            </w:r>
            <w:r w:rsidRPr="000F597B">
              <w:rPr>
                <w:rFonts w:ascii="Calibri" w:eastAsia="Times New Roman" w:hAnsi="Calibri" w:cs="Calibri"/>
                <w:color w:val="000000"/>
                <w:kern w:val="0"/>
              </w:rPr>
              <w:t>, književnost i njezin odnos prema znanostima.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37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Redovito pohađanje nastave, aktivno sudjelovanje u nastavi predavanja (pravljenje bilježaka, raspravom, replikama, potpitanjima), samostalno čitanje znanstvene literature, izrada seminarskog rada, usmeni ispit. </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Behdad, A., Thomas, D., (ur.), </w:t>
            </w:r>
            <w:r w:rsidRPr="000F597B">
              <w:rPr>
                <w:rFonts w:ascii="Calibri" w:eastAsia="Times New Roman" w:hAnsi="Calibri" w:cs="Calibri"/>
                <w:i/>
                <w:iCs/>
                <w:color w:val="000000"/>
                <w:kern w:val="0"/>
              </w:rPr>
              <w:t>A Companion to Comparative Literature</w:t>
            </w:r>
            <w:r w:rsidRPr="000F597B">
              <w:rPr>
                <w:rFonts w:ascii="Calibri" w:eastAsia="Times New Roman" w:hAnsi="Calibri" w:cs="Calibri"/>
                <w:color w:val="000000"/>
                <w:kern w:val="0"/>
              </w:rPr>
              <w:t>, Wiley-Blackwell, Chichester, 2011.</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Beker, M., </w:t>
            </w:r>
            <w:r w:rsidRPr="000F597B">
              <w:rPr>
                <w:rFonts w:ascii="Calibri" w:eastAsia="Times New Roman" w:hAnsi="Calibri" w:cs="Calibri"/>
                <w:i/>
                <w:iCs/>
                <w:color w:val="000000"/>
                <w:kern w:val="0"/>
              </w:rPr>
              <w:t>Uvod u komparativnu književnost</w:t>
            </w:r>
            <w:r w:rsidRPr="000F597B">
              <w:rPr>
                <w:rFonts w:ascii="Calibri" w:eastAsia="Times New Roman" w:hAnsi="Calibri" w:cs="Calibri"/>
                <w:color w:val="000000"/>
                <w:kern w:val="0"/>
              </w:rPr>
              <w:t>, Školska knjiga, Zagreb, 1995.</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Bemong, N.,  Truwant, M.,  Vermeulen, P. (ur.), </w:t>
            </w:r>
            <w:r w:rsidRPr="000F597B">
              <w:rPr>
                <w:rFonts w:ascii="Calibri" w:eastAsia="Times New Roman" w:hAnsi="Calibri" w:cs="Calibri"/>
                <w:i/>
                <w:iCs/>
                <w:color w:val="000000"/>
                <w:kern w:val="0"/>
              </w:rPr>
              <w:t>Re-Thinking Europe: Literature and (Trans)National Identity</w:t>
            </w:r>
            <w:r w:rsidRPr="000F597B">
              <w:rPr>
                <w:rFonts w:ascii="Calibri" w:eastAsia="Times New Roman" w:hAnsi="Calibri" w:cs="Calibri"/>
                <w:color w:val="000000"/>
                <w:kern w:val="0"/>
              </w:rPr>
              <w:t>, Rodopi, Amsterdam; New York, 2008.</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Bermann, S., „Working in the »And« Zone: Comparative Literature and Translation“, </w:t>
            </w:r>
            <w:r w:rsidRPr="000F597B">
              <w:rPr>
                <w:rFonts w:ascii="Calibri" w:eastAsia="Times New Roman" w:hAnsi="Calibri" w:cs="Calibri"/>
                <w:i/>
                <w:iCs/>
                <w:color w:val="000000"/>
                <w:kern w:val="0"/>
              </w:rPr>
              <w:t>Comparative Literature</w:t>
            </w:r>
            <w:r w:rsidRPr="000F597B">
              <w:rPr>
                <w:rFonts w:ascii="Calibri" w:eastAsia="Times New Roman" w:hAnsi="Calibri" w:cs="Calibri"/>
                <w:color w:val="000000"/>
                <w:kern w:val="0"/>
              </w:rPr>
              <w:t>, 61, 4, 2009, str. 432–446.</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Bernheimer, C., (ur.), </w:t>
            </w:r>
            <w:r w:rsidRPr="000F597B">
              <w:rPr>
                <w:rFonts w:ascii="Calibri" w:eastAsia="Times New Roman" w:hAnsi="Calibri" w:cs="Calibri"/>
                <w:i/>
                <w:iCs/>
                <w:color w:val="000000"/>
                <w:kern w:val="0"/>
              </w:rPr>
              <w:t>Comparative Literature in the Age of Multiculturalism</w:t>
            </w:r>
            <w:r w:rsidRPr="000F597B">
              <w:rPr>
                <w:rFonts w:ascii="Calibri" w:eastAsia="Times New Roman" w:hAnsi="Calibri" w:cs="Calibri"/>
                <w:color w:val="000000"/>
                <w:kern w:val="0"/>
              </w:rPr>
              <w:t>, The Johns Hopkins University Press, Baltimore; London, 1995.</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Caduff, C., Sorg, R. (ur.),  </w:t>
            </w:r>
            <w:r w:rsidRPr="000F597B">
              <w:rPr>
                <w:rFonts w:ascii="Calibri" w:eastAsia="Times New Roman" w:hAnsi="Calibri" w:cs="Calibri"/>
                <w:i/>
                <w:iCs/>
                <w:color w:val="000000"/>
                <w:kern w:val="0"/>
              </w:rPr>
              <w:t>Nationale Literaturen heute – ein Fantom? Die Imagination und Tradition des Schweizerischen als Problem</w:t>
            </w:r>
            <w:r w:rsidRPr="000F597B">
              <w:rPr>
                <w:rFonts w:ascii="Calibri" w:eastAsia="Times New Roman" w:hAnsi="Calibri" w:cs="Calibri"/>
                <w:color w:val="000000"/>
                <w:kern w:val="0"/>
              </w:rPr>
              <w:t>, Wilhelm Fink Verlag, München, 2004.</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Corbineau-Hoffmann, A., </w:t>
            </w:r>
            <w:r w:rsidRPr="000F597B">
              <w:rPr>
                <w:rFonts w:ascii="Calibri" w:eastAsia="Times New Roman" w:hAnsi="Calibri" w:cs="Calibri"/>
                <w:i/>
                <w:iCs/>
                <w:color w:val="000000"/>
                <w:kern w:val="0"/>
              </w:rPr>
              <w:t>Einführung in dieKomparatistik</w:t>
            </w:r>
            <w:r w:rsidRPr="000F597B">
              <w:rPr>
                <w:rFonts w:ascii="Calibri" w:eastAsia="Times New Roman" w:hAnsi="Calibri" w:cs="Calibri"/>
                <w:color w:val="000000"/>
                <w:kern w:val="0"/>
              </w:rPr>
              <w:t>, Erich SchmidtVerlag, Berlin, 2004.</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Dukić, D. i dr. (ur.), </w:t>
            </w:r>
            <w:r w:rsidRPr="000F597B">
              <w:rPr>
                <w:rFonts w:ascii="Calibri" w:eastAsia="Times New Roman" w:hAnsi="Calibri" w:cs="Calibri"/>
                <w:i/>
                <w:iCs/>
                <w:color w:val="000000"/>
                <w:kern w:val="0"/>
              </w:rPr>
              <w:t>Kako vidimo strane zemlje: uvod u imagologiju</w:t>
            </w:r>
            <w:r w:rsidRPr="000F597B">
              <w:rPr>
                <w:rFonts w:ascii="Calibri" w:eastAsia="Times New Roman" w:hAnsi="Calibri" w:cs="Calibri"/>
                <w:color w:val="000000"/>
                <w:kern w:val="0"/>
              </w:rPr>
              <w:t>, Srednja Europa, Zagreb, 2009.</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Hergešić, I., </w:t>
            </w:r>
            <w:r w:rsidRPr="000F597B">
              <w:rPr>
                <w:rFonts w:ascii="Calibri" w:eastAsia="Times New Roman" w:hAnsi="Calibri" w:cs="Calibri"/>
                <w:i/>
                <w:iCs/>
                <w:color w:val="000000"/>
                <w:kern w:val="0"/>
              </w:rPr>
              <w:t xml:space="preserve">Komparativna književnost, </w:t>
            </w:r>
            <w:r w:rsidRPr="000F597B">
              <w:rPr>
                <w:rFonts w:ascii="Calibri" w:eastAsia="Times New Roman" w:hAnsi="Calibri" w:cs="Calibri"/>
                <w:color w:val="000000"/>
                <w:kern w:val="0"/>
              </w:rPr>
              <w:t>Ex libris, Zagreb, 2005.</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 xml:space="preserve">Komparativna povijest hrvatske književnosti. Zbornici radova I–XI </w:t>
            </w:r>
            <w:r w:rsidRPr="000F597B">
              <w:rPr>
                <w:rFonts w:ascii="Calibri" w:eastAsia="Times New Roman" w:hAnsi="Calibri" w:cs="Calibri"/>
                <w:color w:val="000000"/>
                <w:kern w:val="0"/>
              </w:rPr>
              <w:t>(1999–2009), Književni krug, Split</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Pichois, Cl., Rousseau, A. M., </w:t>
            </w:r>
            <w:r w:rsidRPr="000F597B">
              <w:rPr>
                <w:rFonts w:ascii="Calibri" w:eastAsia="Times New Roman" w:hAnsi="Calibri" w:cs="Calibri"/>
                <w:i/>
                <w:iCs/>
                <w:color w:val="000000"/>
                <w:kern w:val="0"/>
              </w:rPr>
              <w:t>Komparativna književnost</w:t>
            </w:r>
            <w:r w:rsidRPr="000F597B">
              <w:rPr>
                <w:rFonts w:ascii="Calibri" w:eastAsia="Times New Roman" w:hAnsi="Calibri" w:cs="Calibri"/>
                <w:color w:val="000000"/>
                <w:kern w:val="0"/>
              </w:rPr>
              <w:t>, prevela Jerka Belan, Matica hrvatska, Zagreb, 1973.</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 xml:space="preserve">What Does the Comparative Do? </w:t>
            </w:r>
            <w:r w:rsidRPr="000F597B">
              <w:rPr>
                <w:rFonts w:ascii="Calibri" w:eastAsia="Times New Roman" w:hAnsi="Calibri" w:cs="Calibri"/>
                <w:color w:val="000000"/>
                <w:kern w:val="0"/>
              </w:rPr>
              <w:t>(blok s 12 članaka u) PMLA, 128, 3, 2013, str. 608–697.</w:t>
            </w:r>
          </w:p>
          <w:p w:rsidR="000F597B" w:rsidRPr="000F597B" w:rsidRDefault="000F597B">
            <w:pPr>
              <w:numPr>
                <w:ilvl w:val="0"/>
                <w:numId w:val="12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Weisstein, U.,  Benjamins, J. (ur.),</w:t>
            </w:r>
            <w:r w:rsidRPr="000F597B">
              <w:rPr>
                <w:rFonts w:ascii="Calibri" w:eastAsia="Times New Roman" w:hAnsi="Calibri" w:cs="Calibri"/>
                <w:i/>
                <w:iCs/>
                <w:color w:val="000000"/>
                <w:kern w:val="0"/>
              </w:rPr>
              <w:t xml:space="preserve"> Expressionism as an International Literary Phenomenon: Twenty-one essays and a bibliography</w:t>
            </w:r>
            <w:r w:rsidRPr="000F597B">
              <w:rPr>
                <w:rFonts w:ascii="Calibri" w:eastAsia="Times New Roman" w:hAnsi="Calibri" w:cs="Calibri"/>
                <w:color w:val="000000"/>
                <w:kern w:val="0"/>
              </w:rPr>
              <w:t>, Company, Amsterdam; Philadephia, 1973.; 2011.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 oblikovanju konačne ocjene uzimaju se u obzir ocjena iz seminarskog rada (30% konačne ocjene) i završnog usmenog ispita (70% konačne ocjene). </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795C1D" w:rsidRDefault="00795C1D" w:rsidP="000F597B">
      <w:pPr>
        <w:spacing w:before="240" w:after="60" w:line="240" w:lineRule="auto"/>
        <w:rPr>
          <w:rFonts w:ascii="Calibri" w:eastAsia="Times New Roman" w:hAnsi="Calibri" w:cs="Calibri"/>
          <w:b/>
          <w:bCs/>
          <w:color w:val="000000"/>
          <w:kern w:val="0"/>
          <w:sz w:val="24"/>
          <w:szCs w:val="24"/>
        </w:rPr>
      </w:pPr>
    </w:p>
    <w:p w:rsidR="000F597B" w:rsidRPr="000F597B" w:rsidRDefault="000F597B" w:rsidP="000F597B">
      <w:pPr>
        <w:spacing w:before="240" w:after="6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5.2.3. Smjer: Kroatistika</w:t>
      </w:r>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844"/>
        <w:gridCol w:w="626"/>
        <w:gridCol w:w="577"/>
        <w:gridCol w:w="553"/>
        <w:gridCol w:w="501"/>
        <w:gridCol w:w="568"/>
        <w:gridCol w:w="919"/>
        <w:gridCol w:w="711"/>
        <w:gridCol w:w="1755"/>
        <w:gridCol w:w="152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Periodizacija povijesti hrvatskog jezika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FFKRD204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Kroatistika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Šimun Novaković,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E0241F" w:rsidP="000F597B">
            <w:pPr>
              <w:spacing w:after="0" w:line="240" w:lineRule="auto"/>
              <w:jc w:val="both"/>
              <w:rPr>
                <w:rFonts w:ascii="Times New Roman" w:eastAsia="Times New Roman" w:hAnsi="Times New Roman" w:cs="Times New Roman"/>
                <w:kern w:val="0"/>
                <w:sz w:val="24"/>
                <w:szCs w:val="24"/>
              </w:rPr>
            </w:pPr>
            <w:r>
              <w:rPr>
                <w:rFonts w:ascii="Calibri" w:eastAsia="Times New Roman" w:hAnsi="Calibri" w:cs="Calibri"/>
                <w:color w:val="000000"/>
                <w:kern w:val="0"/>
              </w:rPr>
              <w:t>s</w:t>
            </w:r>
            <w:r w:rsidR="000F597B" w:rsidRPr="000F597B">
              <w:rPr>
                <w:rFonts w:ascii="Calibri" w:eastAsia="Times New Roman" w:hAnsi="Calibri" w:cs="Calibri"/>
                <w:color w:val="000000"/>
                <w:kern w:val="0"/>
              </w:rPr>
              <w:t>imun.novakovic@ff.sum.ba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2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identificirati različite pristupe periodizacije hrvatske jezične povijesti</w:t>
            </w:r>
          </w:p>
          <w:p w:rsidR="000F597B" w:rsidRPr="000F597B" w:rsidRDefault="000F597B">
            <w:pPr>
              <w:numPr>
                <w:ilvl w:val="0"/>
                <w:numId w:val="12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razviti svijest o povijesnojezičnim razdobljima</w:t>
            </w:r>
          </w:p>
          <w:p w:rsidR="000F597B" w:rsidRPr="000F597B" w:rsidRDefault="000F597B">
            <w:pPr>
              <w:numPr>
                <w:ilvl w:val="0"/>
                <w:numId w:val="12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steći znanje o vlastitom pristupu periodizacije hrvatske jezične povijesti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povezati razdoblja povijesti hrvatskoga jezika</w:t>
            </w:r>
          </w:p>
          <w:p w:rsidR="000F597B" w:rsidRPr="000F597B" w:rsidRDefault="000F597B">
            <w:pPr>
              <w:numPr>
                <w:ilvl w:val="0"/>
                <w:numId w:val="1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kriterije za razdiobu hrvatskih jezičnopovijesnih razdoblja</w:t>
            </w:r>
          </w:p>
          <w:p w:rsidR="000F597B" w:rsidRPr="000F597B" w:rsidRDefault="000F597B">
            <w:pPr>
              <w:numPr>
                <w:ilvl w:val="0"/>
                <w:numId w:val="12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vrednovati pojedina razdoblja povijesti hrvatskoga jezika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Izložiti nekoliko razdioba (periodizacija) povijesti hrvatskoga jezika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Razmotriti svaki pristup periodizaciji povijesti hrvatskoga jezika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Usporediti pristupe periodizaciji povijesti hrvatskoga jezika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Istaknuti za svako razdoblje bitne značajke</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94"/>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Dolaziti na nastavu, napisati seminarski rad, usmeni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Bičanić, A. (ur.) i dr.,  </w:t>
            </w:r>
            <w:r w:rsidRPr="000F597B">
              <w:rPr>
                <w:rFonts w:ascii="Calibri" w:eastAsia="Times New Roman" w:hAnsi="Calibri" w:cs="Calibri"/>
                <w:i/>
                <w:iCs/>
                <w:color w:val="000000"/>
                <w:kern w:val="0"/>
              </w:rPr>
              <w:t>Povijest hrvatskoga jezika-1. knjiga: srednji vijek</w:t>
            </w:r>
            <w:r w:rsidRPr="000F597B">
              <w:rPr>
                <w:rFonts w:ascii="Calibri" w:eastAsia="Times New Roman" w:hAnsi="Calibri" w:cs="Calibri"/>
                <w:color w:val="000000"/>
                <w:kern w:val="0"/>
              </w:rPr>
              <w:t>, Croatica, Zagreb, 2009.</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Bičanić, A. (ur.) i dr.,  </w:t>
            </w:r>
            <w:r w:rsidRPr="000F597B">
              <w:rPr>
                <w:rFonts w:ascii="Calibri" w:eastAsia="Times New Roman" w:hAnsi="Calibri" w:cs="Calibri"/>
                <w:i/>
                <w:iCs/>
                <w:color w:val="000000"/>
                <w:kern w:val="0"/>
              </w:rPr>
              <w:t>Povijest hrvatskoga jezika</w:t>
            </w:r>
            <w:r w:rsidRPr="000F597B">
              <w:rPr>
                <w:rFonts w:ascii="Calibri" w:eastAsia="Times New Roman" w:hAnsi="Calibri" w:cs="Calibri"/>
                <w:color w:val="000000"/>
                <w:kern w:val="0"/>
              </w:rPr>
              <w:t>- 2</w:t>
            </w:r>
            <w:r w:rsidRPr="000F597B">
              <w:rPr>
                <w:rFonts w:ascii="Calibri" w:eastAsia="Times New Roman" w:hAnsi="Calibri" w:cs="Calibri"/>
                <w:i/>
                <w:iCs/>
                <w:color w:val="000000"/>
                <w:kern w:val="0"/>
              </w:rPr>
              <w:t>. knjiga: 16. stoljeće</w:t>
            </w:r>
            <w:r w:rsidRPr="000F597B">
              <w:rPr>
                <w:rFonts w:ascii="Calibri" w:eastAsia="Times New Roman" w:hAnsi="Calibri" w:cs="Calibri"/>
                <w:color w:val="000000"/>
                <w:kern w:val="0"/>
              </w:rPr>
              <w:t>,  Croatica, Zagreb, 2011.</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Bičanić, A. (ur.) i dr.,  </w:t>
            </w:r>
            <w:r w:rsidRPr="000F597B">
              <w:rPr>
                <w:rFonts w:ascii="Calibri" w:eastAsia="Times New Roman" w:hAnsi="Calibri" w:cs="Calibri"/>
                <w:i/>
                <w:iCs/>
                <w:color w:val="000000"/>
                <w:kern w:val="0"/>
              </w:rPr>
              <w:t>Povijest hrvatskoga jezika</w:t>
            </w:r>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3. knjiga: 17. i 18. stoljeće</w:t>
            </w:r>
            <w:r w:rsidRPr="000F597B">
              <w:rPr>
                <w:rFonts w:ascii="Calibri" w:eastAsia="Times New Roman" w:hAnsi="Calibri" w:cs="Calibri"/>
                <w:color w:val="000000"/>
                <w:kern w:val="0"/>
              </w:rPr>
              <w:t>,  Croatica, Zagreb, 2013.</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Bičanić, A. (ur.) i dr.,  </w:t>
            </w:r>
            <w:r w:rsidRPr="000F597B">
              <w:rPr>
                <w:rFonts w:ascii="Calibri" w:eastAsia="Times New Roman" w:hAnsi="Calibri" w:cs="Calibri"/>
                <w:i/>
                <w:iCs/>
                <w:color w:val="000000"/>
                <w:kern w:val="0"/>
              </w:rPr>
              <w:t xml:space="preserve">Povijest hrvatskoga jezika- 4. knjiga: 19. stoljeće, </w:t>
            </w:r>
            <w:r w:rsidRPr="000F597B">
              <w:rPr>
                <w:rFonts w:ascii="Calibri" w:eastAsia="Times New Roman" w:hAnsi="Calibri" w:cs="Calibri"/>
                <w:color w:val="000000"/>
                <w:kern w:val="0"/>
              </w:rPr>
              <w:t>Croatica, Zagreb, 2015.</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Bičanić, A. (ur.) i dr.,  </w:t>
            </w:r>
            <w:r w:rsidRPr="000F597B">
              <w:rPr>
                <w:rFonts w:ascii="Calibri" w:eastAsia="Times New Roman" w:hAnsi="Calibri" w:cs="Calibri"/>
                <w:i/>
                <w:iCs/>
                <w:color w:val="000000"/>
                <w:kern w:val="0"/>
              </w:rPr>
              <w:t xml:space="preserve">Povijest hrvatskoga jezika- 5. knjiga: 20. stoljeće-prvi dio, </w:t>
            </w:r>
            <w:r w:rsidRPr="000F597B">
              <w:rPr>
                <w:rFonts w:ascii="Calibri" w:eastAsia="Times New Roman" w:hAnsi="Calibri" w:cs="Calibri"/>
                <w:color w:val="000000"/>
                <w:kern w:val="0"/>
              </w:rPr>
              <w:t>Croatica, Zagreb, 2018.</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Bičanić, A. (ur.) i dr.,  </w:t>
            </w:r>
            <w:r w:rsidRPr="000F597B">
              <w:rPr>
                <w:rFonts w:ascii="Calibri" w:eastAsia="Times New Roman" w:hAnsi="Calibri" w:cs="Calibri"/>
                <w:i/>
                <w:iCs/>
                <w:color w:val="000000"/>
                <w:kern w:val="0"/>
              </w:rPr>
              <w:t xml:space="preserve">Povijest hrvatskoga jezika- 6. knjiga: 20. stoljeće-drugi  dio, </w:t>
            </w:r>
            <w:r w:rsidRPr="000F597B">
              <w:rPr>
                <w:rFonts w:ascii="Calibri" w:eastAsia="Times New Roman" w:hAnsi="Calibri" w:cs="Calibri"/>
                <w:color w:val="000000"/>
                <w:kern w:val="0"/>
              </w:rPr>
              <w:t>Croatica, Zagreb, 2019.</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Brozović, D., </w:t>
            </w:r>
            <w:r w:rsidRPr="000F597B">
              <w:rPr>
                <w:rFonts w:ascii="Calibri" w:eastAsia="Times New Roman" w:hAnsi="Calibri" w:cs="Calibri"/>
                <w:i/>
                <w:iCs/>
                <w:color w:val="000000"/>
                <w:kern w:val="0"/>
              </w:rPr>
              <w:t>Neka bitna pitanja hrvatskoga jezičnog standarda</w:t>
            </w:r>
            <w:r w:rsidRPr="000F597B">
              <w:rPr>
                <w:rFonts w:ascii="Calibri" w:eastAsia="Times New Roman" w:hAnsi="Calibri" w:cs="Calibri"/>
                <w:color w:val="000000"/>
                <w:kern w:val="0"/>
              </w:rPr>
              <w:t>, Zagreb, 2006.</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Brozović, D., </w:t>
            </w:r>
            <w:r w:rsidRPr="000F597B">
              <w:rPr>
                <w:rFonts w:ascii="Calibri" w:eastAsia="Times New Roman" w:hAnsi="Calibri" w:cs="Calibri"/>
                <w:i/>
                <w:iCs/>
                <w:color w:val="000000"/>
                <w:kern w:val="0"/>
              </w:rPr>
              <w:t xml:space="preserve">Standardni jezik, </w:t>
            </w:r>
            <w:r w:rsidRPr="000F597B">
              <w:rPr>
                <w:rFonts w:ascii="Calibri" w:eastAsia="Times New Roman" w:hAnsi="Calibri" w:cs="Calibri"/>
                <w:color w:val="000000"/>
                <w:kern w:val="0"/>
              </w:rPr>
              <w:t>Matica hrvatska, Zagreb, 1970.</w:t>
            </w:r>
          </w:p>
          <w:p w:rsidR="000F597B" w:rsidRPr="000F597B" w:rsidRDefault="000F597B">
            <w:pPr>
              <w:numPr>
                <w:ilvl w:val="0"/>
                <w:numId w:val="12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Jonke, Lj., </w:t>
            </w:r>
            <w:r w:rsidRPr="000F597B">
              <w:rPr>
                <w:rFonts w:ascii="Calibri" w:eastAsia="Times New Roman" w:hAnsi="Calibri" w:cs="Calibri"/>
                <w:i/>
                <w:iCs/>
                <w:color w:val="000000"/>
                <w:kern w:val="0"/>
              </w:rPr>
              <w:t>Hrvatski književni jezik 19. i 20. stoljeća</w:t>
            </w:r>
            <w:r w:rsidRPr="000F597B">
              <w:rPr>
                <w:rFonts w:ascii="Calibri" w:eastAsia="Times New Roman" w:hAnsi="Calibri" w:cs="Calibri"/>
                <w:color w:val="000000"/>
                <w:kern w:val="0"/>
              </w:rPr>
              <w:t>, Matica hrvatska, Zagreb, 1971.</w:t>
            </w:r>
          </w:p>
          <w:p w:rsidR="000F597B" w:rsidRPr="000F597B" w:rsidRDefault="000F597B">
            <w:pPr>
              <w:numPr>
                <w:ilvl w:val="0"/>
                <w:numId w:val="12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Norme i normiranje hrvatskoga standardnoga  jezika u 20. stoljeću</w:t>
            </w:r>
            <w:r w:rsidRPr="000F597B">
              <w:rPr>
                <w:rFonts w:ascii="Calibri" w:eastAsia="Times New Roman" w:hAnsi="Calibri" w:cs="Calibri"/>
                <w:color w:val="000000"/>
                <w:kern w:val="0"/>
              </w:rPr>
              <w:t>, prir. M. Samardžija, Zagreb, 1999. </w:t>
            </w:r>
          </w:p>
          <w:p w:rsidR="000F597B" w:rsidRPr="000F597B" w:rsidRDefault="000F597B">
            <w:pPr>
              <w:numPr>
                <w:ilvl w:val="0"/>
                <w:numId w:val="12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Moguš, M., </w:t>
            </w:r>
            <w:r w:rsidRPr="000F597B">
              <w:rPr>
                <w:rFonts w:ascii="Calibri" w:eastAsia="Times New Roman" w:hAnsi="Calibri" w:cs="Calibri"/>
                <w:i/>
                <w:iCs/>
                <w:color w:val="000000"/>
                <w:kern w:val="0"/>
              </w:rPr>
              <w:t>Povijest hrvatskoga književnoga jezika</w:t>
            </w:r>
            <w:r w:rsidRPr="000F597B">
              <w:rPr>
                <w:rFonts w:ascii="Calibri" w:eastAsia="Times New Roman" w:hAnsi="Calibri" w:cs="Calibri"/>
                <w:color w:val="000000"/>
                <w:kern w:val="0"/>
              </w:rPr>
              <w:t>, Zagreb, Nakladni zavod Globus, 1993, 1995, 2009.</w:t>
            </w:r>
          </w:p>
          <w:p w:rsidR="000F597B" w:rsidRPr="000F597B" w:rsidRDefault="000F597B">
            <w:pPr>
              <w:numPr>
                <w:ilvl w:val="0"/>
                <w:numId w:val="12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Katičić, R., „O početku novoštokavskoga hrvatskoga jezičnoga standarda, o njegovu položaju u povijesti hrvatskoga književnoga jezika i u cjelini standardne novoštokavštine“, </w:t>
            </w:r>
            <w:r w:rsidRPr="000F597B">
              <w:rPr>
                <w:rFonts w:ascii="Calibri" w:eastAsia="Times New Roman" w:hAnsi="Calibri" w:cs="Calibri"/>
                <w:i/>
                <w:iCs/>
                <w:color w:val="000000"/>
                <w:kern w:val="0"/>
              </w:rPr>
              <w:t>Filologija</w:t>
            </w:r>
            <w:r w:rsidRPr="000F597B">
              <w:rPr>
                <w:rFonts w:ascii="Calibri" w:eastAsia="Times New Roman" w:hAnsi="Calibri" w:cs="Calibri"/>
                <w:color w:val="000000"/>
                <w:kern w:val="0"/>
              </w:rPr>
              <w:t>, 8, 1978., str. 165-179.</w:t>
            </w:r>
          </w:p>
          <w:p w:rsidR="000F597B" w:rsidRPr="000F597B" w:rsidRDefault="000F597B">
            <w:pPr>
              <w:numPr>
                <w:ilvl w:val="0"/>
                <w:numId w:val="12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Samardžija, M., </w:t>
            </w:r>
            <w:r w:rsidRPr="000F597B">
              <w:rPr>
                <w:rFonts w:ascii="Calibri" w:eastAsia="Times New Roman" w:hAnsi="Calibri" w:cs="Calibri"/>
                <w:i/>
                <w:iCs/>
                <w:color w:val="000000"/>
                <w:kern w:val="0"/>
              </w:rPr>
              <w:t>Iz triju stoljeća hrvatskoga standardnoga jezika</w:t>
            </w:r>
            <w:r w:rsidRPr="000F597B">
              <w:rPr>
                <w:rFonts w:ascii="Calibri" w:eastAsia="Times New Roman" w:hAnsi="Calibri" w:cs="Calibri"/>
                <w:color w:val="000000"/>
                <w:kern w:val="0"/>
              </w:rPr>
              <w:t>, Zagreb, Hrvatska sveučilišna naklada, 2004.</w:t>
            </w:r>
          </w:p>
          <w:p w:rsidR="000F597B" w:rsidRPr="000F597B" w:rsidRDefault="000F597B">
            <w:pPr>
              <w:numPr>
                <w:ilvl w:val="0"/>
                <w:numId w:val="12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Sesar, D., </w:t>
            </w:r>
            <w:r w:rsidRPr="000F597B">
              <w:rPr>
                <w:rFonts w:ascii="Calibri" w:eastAsia="Times New Roman" w:hAnsi="Calibri" w:cs="Calibri"/>
                <w:i/>
                <w:iCs/>
                <w:color w:val="000000"/>
                <w:kern w:val="0"/>
              </w:rPr>
              <w:t>Putovima slavenskih književnih jezika: pregled standardizacije češkoga i drugih slavenskih jezika</w:t>
            </w:r>
            <w:r w:rsidRPr="000F597B">
              <w:rPr>
                <w:rFonts w:ascii="Calibri" w:eastAsia="Times New Roman" w:hAnsi="Calibri" w:cs="Calibri"/>
                <w:color w:val="000000"/>
                <w:kern w:val="0"/>
              </w:rPr>
              <w:t>, Zagreb, Zavod za lingvistiku Filozofski fakultet, 1996.</w:t>
            </w:r>
          </w:p>
          <w:p w:rsidR="000F597B" w:rsidRPr="000F597B" w:rsidRDefault="000F597B">
            <w:pPr>
              <w:numPr>
                <w:ilvl w:val="0"/>
                <w:numId w:val="12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Tafra, B., Košutar, P., „Nova periodizacija povijesti hrvatskoga književnoga jezika“, </w:t>
            </w:r>
            <w:r w:rsidRPr="000F597B">
              <w:rPr>
                <w:rFonts w:ascii="Calibri" w:eastAsia="Times New Roman" w:hAnsi="Calibri" w:cs="Calibri"/>
                <w:i/>
                <w:iCs/>
                <w:color w:val="000000"/>
                <w:kern w:val="0"/>
              </w:rPr>
              <w:t>Filologija</w:t>
            </w:r>
            <w:r w:rsidRPr="000F597B">
              <w:rPr>
                <w:rFonts w:ascii="Calibri" w:eastAsia="Times New Roman" w:hAnsi="Calibri" w:cs="Calibri"/>
                <w:color w:val="000000"/>
                <w:kern w:val="0"/>
              </w:rPr>
              <w:t>, 57, 2011., str. 185-204.</w:t>
            </w:r>
          </w:p>
          <w:p w:rsidR="000F597B" w:rsidRPr="000F597B" w:rsidRDefault="000F597B">
            <w:pPr>
              <w:numPr>
                <w:ilvl w:val="0"/>
                <w:numId w:val="12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Vince, Z., </w:t>
            </w:r>
            <w:r w:rsidRPr="000F597B">
              <w:rPr>
                <w:rFonts w:ascii="Calibri" w:eastAsia="Times New Roman" w:hAnsi="Calibri" w:cs="Calibri"/>
                <w:i/>
                <w:iCs/>
                <w:color w:val="000000"/>
                <w:kern w:val="0"/>
              </w:rPr>
              <w:t>Putovima hrvatskoga književnoga jezika</w:t>
            </w:r>
            <w:r w:rsidRPr="000F597B">
              <w:rPr>
                <w:rFonts w:ascii="Calibri" w:eastAsia="Times New Roman" w:hAnsi="Calibri" w:cs="Calibri"/>
                <w:color w:val="000000"/>
                <w:kern w:val="0"/>
              </w:rPr>
              <w:t>, Zagreb, Sveučilišna naklada Liber, 1978.</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1348"/>
        <w:gridCol w:w="540"/>
        <w:gridCol w:w="699"/>
        <w:gridCol w:w="696"/>
        <w:gridCol w:w="696"/>
        <w:gridCol w:w="696"/>
        <w:gridCol w:w="927"/>
        <w:gridCol w:w="814"/>
        <w:gridCol w:w="1683"/>
        <w:gridCol w:w="1477"/>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Nadnaravna bića i pojave u hrvatskim usmenim predajama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FFKRD205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Poslijediplomskidoktorskistudij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Kroatistika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Mirna Brkić Vučina, red. prof.</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mirna.brkicvucina@ff.sum.ba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Ciljpredmetajeupoznatidoktorandesnadnaravnimbićimaipojavamauhrvatskimusmenimpredajama, sposebnimosvrtomnasuvremenenarativeHrvatauBosniiHercegovini.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Nakonpoloženogpredmetadoktorandićeznati/moći:</w:t>
            </w:r>
          </w:p>
          <w:p w:rsidR="000F597B" w:rsidRPr="000F597B" w:rsidRDefault="000F597B">
            <w:pPr>
              <w:numPr>
                <w:ilvl w:val="0"/>
                <w:numId w:val="13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poznavati različite vrste usmenih predaja i nadnaravnih bića koje se pojavljuju u njima</w:t>
            </w:r>
          </w:p>
          <w:p w:rsidR="000F597B" w:rsidRPr="000F597B" w:rsidRDefault="000F597B">
            <w:pPr>
              <w:numPr>
                <w:ilvl w:val="0"/>
                <w:numId w:val="13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interpretirati usmene predaje u kojima se pojavljuju nadnaravna bića, s posebnim osvrtom na suvremene predaje Hrvata u BiH </w:t>
            </w:r>
          </w:p>
          <w:p w:rsidR="000F597B" w:rsidRPr="000F597B" w:rsidRDefault="000F597B">
            <w:pPr>
              <w:numPr>
                <w:ilvl w:val="0"/>
                <w:numId w:val="13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stručno i znanstveno istraživati suvremene predaje o nadnaravnim bićima i pojavama</w:t>
            </w:r>
          </w:p>
          <w:p w:rsidR="000F597B" w:rsidRPr="000F597B" w:rsidRDefault="000F597B">
            <w:pPr>
              <w:numPr>
                <w:ilvl w:val="0"/>
                <w:numId w:val="13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 pisati stručne i znanstvene radove o usmenim predajama u kojima se javljaju nadnaravna bića i pojave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 prvom dijelu predmeta biti izložene dosadašnje teorijske spoznaje i opis žanrovskih karakteristika predaje, kao jednog od optjecajnijih usmenoknjiževnih proznih žanrova. Posebno će se izložiti teorija i poetika demonoloških predaja. U drugom dijelu predmeta na temelju analize građe i izabranih tekstova interpretirat će se predaje u kojima se pojavljuju nadnaravna bića i pojave. Ispituje se narativna plodnost određenih predajnih likova i pojava, tj. bića s nadnaravnim sposobnostima (npr. vještica, vila, mora) i nadnaravnih pojava (npr. urokljivo oko). Korpus predajnih tekstova koji se interpretiraju na predmetu čine predaje iz zbirki hrvatske usmene književnosti te predaje iz  vlastite rukopisne zbirke nositeljice predmeta koje su nastale kao rezultat terenskih istraživanja usmene književnosti Hrvata na području BiH. Predaje će biti organizirane u skupine prema tematizaciji određenog nadnaravnog bića ili pojave. Na koncu, predmat proučavanja bit će i izvedbeni kontekst predaje te odjeci usmenih predaja u suvremenoj književnosti.</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u nastavi, sudjelovanje u raspravama, polaganje usmenoga ispita (seminarski rad: izrada, izlaganje, predstavljanje i razgovor o istraživanju).</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27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31"/>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Bošković-Stulli, M., „Hrvatske i slovenske usmene predaje o krsniku-kresniku“, </w:t>
            </w:r>
            <w:r w:rsidRPr="000F597B">
              <w:rPr>
                <w:rFonts w:ascii="Calibri" w:eastAsia="Times New Roman" w:hAnsi="Calibri" w:cs="Calibri"/>
                <w:i/>
                <w:iCs/>
                <w:color w:val="000000"/>
                <w:kern w:val="0"/>
              </w:rPr>
              <w:t>Usmena književnost kao umjetnost riječi</w:t>
            </w:r>
            <w:r w:rsidRPr="000F597B">
              <w:rPr>
                <w:rFonts w:ascii="Calibri" w:eastAsia="Times New Roman" w:hAnsi="Calibri" w:cs="Calibri"/>
                <w:color w:val="000000"/>
                <w:kern w:val="0"/>
              </w:rPr>
              <w:t>, Mladost, Zagreb, 1975.</w:t>
            </w:r>
          </w:p>
          <w:p w:rsidR="000F597B" w:rsidRPr="000F597B" w:rsidRDefault="000F597B">
            <w:pPr>
              <w:numPr>
                <w:ilvl w:val="0"/>
                <w:numId w:val="132"/>
              </w:numPr>
              <w:shd w:val="clear" w:color="auto" w:fill="FFFFFF"/>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Bošković-Stulli, M., „</w:t>
            </w:r>
            <w:r w:rsidRPr="000F597B">
              <w:rPr>
                <w:rFonts w:ascii="Calibri" w:eastAsia="Times New Roman" w:hAnsi="Calibri" w:cs="Calibri"/>
                <w:i/>
                <w:iCs/>
                <w:color w:val="000000"/>
                <w:kern w:val="0"/>
              </w:rPr>
              <w:t>Narodna predaja – Volksagge kamen spoticanja u podjeli vrste usmene proze“</w:t>
            </w:r>
            <w:r w:rsidRPr="000F597B">
              <w:rPr>
                <w:rFonts w:ascii="Calibri" w:eastAsia="Times New Roman" w:hAnsi="Calibri" w:cs="Calibri"/>
                <w:color w:val="000000"/>
                <w:kern w:val="0"/>
              </w:rPr>
              <w:t xml:space="preserve">, Bošković-Stulli, M., </w:t>
            </w:r>
            <w:r w:rsidRPr="000F597B">
              <w:rPr>
                <w:rFonts w:ascii="Calibri" w:eastAsia="Times New Roman" w:hAnsi="Calibri" w:cs="Calibri"/>
                <w:i/>
                <w:iCs/>
                <w:color w:val="000000"/>
                <w:kern w:val="0"/>
              </w:rPr>
              <w:t>Usmena književnost kao umjetnost riječi</w:t>
            </w:r>
            <w:r w:rsidRPr="000F597B">
              <w:rPr>
                <w:rFonts w:ascii="Calibri" w:eastAsia="Times New Roman" w:hAnsi="Calibri" w:cs="Calibri"/>
                <w:color w:val="000000"/>
                <w:kern w:val="0"/>
              </w:rPr>
              <w:t>, Zagreb, 1975., str. 121-136.</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Bošković-Stulli, M., „More u hrvatskim mitskim usmenim predajama</w:t>
            </w:r>
            <w:r w:rsidRPr="000F597B">
              <w:rPr>
                <w:rFonts w:ascii="Calibri" w:eastAsia="Times New Roman" w:hAnsi="Calibri" w:cs="Calibri"/>
                <w:i/>
                <w:iCs/>
                <w:color w:val="000000"/>
                <w:kern w:val="0"/>
              </w:rPr>
              <w:t>“</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Usmeno pjesništvo u obzorju književnosti</w:t>
            </w:r>
            <w:r w:rsidRPr="000F597B">
              <w:rPr>
                <w:rFonts w:ascii="Calibri" w:eastAsia="Times New Roman" w:hAnsi="Calibri" w:cs="Calibri"/>
                <w:color w:val="000000"/>
                <w:kern w:val="0"/>
              </w:rPr>
              <w:t>, Zagreb, 1984. </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Bošković-Stulli,  M., „Predaje o vješticama i njihovi progoni u Hrvatskoj“, </w:t>
            </w:r>
            <w:r w:rsidRPr="000F597B">
              <w:rPr>
                <w:rFonts w:ascii="Calibri" w:eastAsia="Times New Roman" w:hAnsi="Calibri" w:cs="Calibri"/>
                <w:i/>
                <w:iCs/>
                <w:color w:val="000000"/>
                <w:kern w:val="0"/>
              </w:rPr>
              <w:t>Pjesme, priče, fantastika</w:t>
            </w:r>
            <w:r w:rsidRPr="000F597B">
              <w:rPr>
                <w:rFonts w:ascii="Calibri" w:eastAsia="Times New Roman" w:hAnsi="Calibri" w:cs="Calibri"/>
                <w:color w:val="000000"/>
                <w:kern w:val="0"/>
              </w:rPr>
              <w:t>, Nakladni zavod Matice hrvatske, Zagreb, 1991., str. 124-159.</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Botica, S., „Vile u hrvatskoj mitologiji“, </w:t>
            </w:r>
            <w:r w:rsidRPr="000F597B">
              <w:rPr>
                <w:rFonts w:ascii="Calibri" w:eastAsia="Times New Roman" w:hAnsi="Calibri" w:cs="Calibri"/>
                <w:i/>
                <w:iCs/>
                <w:color w:val="000000"/>
                <w:kern w:val="0"/>
              </w:rPr>
              <w:t>Radovi zavoda slavenske filologije</w:t>
            </w:r>
            <w:r w:rsidRPr="000F597B">
              <w:rPr>
                <w:rFonts w:ascii="Calibri" w:eastAsia="Times New Roman" w:hAnsi="Calibri" w:cs="Calibri"/>
                <w:color w:val="000000"/>
                <w:kern w:val="0"/>
              </w:rPr>
              <w:t>, 25, 1990., str. 29-40.</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Bril, J., </w:t>
            </w:r>
            <w:r w:rsidRPr="000F597B">
              <w:rPr>
                <w:rFonts w:ascii="Calibri" w:eastAsia="Times New Roman" w:hAnsi="Calibri" w:cs="Calibri"/>
                <w:i/>
                <w:iCs/>
                <w:color w:val="000000"/>
                <w:kern w:val="0"/>
              </w:rPr>
              <w:t>Lilitilimračnamajka</w:t>
            </w:r>
            <w:r w:rsidRPr="000F597B">
              <w:rPr>
                <w:rFonts w:ascii="Calibri" w:eastAsia="Times New Roman" w:hAnsi="Calibri" w:cs="Calibri"/>
                <w:color w:val="000000"/>
                <w:kern w:val="0"/>
              </w:rPr>
              <w:t>, IzdavačkaknjižarnicaZoranaStojanovića, SremskiKarlovci, BibliotekaElementi, NoviSad, 1993.</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BrkićVučina, M., </w:t>
            </w:r>
            <w:r w:rsidRPr="000F597B">
              <w:rPr>
                <w:rFonts w:ascii="Calibri" w:eastAsia="Times New Roman" w:hAnsi="Calibri" w:cs="Calibri"/>
                <w:i/>
                <w:iCs/>
                <w:color w:val="000000"/>
                <w:kern w:val="0"/>
              </w:rPr>
              <w:t>Noćno lice žene. Suvremenakazivanja o vješticama, vilamaimoramaHrvata u BiH</w:t>
            </w:r>
            <w:r w:rsidRPr="000F597B">
              <w:rPr>
                <w:rFonts w:ascii="Calibri" w:eastAsia="Times New Roman" w:hAnsi="Calibri" w:cs="Calibri"/>
                <w:color w:val="000000"/>
                <w:kern w:val="0"/>
              </w:rPr>
              <w:t>, Synopsis, Zagreb, Sarajevo, 2013.</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Brkić Vučina, M.,„Mora, žensko demonološko biće, u suvremenim kazivanjima Hrvata u Bosni i Hercegovini“, </w:t>
            </w:r>
            <w:r w:rsidRPr="000F597B">
              <w:rPr>
                <w:rFonts w:ascii="Calibri" w:eastAsia="Times New Roman" w:hAnsi="Calibri" w:cs="Calibri"/>
                <w:i/>
                <w:iCs/>
                <w:color w:val="000000"/>
                <w:kern w:val="0"/>
              </w:rPr>
              <w:t>Filološke studije</w:t>
            </w:r>
            <w:r w:rsidRPr="000F597B">
              <w:rPr>
                <w:rFonts w:ascii="Calibri" w:eastAsia="Times New Roman" w:hAnsi="Calibri" w:cs="Calibri"/>
                <w:color w:val="000000"/>
                <w:kern w:val="0"/>
              </w:rPr>
              <w:t>, Tom 1, Filološki fakultet Permskog državnog sveučilišta u Rusiji, Filozofski fakultet Sveučilišta u Ljubljani, Institut za makedonsku književnost (Sveučilište „Sv. Kiril i Metodij“ u Skoplju), Filozofski fakultet Sveučilišta u Zagrebu, 2012., str. 37-47.</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Brkić Vučina, M., „Predaje o vilama u tradiciji Hrvata Bosne i Hercegovine“</w:t>
            </w:r>
            <w:r w:rsidRPr="000F597B">
              <w:rPr>
                <w:rFonts w:ascii="Calibri" w:eastAsia="Times New Roman" w:hAnsi="Calibri" w:cs="Calibri"/>
                <w:i/>
                <w:iCs/>
                <w:color w:val="000000"/>
                <w:kern w:val="0"/>
              </w:rPr>
              <w:t>,Bosanskohercegovački slavistički kongres I</w:t>
            </w:r>
            <w:r w:rsidRPr="000F597B">
              <w:rPr>
                <w:rFonts w:ascii="Calibri" w:eastAsia="Times New Roman" w:hAnsi="Calibri" w:cs="Calibri"/>
                <w:color w:val="000000"/>
                <w:kern w:val="0"/>
              </w:rPr>
              <w:t>, Zbornik radova,knjiga 2,Slavistički komitet,  Sarajevo, 2012., str. 39-48.</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Brkić Vučina, M., „Predaje o vilama u tradiciji Hrvata Bosne i Hercegovine“</w:t>
            </w:r>
            <w:r w:rsidRPr="000F597B">
              <w:rPr>
                <w:rFonts w:ascii="Calibri" w:eastAsia="Times New Roman" w:hAnsi="Calibri" w:cs="Calibri"/>
                <w:i/>
                <w:iCs/>
                <w:color w:val="000000"/>
                <w:kern w:val="0"/>
              </w:rPr>
              <w:t>,Bosanskohercegovački slavistički kongres I</w:t>
            </w:r>
            <w:r w:rsidRPr="000F597B">
              <w:rPr>
                <w:rFonts w:ascii="Calibri" w:eastAsia="Times New Roman" w:hAnsi="Calibri" w:cs="Calibri"/>
                <w:color w:val="000000"/>
                <w:kern w:val="0"/>
              </w:rPr>
              <w:t>, Zbornik radova, knjiga 2, Slavistički komitet,  Sarajevo, 2012., str. 39-48.</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Brkić Vučina, M., „Vještice u suvremenim narativima Hrvata  na području Bosne i Hercegovine“,</w:t>
            </w:r>
            <w:r w:rsidRPr="000F597B">
              <w:rPr>
                <w:rFonts w:ascii="Calibri" w:eastAsia="Times New Roman" w:hAnsi="Calibri" w:cs="Calibri"/>
                <w:i/>
                <w:iCs/>
                <w:color w:val="000000"/>
                <w:kern w:val="0"/>
              </w:rPr>
              <w:t xml:space="preserve"> Filološke studije</w:t>
            </w:r>
            <w:r w:rsidRPr="000F597B">
              <w:rPr>
                <w:rFonts w:ascii="Calibri" w:eastAsia="Times New Roman" w:hAnsi="Calibri" w:cs="Calibri"/>
                <w:color w:val="000000"/>
                <w:kern w:val="0"/>
              </w:rPr>
              <w:t>, Tom 2, Filološki fakultet Permskog državnog sveučilišta u Rusiji, Filozofski fakultet Sveučilišta u Ljubljani, Institut za makedonsku književnost (Sveučilište „Sv. Kiril i Metodij“ u Skoplju), Filozofski fakultet Sveučilišta u Zagrebu, 2014., str. 221-233.</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Brkić Vučina, M., „The Oral Narrative Intertextuality in 'Water Fairies at the Edge of the Town of Ozalj'" by D. Jarnević, </w:t>
            </w:r>
            <w:r w:rsidRPr="000F597B">
              <w:rPr>
                <w:rFonts w:ascii="Calibri" w:eastAsia="Times New Roman" w:hAnsi="Calibri" w:cs="Calibri"/>
                <w:i/>
                <w:iCs/>
                <w:color w:val="000000"/>
                <w:kern w:val="0"/>
              </w:rPr>
              <w:t>Vermilion Journal</w:t>
            </w:r>
            <w:r w:rsidRPr="000F597B">
              <w:rPr>
                <w:rFonts w:ascii="Calibri" w:eastAsia="Times New Roman" w:hAnsi="Calibri" w:cs="Calibri"/>
                <w:color w:val="000000"/>
                <w:kern w:val="0"/>
              </w:rPr>
              <w:t>,1, 2017., str. 9-16.</w:t>
            </w:r>
          </w:p>
          <w:p w:rsidR="000F597B" w:rsidRPr="000F597B" w:rsidRDefault="000F597B">
            <w:pPr>
              <w:numPr>
                <w:ilvl w:val="0"/>
                <w:numId w:val="132"/>
              </w:numPr>
              <w:spacing w:after="0" w:line="240" w:lineRule="auto"/>
              <w:ind w:left="420" w:right="4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Čiča</w:t>
            </w:r>
            <w:r w:rsidRPr="000F597B">
              <w:rPr>
                <w:rFonts w:ascii="Calibri" w:eastAsia="Times New Roman" w:hAnsi="Calibri" w:cs="Calibri"/>
                <w:b/>
                <w:bCs/>
                <w:color w:val="000000"/>
                <w:kern w:val="0"/>
                <w:shd w:val="clear" w:color="auto" w:fill="FFFFFF"/>
              </w:rPr>
              <w:t>,</w:t>
            </w:r>
            <w:r w:rsidRPr="000F597B">
              <w:rPr>
                <w:rFonts w:ascii="Calibri" w:eastAsia="Times New Roman" w:hAnsi="Calibri" w:cs="Calibri"/>
                <w:color w:val="000000"/>
                <w:kern w:val="0"/>
              </w:rPr>
              <w:t>Z.,</w:t>
            </w:r>
            <w:r w:rsidRPr="000F597B">
              <w:rPr>
                <w:rFonts w:ascii="Calibri" w:eastAsia="Times New Roman" w:hAnsi="Calibri" w:cs="Calibri"/>
                <w:i/>
                <w:iCs/>
                <w:color w:val="000000"/>
                <w:kern w:val="0"/>
                <w:shd w:val="clear" w:color="auto" w:fill="FFFFFF"/>
              </w:rPr>
              <w:t>Vilenicaivilenjak. Sudbinajednogpretkršćanskogkultaudobaprogonavještica,</w:t>
            </w:r>
            <w:r w:rsidRPr="000F597B">
              <w:rPr>
                <w:rFonts w:ascii="Calibri" w:eastAsia="Times New Roman" w:hAnsi="Calibri" w:cs="Calibri"/>
                <w:color w:val="000000"/>
                <w:kern w:val="0"/>
              </w:rPr>
              <w:t>Institutzaetnologijuifolkloristiku, Zagreb, 2002.</w:t>
            </w:r>
          </w:p>
          <w:p w:rsidR="000F597B" w:rsidRPr="000F597B" w:rsidRDefault="000F597B">
            <w:pPr>
              <w:numPr>
                <w:ilvl w:val="0"/>
                <w:numId w:val="132"/>
              </w:numPr>
              <w:shd w:val="clear" w:color="auto" w:fill="FFFFFF"/>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Fischer,H.,  „Stari demoni – novi konteksti: demonski likovi u suvremenim predajama</w:t>
            </w:r>
            <w:r w:rsidRPr="000F597B">
              <w:rPr>
                <w:rFonts w:ascii="Calibri" w:eastAsia="Times New Roman" w:hAnsi="Calibri" w:cs="Calibri"/>
                <w:i/>
                <w:iCs/>
                <w:color w:val="000000"/>
                <w:kern w:val="0"/>
              </w:rPr>
              <w:t>“</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Narodna umjetnost</w:t>
            </w:r>
            <w:r w:rsidRPr="000F597B">
              <w:rPr>
                <w:rFonts w:ascii="Calibri" w:eastAsia="Times New Roman" w:hAnsi="Calibri" w:cs="Calibri"/>
                <w:color w:val="000000"/>
                <w:kern w:val="0"/>
              </w:rPr>
              <w:t>, 40/2 2003, str. 29- 40.</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Jurkić Sviben, T., „OdLilitdomor“, </w:t>
            </w:r>
            <w:r w:rsidRPr="000F597B">
              <w:rPr>
                <w:rFonts w:ascii="Calibri" w:eastAsia="Times New Roman" w:hAnsi="Calibri" w:cs="Calibri"/>
                <w:i/>
                <w:iCs/>
                <w:color w:val="000000"/>
                <w:kern w:val="0"/>
              </w:rPr>
              <w:t>Mitskizbornik</w:t>
            </w:r>
            <w:r w:rsidRPr="000F597B">
              <w:rPr>
                <w:rFonts w:ascii="Calibri" w:eastAsia="Times New Roman" w:hAnsi="Calibri" w:cs="Calibri"/>
                <w:color w:val="000000"/>
                <w:kern w:val="0"/>
              </w:rPr>
              <w:t xml:space="preserve"> (ur. SuzanaMarjanić iInesPrica), Institutzaetnologijuifolkloristiku, Hrvatskoetnološkodruštvo, Scarabeus-naklada, Zagreb, 2010., str. 151-170.</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Kekez, J., „Usmenaknjiževnost“, Škreb, Stamać, </w:t>
            </w:r>
            <w:r w:rsidRPr="000F597B">
              <w:rPr>
                <w:rFonts w:ascii="Calibri" w:eastAsia="Times New Roman" w:hAnsi="Calibri" w:cs="Calibri"/>
                <w:i/>
                <w:iCs/>
                <w:color w:val="000000"/>
                <w:kern w:val="0"/>
              </w:rPr>
              <w:t>Uvoduknjiževnost</w:t>
            </w:r>
            <w:r w:rsidRPr="000F597B">
              <w:rPr>
                <w:rFonts w:ascii="Calibri" w:eastAsia="Times New Roman" w:hAnsi="Calibri" w:cs="Calibri"/>
                <w:color w:val="000000"/>
                <w:kern w:val="0"/>
              </w:rPr>
              <w:t>, NakladnizavodGlobus, 1983.</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Kukuljević-Sakcinski, I., „Bajoslovlje i crkva“, </w:t>
            </w:r>
            <w:r w:rsidRPr="000F597B">
              <w:rPr>
                <w:rFonts w:ascii="Calibri" w:eastAsia="Times New Roman" w:hAnsi="Calibri" w:cs="Calibri"/>
                <w:i/>
                <w:iCs/>
                <w:color w:val="000000"/>
                <w:kern w:val="0"/>
              </w:rPr>
              <w:t xml:space="preserve">Arkiv za starine i povjestnicu </w:t>
            </w:r>
            <w:r w:rsidRPr="000F597B">
              <w:rPr>
                <w:rFonts w:ascii="Calibri" w:eastAsia="Times New Roman" w:hAnsi="Calibri" w:cs="Calibri"/>
                <w:color w:val="000000"/>
                <w:kern w:val="0"/>
              </w:rPr>
              <w:t>jugoslavensku, Zagreb, 1851., 1, str. 86-104.</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Lozica, I.,„Dva demona. Orko i macić“, Lozica, I., </w:t>
            </w:r>
            <w:r w:rsidRPr="000F597B">
              <w:rPr>
                <w:rFonts w:ascii="Calibri" w:eastAsia="Times New Roman" w:hAnsi="Calibri" w:cs="Calibri"/>
                <w:i/>
                <w:iCs/>
                <w:color w:val="000000"/>
                <w:kern w:val="0"/>
              </w:rPr>
              <w:t>Poganska baština</w:t>
            </w:r>
            <w:r w:rsidRPr="000F597B">
              <w:rPr>
                <w:rFonts w:ascii="Calibri" w:eastAsia="Times New Roman" w:hAnsi="Calibri" w:cs="Calibri"/>
                <w:color w:val="000000"/>
                <w:kern w:val="0"/>
              </w:rPr>
              <w:t>, Zagreb, 2002., str. 1- 41. </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Marjanić, S., „Telurni simbolizam konavoskih vila“, </w:t>
            </w:r>
            <w:r w:rsidRPr="000F597B">
              <w:rPr>
                <w:rFonts w:ascii="Calibri" w:eastAsia="Times New Roman" w:hAnsi="Calibri" w:cs="Calibri"/>
                <w:i/>
                <w:iCs/>
                <w:color w:val="000000"/>
                <w:kern w:val="0"/>
              </w:rPr>
              <w:t>Dubrovnik: časopis za književnost i znanost</w:t>
            </w:r>
            <w:r w:rsidRPr="000F597B">
              <w:rPr>
                <w:rFonts w:ascii="Calibri" w:eastAsia="Times New Roman" w:hAnsi="Calibri" w:cs="Calibri"/>
                <w:color w:val="000000"/>
                <w:kern w:val="0"/>
              </w:rPr>
              <w:t>, 1998., 1, str. 44-65.</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Marjanić, S., „Zaštitna sredstva protiv mòre kao žensko-niktomorfnog demona“, </w:t>
            </w:r>
            <w:r w:rsidRPr="000F597B">
              <w:rPr>
                <w:rFonts w:ascii="Calibri" w:eastAsia="Times New Roman" w:hAnsi="Calibri" w:cs="Calibri"/>
                <w:i/>
                <w:iCs/>
                <w:color w:val="000000"/>
                <w:kern w:val="0"/>
              </w:rPr>
              <w:t>Treća</w:t>
            </w:r>
            <w:r w:rsidRPr="000F597B">
              <w:rPr>
                <w:rFonts w:ascii="Calibri" w:eastAsia="Times New Roman" w:hAnsi="Calibri" w:cs="Calibri"/>
                <w:color w:val="000000"/>
                <w:kern w:val="0"/>
              </w:rPr>
              <w:t>, časopis Centra za ženske studije, 1999., 2/1, str. 55-71.</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Marjanić, S., „Vještičje psihonavigacije i astralna metla u svjetovima hrvatskih predaja kao (mogući) aspekti šamanske tehnike ekstaze (i transa)“, </w:t>
            </w:r>
            <w:r w:rsidRPr="000F597B">
              <w:rPr>
                <w:rFonts w:ascii="Calibri" w:eastAsia="Times New Roman" w:hAnsi="Calibri" w:cs="Calibri"/>
                <w:i/>
                <w:iCs/>
                <w:color w:val="000000"/>
                <w:kern w:val="0"/>
              </w:rPr>
              <w:t>Studia ethnologica Croatica</w:t>
            </w:r>
            <w:r w:rsidRPr="000F597B">
              <w:rPr>
                <w:rFonts w:ascii="Calibri" w:eastAsia="Times New Roman" w:hAnsi="Calibri" w:cs="Calibri"/>
                <w:color w:val="000000"/>
                <w:kern w:val="0"/>
              </w:rPr>
              <w:t>, god. 17., 2005., str. 111-169.</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Marjanić, S., „Zoopsihonavigacijakaopoveznicavještičarstvaišamanizma“, </w:t>
            </w:r>
            <w:r w:rsidRPr="000F597B">
              <w:rPr>
                <w:rFonts w:ascii="Calibri" w:eastAsia="Times New Roman" w:hAnsi="Calibri" w:cs="Calibri"/>
                <w:i/>
                <w:iCs/>
                <w:color w:val="000000"/>
                <w:kern w:val="0"/>
              </w:rPr>
              <w:t>Mitskizbornik</w:t>
            </w:r>
            <w:r w:rsidRPr="000F597B">
              <w:rPr>
                <w:rFonts w:ascii="Calibri" w:eastAsia="Times New Roman" w:hAnsi="Calibri" w:cs="Calibri"/>
                <w:color w:val="000000"/>
                <w:kern w:val="0"/>
              </w:rPr>
              <w:t xml:space="preserve"> (ur. SuzanaMarjanić iInesPrica), Institutzaetnologijuifolkloristiku, Hrvatskoetnološkodruštvo, Scarabeus-naklada, Zagreb, 2010., str. 127-150.</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Marjanić, S., „Životinjsko u vilinskom“,</w:t>
            </w:r>
            <w:r w:rsidRPr="000F597B">
              <w:rPr>
                <w:rFonts w:ascii="Calibri" w:eastAsia="Times New Roman" w:hAnsi="Calibri" w:cs="Calibri"/>
                <w:i/>
                <w:iCs/>
                <w:color w:val="000000"/>
                <w:kern w:val="0"/>
              </w:rPr>
              <w:t xml:space="preserve"> Između roda i naroda:</w:t>
            </w:r>
            <w:r w:rsidRPr="000F597B">
              <w:rPr>
                <w:rFonts w:ascii="Calibri" w:eastAsia="Times New Roman" w:hAnsi="Calibri" w:cs="Calibri"/>
                <w:color w:val="000000"/>
                <w:kern w:val="0"/>
              </w:rPr>
              <w:t xml:space="preserve"> etnološke i folklorostičke studije  (ur. Jambrešić Kirin R.,  Škokić, T.), Institut za etnologiju i folkloristiku, Centar za ženske studije, Biblioteka Nova etnografija, Zagreb, 2004., str. 231-256.</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Marks, Lj., „Nadnaravnožensko“, </w:t>
            </w:r>
            <w:r w:rsidRPr="000F597B">
              <w:rPr>
                <w:rFonts w:ascii="Calibri" w:eastAsia="Times New Roman" w:hAnsi="Calibri" w:cs="Calibri"/>
                <w:i/>
                <w:iCs/>
                <w:color w:val="000000"/>
                <w:kern w:val="0"/>
              </w:rPr>
              <w:t>ZbornikZagrebačkeslavističke škole</w:t>
            </w:r>
            <w:r w:rsidRPr="000F597B">
              <w:rPr>
                <w:rFonts w:ascii="Calibri" w:eastAsia="Times New Roman" w:hAnsi="Calibri" w:cs="Calibri"/>
                <w:color w:val="000000"/>
                <w:kern w:val="0"/>
              </w:rPr>
              <w:t xml:space="preserve"> (ur. Botica, S.), Filozofskifakultet Zagreb, 2003., str. 78-89.</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Marks, Lj., „No o drvo, ni okamen…: Magične formule u hrvatskim predajama o vješticama“, </w:t>
            </w:r>
            <w:r w:rsidRPr="000F597B">
              <w:rPr>
                <w:rFonts w:ascii="Calibri" w:eastAsia="Times New Roman" w:hAnsi="Calibri" w:cs="Calibri"/>
                <w:i/>
                <w:iCs/>
                <w:color w:val="000000"/>
                <w:kern w:val="0"/>
              </w:rPr>
              <w:t>Narodna umjetnost</w:t>
            </w:r>
            <w:r w:rsidRPr="000F597B">
              <w:rPr>
                <w:rFonts w:ascii="Calibri" w:eastAsia="Times New Roman" w:hAnsi="Calibri" w:cs="Calibri"/>
                <w:color w:val="000000"/>
                <w:kern w:val="0"/>
              </w:rPr>
              <w:t>, 44/2, 2007., str. 27-42.</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Mircea, E., </w:t>
            </w:r>
            <w:r w:rsidRPr="000F597B">
              <w:rPr>
                <w:rFonts w:ascii="Calibri" w:eastAsia="Times New Roman" w:hAnsi="Calibri" w:cs="Calibri"/>
                <w:i/>
                <w:iCs/>
                <w:color w:val="000000"/>
                <w:kern w:val="0"/>
              </w:rPr>
              <w:t>Okultizam, magija i pomodne kulture: eseji s područja komparativne religije</w:t>
            </w:r>
            <w:r w:rsidRPr="000F597B">
              <w:rPr>
                <w:rFonts w:ascii="Calibri" w:eastAsia="Times New Roman" w:hAnsi="Calibri" w:cs="Calibri"/>
                <w:color w:val="000000"/>
                <w:kern w:val="0"/>
              </w:rPr>
              <w:t>, GHZ, Zagreb, 1981.</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Murray, M. A., </w:t>
            </w:r>
            <w:r w:rsidRPr="000F597B">
              <w:rPr>
                <w:rFonts w:ascii="Calibri" w:eastAsia="Times New Roman" w:hAnsi="Calibri" w:cs="Calibri"/>
                <w:i/>
                <w:iCs/>
                <w:color w:val="000000"/>
                <w:kern w:val="0"/>
              </w:rPr>
              <w:t xml:space="preserve">The God of the </w:t>
            </w:r>
            <w:r w:rsidRPr="000F597B">
              <w:rPr>
                <w:rFonts w:ascii="Calibri" w:eastAsia="Times New Roman" w:hAnsi="Calibri" w:cs="Calibri"/>
                <w:color w:val="000000"/>
                <w:kern w:val="0"/>
              </w:rPr>
              <w:t>Witches, Oxford, Oxford University Press, 1970.</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Perić, B., Pletenac, T., </w:t>
            </w:r>
            <w:r w:rsidRPr="000F597B">
              <w:rPr>
                <w:rFonts w:ascii="Calibri" w:eastAsia="Times New Roman" w:hAnsi="Calibri" w:cs="Calibri"/>
                <w:i/>
                <w:iCs/>
                <w:color w:val="000000"/>
                <w:kern w:val="0"/>
              </w:rPr>
              <w:t>Fantastična bića Istre i Kvarnera</w:t>
            </w:r>
            <w:r w:rsidRPr="000F597B">
              <w:rPr>
                <w:rFonts w:ascii="Calibri" w:eastAsia="Times New Roman" w:hAnsi="Calibri" w:cs="Calibri"/>
                <w:color w:val="000000"/>
                <w:kern w:val="0"/>
              </w:rPr>
              <w:t>, Vuković&amp; Runjić, Zagreb, 2008.</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Pócs, É., </w:t>
            </w:r>
            <w:r w:rsidRPr="000F597B">
              <w:rPr>
                <w:rFonts w:ascii="Calibri" w:eastAsia="Times New Roman" w:hAnsi="Calibri" w:cs="Calibri"/>
                <w:i/>
                <w:iCs/>
                <w:color w:val="000000"/>
                <w:kern w:val="0"/>
              </w:rPr>
              <w:t>Between the Living anad the Dead. A Perspective on Witches and Seers in the Early Modern Age</w:t>
            </w:r>
            <w:r w:rsidRPr="000F597B">
              <w:rPr>
                <w:rFonts w:ascii="Calibri" w:eastAsia="Times New Roman" w:hAnsi="Calibri" w:cs="Calibri"/>
                <w:color w:val="000000"/>
                <w:kern w:val="0"/>
              </w:rPr>
              <w:t>, Budapest, Central European University Press, 1999.</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RudanKapec, E., </w:t>
            </w:r>
            <w:r w:rsidRPr="000F597B">
              <w:rPr>
                <w:rFonts w:ascii="Calibri" w:eastAsia="Times New Roman" w:hAnsi="Calibri" w:cs="Calibri"/>
                <w:i/>
                <w:iCs/>
                <w:color w:val="000000"/>
                <w:kern w:val="0"/>
              </w:rPr>
              <w:t>Nadnaravnabićaipojave u predajama u Istri</w:t>
            </w:r>
            <w:r w:rsidRPr="000F597B">
              <w:rPr>
                <w:rFonts w:ascii="Calibri" w:eastAsia="Times New Roman" w:hAnsi="Calibri" w:cs="Calibri"/>
                <w:color w:val="000000"/>
                <w:kern w:val="0"/>
              </w:rPr>
              <w:t>, doktorski rad, FilozofskifakultetSveučilišta u Zagrebu, 2010.</w:t>
            </w:r>
          </w:p>
          <w:p w:rsidR="000F597B" w:rsidRPr="000F597B" w:rsidRDefault="000F597B">
            <w:pPr>
              <w:numPr>
                <w:ilvl w:val="0"/>
                <w:numId w:val="132"/>
              </w:numPr>
              <w:spacing w:after="0" w:line="240" w:lineRule="auto"/>
              <w:ind w:left="420" w:right="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Rudan, E., </w:t>
            </w:r>
            <w:r w:rsidRPr="000F597B">
              <w:rPr>
                <w:rFonts w:ascii="Calibri" w:eastAsia="Times New Roman" w:hAnsi="Calibri" w:cs="Calibri"/>
                <w:i/>
                <w:iCs/>
                <w:color w:val="000000"/>
                <w:kern w:val="0"/>
              </w:rPr>
              <w:t>Vile s Učke</w:t>
            </w:r>
            <w:r w:rsidRPr="000F597B">
              <w:rPr>
                <w:rFonts w:ascii="Calibri" w:eastAsia="Times New Roman" w:hAnsi="Calibri" w:cs="Calibri"/>
                <w:color w:val="000000"/>
                <w:kern w:val="0"/>
              </w:rPr>
              <w:t>, Zagreb, 2016.</w:t>
            </w:r>
          </w:p>
          <w:p w:rsidR="000F597B" w:rsidRPr="000F597B" w:rsidRDefault="000F597B">
            <w:pPr>
              <w:numPr>
                <w:ilvl w:val="0"/>
                <w:numId w:val="132"/>
              </w:numPr>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Šešo, L., „Ja o tome znam, ali ne želim pričati: Tradicijska vjerovanja u nadnaravna bića u unutrašnjosti Dalmacije“, </w:t>
            </w:r>
            <w:r w:rsidRPr="000F597B">
              <w:rPr>
                <w:rFonts w:ascii="Calibri" w:eastAsia="Times New Roman" w:hAnsi="Calibri" w:cs="Calibri"/>
                <w:i/>
                <w:iCs/>
                <w:color w:val="000000"/>
                <w:kern w:val="0"/>
              </w:rPr>
              <w:t>Narodna umjetnost</w:t>
            </w:r>
            <w:r w:rsidRPr="000F597B">
              <w:rPr>
                <w:rFonts w:ascii="Calibri" w:eastAsia="Times New Roman" w:hAnsi="Calibri" w:cs="Calibri"/>
                <w:color w:val="000000"/>
                <w:kern w:val="0"/>
              </w:rPr>
              <w:t>, 47/2, 2010, str. 97-111.</w:t>
            </w:r>
          </w:p>
          <w:p w:rsidR="000F597B" w:rsidRPr="000F597B" w:rsidRDefault="000F597B">
            <w:pPr>
              <w:numPr>
                <w:ilvl w:val="0"/>
                <w:numId w:val="132"/>
              </w:numPr>
              <w:shd w:val="clear" w:color="auto" w:fill="FFFFFF"/>
              <w:spacing w:after="0" w:line="240" w:lineRule="auto"/>
              <w:ind w:left="42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Todorov, C., </w:t>
            </w:r>
            <w:r w:rsidRPr="000F597B">
              <w:rPr>
                <w:rFonts w:ascii="Calibri" w:eastAsia="Times New Roman" w:hAnsi="Calibri" w:cs="Calibri"/>
                <w:i/>
                <w:iCs/>
                <w:color w:val="000000"/>
                <w:kern w:val="0"/>
              </w:rPr>
              <w:t xml:space="preserve">Uvod u fantastičnu književnost, </w:t>
            </w:r>
            <w:r w:rsidRPr="000F597B">
              <w:rPr>
                <w:rFonts w:ascii="Calibri" w:eastAsia="Times New Roman" w:hAnsi="Calibri" w:cs="Calibri"/>
                <w:color w:val="000000"/>
                <w:kern w:val="0"/>
              </w:rPr>
              <w:t>(prev. A. Mančić-Milić), Beograd, 1987.</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39"/>
        <w:gridCol w:w="569"/>
        <w:gridCol w:w="570"/>
        <w:gridCol w:w="441"/>
        <w:gridCol w:w="437"/>
        <w:gridCol w:w="426"/>
        <w:gridCol w:w="2225"/>
        <w:gridCol w:w="1725"/>
        <w:gridCol w:w="1444"/>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Hrvatska književnost u raznoliku susjedstvu</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FFKRD206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6"/>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Kroatistika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Antun Lučić,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antun.lucic@ff.sum.ba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 teorijskoj, knjiženopovijesnoj, komparatističkoj i traduktološkoj  razini prepoznavati bliskosti i razlike hrvatske prema europskoj književnosti. Usmjerenost na pisce i djela značajnog formata i njihova raznolika hrvatska recepcija i doticaji. Sastavnice za cilj predmeta su  istraživanje, interpretacija i poredbeno vrednovanje hrvatske književnosti u susjedstvu.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Pristupnici predmetu bit će cjelovito upućeni i sposobni uočiti i samostalno istražiti, metodološki opisati i sintetski izvesti spoznaje i učinke o povijesnim rasvjetama i poredbenim vezama hrvatske književnosti prema susjednim zemljopisnim područjima te europskim književnim strujanjima i njihovim uplivnim pojavama.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Primjerena obradba i usvajanje gradiva provodi se na obavijesnoj, interpretativnoj, poredbenoj  i  monografskoj razini:</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Baština i svojstva nacionalne i susjedne književnosti </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Poredbeno proučavanje hrvatske književnosti – međuslavenska i europska motrišta </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Intenzitet i slojevitost dodira i razmjena unutar prepoznatih književnih pojava</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Na tragu klasika, odnos zbilje (slučajnosti) i književnosti (nužnost poretka). </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Bliskosti i raznolikosti unutar i izvan nacionalne književnosti </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Tematsko-motivske i stilske odrednice te (ne)tipični likovi književnih svjetova</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Otpori prema prisezanju, pregled utjecaja, sudbine i uspjeha djela </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Raznoliko susjedstvo: romanski, germanski i orijentalni utjecaji na hrvatsku književnost</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Domaća upućenost u procese književnih fenomena u susjedstvu</w:t>
            </w:r>
          </w:p>
          <w:p w:rsidR="000F597B" w:rsidRPr="000F597B" w:rsidRDefault="000F597B">
            <w:pPr>
              <w:numPr>
                <w:ilvl w:val="0"/>
                <w:numId w:val="133"/>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Samostalni i generacijski književni odnosi prema strujanjima izvan nacionalnih književnih  granica  </w:t>
            </w:r>
          </w:p>
        </w:tc>
      </w:tr>
      <w:tr w:rsidR="000F597B" w:rsidRPr="000F597B" w:rsidTr="000F597B">
        <w:trPr>
          <w:trHeight w:val="416"/>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24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usmenoga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734"/>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Barzun, J., </w:t>
            </w:r>
            <w:r w:rsidRPr="000F597B">
              <w:rPr>
                <w:rFonts w:ascii="Calibri" w:eastAsia="Times New Roman" w:hAnsi="Calibri" w:cs="Calibri"/>
                <w:i/>
                <w:iCs/>
                <w:color w:val="000000"/>
                <w:kern w:val="0"/>
              </w:rPr>
              <w:t>Od osvita do dekadencije</w:t>
            </w:r>
            <w:r w:rsidRPr="000F597B">
              <w:rPr>
                <w:rFonts w:ascii="Calibri" w:eastAsia="Times New Roman" w:hAnsi="Calibri" w:cs="Calibri"/>
                <w:color w:val="000000"/>
                <w:kern w:val="0"/>
              </w:rPr>
              <w:t xml:space="preserve"> – 500 godina zapadne kulture (Od 1500 do danas), Masmedia, Zagreb, 2003. </w:t>
            </w:r>
          </w:p>
          <w:p w:rsidR="000F597B" w:rsidRPr="000F597B" w:rsidRDefault="000F597B">
            <w:pPr>
              <w:numPr>
                <w:ilvl w:val="0"/>
                <w:numId w:val="13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Hrvatska književnost u susjedstvu</w:t>
            </w:r>
            <w:r w:rsidRPr="000F597B">
              <w:rPr>
                <w:rFonts w:ascii="Calibri" w:eastAsia="Times New Roman" w:hAnsi="Calibri" w:cs="Calibri"/>
                <w:color w:val="000000"/>
                <w:kern w:val="0"/>
              </w:rPr>
              <w:t>, Biletić, B. D. (ur.), Istarski ogranak DHK, Pula, 2017. </w:t>
            </w:r>
          </w:p>
          <w:p w:rsidR="000F597B" w:rsidRPr="000F597B" w:rsidRDefault="000F597B">
            <w:pPr>
              <w:numPr>
                <w:ilvl w:val="0"/>
                <w:numId w:val="134"/>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Hrvatska književnost prema evropskim književnostima</w:t>
            </w:r>
            <w:r w:rsidRPr="000F597B">
              <w:rPr>
                <w:rFonts w:ascii="Calibri" w:eastAsia="Times New Roman" w:hAnsi="Calibri" w:cs="Calibri"/>
                <w:color w:val="000000"/>
                <w:kern w:val="0"/>
              </w:rPr>
              <w:t xml:space="preserve"> – od narodnog preporoda k našim danima, Flaker, A., Pranjić, K. (ur.), Liber, Zagreb 1970. </w:t>
            </w:r>
          </w:p>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Hrvatska književnost u europskom kontekstu</w:t>
            </w:r>
            <w:r w:rsidRPr="000F597B">
              <w:rPr>
                <w:rFonts w:ascii="Calibri" w:eastAsia="Times New Roman" w:hAnsi="Calibri" w:cs="Calibri"/>
                <w:color w:val="000000"/>
                <w:kern w:val="0"/>
              </w:rPr>
              <w:t>, Zagreb 1978.</w:t>
            </w:r>
          </w:p>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Curtius, E. R.,</w:t>
            </w:r>
            <w:r w:rsidRPr="000F597B">
              <w:rPr>
                <w:rFonts w:ascii="Calibri" w:eastAsia="Times New Roman" w:hAnsi="Calibri" w:cs="Calibri"/>
                <w:i/>
                <w:iCs/>
                <w:color w:val="000000"/>
                <w:kern w:val="0"/>
              </w:rPr>
              <w:t xml:space="preserve"> Europska književnost i latinsko srednjovjekovlje</w:t>
            </w:r>
            <w:r w:rsidRPr="000F597B">
              <w:rPr>
                <w:rFonts w:ascii="Calibri" w:eastAsia="Times New Roman" w:hAnsi="Calibri" w:cs="Calibri"/>
                <w:color w:val="000000"/>
                <w:kern w:val="0"/>
              </w:rPr>
              <w:t>, Naprijed, Zagreb 1998.</w:t>
            </w:r>
          </w:p>
          <w:p w:rsidR="000F597B" w:rsidRPr="000F597B" w:rsidRDefault="000F597B">
            <w:pPr>
              <w:numPr>
                <w:ilvl w:val="0"/>
                <w:numId w:val="134"/>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Hergešić, I., </w:t>
            </w:r>
            <w:r w:rsidRPr="000F597B">
              <w:rPr>
                <w:rFonts w:ascii="Calibri" w:eastAsia="Times New Roman" w:hAnsi="Calibri" w:cs="Calibri"/>
                <w:i/>
                <w:iCs/>
                <w:color w:val="000000"/>
                <w:kern w:val="0"/>
              </w:rPr>
              <w:t>Poredbena ili komparativna književnost</w:t>
            </w:r>
            <w:r w:rsidRPr="000F597B">
              <w:rPr>
                <w:rFonts w:ascii="Calibri" w:eastAsia="Times New Roman" w:hAnsi="Calibri" w:cs="Calibri"/>
                <w:color w:val="000000"/>
                <w:kern w:val="0"/>
              </w:rPr>
              <w:t>, Pramatice Naklada K. D., Zagreb 1932.</w:t>
            </w:r>
          </w:p>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Komparativna povijest hrvatske književnosti</w:t>
            </w:r>
            <w:r w:rsidRPr="000F597B">
              <w:rPr>
                <w:rFonts w:ascii="Calibri" w:eastAsia="Times New Roman" w:hAnsi="Calibri" w:cs="Calibri"/>
                <w:color w:val="000000"/>
                <w:kern w:val="0"/>
              </w:rPr>
              <w:t>, zbornik radova I-XII (izabrani naslovi, 1999-2010) </w:t>
            </w:r>
          </w:p>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Lučić, A., </w:t>
            </w:r>
            <w:r w:rsidRPr="000F597B">
              <w:rPr>
                <w:rFonts w:ascii="Calibri" w:eastAsia="Times New Roman" w:hAnsi="Calibri" w:cs="Calibri"/>
                <w:i/>
                <w:iCs/>
                <w:color w:val="000000"/>
                <w:kern w:val="0"/>
              </w:rPr>
              <w:t>Dodiri, smjene</w:t>
            </w:r>
            <w:r w:rsidRPr="000F597B">
              <w:rPr>
                <w:rFonts w:ascii="Calibri" w:eastAsia="Times New Roman" w:hAnsi="Calibri" w:cs="Calibri"/>
                <w:color w:val="000000"/>
                <w:kern w:val="0"/>
              </w:rPr>
              <w:t>, Napredak, Split 2005.</w:t>
            </w:r>
          </w:p>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Lučić, A., </w:t>
            </w:r>
            <w:r w:rsidRPr="000F597B">
              <w:rPr>
                <w:rFonts w:ascii="Calibri" w:eastAsia="Times New Roman" w:hAnsi="Calibri" w:cs="Calibri"/>
                <w:i/>
                <w:iCs/>
                <w:color w:val="000000"/>
                <w:kern w:val="0"/>
              </w:rPr>
              <w:t>Veze ljudi, životinja i stvari</w:t>
            </w:r>
            <w:r w:rsidRPr="000F597B">
              <w:rPr>
                <w:rFonts w:ascii="Calibri" w:eastAsia="Times New Roman" w:hAnsi="Calibri" w:cs="Calibri"/>
                <w:color w:val="000000"/>
                <w:kern w:val="0"/>
              </w:rPr>
              <w:t>, Naklada Društvo hrvatskih književnika Herceg Bosne; Erasmus Naklada, Mostar; Zagreb 2007.</w:t>
            </w:r>
          </w:p>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Tomasović, M., </w:t>
            </w:r>
            <w:r w:rsidRPr="000F597B">
              <w:rPr>
                <w:rFonts w:ascii="Calibri" w:eastAsia="Times New Roman" w:hAnsi="Calibri" w:cs="Calibri"/>
                <w:i/>
                <w:iCs/>
                <w:color w:val="000000"/>
                <w:kern w:val="0"/>
              </w:rPr>
              <w:t>Zapisi o Maruliću i drugi komparatistički prilozi</w:t>
            </w:r>
            <w:r w:rsidRPr="000F597B">
              <w:rPr>
                <w:rFonts w:ascii="Calibri" w:eastAsia="Times New Roman" w:hAnsi="Calibri" w:cs="Calibri"/>
                <w:color w:val="000000"/>
                <w:kern w:val="0"/>
              </w:rPr>
              <w:t>, Split 1984. </w:t>
            </w:r>
          </w:p>
          <w:p w:rsidR="000F597B" w:rsidRPr="000F597B" w:rsidRDefault="000F597B">
            <w:pPr>
              <w:numPr>
                <w:ilvl w:val="0"/>
                <w:numId w:val="13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Umjetnički dodiri dviju jadranskih obala u 17. i 18. stoljeću</w:t>
            </w:r>
            <w:r w:rsidRPr="000F597B">
              <w:rPr>
                <w:rFonts w:ascii="Calibri" w:eastAsia="Times New Roman" w:hAnsi="Calibri" w:cs="Calibri"/>
                <w:color w:val="000000"/>
                <w:kern w:val="0"/>
              </w:rPr>
              <w:t>, Zbornik radova, Književni krug, Split 2007.</w:t>
            </w:r>
          </w:p>
          <w:p w:rsidR="000F597B" w:rsidRPr="000F597B" w:rsidRDefault="000F597B">
            <w:pPr>
              <w:numPr>
                <w:ilvl w:val="0"/>
                <w:numId w:val="134"/>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Zorić, M., </w:t>
            </w:r>
            <w:r w:rsidRPr="000F597B">
              <w:rPr>
                <w:rFonts w:ascii="Calibri" w:eastAsia="Times New Roman" w:hAnsi="Calibri" w:cs="Calibri"/>
                <w:i/>
                <w:iCs/>
                <w:color w:val="000000"/>
                <w:kern w:val="0"/>
              </w:rPr>
              <w:t>Književni dodiri hrvatsko-talijanski</w:t>
            </w:r>
            <w:r w:rsidRPr="000F597B">
              <w:rPr>
                <w:rFonts w:ascii="Calibri" w:eastAsia="Times New Roman" w:hAnsi="Calibri" w:cs="Calibri"/>
                <w:color w:val="000000"/>
                <w:kern w:val="0"/>
              </w:rPr>
              <w:t>, Split, 1992.</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1715"/>
        <w:gridCol w:w="647"/>
        <w:gridCol w:w="573"/>
        <w:gridCol w:w="595"/>
        <w:gridCol w:w="537"/>
        <w:gridCol w:w="572"/>
        <w:gridCol w:w="940"/>
        <w:gridCol w:w="754"/>
        <w:gridCol w:w="1748"/>
        <w:gridCol w:w="1509"/>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Modeli hrvatske književne historiografije</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FFKRD207</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studenti drugog semestra, modul: jezik i književnost, smjer: kroatistika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dr.sc.  Perina Meić,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perina.meic@ff.sum.ba</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3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prenijeti studentima osnovna znanja o teoriji povijesti književnosti</w:t>
            </w:r>
          </w:p>
          <w:p w:rsidR="000F597B" w:rsidRPr="000F597B" w:rsidRDefault="000F597B">
            <w:pPr>
              <w:numPr>
                <w:ilvl w:val="0"/>
                <w:numId w:val="135"/>
              </w:numPr>
              <w:spacing w:after="0" w:line="240" w:lineRule="auto"/>
              <w:ind w:left="360" w:right="57"/>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 studente s modelima hrvatske književne historiografije</w:t>
            </w:r>
          </w:p>
          <w:p w:rsidR="000F597B" w:rsidRPr="000F597B" w:rsidRDefault="000F597B">
            <w:pPr>
              <w:numPr>
                <w:ilvl w:val="0"/>
                <w:numId w:val="135"/>
              </w:numPr>
              <w:spacing w:after="0" w:line="240" w:lineRule="auto"/>
              <w:ind w:left="360" w:right="57"/>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dati osnove kritičke analize povijesti hrvatske književnosti</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3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teorijske modele književne historiografije</w:t>
            </w:r>
          </w:p>
          <w:p w:rsidR="000F597B" w:rsidRPr="000F597B" w:rsidRDefault="000F597B">
            <w:pPr>
              <w:numPr>
                <w:ilvl w:val="0"/>
                <w:numId w:val="13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teorijske modele književne historiografije</w:t>
            </w:r>
          </w:p>
          <w:p w:rsidR="000F597B" w:rsidRPr="000F597B" w:rsidRDefault="000F597B">
            <w:pPr>
              <w:numPr>
                <w:ilvl w:val="0"/>
                <w:numId w:val="13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usporediti različite metodološke orijentacije u teoriji povijesti književnosti</w:t>
            </w:r>
          </w:p>
          <w:p w:rsidR="000F597B" w:rsidRPr="000F597B" w:rsidRDefault="000F597B">
            <w:pPr>
              <w:numPr>
                <w:ilvl w:val="0"/>
                <w:numId w:val="13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modele povijesti književnosti i njihove realizacije u praksi</w:t>
            </w:r>
          </w:p>
          <w:p w:rsidR="000F597B" w:rsidRPr="000F597B" w:rsidRDefault="000F597B">
            <w:pPr>
              <w:numPr>
                <w:ilvl w:val="0"/>
                <w:numId w:val="13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usporediti modele povijesti književnosti i njihove realizacije u praksi</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Kolegij se bavi teorijom povijesti književnosti i analizom konkretnih modela hrvatske književnopovijesne prakse. Teorijski opis književnopovijesnih metodoloških modela (književnopovijesni rodovi, vrste i podvrste) i njihovo prepoznavanje u praksi temelji se na konceptu metodološkoformacijske analize. Metodološkoformacijska analiza je osobit način čitanja povijesti književnosti i književnopovijesnih studija u okviru koje se povijest književnosti razmatra kao žanr čije se karakteristike najpouzdanije mogu istražiti proučavanjem načina rješavanja ključnih metodoloških problema: periodizacije, vrednovanja, izbora pisaca i djela, interpretacije i recepcije.</w:t>
            </w:r>
          </w:p>
        </w:tc>
      </w:tr>
      <w:tr w:rsidR="000F597B" w:rsidRPr="000F597B" w:rsidTr="000F597B">
        <w:trPr>
          <w:trHeight w:val="58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8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2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8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Pohađati nastavu i sudjelovati u nastavnome procesu, polagati usmeni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137"/>
              </w:numPr>
              <w:spacing w:after="0" w:line="240" w:lineRule="auto"/>
              <w:ind w:left="360" w:right="57"/>
              <w:jc w:val="both"/>
              <w:textAlignment w:val="baseline"/>
              <w:rPr>
                <w:rFonts w:ascii="Calibri" w:eastAsia="Times New Roman" w:hAnsi="Calibri" w:cs="Calibri"/>
                <w:color w:val="000000"/>
                <w:kern w:val="0"/>
                <w:u w:val="single"/>
              </w:rPr>
            </w:pPr>
            <w:r w:rsidRPr="000F597B">
              <w:rPr>
                <w:rFonts w:ascii="Calibri" w:eastAsia="Times New Roman" w:hAnsi="Calibri" w:cs="Calibri"/>
                <w:color w:val="000000"/>
                <w:kern w:val="0"/>
              </w:rPr>
              <w:t xml:space="preserve">Meić, P., </w:t>
            </w:r>
            <w:r w:rsidRPr="000F597B">
              <w:rPr>
                <w:rFonts w:ascii="Calibri" w:eastAsia="Times New Roman" w:hAnsi="Calibri" w:cs="Calibri"/>
                <w:i/>
                <w:iCs/>
                <w:color w:val="000000"/>
                <w:kern w:val="0"/>
              </w:rPr>
              <w:t>Čitanje povijesti književnosti: metodološki modeli književnopovijesnih istraživanja u hrvatskoj znanosti o književnosti</w:t>
            </w:r>
            <w:r w:rsidRPr="000F597B">
              <w:rPr>
                <w:rFonts w:ascii="Calibri" w:eastAsia="Times New Roman" w:hAnsi="Calibri" w:cs="Calibri"/>
                <w:color w:val="000000"/>
                <w:kern w:val="0"/>
              </w:rPr>
              <w:t>, Alfa, Mostar, 2010.</w:t>
            </w:r>
          </w:p>
          <w:p w:rsidR="000F597B" w:rsidRPr="000F597B" w:rsidRDefault="000F597B">
            <w:pPr>
              <w:numPr>
                <w:ilvl w:val="0"/>
                <w:numId w:val="137"/>
              </w:numPr>
              <w:spacing w:after="0" w:line="240" w:lineRule="auto"/>
              <w:ind w:left="360" w:right="57"/>
              <w:jc w:val="both"/>
              <w:textAlignment w:val="baseline"/>
              <w:rPr>
                <w:rFonts w:ascii="Calibri" w:eastAsia="Times New Roman" w:hAnsi="Calibri" w:cs="Calibri"/>
                <w:b/>
                <w:bCs/>
                <w:color w:val="000000"/>
                <w:kern w:val="0"/>
                <w:u w:val="single"/>
              </w:rPr>
            </w:pPr>
            <w:r w:rsidRPr="000F597B">
              <w:rPr>
                <w:rFonts w:ascii="Calibri" w:eastAsia="Times New Roman" w:hAnsi="Calibri" w:cs="Calibri"/>
                <w:color w:val="000000"/>
                <w:kern w:val="0"/>
              </w:rPr>
              <w:t xml:space="preserve">Meić, P., </w:t>
            </w:r>
            <w:r w:rsidRPr="000F597B">
              <w:rPr>
                <w:rFonts w:ascii="Calibri" w:eastAsia="Times New Roman" w:hAnsi="Calibri" w:cs="Calibri"/>
                <w:i/>
                <w:iCs/>
                <w:color w:val="000000"/>
                <w:kern w:val="0"/>
              </w:rPr>
              <w:t>Smjerokazi</w:t>
            </w:r>
            <w:r w:rsidRPr="000F597B">
              <w:rPr>
                <w:rFonts w:ascii="Calibri" w:eastAsia="Times New Roman" w:hAnsi="Calibri" w:cs="Calibri"/>
                <w:color w:val="000000"/>
                <w:kern w:val="0"/>
              </w:rPr>
              <w:t>: teorijske i književnopovijesne studije, Synopsis, Zagreb – Sarajevo, 2012., str. 11-210.</w:t>
            </w:r>
          </w:p>
          <w:p w:rsidR="000F597B" w:rsidRPr="000F597B" w:rsidRDefault="000F597B">
            <w:pPr>
              <w:numPr>
                <w:ilvl w:val="0"/>
                <w:numId w:val="137"/>
              </w:numPr>
              <w:spacing w:after="0" w:line="240" w:lineRule="auto"/>
              <w:ind w:left="360" w:right="57"/>
              <w:jc w:val="both"/>
              <w:textAlignment w:val="baseline"/>
              <w:rPr>
                <w:rFonts w:ascii="Calibri" w:eastAsia="Times New Roman" w:hAnsi="Calibri" w:cs="Calibri"/>
                <w:b/>
                <w:bCs/>
                <w:color w:val="000000"/>
                <w:kern w:val="0"/>
                <w:u w:val="single"/>
              </w:rPr>
            </w:pPr>
            <w:r w:rsidRPr="000F597B">
              <w:rPr>
                <w:rFonts w:ascii="Calibri" w:eastAsia="Times New Roman" w:hAnsi="Calibri" w:cs="Calibri"/>
                <w:color w:val="000000"/>
                <w:kern w:val="0"/>
              </w:rPr>
              <w:t xml:space="preserve">Meić, P., </w:t>
            </w:r>
            <w:r w:rsidRPr="000F597B">
              <w:rPr>
                <w:rFonts w:ascii="Calibri" w:eastAsia="Times New Roman" w:hAnsi="Calibri" w:cs="Calibri"/>
                <w:i/>
                <w:iCs/>
                <w:color w:val="000000"/>
                <w:kern w:val="0"/>
              </w:rPr>
              <w:t>Izazovi: hrvatska književnost u BiH i druge teme</w:t>
            </w:r>
            <w:r w:rsidRPr="000F597B">
              <w:rPr>
                <w:rFonts w:ascii="Calibri" w:eastAsia="Times New Roman" w:hAnsi="Calibri" w:cs="Calibri"/>
                <w:color w:val="000000"/>
                <w:kern w:val="0"/>
              </w:rPr>
              <w:t>, Synopsis, Zagreb – Sarajevo, 2015., str. 11-210.</w:t>
            </w:r>
          </w:p>
          <w:p w:rsidR="000F597B" w:rsidRPr="000F597B" w:rsidRDefault="000F597B">
            <w:pPr>
              <w:numPr>
                <w:ilvl w:val="0"/>
                <w:numId w:val="137"/>
              </w:numPr>
              <w:spacing w:after="0" w:line="240" w:lineRule="auto"/>
              <w:ind w:left="360" w:right="57"/>
              <w:jc w:val="both"/>
              <w:textAlignment w:val="baseline"/>
              <w:rPr>
                <w:rFonts w:ascii="Calibri" w:eastAsia="Times New Roman" w:hAnsi="Calibri" w:cs="Calibri"/>
                <w:b/>
                <w:bCs/>
                <w:color w:val="000000"/>
                <w:kern w:val="0"/>
                <w:u w:val="single"/>
              </w:rPr>
            </w:pPr>
            <w:r w:rsidRPr="000F597B">
              <w:rPr>
                <w:rFonts w:ascii="Calibri" w:eastAsia="Times New Roman" w:hAnsi="Calibri" w:cs="Calibri"/>
                <w:color w:val="000000"/>
                <w:kern w:val="0"/>
              </w:rPr>
              <w:t xml:space="preserve">Perkins, David: </w:t>
            </w:r>
            <w:r w:rsidRPr="000F597B">
              <w:rPr>
                <w:rFonts w:ascii="Calibri" w:eastAsia="Times New Roman" w:hAnsi="Calibri" w:cs="Calibri"/>
                <w:i/>
                <w:iCs/>
                <w:color w:val="000000"/>
                <w:kern w:val="0"/>
              </w:rPr>
              <w:t>Is literary history possible?</w:t>
            </w:r>
            <w:r w:rsidRPr="000F597B">
              <w:rPr>
                <w:rFonts w:ascii="Calibri" w:eastAsia="Times New Roman" w:hAnsi="Calibri" w:cs="Calibri"/>
                <w:color w:val="000000"/>
                <w:kern w:val="0"/>
              </w:rPr>
              <w:t>, The Jonhs Hopkins University Press, Baltimore and London, 1992.</w:t>
            </w:r>
          </w:p>
          <w:p w:rsidR="000F597B" w:rsidRPr="000F597B" w:rsidRDefault="000F597B">
            <w:pPr>
              <w:numPr>
                <w:ilvl w:val="0"/>
                <w:numId w:val="137"/>
              </w:numPr>
              <w:spacing w:after="0" w:line="240" w:lineRule="auto"/>
              <w:ind w:left="360" w:right="57"/>
              <w:jc w:val="both"/>
              <w:textAlignment w:val="baseline"/>
              <w:rPr>
                <w:rFonts w:ascii="Calibri" w:eastAsia="Times New Roman" w:hAnsi="Calibri" w:cs="Calibri"/>
                <w:color w:val="000000"/>
                <w:kern w:val="0"/>
                <w:u w:val="single"/>
              </w:rPr>
            </w:pPr>
            <w:r w:rsidRPr="000F597B">
              <w:rPr>
                <w:rFonts w:ascii="Calibri" w:eastAsia="Times New Roman" w:hAnsi="Calibri" w:cs="Calibri"/>
                <w:color w:val="000000"/>
                <w:kern w:val="0"/>
              </w:rPr>
              <w:t xml:space="preserve">Škvorc, B., </w:t>
            </w:r>
            <w:r w:rsidRPr="000F597B">
              <w:rPr>
                <w:rFonts w:ascii="Calibri" w:eastAsia="Times New Roman" w:hAnsi="Calibri" w:cs="Calibri"/>
                <w:i/>
                <w:iCs/>
                <w:color w:val="000000"/>
                <w:kern w:val="0"/>
                <w:shd w:val="clear" w:color="auto" w:fill="FFFFFF"/>
              </w:rPr>
              <w:t>Naracija nacije</w:t>
            </w:r>
            <w:r w:rsidRPr="000F597B">
              <w:rPr>
                <w:rFonts w:ascii="Calibri" w:eastAsia="Times New Roman" w:hAnsi="Calibri" w:cs="Calibri"/>
                <w:color w:val="000000"/>
                <w:kern w:val="0"/>
                <w:shd w:val="clear" w:color="auto" w:fill="FFFFFF"/>
              </w:rPr>
              <w:t xml:space="preserve">: </w:t>
            </w:r>
            <w:r w:rsidRPr="000F597B">
              <w:rPr>
                <w:rFonts w:ascii="Calibri" w:eastAsia="Times New Roman" w:hAnsi="Calibri" w:cs="Calibri"/>
                <w:i/>
                <w:iCs/>
                <w:color w:val="000000"/>
                <w:kern w:val="0"/>
                <w:shd w:val="clear" w:color="auto" w:fill="FFFFFF"/>
              </w:rPr>
              <w:t>problemi (književne) pri/povijesti</w:t>
            </w:r>
            <w:r w:rsidRPr="000F597B">
              <w:rPr>
                <w:rFonts w:ascii="Calibri" w:eastAsia="Times New Roman" w:hAnsi="Calibri" w:cs="Calibri"/>
                <w:color w:val="000000"/>
                <w:kern w:val="0"/>
                <w:shd w:val="clear" w:color="auto" w:fill="FFFFFF"/>
              </w:rPr>
              <w:t>, Književni krug, Split, 2017.</w:t>
            </w:r>
          </w:p>
          <w:p w:rsidR="000F597B" w:rsidRPr="000F597B" w:rsidRDefault="000F597B">
            <w:pPr>
              <w:numPr>
                <w:ilvl w:val="0"/>
                <w:numId w:val="137"/>
              </w:numPr>
              <w:spacing w:after="6" w:line="240" w:lineRule="auto"/>
              <w:ind w:left="360" w:right="57"/>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Tynjanov, J. N., </w:t>
            </w:r>
            <w:r w:rsidRPr="000F597B">
              <w:rPr>
                <w:rFonts w:ascii="Calibri" w:eastAsia="Times New Roman" w:hAnsi="Calibri" w:cs="Calibri"/>
                <w:i/>
                <w:iCs/>
                <w:color w:val="000000"/>
                <w:kern w:val="0"/>
              </w:rPr>
              <w:t>Pitanje književne povijesti</w:t>
            </w:r>
            <w:r w:rsidRPr="000F597B">
              <w:rPr>
                <w:rFonts w:ascii="Calibri" w:eastAsia="Times New Roman" w:hAnsi="Calibri" w:cs="Calibri"/>
                <w:color w:val="000000"/>
                <w:kern w:val="0"/>
              </w:rPr>
              <w:t>, MH, Zagreb, 1998. (preveo Dean Duda)</w:t>
            </w:r>
          </w:p>
          <w:p w:rsidR="000F597B" w:rsidRPr="000F597B" w:rsidRDefault="000F597B">
            <w:pPr>
              <w:numPr>
                <w:ilvl w:val="0"/>
                <w:numId w:val="137"/>
              </w:numPr>
              <w:spacing w:after="0" w:line="240" w:lineRule="auto"/>
              <w:ind w:left="360"/>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 xml:space="preserve">Vodička, F., </w:t>
            </w:r>
            <w:r w:rsidRPr="000F597B">
              <w:rPr>
                <w:rFonts w:ascii="Calibri" w:eastAsia="Times New Roman" w:hAnsi="Calibri" w:cs="Calibri"/>
                <w:i/>
                <w:iCs/>
                <w:color w:val="000000"/>
                <w:kern w:val="0"/>
              </w:rPr>
              <w:t>Problemi književne istorije</w:t>
            </w:r>
            <w:r w:rsidRPr="000F597B">
              <w:rPr>
                <w:rFonts w:ascii="Calibri" w:eastAsia="Times New Roman" w:hAnsi="Calibri" w:cs="Calibri"/>
                <w:color w:val="000000"/>
                <w:kern w:val="0"/>
              </w:rPr>
              <w:t>, Književna zajednica Novog Sada, Novi Sad, 1987. (izbor i prijevod Aleksandar Ilić)</w:t>
            </w:r>
          </w:p>
          <w:p w:rsidR="000F597B" w:rsidRPr="000F597B" w:rsidRDefault="000F597B">
            <w:pPr>
              <w:numPr>
                <w:ilvl w:val="0"/>
                <w:numId w:val="13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Žužul, I., </w:t>
            </w:r>
            <w:r w:rsidRPr="000F597B">
              <w:rPr>
                <w:rFonts w:ascii="Calibri" w:eastAsia="Times New Roman" w:hAnsi="Calibri" w:cs="Calibri"/>
                <w:i/>
                <w:iCs/>
                <w:color w:val="000000"/>
                <w:kern w:val="0"/>
                <w:shd w:val="clear" w:color="auto" w:fill="FFFFFF"/>
              </w:rPr>
              <w:t>Izmišljanje književnosti. Učinci fikcije u povijestima hrvatske književnosti</w:t>
            </w:r>
            <w:r w:rsidRPr="000F597B">
              <w:rPr>
                <w:rFonts w:ascii="Calibri" w:eastAsia="Times New Roman" w:hAnsi="Calibri" w:cs="Calibri"/>
                <w:color w:val="000000"/>
                <w:kern w:val="0"/>
                <w:shd w:val="clear" w:color="auto" w:fill="FFFFFF"/>
              </w:rPr>
              <w:t>, Meandarmedia, Zagreb, 2019.</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2176"/>
        <w:gridCol w:w="2044"/>
        <w:gridCol w:w="614"/>
        <w:gridCol w:w="623"/>
        <w:gridCol w:w="612"/>
        <w:gridCol w:w="717"/>
        <w:gridCol w:w="823"/>
        <w:gridCol w:w="707"/>
        <w:gridCol w:w="1260"/>
      </w:tblGrid>
      <w:tr w:rsidR="000F597B" w:rsidRPr="000F597B" w:rsidTr="000F597B">
        <w:trPr>
          <w:trHeight w:val="557"/>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Hrvatski jezik i višejezičnost u Bosni i Hercegovini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FFKRD311</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 II. </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5"/>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Kroatistika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Katica Krešić, red. prof.</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 </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katica.kresic@ff.sum.ba</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Upoznati doktorande s različitim znanstvenim pogledima na položaj jezīkā u višejezičnoj BiH, o jezičnim zakonima i njihovoj primjeni; potaknuti ih u stručnome i znanstvenom proučavanju hrvatskoga jezika u </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višejezičnosti.</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položenoga predmeta doktorandi će znati/moći:</w:t>
            </w:r>
          </w:p>
          <w:p w:rsidR="000F597B" w:rsidRPr="000F597B" w:rsidRDefault="000F597B">
            <w:pPr>
              <w:numPr>
                <w:ilvl w:val="0"/>
                <w:numId w:val="13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prepoznati i objasniti različite čimbenike koji utječu na položaj jezičnoga standarda u višejezičnoj zajednici</w:t>
            </w:r>
          </w:p>
          <w:p w:rsidR="000F597B" w:rsidRPr="000F597B" w:rsidRDefault="000F597B">
            <w:pPr>
              <w:numPr>
                <w:ilvl w:val="0"/>
                <w:numId w:val="13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ocijeniti (ne)suglasnosti zakona i jezične prakse u BiH te ravnopravnosti jezīkā u višejezičnoj zajednici</w:t>
            </w:r>
          </w:p>
          <w:p w:rsidR="000F597B" w:rsidRPr="000F597B" w:rsidRDefault="000F597B">
            <w:pPr>
              <w:numPr>
                <w:ilvl w:val="0"/>
                <w:numId w:val="13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 stručno i znanstveno prikazati i vrednovati pojedine odsječke povijesti hrvatskoga jezika u BiH, suvremene jezične dodire i sociolingvističku situaciju u BiH</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silabusa/izvedbenog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xml:space="preserve">Jezični identitet. Jezična zajednica i etnolingvistička vitalnost. Genetski i vrijednosni identitet. Jezična politika. Hrvatska kulturna baština u BiH. Jezična homogenost u vrijeme Bosne Srebrene. Jezična politika u BiH u vrijeme Austro-Ugarske i do kraja 20. st. </w:t>
            </w:r>
            <w:r w:rsidRPr="000F597B">
              <w:rPr>
                <w:rFonts w:ascii="Calibri" w:eastAsia="Times New Roman" w:hAnsi="Calibri" w:cs="Calibri"/>
                <w:i/>
                <w:iCs/>
                <w:color w:val="000000"/>
                <w:kern w:val="0"/>
              </w:rPr>
              <w:t>Književnojezična politika</w:t>
            </w:r>
            <w:r w:rsidRPr="000F597B">
              <w:rPr>
                <w:rFonts w:ascii="Calibri" w:eastAsia="Times New Roman" w:hAnsi="Calibri" w:cs="Calibri"/>
                <w:color w:val="000000"/>
                <w:kern w:val="0"/>
              </w:rPr>
              <w:t xml:space="preserve"> 70-ih god. u BiH. Ravnopravna i neravnopravna višejezičnost. Usklađenost jezičnoga zakonodavstva i jezične prakse u BiH.</w:t>
            </w:r>
          </w:p>
        </w:tc>
      </w:tr>
      <w:tr w:rsidR="000F597B" w:rsidRPr="000F597B" w:rsidTr="000F597B">
        <w:trPr>
          <w:trHeight w:val="5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zadaci</w:t>
            </w:r>
          </w:p>
        </w:tc>
      </w:tr>
      <w:tr w:rsidR="000F597B" w:rsidRPr="000F597B" w:rsidTr="000F597B">
        <w:trPr>
          <w:trHeight w:val="5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731"/>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u nastavi, sudjelovanje u raspravama, i polaganje usmenoga ispita (seminarski rad: izrada, izlaganje, predstavljanje i razgovor o istraživanju).</w:t>
            </w:r>
          </w:p>
        </w:tc>
      </w:tr>
      <w:tr w:rsidR="000F597B" w:rsidRPr="000F597B" w:rsidTr="000F597B">
        <w:trPr>
          <w:trHeight w:val="6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7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 </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Babić, S., „Hrvatski književni jezik u Bosni i Hercegovini“,</w:t>
            </w:r>
            <w:r w:rsidRPr="000F597B">
              <w:rPr>
                <w:rFonts w:ascii="Calibri" w:eastAsia="Times New Roman" w:hAnsi="Calibri" w:cs="Calibri"/>
                <w:i/>
                <w:iCs/>
                <w:color w:val="000000"/>
                <w:kern w:val="0"/>
              </w:rPr>
              <w:t>Mostarski dani hrvatskoga jezika</w:t>
            </w:r>
            <w:r w:rsidRPr="000F597B">
              <w:rPr>
                <w:rFonts w:ascii="Calibri" w:eastAsia="Times New Roman" w:hAnsi="Calibri" w:cs="Calibri"/>
                <w:color w:val="000000"/>
                <w:kern w:val="0"/>
              </w:rPr>
              <w:t>, (zbornik) Mostar, 1999., str. 23-28.</w:t>
            </w:r>
          </w:p>
          <w:p w:rsidR="000F597B" w:rsidRPr="000F597B" w:rsidRDefault="000F597B">
            <w:pPr>
              <w:numPr>
                <w:ilvl w:val="0"/>
                <w:numId w:val="13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Ham, S., „Hrvatski jezik u Gramatici bosanskoga jezika iz 1890.“, </w:t>
            </w:r>
            <w:r w:rsidRPr="000F597B">
              <w:rPr>
                <w:rFonts w:ascii="Calibri" w:eastAsia="Times New Roman" w:hAnsi="Calibri" w:cs="Calibri"/>
                <w:i/>
                <w:iCs/>
                <w:color w:val="000000"/>
                <w:kern w:val="0"/>
              </w:rPr>
              <w:t>Mostarski dani hrvatskoga jezika</w:t>
            </w:r>
            <w:r w:rsidRPr="000F597B">
              <w:rPr>
                <w:rFonts w:ascii="Calibri" w:eastAsia="Times New Roman" w:hAnsi="Calibri" w:cs="Calibri"/>
                <w:color w:val="000000"/>
                <w:kern w:val="0"/>
              </w:rPr>
              <w:t xml:space="preserve"> (zbornik) Mostar, 1999., str. 139-151.</w:t>
            </w:r>
          </w:p>
          <w:p w:rsidR="000F597B" w:rsidRPr="000F597B" w:rsidRDefault="000F597B">
            <w:pPr>
              <w:numPr>
                <w:ilvl w:val="0"/>
                <w:numId w:val="1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Jelaska, Z., „HrvatskijezikuvišejezičnostiBosneiHercegovine”, </w:t>
            </w:r>
            <w:r w:rsidRPr="000F597B">
              <w:rPr>
                <w:rFonts w:ascii="Calibri" w:eastAsia="Times New Roman" w:hAnsi="Calibri" w:cs="Calibri"/>
                <w:i/>
                <w:iCs/>
                <w:color w:val="000000"/>
                <w:kern w:val="0"/>
              </w:rPr>
              <w:t>Pravnistatus, jezik, mediji, obrazovanje, kultura</w:t>
            </w:r>
            <w:r w:rsidRPr="000F597B">
              <w:rPr>
                <w:rFonts w:ascii="Calibri" w:eastAsia="Times New Roman" w:hAnsi="Calibri" w:cs="Calibri"/>
                <w:color w:val="000000"/>
                <w:kern w:val="0"/>
              </w:rPr>
              <w:t xml:space="preserve"> (zbornik), Mostar, 2006., str. 199-210.</w:t>
            </w:r>
          </w:p>
          <w:p w:rsidR="000F597B" w:rsidRPr="000F597B" w:rsidRDefault="000F597B">
            <w:pPr>
              <w:numPr>
                <w:ilvl w:val="0"/>
                <w:numId w:val="13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Jelaska, Z., Hržica, G., „Poteškoće u učenju srodnih jezika“ Prevođenje sa srpskog na hrvatski, </w:t>
            </w:r>
            <w:r w:rsidRPr="000F597B">
              <w:rPr>
                <w:rFonts w:ascii="Calibri" w:eastAsia="Times New Roman" w:hAnsi="Calibri" w:cs="Calibri"/>
                <w:i/>
                <w:iCs/>
                <w:color w:val="000000"/>
                <w:kern w:val="0"/>
              </w:rPr>
              <w:t>Jezik</w:t>
            </w:r>
            <w:r w:rsidRPr="000F597B">
              <w:rPr>
                <w:rFonts w:ascii="Calibri" w:eastAsia="Times New Roman" w:hAnsi="Calibri" w:cs="Calibri"/>
                <w:color w:val="000000"/>
                <w:kern w:val="0"/>
              </w:rPr>
              <w:t xml:space="preserve"> 49/3, Zagreb, 2002., str. 91-104.</w:t>
            </w:r>
          </w:p>
          <w:p w:rsidR="000F597B" w:rsidRPr="000F597B" w:rsidRDefault="000F597B">
            <w:pPr>
              <w:numPr>
                <w:ilvl w:val="0"/>
                <w:numId w:val="1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Krešić, K., “O nekimutjecajima na hrvatski jezik u Bosni i Hercegovini u drugoj polovici 19 stoljeća”, </w:t>
            </w:r>
            <w:r w:rsidRPr="000F597B">
              <w:rPr>
                <w:rFonts w:ascii="Calibri" w:eastAsia="Times New Roman" w:hAnsi="Calibri" w:cs="Calibri"/>
                <w:i/>
                <w:iCs/>
                <w:color w:val="000000"/>
                <w:kern w:val="0"/>
              </w:rPr>
              <w:t>Jezični varijeteti i nacionalni identiteti</w:t>
            </w:r>
            <w:r w:rsidRPr="000F597B">
              <w:rPr>
                <w:rFonts w:ascii="Calibri" w:eastAsia="Times New Roman" w:hAnsi="Calibri" w:cs="Calibri"/>
                <w:color w:val="000000"/>
                <w:kern w:val="0"/>
              </w:rPr>
              <w:t xml:space="preserve"> (zbornik), Zagreb, 2009., str. 185-197.</w:t>
            </w:r>
          </w:p>
          <w:p w:rsidR="000F597B" w:rsidRPr="000F597B" w:rsidRDefault="000F597B">
            <w:pPr>
              <w:numPr>
                <w:ilvl w:val="0"/>
                <w:numId w:val="1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Krešić, K., „Pravopis za nižje učione katoličke u Hercegovini Franje Milićevića“, </w:t>
            </w:r>
            <w:r w:rsidRPr="000F597B">
              <w:rPr>
                <w:rFonts w:ascii="Calibri" w:eastAsia="Times New Roman" w:hAnsi="Calibri" w:cs="Calibri"/>
                <w:i/>
                <w:iCs/>
                <w:color w:val="000000"/>
                <w:kern w:val="0"/>
              </w:rPr>
              <w:t>Kroatologija</w:t>
            </w:r>
            <w:r w:rsidRPr="000F597B">
              <w:rPr>
                <w:rFonts w:ascii="Calibri" w:eastAsia="Times New Roman" w:hAnsi="Calibri" w:cs="Calibri"/>
                <w:color w:val="000000"/>
                <w:kern w:val="0"/>
              </w:rPr>
              <w:t>, god. 4, 11-2, Zagreb, 2013., str. 56-68.</w:t>
            </w:r>
          </w:p>
          <w:p w:rsidR="000F597B" w:rsidRPr="000F597B" w:rsidRDefault="000F597B">
            <w:pPr>
              <w:numPr>
                <w:ilvl w:val="0"/>
                <w:numId w:val="1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Krešić; K.,</w:t>
            </w:r>
            <w:r w:rsidRPr="000F597B">
              <w:rPr>
                <w:rFonts w:ascii="Calibri" w:eastAsia="Times New Roman" w:hAnsi="Calibri" w:cs="Calibri"/>
                <w:i/>
                <w:iCs/>
                <w:color w:val="000000"/>
                <w:kern w:val="0"/>
              </w:rPr>
              <w:t xml:space="preserve"> „</w:t>
            </w:r>
            <w:r w:rsidRPr="000F597B">
              <w:rPr>
                <w:rFonts w:ascii="Calibri" w:eastAsia="Times New Roman" w:hAnsi="Calibri" w:cs="Calibri"/>
                <w:color w:val="000000"/>
                <w:kern w:val="0"/>
              </w:rPr>
              <w:t xml:space="preserve">Sufiksalne tvorbe imenica u </w:t>
            </w:r>
            <w:r w:rsidRPr="000F597B">
              <w:rPr>
                <w:rFonts w:ascii="Calibri" w:eastAsia="Times New Roman" w:hAnsi="Calibri" w:cs="Calibri"/>
                <w:i/>
                <w:iCs/>
                <w:color w:val="000000"/>
                <w:kern w:val="0"/>
              </w:rPr>
              <w:t>Politici za svakog čovika</w:t>
            </w:r>
            <w:r w:rsidRPr="000F597B">
              <w:rPr>
                <w:rFonts w:ascii="Calibri" w:eastAsia="Times New Roman" w:hAnsi="Calibri" w:cs="Calibri"/>
                <w:color w:val="000000"/>
                <w:kern w:val="0"/>
              </w:rPr>
              <w:t xml:space="preserve"> Petra Bakule“, </w:t>
            </w:r>
            <w:r w:rsidRPr="000F597B">
              <w:rPr>
                <w:rFonts w:ascii="Calibri" w:eastAsia="Times New Roman" w:hAnsi="Calibri" w:cs="Calibri"/>
                <w:i/>
                <w:iCs/>
                <w:color w:val="000000"/>
                <w:kern w:val="0"/>
              </w:rPr>
              <w:t>Zbornik o fra Petru Bakuli</w:t>
            </w:r>
            <w:r w:rsidRPr="000F597B">
              <w:rPr>
                <w:rFonts w:ascii="Calibri" w:eastAsia="Times New Roman" w:hAnsi="Calibri" w:cs="Calibri"/>
                <w:color w:val="000000"/>
                <w:kern w:val="0"/>
              </w:rPr>
              <w:t>, Zagreb, 2013., str. 325-335.</w:t>
            </w:r>
          </w:p>
          <w:p w:rsidR="000F597B" w:rsidRPr="000F597B" w:rsidRDefault="000F597B">
            <w:pPr>
              <w:numPr>
                <w:ilvl w:val="0"/>
                <w:numId w:val="1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Krešić; K.,</w:t>
            </w:r>
            <w:r w:rsidRPr="000F597B">
              <w:rPr>
                <w:rFonts w:ascii="Calibri" w:eastAsia="Times New Roman" w:hAnsi="Calibri" w:cs="Calibri"/>
                <w:i/>
                <w:iCs/>
                <w:color w:val="000000"/>
                <w:kern w:val="0"/>
              </w:rPr>
              <w:t xml:space="preserve"> „</w:t>
            </w:r>
            <w:r w:rsidRPr="000F597B">
              <w:rPr>
                <w:rFonts w:ascii="Calibri" w:eastAsia="Times New Roman" w:hAnsi="Calibri" w:cs="Calibri"/>
                <w:color w:val="000000"/>
                <w:kern w:val="0"/>
              </w:rPr>
              <w:t xml:space="preserve">Sadržajna struktura i jezik Početnice FranjeMilićevića“, </w:t>
            </w:r>
            <w:r w:rsidRPr="000F597B">
              <w:rPr>
                <w:rFonts w:ascii="Calibri" w:eastAsia="Times New Roman" w:hAnsi="Calibri" w:cs="Calibri"/>
                <w:i/>
                <w:iCs/>
                <w:color w:val="000000"/>
                <w:kern w:val="0"/>
              </w:rPr>
              <w:t>Tuzla, grad na zrnu soli</w:t>
            </w:r>
            <w:r w:rsidRPr="000F597B">
              <w:rPr>
                <w:rFonts w:ascii="Calibri" w:eastAsia="Times New Roman" w:hAnsi="Calibri" w:cs="Calibri"/>
                <w:color w:val="000000"/>
                <w:kern w:val="0"/>
              </w:rPr>
              <w:t xml:space="preserve"> (zbornik), Tuzla, 2013., str. 202-210.</w:t>
            </w:r>
          </w:p>
          <w:p w:rsidR="000F597B" w:rsidRPr="000F597B" w:rsidRDefault="000F597B">
            <w:pPr>
              <w:numPr>
                <w:ilvl w:val="0"/>
                <w:numId w:val="13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Krešić, K., „Hrvatska jezična praksa u BiH“, u: </w:t>
            </w:r>
            <w:r w:rsidRPr="000F597B">
              <w:rPr>
                <w:rFonts w:ascii="Calibri" w:eastAsia="Times New Roman" w:hAnsi="Calibri" w:cs="Calibri"/>
                <w:i/>
                <w:iCs/>
                <w:color w:val="000000"/>
                <w:kern w:val="0"/>
              </w:rPr>
              <w:t>Identitetska Ikulturna raznolikost BiH</w:t>
            </w:r>
            <w:r w:rsidRPr="000F597B">
              <w:rPr>
                <w:rFonts w:ascii="Calibri" w:eastAsia="Times New Roman" w:hAnsi="Calibri" w:cs="Calibri"/>
                <w:color w:val="000000"/>
                <w:kern w:val="0"/>
              </w:rPr>
              <w:t xml:space="preserve"> (zbornik), Mostar, 2014., str. 263-279.</w:t>
            </w:r>
          </w:p>
          <w:p w:rsidR="000F597B" w:rsidRPr="000F597B" w:rsidRDefault="000F597B">
            <w:pPr>
              <w:numPr>
                <w:ilvl w:val="0"/>
                <w:numId w:val="13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Krešić, K., </w:t>
            </w:r>
            <w:r w:rsidRPr="000F597B">
              <w:rPr>
                <w:rFonts w:ascii="Calibri" w:eastAsia="Times New Roman" w:hAnsi="Calibri" w:cs="Calibri"/>
                <w:i/>
                <w:iCs/>
                <w:color w:val="000000"/>
                <w:kern w:val="0"/>
              </w:rPr>
              <w:t xml:space="preserve">Pasivni leksik u Politici fra Petra Bakule, </w:t>
            </w:r>
            <w:r w:rsidRPr="000F597B">
              <w:rPr>
                <w:rFonts w:ascii="Calibri" w:eastAsia="Times New Roman" w:hAnsi="Calibri" w:cs="Calibri"/>
                <w:color w:val="000000"/>
                <w:kern w:val="0"/>
              </w:rPr>
              <w:t>Mostar,2014.</w:t>
            </w:r>
          </w:p>
          <w:p w:rsidR="000F597B" w:rsidRPr="000F597B" w:rsidRDefault="000F597B" w:rsidP="000F597B">
            <w:pPr>
              <w:spacing w:after="0" w:line="240" w:lineRule="auto"/>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        Krešić, K., „Hrvatski jezik u Bosni i Hercegoviniu 20. stoljeću“, </w:t>
            </w:r>
            <w:r w:rsidRPr="000F597B">
              <w:rPr>
                <w:rFonts w:ascii="Calibri" w:eastAsia="Times New Roman" w:hAnsi="Calibri" w:cs="Calibri"/>
                <w:i/>
                <w:iCs/>
                <w:color w:val="000000"/>
                <w:kern w:val="0"/>
              </w:rPr>
              <w:t>Povijest</w:t>
            </w:r>
          </w:p>
          <w:p w:rsidR="000F597B" w:rsidRPr="000F597B" w:rsidRDefault="000F597B" w:rsidP="000F597B">
            <w:pPr>
              <w:spacing w:after="0" w:line="240" w:lineRule="auto"/>
              <w:jc w:val="both"/>
              <w:textAlignment w:val="baseline"/>
              <w:rPr>
                <w:rFonts w:ascii="Times New Roman" w:eastAsia="Times New Roman" w:hAnsi="Times New Roman" w:cs="Times New Roman"/>
                <w:color w:val="000000"/>
                <w:kern w:val="0"/>
              </w:rPr>
            </w:pPr>
            <w:r w:rsidRPr="000F597B">
              <w:rPr>
                <w:rFonts w:ascii="Calibri" w:eastAsia="Times New Roman" w:hAnsi="Calibri" w:cs="Calibri"/>
                <w:i/>
                <w:iCs/>
                <w:color w:val="000000"/>
                <w:kern w:val="0"/>
              </w:rPr>
              <w:t xml:space="preserve">        hrvatskoga jezika</w:t>
            </w:r>
            <w:r w:rsidRPr="000F597B">
              <w:rPr>
                <w:rFonts w:ascii="Calibri" w:eastAsia="Times New Roman" w:hAnsi="Calibri" w:cs="Calibri"/>
                <w:color w:val="000000"/>
                <w:kern w:val="0"/>
              </w:rPr>
              <w:t>, knj. 6, Croatica, Zagreb 2019., 355-405.</w:t>
            </w:r>
          </w:p>
          <w:p w:rsidR="000F597B" w:rsidRPr="000F597B" w:rsidRDefault="000F597B">
            <w:pPr>
              <w:numPr>
                <w:ilvl w:val="0"/>
                <w:numId w:val="140"/>
              </w:numPr>
              <w:spacing w:after="0" w:line="240" w:lineRule="auto"/>
              <w:ind w:hanging="720"/>
              <w:jc w:val="both"/>
              <w:textAlignment w:val="baseline"/>
              <w:rPr>
                <w:rFonts w:ascii="Times New Roman" w:eastAsia="Times New Roman" w:hAnsi="Times New Roman" w:cs="Times New Roman"/>
                <w:color w:val="000000"/>
                <w:kern w:val="0"/>
              </w:rPr>
            </w:pPr>
            <w:r w:rsidRPr="000F597B">
              <w:rPr>
                <w:rFonts w:ascii="Calibri" w:eastAsia="Times New Roman" w:hAnsi="Calibri" w:cs="Calibri"/>
                <w:color w:val="000000"/>
                <w:kern w:val="0"/>
              </w:rPr>
              <w:t xml:space="preserve">Krešić, K., </w:t>
            </w:r>
            <w:r w:rsidRPr="000F597B">
              <w:rPr>
                <w:rFonts w:ascii="Calibri" w:eastAsia="Times New Roman" w:hAnsi="Calibri" w:cs="Calibri"/>
                <w:i/>
                <w:iCs/>
                <w:color w:val="000000"/>
                <w:kern w:val="0"/>
              </w:rPr>
              <w:t>Jezik i gramatičarska tradicija franjevaca Bosne Srebrene</w:t>
            </w:r>
            <w:r w:rsidRPr="000F597B">
              <w:rPr>
                <w:rFonts w:ascii="Calibri" w:eastAsia="Times New Roman" w:hAnsi="Calibri" w:cs="Calibri"/>
                <w:color w:val="000000"/>
                <w:kern w:val="0"/>
              </w:rPr>
              <w:t>, Mostar, 2020., 9-46.</w:t>
            </w:r>
          </w:p>
          <w:p w:rsidR="000F597B" w:rsidRPr="000F597B" w:rsidRDefault="000F597B">
            <w:pPr>
              <w:numPr>
                <w:ilvl w:val="0"/>
                <w:numId w:val="14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Kuna, H., „O jeziku bosanske franjevačke književnosti”, </w:t>
            </w:r>
            <w:r w:rsidRPr="000F597B">
              <w:rPr>
                <w:rFonts w:ascii="Calibri" w:eastAsia="Times New Roman" w:hAnsi="Calibri" w:cs="Calibri"/>
                <w:i/>
                <w:iCs/>
                <w:color w:val="000000"/>
                <w:kern w:val="0"/>
              </w:rPr>
              <w:t>Pregled</w:t>
            </w:r>
            <w:r w:rsidRPr="000F597B">
              <w:rPr>
                <w:rFonts w:ascii="Calibri" w:eastAsia="Times New Roman" w:hAnsi="Calibri" w:cs="Calibri"/>
                <w:color w:val="000000"/>
                <w:kern w:val="0"/>
              </w:rPr>
              <w:t>,LXII, Sarajevo, 1972., str. 539-547.</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Lyons, J., </w:t>
            </w:r>
            <w:r w:rsidRPr="000F597B">
              <w:rPr>
                <w:rFonts w:ascii="Calibri" w:eastAsia="Times New Roman" w:hAnsi="Calibri" w:cs="Calibri"/>
                <w:i/>
                <w:iCs/>
                <w:color w:val="000000"/>
                <w:kern w:val="0"/>
              </w:rPr>
              <w:t>Language and Linguistics: An introduction</w:t>
            </w:r>
            <w:r w:rsidRPr="000F597B">
              <w:rPr>
                <w:rFonts w:ascii="Calibri" w:eastAsia="Times New Roman" w:hAnsi="Calibri" w:cs="Calibri"/>
                <w:color w:val="000000"/>
                <w:kern w:val="0"/>
              </w:rPr>
              <w:t>, Cambridge University Press, Cambridge, 1981.</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Mamić, M., „Usklađenost jezičnoga zakonodavstva i jezične prakse</w:t>
            </w:r>
            <w:r w:rsidRPr="000F597B">
              <w:rPr>
                <w:rFonts w:ascii="Calibri" w:eastAsia="Times New Roman" w:hAnsi="Calibri" w:cs="Calibri"/>
                <w:i/>
                <w:iCs/>
                <w:color w:val="000000"/>
                <w:kern w:val="0"/>
              </w:rPr>
              <w:t>“</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Pravni status, jezik, mediji, obrazovanje, kultura</w:t>
            </w:r>
            <w:r w:rsidRPr="000F597B">
              <w:rPr>
                <w:rFonts w:ascii="Calibri" w:eastAsia="Times New Roman" w:hAnsi="Calibri" w:cs="Calibri"/>
                <w:color w:val="000000"/>
                <w:kern w:val="0"/>
              </w:rPr>
              <w:t xml:space="preserve"> (zbornik)  Mostar, 2005., str. 192-197.</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Mićanović, K., „</w:t>
            </w:r>
            <w:hyperlink r:id="rId45" w:history="1">
              <w:r w:rsidRPr="000F597B">
                <w:rPr>
                  <w:rFonts w:ascii="Calibri" w:eastAsia="Times New Roman" w:hAnsi="Calibri" w:cs="Calibri"/>
                  <w:color w:val="000000"/>
                  <w:kern w:val="0"/>
                  <w:u w:val="single"/>
                </w:rPr>
                <w:t>Standardni jezik i razgraničavanje jezika</w:t>
              </w:r>
            </w:hyperlink>
            <w:r w:rsidRPr="000F597B">
              <w:rPr>
                <w:rFonts w:ascii="Calibri" w:eastAsia="Times New Roman" w:hAnsi="Calibri" w:cs="Calibri"/>
                <w:color w:val="000000"/>
                <w:kern w:val="0"/>
              </w:rPr>
              <w:t xml:space="preserve">“ u: </w:t>
            </w:r>
            <w:r w:rsidRPr="000F597B">
              <w:rPr>
                <w:rFonts w:ascii="Calibri" w:eastAsia="Times New Roman" w:hAnsi="Calibri" w:cs="Calibri"/>
                <w:i/>
                <w:iCs/>
                <w:color w:val="000000"/>
                <w:kern w:val="0"/>
              </w:rPr>
              <w:t>Fluminensia</w:t>
            </w:r>
            <w:r w:rsidRPr="000F597B">
              <w:rPr>
                <w:rFonts w:ascii="Calibri" w:eastAsia="Times New Roman" w:hAnsi="Calibri" w:cs="Calibri"/>
                <w:color w:val="000000"/>
                <w:kern w:val="0"/>
              </w:rPr>
              <w:t>, 16  br. 1-2, 2004., str. 95-104.</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Musa, Š., „Povijesni pregled hrvatskog jezika u BiH“, </w:t>
            </w:r>
            <w:r w:rsidRPr="000F597B">
              <w:rPr>
                <w:rFonts w:ascii="Calibri" w:eastAsia="Times New Roman" w:hAnsi="Calibri" w:cs="Calibri"/>
                <w:i/>
                <w:iCs/>
                <w:color w:val="000000"/>
                <w:kern w:val="0"/>
              </w:rPr>
              <w:t>Pravni status, jezik, mediji, obrazovanje, kultura</w:t>
            </w:r>
            <w:r w:rsidRPr="000F597B">
              <w:rPr>
                <w:rFonts w:ascii="Calibri" w:eastAsia="Times New Roman" w:hAnsi="Calibri" w:cs="Calibri"/>
                <w:color w:val="000000"/>
                <w:kern w:val="0"/>
              </w:rPr>
              <w:t xml:space="preserve"> (zbornik), Mostar, 2006., str. 19-33. </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Pandžić, V., </w:t>
            </w:r>
            <w:r w:rsidRPr="000F597B">
              <w:rPr>
                <w:rFonts w:ascii="Calibri" w:eastAsia="Times New Roman" w:hAnsi="Calibri" w:cs="Calibri"/>
                <w:i/>
                <w:iCs/>
                <w:color w:val="000000"/>
                <w:kern w:val="0"/>
              </w:rPr>
              <w:t>Pouke i muke po hrvatskome jeziku u Bosni i Hercegovini</w:t>
            </w:r>
            <w:r w:rsidRPr="000F597B">
              <w:rPr>
                <w:rFonts w:ascii="Calibri" w:eastAsia="Times New Roman" w:hAnsi="Calibri" w:cs="Calibri"/>
                <w:color w:val="000000"/>
                <w:kern w:val="0"/>
              </w:rPr>
              <w:t>, Mostar, 2006.</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Pranjković, I., </w:t>
            </w:r>
            <w:r w:rsidRPr="000F597B">
              <w:rPr>
                <w:rFonts w:ascii="Calibri" w:eastAsia="Times New Roman" w:hAnsi="Calibri" w:cs="Calibri"/>
                <w:i/>
                <w:iCs/>
                <w:color w:val="000000"/>
                <w:kern w:val="0"/>
              </w:rPr>
              <w:t>Franjevačko spisateljstvo na hrvatskome jeziku</w:t>
            </w:r>
            <w:r w:rsidRPr="000F597B">
              <w:rPr>
                <w:rFonts w:ascii="Calibri" w:eastAsia="Times New Roman" w:hAnsi="Calibri" w:cs="Calibri"/>
                <w:color w:val="000000"/>
                <w:kern w:val="0"/>
              </w:rPr>
              <w:t>, Zagreb, 2008.</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Pranjković, I., „Jezik bosanskih franjevaca“, </w:t>
            </w:r>
            <w:r w:rsidRPr="000F597B">
              <w:rPr>
                <w:rFonts w:ascii="Calibri" w:eastAsia="Times New Roman" w:hAnsi="Calibri" w:cs="Calibri"/>
                <w:i/>
                <w:iCs/>
                <w:color w:val="000000"/>
                <w:kern w:val="0"/>
              </w:rPr>
              <w:t>Jezik u Bosni i Hercegovini,</w:t>
            </w:r>
            <w:r w:rsidRPr="000F597B">
              <w:rPr>
                <w:rFonts w:ascii="Calibri" w:eastAsia="Times New Roman" w:hAnsi="Calibri" w:cs="Calibri"/>
                <w:color w:val="000000"/>
                <w:kern w:val="0"/>
              </w:rPr>
              <w:t xml:space="preserve"> Mønnesland, S., (ur.), Institut za jezik u Sarajevu i Institut za istočnoeuropske i orijentalne  studije Oslo, Sarajevo; Oslo, 2005., str. 227-259.</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Samardžija, M., „Stranputicama hrvatskoga jezičnog i pravopisnog pitanja u BiH nakon godine 1945.“, </w:t>
            </w:r>
            <w:r w:rsidRPr="000F597B">
              <w:rPr>
                <w:rFonts w:ascii="Calibri" w:eastAsia="Times New Roman" w:hAnsi="Calibri" w:cs="Calibri"/>
                <w:i/>
                <w:iCs/>
                <w:color w:val="000000"/>
                <w:kern w:val="0"/>
              </w:rPr>
              <w:t>Mostarski dani hrvatskoga jezika</w:t>
            </w:r>
            <w:r w:rsidRPr="000F597B">
              <w:rPr>
                <w:rFonts w:ascii="Calibri" w:eastAsia="Times New Roman" w:hAnsi="Calibri" w:cs="Calibri"/>
                <w:color w:val="000000"/>
                <w:kern w:val="0"/>
              </w:rPr>
              <w:t xml:space="preserve"> (zbornik), Mostar, 1999., str. 93-103.</w:t>
            </w:r>
          </w:p>
          <w:p w:rsidR="000F597B" w:rsidRPr="000F597B" w:rsidRDefault="000F597B">
            <w:pPr>
              <w:numPr>
                <w:ilvl w:val="0"/>
                <w:numId w:val="14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Stančić, Lj., „Jezična politika i nominacija jezika u Bosni i Hercegovini za vrijeme austrougarske uprave“,</w:t>
            </w:r>
            <w:r w:rsidRPr="000F597B">
              <w:rPr>
                <w:rFonts w:ascii="Calibri" w:eastAsia="Times New Roman" w:hAnsi="Calibri" w:cs="Calibri"/>
                <w:i/>
                <w:iCs/>
                <w:color w:val="000000"/>
                <w:kern w:val="0"/>
              </w:rPr>
              <w:t>Književni jezik</w:t>
            </w:r>
            <w:r w:rsidRPr="000F597B">
              <w:rPr>
                <w:rFonts w:ascii="Calibri" w:eastAsia="Times New Roman" w:hAnsi="Calibri" w:cs="Calibri"/>
                <w:color w:val="000000"/>
                <w:kern w:val="0"/>
              </w:rPr>
              <w:t>, 12/3, Sarajevo, 1983.,  139-160.</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1685"/>
        <w:gridCol w:w="669"/>
        <w:gridCol w:w="580"/>
        <w:gridCol w:w="581"/>
        <w:gridCol w:w="522"/>
        <w:gridCol w:w="553"/>
        <w:gridCol w:w="908"/>
        <w:gridCol w:w="679"/>
        <w:gridCol w:w="1837"/>
        <w:gridCol w:w="156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hd w:val="clear" w:color="auto" w:fill="FFFFFF"/>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Razdoblje krugovaša u hrvatskoj književnosti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FFKRD312</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Kroatistika</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Šimun Musa, prof. emer. / dr. sc. Marija Vasilj, doc.</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simun.musa@ff.sum.ba; marija.vasiljvff.sum.ba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upoznavanja s književnim stvaralaštvom i književno-znanstvenim gibanjima međuratnoga doba, osobito s djelima, piscima i književnim pojavama neposredno vezanim za ratno i poratno razdoblje, zadaća je sustavno i podrobno proučiti književne fenomene, estetske, filozofske i ideološke preokupacije, zatim postupke, djela i pisce nakon 1950. godine do šezdesetih godina 20. st., poglavito naspram socrealističkoj poetici. Navlastito obratiti pozornost na časopis „Krugovi“ koji pokreću i u njemu surađuju predstavnici tog naraštaja.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upoznaju socrealističko razdoblje i njegovu utilitarnu, boljševičku, dogmatsku estetiku što je u književnosti i kulturi uopće vladala nakon Drugog svjetskog rata do pedesetih godina 20. stoljeća.  Stječu znanja o književnom stvaralaštvu krugovaša koje spomenuti časopis i okuplja do šezdesetih godina kad i prestaju izlaziti „Krugovi“. Doktorandi će steći uvid u osnovna obilježja njihove poetike, proučiti i što potpunije doživjeti njihovo književno djelo ostvareno u različitim književnim rodovima i vrstama.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Socijalistički realizam kao svojevrsna poetika temeljena na estetskom dogmatizmu, izrazito ideologiziranoj svijesti, utilitarističke usmjerenosti u književnosti i umjetnosti uopće, još prije rata, ali neposredno i nakon Drugog svjetskog rata kada je doživljavao svoj uspon, poslije Rezolucije Informbiroa pokazuje se sve više kao nakaradan projekt „staljinističko-boljševičke vlasti“ i posve prevladan u društvu. Dakle, već i prije rata neki se književnici suprotstavljaju lijevim dogmatski orijentiranim piscima, u čemu prednjači Krleža i još nekoliko pisaca. Oni će i nakon rata naglašavati slobodu stvaralaštva i individualizam baziran na stvaralačkom daru kao bitnu preduvjetu u ostvarenju umjetničkog rezultata (Krleža, Šegedin, Marinković i dr.). Bitno je spomenuti i one pisce koji su se pojavili tek u predratno doba, ostvarivši tada književnu afirmaciju, ali koji uspješno nastavljaju književnu aktivnost pedesetih i šezdesetih godina 20. st. (paralelno s krugovašima): Kaleb, Pločar, Desnica, Božić. Neizostavni su i pisci poput S. Novaka, M. Matkovića, ali i oni koji su se isticali izrazito svojom pjesničkom riječju: J. Kaštelan, V. Parun i dr. Nakon njih slijedi naraštaj književnika rođenih uglavnom između 1922. i 1932. koji se okuplja oko časopisa „Krugovi“ (stoga i nazvani „krugovašima“): Pavletić, Pupačić, Milićević, Mađer, Mihalić, Gotovac, Slaviček, Slamnig, Golob, Pavlović, Tomičić, Šoljan i dr. </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42"/>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Redovito pohađanje nastave i sudjelovanje u svim oblicima nastave i uopće rada na predmetu.</w:t>
            </w:r>
          </w:p>
          <w:p w:rsidR="000F597B" w:rsidRPr="000F597B" w:rsidRDefault="000F597B">
            <w:pPr>
              <w:numPr>
                <w:ilvl w:val="0"/>
                <w:numId w:val="142"/>
              </w:numPr>
              <w:spacing w:after="0" w:line="240" w:lineRule="auto"/>
              <w:ind w:left="4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Priprema i polaganje ispita. </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Calinescu, M., </w:t>
            </w:r>
            <w:r w:rsidRPr="000F597B">
              <w:rPr>
                <w:rFonts w:ascii="Calibri" w:eastAsia="Times New Roman" w:hAnsi="Calibri" w:cs="Calibri"/>
                <w:i/>
                <w:iCs/>
                <w:color w:val="000000"/>
                <w:kern w:val="0"/>
              </w:rPr>
              <w:t>Lica moderniteta</w:t>
            </w:r>
            <w:r w:rsidRPr="000F597B">
              <w:rPr>
                <w:rFonts w:ascii="Calibri" w:eastAsia="Times New Roman" w:hAnsi="Calibri" w:cs="Calibri"/>
                <w:color w:val="000000"/>
                <w:kern w:val="0"/>
              </w:rPr>
              <w:t>, Zagreb, 1988.</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Donat, B., „Krugovi“ (U tematskom bloku „Obljetnica </w:t>
            </w:r>
            <w:r w:rsidRPr="000F597B">
              <w:rPr>
                <w:rFonts w:ascii="Calibri" w:eastAsia="Times New Roman" w:hAnsi="Calibri" w:cs="Calibri"/>
                <w:i/>
                <w:iCs/>
                <w:color w:val="000000"/>
                <w:kern w:val="0"/>
              </w:rPr>
              <w:t>Krugova</w:t>
            </w:r>
            <w:r w:rsidRPr="000F597B">
              <w:rPr>
                <w:rFonts w:ascii="Calibri" w:eastAsia="Times New Roman" w:hAnsi="Calibri" w:cs="Calibri"/>
                <w:color w:val="000000"/>
                <w:kern w:val="0"/>
              </w:rPr>
              <w:t xml:space="preserve">“, hrvatskog časopisa za književnost [1952–1958])“, </w:t>
            </w:r>
            <w:r w:rsidRPr="000F597B">
              <w:rPr>
                <w:rFonts w:ascii="Calibri" w:eastAsia="Times New Roman" w:hAnsi="Calibri" w:cs="Calibri"/>
                <w:i/>
                <w:iCs/>
                <w:color w:val="000000"/>
                <w:kern w:val="0"/>
              </w:rPr>
              <w:t xml:space="preserve">Republika, </w:t>
            </w:r>
            <w:r w:rsidRPr="000F597B">
              <w:rPr>
                <w:rFonts w:ascii="Calibri" w:eastAsia="Times New Roman" w:hAnsi="Calibri" w:cs="Calibri"/>
                <w:color w:val="000000"/>
                <w:kern w:val="0"/>
              </w:rPr>
              <w:t>48 (1992), 9–10, Zagreb, str. 64–69.</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Frangeš, I., </w:t>
            </w:r>
            <w:r w:rsidRPr="000F597B">
              <w:rPr>
                <w:rFonts w:ascii="Calibri" w:eastAsia="Times New Roman" w:hAnsi="Calibri" w:cs="Calibri"/>
                <w:i/>
                <w:iCs/>
                <w:color w:val="000000"/>
                <w:kern w:val="0"/>
              </w:rPr>
              <w:t>Nove stilističke studije</w:t>
            </w:r>
            <w:r w:rsidRPr="000F597B">
              <w:rPr>
                <w:rFonts w:ascii="Calibri" w:eastAsia="Times New Roman" w:hAnsi="Calibri" w:cs="Calibri"/>
                <w:color w:val="000000"/>
                <w:kern w:val="0"/>
              </w:rPr>
              <w:t>, Zagreb, 1986.</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Frangeš, I., </w:t>
            </w:r>
            <w:r w:rsidRPr="000F597B">
              <w:rPr>
                <w:rFonts w:ascii="Calibri" w:eastAsia="Times New Roman" w:hAnsi="Calibri" w:cs="Calibri"/>
                <w:i/>
                <w:iCs/>
                <w:color w:val="000000"/>
                <w:kern w:val="0"/>
              </w:rPr>
              <w:t>Suvremenost baštine</w:t>
            </w:r>
            <w:r w:rsidRPr="000F597B">
              <w:rPr>
                <w:rFonts w:ascii="Calibri" w:eastAsia="Times New Roman" w:hAnsi="Calibri" w:cs="Calibri"/>
                <w:color w:val="000000"/>
                <w:kern w:val="0"/>
              </w:rPr>
              <w:t>, Zagreb, 1992.</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Fridrich, H., </w:t>
            </w:r>
            <w:r w:rsidRPr="000F597B">
              <w:rPr>
                <w:rFonts w:ascii="Calibri" w:eastAsia="Times New Roman" w:hAnsi="Calibri" w:cs="Calibri"/>
                <w:i/>
                <w:iCs/>
                <w:color w:val="000000"/>
                <w:kern w:val="0"/>
              </w:rPr>
              <w:t>Struktura moderne lirike</w:t>
            </w:r>
            <w:r w:rsidRPr="000F597B">
              <w:rPr>
                <w:rFonts w:ascii="Calibri" w:eastAsia="Times New Roman" w:hAnsi="Calibri" w:cs="Calibri"/>
                <w:color w:val="000000"/>
                <w:kern w:val="0"/>
              </w:rPr>
              <w:t>, Zagreb, 1989.</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Hermes, J., </w:t>
            </w:r>
            <w:r w:rsidRPr="000F597B">
              <w:rPr>
                <w:rFonts w:ascii="Calibri" w:eastAsia="Times New Roman" w:hAnsi="Calibri" w:cs="Calibri"/>
                <w:i/>
                <w:iCs/>
                <w:color w:val="000000"/>
                <w:kern w:val="0"/>
              </w:rPr>
              <w:t>Filozofski diskurs moderne</w:t>
            </w:r>
            <w:r w:rsidRPr="000F597B">
              <w:rPr>
                <w:rFonts w:ascii="Calibri" w:eastAsia="Times New Roman" w:hAnsi="Calibri" w:cs="Calibri"/>
                <w:color w:val="000000"/>
                <w:kern w:val="0"/>
              </w:rPr>
              <w:t>, Zagreb, 1988.</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Donat, B., </w:t>
            </w:r>
            <w:r w:rsidRPr="000F597B">
              <w:rPr>
                <w:rFonts w:ascii="Calibri" w:eastAsia="Times New Roman" w:hAnsi="Calibri" w:cs="Calibri"/>
                <w:i/>
                <w:iCs/>
                <w:color w:val="000000"/>
                <w:kern w:val="0"/>
              </w:rPr>
              <w:t>Ivan Slamnig</w:t>
            </w:r>
            <w:r w:rsidRPr="000F597B">
              <w:rPr>
                <w:rFonts w:ascii="Calibri" w:eastAsia="Times New Roman" w:hAnsi="Calibri" w:cs="Calibri"/>
                <w:color w:val="000000"/>
                <w:kern w:val="0"/>
              </w:rPr>
              <w:t>, PSHK, knj. 167., Zagreb, 1983.</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Jelčić, D., </w:t>
            </w:r>
            <w:r w:rsidRPr="000F597B">
              <w:rPr>
                <w:rFonts w:ascii="Calibri" w:eastAsia="Times New Roman" w:hAnsi="Calibri" w:cs="Calibri"/>
                <w:i/>
                <w:iCs/>
                <w:color w:val="000000"/>
                <w:kern w:val="0"/>
              </w:rPr>
              <w:t>Povijest hrvatske književnosti</w:t>
            </w:r>
            <w:r w:rsidRPr="000F597B">
              <w:rPr>
                <w:rFonts w:ascii="Calibri" w:eastAsia="Times New Roman" w:hAnsi="Calibri" w:cs="Calibri"/>
                <w:color w:val="000000"/>
                <w:kern w:val="0"/>
              </w:rPr>
              <w:t>, Zagreb, 2004.</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Lodge, D., </w:t>
            </w:r>
            <w:r w:rsidRPr="000F597B">
              <w:rPr>
                <w:rFonts w:ascii="Calibri" w:eastAsia="Times New Roman" w:hAnsi="Calibri" w:cs="Calibri"/>
                <w:i/>
                <w:iCs/>
                <w:color w:val="000000"/>
                <w:kern w:val="0"/>
              </w:rPr>
              <w:t>Načini modernog pisanja</w:t>
            </w:r>
            <w:r w:rsidRPr="000F597B">
              <w:rPr>
                <w:rFonts w:ascii="Calibri" w:eastAsia="Times New Roman" w:hAnsi="Calibri" w:cs="Calibri"/>
                <w:color w:val="000000"/>
                <w:kern w:val="0"/>
              </w:rPr>
              <w:t>, Zagreb, 1988.</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Mandić, I., </w:t>
            </w:r>
            <w:r w:rsidRPr="000F597B">
              <w:rPr>
                <w:rFonts w:ascii="Calibri" w:eastAsia="Times New Roman" w:hAnsi="Calibri" w:cs="Calibri"/>
                <w:i/>
                <w:iCs/>
                <w:color w:val="000000"/>
                <w:kern w:val="0"/>
              </w:rPr>
              <w:t>Slobodan Novak</w:t>
            </w:r>
            <w:r w:rsidRPr="000F597B">
              <w:rPr>
                <w:rFonts w:ascii="Calibri" w:eastAsia="Times New Roman" w:hAnsi="Calibri" w:cs="Calibri"/>
                <w:color w:val="000000"/>
                <w:kern w:val="0"/>
              </w:rPr>
              <w:t>, PSHK, knj. 160., Zagreb, 1981.</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Mihanović, N., </w:t>
            </w:r>
            <w:r w:rsidRPr="000F597B">
              <w:rPr>
                <w:rFonts w:ascii="Calibri" w:eastAsia="Times New Roman" w:hAnsi="Calibri" w:cs="Calibri"/>
                <w:i/>
                <w:iCs/>
                <w:color w:val="000000"/>
                <w:kern w:val="0"/>
              </w:rPr>
              <w:t>Josip Pupačić</w:t>
            </w:r>
            <w:r w:rsidRPr="000F597B">
              <w:rPr>
                <w:rFonts w:ascii="Calibri" w:eastAsia="Times New Roman" w:hAnsi="Calibri" w:cs="Calibri"/>
                <w:color w:val="000000"/>
                <w:kern w:val="0"/>
              </w:rPr>
              <w:t>, PSHK, knj. 156., Zagreb, 1982.</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Mihanović, N., </w:t>
            </w:r>
            <w:r w:rsidRPr="000F597B">
              <w:rPr>
                <w:rFonts w:ascii="Calibri" w:eastAsia="Times New Roman" w:hAnsi="Calibri" w:cs="Calibri"/>
                <w:i/>
                <w:iCs/>
                <w:color w:val="000000"/>
                <w:kern w:val="0"/>
              </w:rPr>
              <w:t>Nikola Milićević</w:t>
            </w:r>
            <w:r w:rsidRPr="000F597B">
              <w:rPr>
                <w:rFonts w:ascii="Calibri" w:eastAsia="Times New Roman" w:hAnsi="Calibri" w:cs="Calibri"/>
                <w:color w:val="000000"/>
                <w:kern w:val="0"/>
              </w:rPr>
              <w:t>, PSHK, knj. 156., Zagreb, 1982.</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Milanja, C., </w:t>
            </w:r>
            <w:r w:rsidRPr="000F597B">
              <w:rPr>
                <w:rFonts w:ascii="Calibri" w:eastAsia="Times New Roman" w:hAnsi="Calibri" w:cs="Calibri"/>
                <w:i/>
                <w:iCs/>
                <w:color w:val="000000"/>
                <w:kern w:val="0"/>
              </w:rPr>
              <w:t>Hrvatski roman 1945</w:t>
            </w:r>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1990</w:t>
            </w:r>
            <w:r w:rsidRPr="000F597B">
              <w:rPr>
                <w:rFonts w:ascii="Calibri" w:eastAsia="Times New Roman" w:hAnsi="Calibri" w:cs="Calibri"/>
                <w:color w:val="000000"/>
                <w:kern w:val="0"/>
              </w:rPr>
              <w:t>., Zagreb, 1996. </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Milanja, C., </w:t>
            </w:r>
            <w:r w:rsidRPr="000F597B">
              <w:rPr>
                <w:rFonts w:ascii="Calibri" w:eastAsia="Times New Roman" w:hAnsi="Calibri" w:cs="Calibri"/>
                <w:i/>
                <w:iCs/>
                <w:color w:val="000000"/>
                <w:kern w:val="0"/>
              </w:rPr>
              <w:t>Hrvatsko pjesništvo od 1950. do 2000</w:t>
            </w:r>
            <w:r w:rsidRPr="000F597B">
              <w:rPr>
                <w:rFonts w:ascii="Calibri" w:eastAsia="Times New Roman" w:hAnsi="Calibri" w:cs="Calibri"/>
                <w:color w:val="000000"/>
                <w:kern w:val="0"/>
              </w:rPr>
              <w:t>., Zagreb, 2002.</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Mrkonjić, Z., </w:t>
            </w:r>
            <w:r w:rsidRPr="000F597B">
              <w:rPr>
                <w:rFonts w:ascii="Calibri" w:eastAsia="Times New Roman" w:hAnsi="Calibri" w:cs="Calibri"/>
                <w:i/>
                <w:iCs/>
                <w:color w:val="000000"/>
                <w:kern w:val="0"/>
              </w:rPr>
              <w:t>Suvremeno hrvatsko pjesništvo</w:t>
            </w:r>
            <w:r w:rsidRPr="000F597B">
              <w:rPr>
                <w:rFonts w:ascii="Calibri" w:eastAsia="Times New Roman" w:hAnsi="Calibri" w:cs="Calibri"/>
                <w:color w:val="000000"/>
                <w:kern w:val="0"/>
              </w:rPr>
              <w:t>, Zagreb, 1971.</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Musa, Š., „Dalmatinskozagorska (ruralna) tematika u pripovijetkama Mirka Božića kao odrednica njegova jezika“, </w:t>
            </w:r>
            <w:r w:rsidRPr="000F597B">
              <w:rPr>
                <w:rFonts w:ascii="Calibri" w:eastAsia="Times New Roman" w:hAnsi="Calibri" w:cs="Calibri"/>
                <w:i/>
                <w:iCs/>
                <w:color w:val="000000"/>
                <w:kern w:val="0"/>
              </w:rPr>
              <w:t xml:space="preserve">Zadarski filološki dani I, </w:t>
            </w:r>
            <w:r w:rsidRPr="000F597B">
              <w:rPr>
                <w:rFonts w:ascii="Calibri" w:eastAsia="Times New Roman" w:hAnsi="Calibri" w:cs="Calibri"/>
                <w:color w:val="000000"/>
                <w:kern w:val="0"/>
              </w:rPr>
              <w:t>Zbornik radova sa znanstvenog skupa održanog 20. i 21. svibnja 2005., Zadar, 2007., str. 289–298.</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Musa, Š., „Urbana tematika u novelistici Mirka Božića i njezine jezično-stilske značajke“, </w:t>
            </w:r>
            <w:r w:rsidRPr="000F597B">
              <w:rPr>
                <w:rFonts w:ascii="Calibri" w:eastAsia="Times New Roman" w:hAnsi="Calibri" w:cs="Calibri"/>
                <w:i/>
                <w:iCs/>
                <w:color w:val="000000"/>
                <w:kern w:val="0"/>
              </w:rPr>
              <w:t xml:space="preserve">Riječ, </w:t>
            </w:r>
            <w:r w:rsidRPr="000F597B">
              <w:rPr>
                <w:rFonts w:ascii="Calibri" w:eastAsia="Times New Roman" w:hAnsi="Calibri" w:cs="Calibri"/>
                <w:color w:val="000000"/>
                <w:kern w:val="0"/>
              </w:rPr>
              <w:t>sv. II, god. XIII, 2007., Rijeka, str. 160–168.</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Musa, Š., </w:t>
            </w:r>
            <w:r w:rsidRPr="000F597B">
              <w:rPr>
                <w:rFonts w:ascii="Calibri" w:eastAsia="Times New Roman" w:hAnsi="Calibri" w:cs="Calibri"/>
                <w:i/>
                <w:iCs/>
                <w:color w:val="000000"/>
                <w:kern w:val="0"/>
              </w:rPr>
              <w:t>Studije i ogledi</w:t>
            </w:r>
            <w:r w:rsidRPr="000F597B">
              <w:rPr>
                <w:rFonts w:ascii="Calibri" w:eastAsia="Times New Roman" w:hAnsi="Calibri" w:cs="Calibri"/>
                <w:color w:val="000000"/>
                <w:kern w:val="0"/>
              </w:rPr>
              <w:t>, Mostar, 2009.</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Nemec, K., </w:t>
            </w:r>
            <w:r w:rsidRPr="000F597B">
              <w:rPr>
                <w:rFonts w:ascii="Calibri" w:eastAsia="Times New Roman" w:hAnsi="Calibri" w:cs="Calibri"/>
                <w:i/>
                <w:iCs/>
                <w:color w:val="000000"/>
                <w:kern w:val="0"/>
                <w:shd w:val="clear" w:color="auto" w:fill="FFFFFF"/>
              </w:rPr>
              <w:t xml:space="preserve">Povijest </w:t>
            </w:r>
            <w:r w:rsidRPr="000F597B">
              <w:rPr>
                <w:rFonts w:ascii="Calibri" w:eastAsia="Times New Roman" w:hAnsi="Calibri" w:cs="Calibri"/>
                <w:color w:val="000000"/>
                <w:kern w:val="0"/>
                <w:shd w:val="clear" w:color="auto" w:fill="FFFFFF"/>
              </w:rPr>
              <w:t>hrvatskog</w:t>
            </w:r>
            <w:r w:rsidRPr="000F597B">
              <w:rPr>
                <w:rFonts w:ascii="Calibri" w:eastAsia="Times New Roman" w:hAnsi="Calibri" w:cs="Calibri"/>
                <w:i/>
                <w:iCs/>
                <w:color w:val="000000"/>
                <w:kern w:val="0"/>
                <w:shd w:val="clear" w:color="auto" w:fill="FFFFFF"/>
              </w:rPr>
              <w:t> romana: od </w:t>
            </w:r>
            <w:r w:rsidRPr="000F597B">
              <w:rPr>
                <w:rFonts w:ascii="Calibri" w:eastAsia="Times New Roman" w:hAnsi="Calibri" w:cs="Calibri"/>
                <w:color w:val="000000"/>
                <w:kern w:val="0"/>
                <w:shd w:val="clear" w:color="auto" w:fill="FFFFFF"/>
              </w:rPr>
              <w:t>1945</w:t>
            </w:r>
            <w:r w:rsidRPr="000F597B">
              <w:rPr>
                <w:rFonts w:ascii="Calibri" w:eastAsia="Times New Roman" w:hAnsi="Calibri" w:cs="Calibri"/>
                <w:i/>
                <w:iCs/>
                <w:color w:val="000000"/>
                <w:kern w:val="0"/>
                <w:shd w:val="clear" w:color="auto" w:fill="FFFFFF"/>
              </w:rPr>
              <w:t>. do </w:t>
            </w:r>
            <w:r w:rsidRPr="000F597B">
              <w:rPr>
                <w:rFonts w:ascii="Calibri" w:eastAsia="Times New Roman" w:hAnsi="Calibri" w:cs="Calibri"/>
                <w:color w:val="000000"/>
                <w:kern w:val="0"/>
                <w:shd w:val="clear" w:color="auto" w:fill="FFFFFF"/>
              </w:rPr>
              <w:t>2000</w:t>
            </w:r>
            <w:r w:rsidRPr="000F597B">
              <w:rPr>
                <w:rFonts w:ascii="Calibri" w:eastAsia="Times New Roman" w:hAnsi="Calibri" w:cs="Calibri"/>
                <w:i/>
                <w:iCs/>
                <w:color w:val="000000"/>
                <w:kern w:val="0"/>
                <w:shd w:val="clear" w:color="auto" w:fill="FFFFFF"/>
              </w:rPr>
              <w:t>. godine</w:t>
            </w:r>
            <w:r w:rsidRPr="000F597B">
              <w:rPr>
                <w:rFonts w:ascii="Calibri" w:eastAsia="Times New Roman" w:hAnsi="Calibri" w:cs="Calibri"/>
                <w:color w:val="000000"/>
                <w:kern w:val="0"/>
                <w:shd w:val="clear" w:color="auto" w:fill="FFFFFF"/>
              </w:rPr>
              <w:t>, Zagreb, 2003.</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Oraić -Tolić, D., </w:t>
            </w:r>
            <w:r w:rsidRPr="000F597B">
              <w:rPr>
                <w:rFonts w:ascii="Calibri" w:eastAsia="Times New Roman" w:hAnsi="Calibri" w:cs="Calibri"/>
                <w:i/>
                <w:iCs/>
                <w:color w:val="000000"/>
                <w:kern w:val="0"/>
              </w:rPr>
              <w:t>Paradigme 20.st.</w:t>
            </w:r>
            <w:r w:rsidRPr="000F597B">
              <w:rPr>
                <w:rFonts w:ascii="Calibri" w:eastAsia="Times New Roman" w:hAnsi="Calibri" w:cs="Calibri"/>
                <w:color w:val="000000"/>
                <w:kern w:val="0"/>
              </w:rPr>
              <w:t>, Zagreb, 1996.</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Pavletić, V., </w:t>
            </w:r>
            <w:r w:rsidRPr="000F597B">
              <w:rPr>
                <w:rFonts w:ascii="Calibri" w:eastAsia="Times New Roman" w:hAnsi="Calibri" w:cs="Calibri"/>
                <w:i/>
                <w:iCs/>
                <w:color w:val="000000"/>
                <w:kern w:val="0"/>
              </w:rPr>
              <w:t>Sudbina automata</w:t>
            </w:r>
            <w:r w:rsidRPr="000F597B">
              <w:rPr>
                <w:rFonts w:ascii="Calibri" w:eastAsia="Times New Roman" w:hAnsi="Calibri" w:cs="Calibri"/>
                <w:color w:val="000000"/>
                <w:kern w:val="0"/>
              </w:rPr>
              <w:t>, Zagreb, 1955.</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Pavličić, P., </w:t>
            </w:r>
            <w:r w:rsidRPr="000F597B">
              <w:rPr>
                <w:rFonts w:ascii="Calibri" w:eastAsia="Times New Roman" w:hAnsi="Calibri" w:cs="Calibri"/>
                <w:i/>
                <w:iCs/>
                <w:color w:val="000000"/>
                <w:kern w:val="0"/>
              </w:rPr>
              <w:t>Relativno naopako</w:t>
            </w:r>
            <w:r w:rsidRPr="000F597B">
              <w:rPr>
                <w:rFonts w:ascii="Calibri" w:eastAsia="Times New Roman" w:hAnsi="Calibri" w:cs="Calibri"/>
                <w:color w:val="000000"/>
                <w:kern w:val="0"/>
              </w:rPr>
              <w:t>, Zagreb, 1998.</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Pavličić, P., </w:t>
            </w:r>
            <w:r w:rsidRPr="000F597B">
              <w:rPr>
                <w:rFonts w:ascii="Calibri" w:eastAsia="Times New Roman" w:hAnsi="Calibri" w:cs="Calibri"/>
                <w:i/>
                <w:iCs/>
                <w:color w:val="000000"/>
                <w:kern w:val="0"/>
              </w:rPr>
              <w:t>Moderna hrvatska lirika</w:t>
            </w:r>
            <w:r w:rsidRPr="000F597B">
              <w:rPr>
                <w:rFonts w:ascii="Calibri" w:eastAsia="Times New Roman" w:hAnsi="Calibri" w:cs="Calibri"/>
                <w:color w:val="000000"/>
                <w:kern w:val="0"/>
              </w:rPr>
              <w:t>, Zagreb, 1999.</w:t>
            </w:r>
          </w:p>
          <w:p w:rsidR="000F597B" w:rsidRPr="000F597B" w:rsidRDefault="000F597B">
            <w:pPr>
              <w:numPr>
                <w:ilvl w:val="0"/>
                <w:numId w:val="1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Stamać, A., </w:t>
            </w:r>
            <w:r w:rsidRPr="000F597B">
              <w:rPr>
                <w:rFonts w:ascii="Calibri" w:eastAsia="Times New Roman" w:hAnsi="Calibri" w:cs="Calibri"/>
                <w:i/>
                <w:iCs/>
                <w:color w:val="000000"/>
                <w:kern w:val="0"/>
              </w:rPr>
              <w:t>Slikovno i pojmovno pjesništvo</w:t>
            </w:r>
            <w:r w:rsidRPr="000F597B">
              <w:rPr>
                <w:rFonts w:ascii="Calibri" w:eastAsia="Times New Roman" w:hAnsi="Calibri" w:cs="Calibri"/>
                <w:color w:val="000000"/>
                <w:kern w:val="0"/>
              </w:rPr>
              <w:t>, Zagreb, 1977.</w:t>
            </w:r>
          </w:p>
          <w:p w:rsidR="000F597B" w:rsidRPr="000F597B" w:rsidRDefault="000F597B">
            <w:pPr>
              <w:numPr>
                <w:ilvl w:val="0"/>
                <w:numId w:val="143"/>
              </w:numPr>
              <w:spacing w:after="20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Visković, V., „Kako su se mimoišli krugovaši i Krleža“, </w:t>
            </w:r>
            <w:r w:rsidRPr="000F597B">
              <w:rPr>
                <w:rFonts w:ascii="Calibri" w:eastAsia="Times New Roman" w:hAnsi="Calibri" w:cs="Calibri"/>
                <w:i/>
                <w:iCs/>
                <w:color w:val="000000"/>
                <w:kern w:val="0"/>
              </w:rPr>
              <w:t>Republika</w:t>
            </w:r>
            <w:r w:rsidRPr="000F597B">
              <w:rPr>
                <w:rFonts w:ascii="Calibri" w:eastAsia="Times New Roman" w:hAnsi="Calibri" w:cs="Calibri"/>
                <w:color w:val="000000"/>
                <w:kern w:val="0"/>
              </w:rPr>
              <w:t>, časopis za književnost, 59 (2002), 5, Zagreb, str. 5–11.</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Priopćenja o predmetu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Priopćenja o pravima i obvezama doktorandi će dobiti na prvom predavanju, a moći će ih koristiti i na mrežnoj stranici Fakulteta.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Dogovori s nastavnikom izvan nastavnog procesa održavat će se u vrijeme predviđenih konzultacija, a moguće je i elektroničkom poštom.</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before="240" w:after="6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5.2.4. Smjer: Latinski jezik</w:t>
      </w:r>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71"/>
        <w:gridCol w:w="581"/>
        <w:gridCol w:w="580"/>
        <w:gridCol w:w="532"/>
        <w:gridCol w:w="470"/>
        <w:gridCol w:w="531"/>
        <w:gridCol w:w="912"/>
        <w:gridCol w:w="761"/>
        <w:gridCol w:w="1860"/>
        <w:gridCol w:w="157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Dodiri jezika i kultura na Jadranu</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FFLAD204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Latinski jezik</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Luciana Boban,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luciana.boban@ff.sum.ba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4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 doktorande s osnovnim kulturnim strujanjima na Jadranu</w:t>
            </w:r>
          </w:p>
          <w:p w:rsidR="000F597B" w:rsidRPr="000F597B" w:rsidRDefault="000F597B">
            <w:pPr>
              <w:numPr>
                <w:ilvl w:val="0"/>
                <w:numId w:val="14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naučiti interdisciplinarnom istraživanju određenih pojavnosti</w:t>
            </w:r>
          </w:p>
          <w:p w:rsidR="000F597B" w:rsidRPr="000F597B" w:rsidRDefault="000F597B">
            <w:pPr>
              <w:numPr>
                <w:ilvl w:val="0"/>
                <w:numId w:val="14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višestruke utjecaje jezika: utjecaj latinskog jezika na žive jezike, utjecaj živih jezik međusobno, utjecaj latinskog jezika na hrvatski jezik, utjecaj živih jezika na hrvatski jezik</w:t>
            </w:r>
          </w:p>
          <w:p w:rsidR="000F597B" w:rsidRPr="000F597B" w:rsidRDefault="000F597B">
            <w:pPr>
              <w:numPr>
                <w:ilvl w:val="0"/>
                <w:numId w:val="144"/>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uzroke, kanale i posljedice pojedinačnih i specifičnih utjecaja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4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osnovne tijekove književnosti naroda na Jadranu</w:t>
            </w:r>
          </w:p>
          <w:p w:rsidR="000F597B" w:rsidRPr="000F597B" w:rsidRDefault="000F597B">
            <w:pPr>
              <w:numPr>
                <w:ilvl w:val="0"/>
                <w:numId w:val="14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komparirati osnove fonoloških, morfoloških i sintaktičkih promjena na latinskom jeziku pod utjecajem živih jezika</w:t>
            </w:r>
          </w:p>
          <w:p w:rsidR="000F597B" w:rsidRPr="000F597B" w:rsidRDefault="000F597B">
            <w:pPr>
              <w:numPr>
                <w:ilvl w:val="0"/>
                <w:numId w:val="14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kulturološke osobitosti pojednih naroda i njihove međusobne utjecaje</w:t>
            </w:r>
          </w:p>
          <w:p w:rsidR="000F597B" w:rsidRPr="000F597B" w:rsidRDefault="000F597B">
            <w:pPr>
              <w:numPr>
                <w:ilvl w:val="0"/>
                <w:numId w:val="14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sustav školstva i osnovne školske centre humanizma i renesanse</w:t>
            </w:r>
          </w:p>
          <w:p w:rsidR="000F597B" w:rsidRPr="000F597B" w:rsidRDefault="000F597B">
            <w:pPr>
              <w:numPr>
                <w:ilvl w:val="0"/>
                <w:numId w:val="14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reproducirati status hrvatske kulture u humanizmu i renesansi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Prijelaz iz antike u srednji vijek (povijesne, kulturološke i jezične specifičnosti). Srednji vijek – djela na latinskom jeziku koja su ostavila trag na daljnji tijek kulturne povijesti. Humanizam i renesansa – nove nacije, novi jezici, osnovna kulturna strujanja. Školstvo u humanizmu i renesansi. Status hrvatske kulture u humanizmu i renesansi. Utjecaj talijanske kulture na hrvatsku kulturu. Istaknuti pojedinci iz hrvatskog naroda koji su prepoznati na europskoj razini.       </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Polagati pismeni i usmeni ispit.</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Napisati esej na zadanu temu kao uvjet za pristup pismenom ispitu. </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4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Katičić, R., </w:t>
            </w:r>
            <w:r w:rsidRPr="000F597B">
              <w:rPr>
                <w:rFonts w:ascii="Calibri" w:eastAsia="Times New Roman" w:hAnsi="Calibri" w:cs="Calibri"/>
                <w:i/>
                <w:iCs/>
                <w:color w:val="000000"/>
                <w:kern w:val="0"/>
              </w:rPr>
              <w:t>Zeleni lug</w:t>
            </w:r>
            <w:r w:rsidRPr="000F597B">
              <w:rPr>
                <w:rFonts w:ascii="Calibri" w:eastAsia="Times New Roman" w:hAnsi="Calibri" w:cs="Calibri"/>
                <w:color w:val="000000"/>
                <w:kern w:val="0"/>
              </w:rPr>
              <w:t>, Ibis grafika, Katedra Čakavskog sabora Općine Mošćenička Draga, Matica hrvatska, Zagreb, 2010.</w:t>
            </w:r>
          </w:p>
          <w:p w:rsidR="000F597B" w:rsidRPr="000F597B" w:rsidRDefault="000F597B">
            <w:pPr>
              <w:numPr>
                <w:ilvl w:val="0"/>
                <w:numId w:val="14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Katičić, R., </w:t>
            </w:r>
            <w:r w:rsidRPr="000F597B">
              <w:rPr>
                <w:rFonts w:ascii="Calibri" w:eastAsia="Times New Roman" w:hAnsi="Calibri" w:cs="Calibri"/>
                <w:i/>
                <w:iCs/>
                <w:color w:val="000000"/>
                <w:kern w:val="0"/>
              </w:rPr>
              <w:t>Litterarum studia</w:t>
            </w:r>
            <w:r w:rsidRPr="000F597B">
              <w:rPr>
                <w:rFonts w:ascii="Calibri" w:eastAsia="Times New Roman" w:hAnsi="Calibri" w:cs="Calibri"/>
                <w:color w:val="000000"/>
                <w:kern w:val="0"/>
              </w:rPr>
              <w:t>, Matica hrvatska, Zagreb, 2007.</w:t>
            </w:r>
          </w:p>
          <w:p w:rsidR="000F597B" w:rsidRPr="000F597B" w:rsidRDefault="000F597B">
            <w:pPr>
              <w:numPr>
                <w:ilvl w:val="0"/>
                <w:numId w:val="14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Gortan, V., Vratović, V., </w:t>
            </w:r>
            <w:r w:rsidRPr="000F597B">
              <w:rPr>
                <w:rFonts w:ascii="Calibri" w:eastAsia="Times New Roman" w:hAnsi="Calibri" w:cs="Calibri"/>
                <w:i/>
                <w:iCs/>
                <w:color w:val="000000"/>
                <w:kern w:val="0"/>
              </w:rPr>
              <w:t xml:space="preserve">Hrvatski latinisti - Croatici auctores qui latine scripserunt. Sv. 2, Iz latiniteta 9.-14. stoljeća; Pisci 15. i 16. stoljeća = Exmonumentis Latinis saec.IX-XIV = Auctores saec.XV et XVI,  </w:t>
            </w:r>
            <w:r w:rsidRPr="000F597B">
              <w:rPr>
                <w:rFonts w:ascii="Calibri" w:eastAsia="Times New Roman" w:hAnsi="Calibri" w:cs="Calibri"/>
                <w:color w:val="000000"/>
                <w:kern w:val="0"/>
              </w:rPr>
              <w:t>Pet stoljeća hrvatske književnosti, knj. 2, Zora Matica hrvatska, Zagreb, 1969. </w:t>
            </w:r>
          </w:p>
          <w:p w:rsidR="000F597B" w:rsidRPr="000F597B" w:rsidRDefault="000F597B">
            <w:pPr>
              <w:numPr>
                <w:ilvl w:val="0"/>
                <w:numId w:val="14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Novaković, D., </w:t>
            </w:r>
            <w:r w:rsidRPr="000F597B">
              <w:rPr>
                <w:rFonts w:ascii="Calibri" w:eastAsia="Times New Roman" w:hAnsi="Calibri" w:cs="Calibri"/>
                <w:i/>
                <w:iCs/>
                <w:color w:val="000000"/>
                <w:kern w:val="0"/>
              </w:rPr>
              <w:t>Hrvatski latinisti: razdoblje humanizma</w:t>
            </w:r>
            <w:r w:rsidRPr="000F597B">
              <w:rPr>
                <w:rFonts w:ascii="Calibri" w:eastAsia="Times New Roman" w:hAnsi="Calibri" w:cs="Calibri"/>
                <w:color w:val="000000"/>
                <w:kern w:val="0"/>
              </w:rPr>
              <w:t>, Erasmus naklada, Zagreb, 1997. </w:t>
            </w:r>
          </w:p>
          <w:p w:rsidR="000F597B" w:rsidRPr="000F597B" w:rsidRDefault="000F597B">
            <w:pPr>
              <w:numPr>
                <w:ilvl w:val="0"/>
                <w:numId w:val="14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Petričević, J., </w:t>
            </w:r>
            <w:r w:rsidRPr="000F597B">
              <w:rPr>
                <w:rFonts w:ascii="Calibri" w:eastAsia="Times New Roman" w:hAnsi="Calibri" w:cs="Calibri"/>
                <w:i/>
                <w:iCs/>
                <w:color w:val="000000"/>
                <w:kern w:val="0"/>
              </w:rPr>
              <w:t>Izbor iz djela hrvatskih latinista</w:t>
            </w:r>
            <w:r w:rsidRPr="000F597B">
              <w:rPr>
                <w:rFonts w:ascii="Calibri" w:eastAsia="Times New Roman" w:hAnsi="Calibri" w:cs="Calibri"/>
                <w:color w:val="000000"/>
                <w:kern w:val="0"/>
              </w:rPr>
              <w:t>, Naklada Fran, Zagreb, 1999.</w:t>
            </w:r>
          </w:p>
          <w:p w:rsidR="000F597B" w:rsidRPr="000F597B" w:rsidRDefault="000F597B">
            <w:pPr>
              <w:numPr>
                <w:ilvl w:val="0"/>
                <w:numId w:val="146"/>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Vratović, V., </w:t>
            </w:r>
            <w:r w:rsidRPr="000F597B">
              <w:rPr>
                <w:rFonts w:ascii="Calibri" w:eastAsia="Times New Roman" w:hAnsi="Calibri" w:cs="Calibri"/>
                <w:i/>
                <w:iCs/>
                <w:color w:val="000000"/>
                <w:kern w:val="0"/>
              </w:rPr>
              <w:t>Hrvatski latinizam i rimska književnost: studije, članci, ocjene</w:t>
            </w:r>
            <w:r w:rsidRPr="000F597B">
              <w:rPr>
                <w:rFonts w:ascii="Calibri" w:eastAsia="Times New Roman" w:hAnsi="Calibri" w:cs="Calibri"/>
                <w:color w:val="000000"/>
                <w:kern w:val="0"/>
              </w:rPr>
              <w:t>, Nakladni zavod Matice hrvatske, Zagreb, 1989.</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834"/>
        <w:gridCol w:w="582"/>
        <w:gridCol w:w="579"/>
        <w:gridCol w:w="504"/>
        <w:gridCol w:w="460"/>
        <w:gridCol w:w="527"/>
        <w:gridCol w:w="890"/>
        <w:gridCol w:w="759"/>
        <w:gridCol w:w="1847"/>
        <w:gridCol w:w="1594"/>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Srednjovjekovni latinitet</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FFLAD205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Latinski jezik</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Josip Grubeša,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josip.grubesa@ff.sum.ba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rPr>
                <w:rFonts w:ascii="Times New Roman" w:eastAsia="Times New Roman" w:hAnsi="Times New Roman" w:cs="Times New Roman"/>
                <w:kern w:val="0"/>
                <w:sz w:val="24"/>
                <w:szCs w:val="24"/>
              </w:rPr>
            </w:pPr>
            <w:r w:rsidRPr="000F597B">
              <w:rPr>
                <w:rFonts w:ascii="Calibri" w:eastAsia="Times New Roman" w:hAnsi="Calibri" w:cs="Calibri"/>
                <w:color w:val="000000"/>
                <w:kern w:val="0"/>
                <w:shd w:val="clear" w:color="auto" w:fill="FFFFFF"/>
              </w:rPr>
              <w:t>Ciljevi predmeta su: proširenje znanja o osnovnim karakteristikama srednjovjekovnog latinskog jezika te stjecanje sposobnosti prevođenja srednjovjekovnih izvornih latinskih tekstova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4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srednjovjekovne latinske tekstove</w:t>
            </w:r>
          </w:p>
          <w:p w:rsidR="000F597B" w:rsidRPr="000F597B" w:rsidRDefault="000F597B">
            <w:pPr>
              <w:numPr>
                <w:ilvl w:val="0"/>
                <w:numId w:val="14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definirati </w:t>
            </w:r>
            <w:r w:rsidRPr="000F597B">
              <w:rPr>
                <w:rFonts w:ascii="Calibri" w:eastAsia="Times New Roman" w:hAnsi="Calibri" w:cs="Calibri"/>
                <w:color w:val="000000"/>
                <w:kern w:val="0"/>
                <w:shd w:val="clear" w:color="auto" w:fill="FFFFFF"/>
              </w:rPr>
              <w:t>stanje latinskog jezika i obrazovanja u Europi nakon pada carstva do reforme Karla Velikog i dualizam srednjovjekovnog latinskog</w:t>
            </w:r>
          </w:p>
          <w:p w:rsidR="000F597B" w:rsidRPr="000F597B" w:rsidRDefault="000F597B">
            <w:pPr>
              <w:numPr>
                <w:ilvl w:val="0"/>
                <w:numId w:val="14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usporediti </w:t>
            </w:r>
            <w:r w:rsidRPr="000F597B">
              <w:rPr>
                <w:rFonts w:ascii="Calibri" w:eastAsia="Times New Roman" w:hAnsi="Calibri" w:cs="Calibri"/>
                <w:color w:val="000000"/>
                <w:kern w:val="0"/>
                <w:shd w:val="clear" w:color="auto" w:fill="FFFFFF"/>
              </w:rPr>
              <w:t>formalni aspekti (pravopis, izgovor, morfosintaksa, leksik) klasičnog i srednjovjekovnog latinskog</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hd w:val="clear" w:color="auto" w:fill="FFFFFF"/>
              </w:rPr>
              <w:t>Teorijski opis jezičnih osobitosti srednjovjekovnog latinskog i njihova primjena na konkretnim tekstovima.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29"/>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Polagati pismeni i usmeni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Bartal, A., </w:t>
            </w:r>
            <w:r w:rsidRPr="000F597B">
              <w:rPr>
                <w:rFonts w:ascii="Calibri" w:eastAsia="Times New Roman" w:hAnsi="Calibri" w:cs="Calibri"/>
                <w:i/>
                <w:iCs/>
                <w:color w:val="000000"/>
                <w:kern w:val="0"/>
              </w:rPr>
              <w:t xml:space="preserve">Glossarium mediae et infimae latinitatis regni Hungariae, </w:t>
            </w:r>
            <w:r w:rsidRPr="000F597B">
              <w:rPr>
                <w:rFonts w:ascii="Calibri" w:eastAsia="Times New Roman" w:hAnsi="Calibri" w:cs="Calibri"/>
                <w:color w:val="000000"/>
                <w:kern w:val="0"/>
              </w:rPr>
              <w:t>In aedibus B. G. Teubneri, Lipsiae-Budapestini 1901.</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Bellosztenecz, J., </w:t>
            </w:r>
            <w:r w:rsidRPr="000F597B">
              <w:rPr>
                <w:rFonts w:ascii="Calibri" w:eastAsia="Times New Roman" w:hAnsi="Calibri" w:cs="Calibri"/>
                <w:i/>
                <w:iCs/>
                <w:color w:val="000000"/>
                <w:kern w:val="0"/>
              </w:rPr>
              <w:t>Gazophylacium seu Latino-Illyricorum onomatum aerarium</w:t>
            </w:r>
            <w:r w:rsidRPr="000F597B">
              <w:rPr>
                <w:rFonts w:ascii="Calibri" w:eastAsia="Times New Roman" w:hAnsi="Calibri" w:cs="Calibri"/>
                <w:color w:val="000000"/>
                <w:kern w:val="0"/>
              </w:rPr>
              <w:t>, Typis Joannis Baptistae Weitz, Zagrabiae, 1740. (reprint: 1972. i 1998.)</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Codex diplomaticus regni Croatiae, Dalmatiae et Slavoniae – Diplomatički zbornik kraljevine Hrvatske, Dalmacije i Slavonije</w:t>
            </w:r>
            <w:r w:rsidRPr="000F597B">
              <w:rPr>
                <w:rFonts w:ascii="Calibri" w:eastAsia="Times New Roman" w:hAnsi="Calibri" w:cs="Calibri"/>
                <w:color w:val="000000"/>
                <w:kern w:val="0"/>
              </w:rPr>
              <w:t>, sabrali Jakov Stipišić i Miljen Šamšalović, izd. Jugoslavenska akademija znanosti i umjetnosti, sv. I, Zagreb 1967. (izbor tekstova)</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Du Cange, </w:t>
            </w:r>
            <w:r w:rsidRPr="000F597B">
              <w:rPr>
                <w:rFonts w:ascii="Calibri" w:eastAsia="Times New Roman" w:hAnsi="Calibri" w:cs="Calibri"/>
                <w:i/>
                <w:iCs/>
                <w:color w:val="000000"/>
                <w:kern w:val="0"/>
              </w:rPr>
              <w:t>Glossarium ad scriptores mediae et infimae latinitatis</w:t>
            </w:r>
            <w:r w:rsidRPr="000F597B">
              <w:rPr>
                <w:rFonts w:ascii="Calibri" w:eastAsia="Times New Roman" w:hAnsi="Calibri" w:cs="Calibri"/>
                <w:color w:val="000000"/>
                <w:kern w:val="0"/>
              </w:rPr>
              <w:t>, Paris, 1678., reprint Graz, 1954.</w:t>
            </w:r>
          </w:p>
          <w:p w:rsidR="000F597B" w:rsidRPr="000F597B" w:rsidRDefault="000F597B">
            <w:pPr>
              <w:numPr>
                <w:ilvl w:val="0"/>
                <w:numId w:val="148"/>
              </w:numPr>
              <w:shd w:val="clear" w:color="auto" w:fill="FFFFFF"/>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Forcellini, E., </w:t>
            </w:r>
            <w:r w:rsidRPr="000F597B">
              <w:rPr>
                <w:rFonts w:ascii="Calibri" w:eastAsia="Times New Roman" w:hAnsi="Calibri" w:cs="Calibri"/>
                <w:i/>
                <w:iCs/>
                <w:color w:val="000000"/>
                <w:kern w:val="0"/>
              </w:rPr>
              <w:t>Totius latinitatis lexicon</w:t>
            </w:r>
            <w:r w:rsidRPr="000F597B">
              <w:rPr>
                <w:rFonts w:ascii="Calibri" w:eastAsia="Times New Roman" w:hAnsi="Calibri" w:cs="Calibri"/>
                <w:color w:val="000000"/>
                <w:kern w:val="0"/>
              </w:rPr>
              <w:t>, Padova, 1771., reprint Bologna, 1965.</w:t>
            </w:r>
          </w:p>
          <w:p w:rsidR="000F597B" w:rsidRPr="000F597B" w:rsidRDefault="000F597B">
            <w:pPr>
              <w:numPr>
                <w:ilvl w:val="0"/>
                <w:numId w:val="148"/>
              </w:numPr>
              <w:shd w:val="clear" w:color="auto" w:fill="FFFFFF"/>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Harrington, K.P., </w:t>
            </w:r>
            <w:r w:rsidRPr="000F597B">
              <w:rPr>
                <w:rFonts w:ascii="Calibri" w:eastAsia="Times New Roman" w:hAnsi="Calibri" w:cs="Calibri"/>
                <w:i/>
                <w:iCs/>
                <w:color w:val="000000"/>
                <w:kern w:val="0"/>
              </w:rPr>
              <w:t>Medieval Latin</w:t>
            </w:r>
            <w:r w:rsidRPr="000F597B">
              <w:rPr>
                <w:rFonts w:ascii="Calibri" w:eastAsia="Times New Roman" w:hAnsi="Calibri" w:cs="Calibri"/>
                <w:color w:val="000000"/>
                <w:kern w:val="0"/>
              </w:rPr>
              <w:t>, Chicago, 1997.</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Hosu, S., „Srednjovjekovna latinska književnost“, </w:t>
            </w:r>
            <w:r w:rsidRPr="000F597B">
              <w:rPr>
                <w:rFonts w:ascii="Calibri" w:eastAsia="Times New Roman" w:hAnsi="Calibri" w:cs="Calibri"/>
                <w:i/>
                <w:iCs/>
                <w:color w:val="000000"/>
                <w:kern w:val="0"/>
              </w:rPr>
              <w:t>Povijest svjetske književnosti</w:t>
            </w:r>
            <w:r w:rsidRPr="000F597B">
              <w:rPr>
                <w:rFonts w:ascii="Calibri" w:eastAsia="Times New Roman" w:hAnsi="Calibri" w:cs="Calibri"/>
                <w:color w:val="000000"/>
                <w:kern w:val="0"/>
              </w:rPr>
              <w:t>, knj. 2., Zagreb, 1977.</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Bogišić, R. (ur.), </w:t>
            </w:r>
            <w:r w:rsidRPr="000F597B">
              <w:rPr>
                <w:rFonts w:ascii="Calibri" w:eastAsia="Times New Roman" w:hAnsi="Calibri" w:cs="Calibri"/>
                <w:i/>
                <w:iCs/>
                <w:color w:val="000000"/>
                <w:kern w:val="0"/>
                <w:shd w:val="clear" w:color="auto" w:fill="FFFFFF"/>
              </w:rPr>
              <w:t>Hrvatski latinisti knj. 1</w:t>
            </w:r>
            <w:r w:rsidRPr="000F597B">
              <w:rPr>
                <w:rFonts w:ascii="Calibri" w:eastAsia="Times New Roman" w:hAnsi="Calibri" w:cs="Calibri"/>
                <w:color w:val="000000"/>
                <w:kern w:val="0"/>
                <w:shd w:val="clear" w:color="auto" w:fill="FFFFFF"/>
              </w:rPr>
              <w:t>, Matica hrvatska, Zagreb, 1969.</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Katičić, R., </w:t>
            </w:r>
            <w:r w:rsidRPr="000F597B">
              <w:rPr>
                <w:rFonts w:ascii="Calibri" w:eastAsia="Times New Roman" w:hAnsi="Calibri" w:cs="Calibri"/>
                <w:i/>
                <w:iCs/>
                <w:color w:val="000000"/>
                <w:kern w:val="0"/>
                <w:shd w:val="clear" w:color="auto" w:fill="FFFFFF"/>
              </w:rPr>
              <w:t>Litterarum studia – književnost i naobrazba ranog hrvatskog srednjovjekovlja</w:t>
            </w:r>
            <w:r w:rsidRPr="000F597B">
              <w:rPr>
                <w:rFonts w:ascii="Calibri" w:eastAsia="Times New Roman" w:hAnsi="Calibri" w:cs="Calibri"/>
                <w:color w:val="000000"/>
                <w:kern w:val="0"/>
                <w:shd w:val="clear" w:color="auto" w:fill="FFFFFF"/>
              </w:rPr>
              <w:t>, Matica hrvatska, Zagreb, 1998.</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Lexicon latinitatis medii aevi Iugoslaviae</w:t>
            </w:r>
            <w:r w:rsidRPr="000F597B">
              <w:rPr>
                <w:rFonts w:ascii="Calibri" w:eastAsia="Times New Roman" w:hAnsi="Calibri" w:cs="Calibri"/>
                <w:color w:val="000000"/>
                <w:kern w:val="0"/>
              </w:rPr>
              <w:t>, sv. I-II, Zagreb 1973.-1978.</w:t>
            </w:r>
          </w:p>
          <w:p w:rsidR="000F597B" w:rsidRPr="000F597B" w:rsidRDefault="000F597B">
            <w:pPr>
              <w:numPr>
                <w:ilvl w:val="0"/>
                <w:numId w:val="148"/>
              </w:numPr>
              <w:shd w:val="clear" w:color="auto" w:fill="FFFFFF"/>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Mittellateinische Philologie</w:t>
            </w:r>
            <w:r w:rsidRPr="000F597B">
              <w:rPr>
                <w:rFonts w:ascii="Calibri" w:eastAsia="Times New Roman" w:hAnsi="Calibri" w:cs="Calibri"/>
                <w:color w:val="000000"/>
                <w:kern w:val="0"/>
              </w:rPr>
              <w:t>, Darmstadt, 1975.</w:t>
            </w:r>
          </w:p>
          <w:p w:rsidR="000F597B" w:rsidRPr="000F597B" w:rsidRDefault="000F597B">
            <w:pPr>
              <w:numPr>
                <w:ilvl w:val="0"/>
                <w:numId w:val="148"/>
              </w:numPr>
              <w:shd w:val="clear" w:color="auto" w:fill="FFFFFF"/>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Norberg, D., </w:t>
            </w:r>
            <w:r w:rsidRPr="000F597B">
              <w:rPr>
                <w:rFonts w:ascii="Calibri" w:eastAsia="Times New Roman" w:hAnsi="Calibri" w:cs="Calibri"/>
                <w:i/>
                <w:iCs/>
                <w:color w:val="000000"/>
                <w:kern w:val="0"/>
              </w:rPr>
              <w:t>Manuel pratique de latin médiéval</w:t>
            </w:r>
            <w:r w:rsidRPr="000F597B">
              <w:rPr>
                <w:rFonts w:ascii="Calibri" w:eastAsia="Times New Roman" w:hAnsi="Calibri" w:cs="Calibri"/>
                <w:color w:val="000000"/>
                <w:kern w:val="0"/>
              </w:rPr>
              <w:t>, Paris, 1968. (s odabranim tekstovima)</w:t>
            </w:r>
          </w:p>
          <w:p w:rsidR="000F597B" w:rsidRPr="000F597B" w:rsidRDefault="000F597B">
            <w:pPr>
              <w:numPr>
                <w:ilvl w:val="0"/>
                <w:numId w:val="148"/>
              </w:numPr>
              <w:shd w:val="clear" w:color="auto" w:fill="FFFFFF"/>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Novak, V. (ur.), </w:t>
            </w:r>
            <w:r w:rsidRPr="000F597B">
              <w:rPr>
                <w:rFonts w:ascii="Calibri" w:eastAsia="Times New Roman" w:hAnsi="Calibri" w:cs="Calibri"/>
                <w:i/>
                <w:iCs/>
                <w:color w:val="000000"/>
                <w:kern w:val="0"/>
              </w:rPr>
              <w:t>Supetarski kartular - Chartulare sancti Petri (Jura sancti Petri de Gomai)</w:t>
            </w:r>
            <w:r w:rsidRPr="000F597B">
              <w:rPr>
                <w:rFonts w:ascii="Calibri" w:eastAsia="Times New Roman" w:hAnsi="Calibri" w:cs="Calibri"/>
                <w:color w:val="000000"/>
                <w:kern w:val="0"/>
              </w:rPr>
              <w:t>, Djela Jugoslavenske akademije znanosti i umjetnosti, knj. 43, Zagreb 1952., str. 246-251</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Mantello, F. A. C. , Rigg, A. G.., (ur.), </w:t>
            </w:r>
            <w:r w:rsidRPr="000F597B">
              <w:rPr>
                <w:rFonts w:ascii="Calibri" w:eastAsia="Times New Roman" w:hAnsi="Calibri" w:cs="Calibri"/>
                <w:i/>
                <w:iCs/>
                <w:color w:val="000000"/>
                <w:kern w:val="0"/>
              </w:rPr>
              <w:t>Medieval Latin: An Introduction and Bibliographical Guide</w:t>
            </w:r>
            <w:r w:rsidRPr="000F597B">
              <w:rPr>
                <w:rFonts w:ascii="Calibri" w:eastAsia="Times New Roman" w:hAnsi="Calibri" w:cs="Calibri"/>
                <w:color w:val="000000"/>
                <w:kern w:val="0"/>
              </w:rPr>
              <w:t>, Washington, D. C., 1996.</w:t>
            </w:r>
          </w:p>
          <w:p w:rsidR="000F597B" w:rsidRPr="000F597B" w:rsidRDefault="000F597B">
            <w:pPr>
              <w:numPr>
                <w:ilvl w:val="0"/>
                <w:numId w:val="148"/>
              </w:numPr>
              <w:shd w:val="clear" w:color="auto" w:fill="FFFFFF"/>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Palmer, L. R., </w:t>
            </w:r>
            <w:r w:rsidRPr="000F597B">
              <w:rPr>
                <w:rFonts w:ascii="Calibri" w:eastAsia="Times New Roman" w:hAnsi="Calibri" w:cs="Calibri"/>
                <w:i/>
                <w:iCs/>
                <w:color w:val="000000"/>
                <w:kern w:val="0"/>
              </w:rPr>
              <w:t>The Latin Language</w:t>
            </w:r>
            <w:r w:rsidRPr="000F597B">
              <w:rPr>
                <w:rFonts w:ascii="Calibri" w:eastAsia="Times New Roman" w:hAnsi="Calibri" w:cs="Calibri"/>
                <w:color w:val="000000"/>
                <w:kern w:val="0"/>
              </w:rPr>
              <w:t>, London, 1999.</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Perić, O., „O morfosintaksi srednjovjekovnog latinskog u djelu Tome Arhiđakona Splitskog”, </w:t>
            </w:r>
            <w:r w:rsidRPr="000F597B">
              <w:rPr>
                <w:rFonts w:ascii="Calibri" w:eastAsia="Times New Roman" w:hAnsi="Calibri" w:cs="Calibri"/>
                <w:i/>
                <w:iCs/>
                <w:color w:val="000000"/>
                <w:kern w:val="0"/>
              </w:rPr>
              <w:t>Suvremena lingvistika</w:t>
            </w:r>
            <w:r w:rsidRPr="000F597B">
              <w:rPr>
                <w:rFonts w:ascii="Calibri" w:eastAsia="Times New Roman" w:hAnsi="Calibri" w:cs="Calibri"/>
                <w:color w:val="000000"/>
                <w:kern w:val="0"/>
              </w:rPr>
              <w:t>, br.21/22, 1980., str. 3-18 </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Perić, O., „Jezični slojevi Trpimirove darovnice“, </w:t>
            </w:r>
            <w:r w:rsidRPr="000F597B">
              <w:rPr>
                <w:rFonts w:ascii="Calibri" w:eastAsia="Times New Roman" w:hAnsi="Calibri" w:cs="Calibri"/>
                <w:i/>
                <w:iCs/>
                <w:color w:val="000000"/>
                <w:kern w:val="0"/>
              </w:rPr>
              <w:t>Živa antika</w:t>
            </w:r>
            <w:r w:rsidRPr="000F597B">
              <w:rPr>
                <w:rFonts w:ascii="Calibri" w:eastAsia="Times New Roman" w:hAnsi="Calibri" w:cs="Calibri"/>
                <w:color w:val="000000"/>
                <w:kern w:val="0"/>
              </w:rPr>
              <w:t>, god. XXXIV, sv. 1-2, Skopje, 1984. </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Sidwell, K., (ur.), </w:t>
            </w:r>
            <w:r w:rsidRPr="000F597B">
              <w:rPr>
                <w:rFonts w:ascii="Calibri" w:eastAsia="Times New Roman" w:hAnsi="Calibri" w:cs="Calibri"/>
                <w:i/>
                <w:iCs/>
                <w:color w:val="000000"/>
                <w:kern w:val="0"/>
              </w:rPr>
              <w:t>Reading Medieval Latin</w:t>
            </w:r>
            <w:r w:rsidRPr="000F597B">
              <w:rPr>
                <w:rFonts w:ascii="Calibri" w:eastAsia="Times New Roman" w:hAnsi="Calibri" w:cs="Calibri"/>
                <w:color w:val="000000"/>
                <w:kern w:val="0"/>
              </w:rPr>
              <w:t>, Cambridge: Cambridge Univ. Press, 1995.  </w:t>
            </w:r>
          </w:p>
          <w:p w:rsidR="000F597B" w:rsidRPr="000F597B" w:rsidRDefault="000F597B">
            <w:pPr>
              <w:numPr>
                <w:ilvl w:val="0"/>
                <w:numId w:val="148"/>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Tekavčić, P., </w:t>
            </w:r>
            <w:r w:rsidRPr="000F597B">
              <w:rPr>
                <w:rFonts w:ascii="Calibri" w:eastAsia="Times New Roman" w:hAnsi="Calibri" w:cs="Calibri"/>
                <w:i/>
                <w:iCs/>
                <w:color w:val="000000"/>
                <w:kern w:val="0"/>
              </w:rPr>
              <w:t>Uvod u vulgarni latinski (izbor tekstova)</w:t>
            </w:r>
            <w:r w:rsidRPr="000F597B">
              <w:rPr>
                <w:rFonts w:ascii="Calibri" w:eastAsia="Times New Roman" w:hAnsi="Calibri" w:cs="Calibri"/>
                <w:color w:val="000000"/>
                <w:kern w:val="0"/>
              </w:rPr>
              <w:t>, Udžbenici Sveučilišta u Zagrebu, Zagreb, 1970.</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1775"/>
        <w:gridCol w:w="576"/>
        <w:gridCol w:w="590"/>
        <w:gridCol w:w="523"/>
        <w:gridCol w:w="470"/>
        <w:gridCol w:w="536"/>
        <w:gridCol w:w="899"/>
        <w:gridCol w:w="758"/>
        <w:gridCol w:w="1867"/>
        <w:gridCol w:w="158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Latinitet u Bosni i Hercegovini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FFLAD307</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 </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3. </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modul: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Jezik i književnost, smjer: Latinski jezik</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Josip Grubeša,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josip.grubesa@ff.sum.ba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prikazati kako i u kolikoj mjeri je hrvatski latinitet u Bosni i Hercegovini zastupljen.</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4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latinitet u Bosni i Hercegovini</w:t>
            </w:r>
          </w:p>
          <w:p w:rsidR="000F597B" w:rsidRPr="000F597B" w:rsidRDefault="000F597B">
            <w:pPr>
              <w:numPr>
                <w:ilvl w:val="0"/>
                <w:numId w:val="14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hrvatski latinitet u Bosni i Hercegovini</w:t>
            </w:r>
          </w:p>
          <w:p w:rsidR="000F597B" w:rsidRPr="000F597B" w:rsidRDefault="000F597B">
            <w:pPr>
              <w:numPr>
                <w:ilvl w:val="0"/>
                <w:numId w:val="14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usporediti hrvatski latinitet u Hrvatskoj i Bosni i Hercegovini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Proučavanje utjecaja hrvatskih latinista na  latinsko stvaralaštvo u Bosni i Hercegovini s posebnim naglaskom na franjevačku tradiciju.</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20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5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seminarski rad</w:t>
            </w:r>
          </w:p>
          <w:p w:rsidR="000F597B" w:rsidRPr="000F597B" w:rsidRDefault="000F597B">
            <w:pPr>
              <w:numPr>
                <w:ilvl w:val="0"/>
                <w:numId w:val="150"/>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pismeni i usmeni ispit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Bakula, P., </w:t>
            </w:r>
            <w:r w:rsidRPr="000F597B">
              <w:rPr>
                <w:rFonts w:ascii="Calibri" w:eastAsia="Times New Roman" w:hAnsi="Calibri" w:cs="Calibri"/>
                <w:i/>
                <w:iCs/>
                <w:color w:val="000000"/>
                <w:kern w:val="0"/>
              </w:rPr>
              <w:t>Hercegovina prije sto godina ili Topografsko-historijski šematizam Franjevačke kustodije i Apostolskog vikarijata u Hercegovini za godinu Gospodnju 1867.</w:t>
            </w:r>
            <w:r w:rsidRPr="000F597B">
              <w:rPr>
                <w:rFonts w:ascii="Calibri" w:eastAsia="Times New Roman" w:hAnsi="Calibri" w:cs="Calibri"/>
                <w:color w:val="000000"/>
                <w:kern w:val="0"/>
              </w:rPr>
              <w:t>, (s latinskog originala iz godine 1867. preveo dr. fra Vencel Kosir)</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Bakula, P., </w:t>
            </w:r>
            <w:r w:rsidRPr="000F597B">
              <w:rPr>
                <w:rFonts w:ascii="Calibri" w:eastAsia="Times New Roman" w:hAnsi="Calibri" w:cs="Calibri"/>
                <w:i/>
                <w:iCs/>
                <w:color w:val="000000"/>
                <w:kern w:val="0"/>
              </w:rPr>
              <w:t xml:space="preserve">Schematismus topographico-historicus Custodiae provincialis et Vicariatus apostolici in Hercegovina pro anno Domini 1867., </w:t>
            </w:r>
            <w:r w:rsidRPr="000F597B">
              <w:rPr>
                <w:rFonts w:ascii="Calibri" w:eastAsia="Times New Roman" w:hAnsi="Calibri" w:cs="Calibri"/>
                <w:color w:val="000000"/>
                <w:kern w:val="0"/>
              </w:rPr>
              <w:t>Typis Antonii Zannoni, Split</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Bakula, P., </w:t>
            </w:r>
            <w:r w:rsidRPr="000F597B">
              <w:rPr>
                <w:rFonts w:ascii="Calibri" w:eastAsia="Times New Roman" w:hAnsi="Calibri" w:cs="Calibri"/>
                <w:i/>
                <w:iCs/>
                <w:color w:val="000000"/>
                <w:kern w:val="0"/>
              </w:rPr>
              <w:t>Schematismus topographico-historicus Vicariatus apostolici et Custodiae provincialis franciscano-missionariae in Hercegovina pro anno Domini 1873.</w:t>
            </w:r>
            <w:r w:rsidRPr="000F597B">
              <w:rPr>
                <w:rFonts w:ascii="Calibri" w:eastAsia="Times New Roman" w:hAnsi="Calibri" w:cs="Calibri"/>
                <w:color w:val="000000"/>
                <w:kern w:val="0"/>
              </w:rPr>
              <w:t>, Typis Missionis Cathol. in Hercegovina, Mostar.</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Dukat,  V.,  </w:t>
            </w:r>
            <w:r w:rsidRPr="000F597B">
              <w:rPr>
                <w:rFonts w:ascii="Calibri" w:eastAsia="Times New Roman" w:hAnsi="Calibri" w:cs="Calibri"/>
                <w:i/>
                <w:iCs/>
                <w:color w:val="000000"/>
                <w:kern w:val="0"/>
              </w:rPr>
              <w:t>Hrvatske  preradbe  Grigelyevih  ''Institutiones  Grammaticae''</w:t>
            </w:r>
            <w:r w:rsidRPr="000F597B">
              <w:rPr>
                <w:rFonts w:ascii="Calibri" w:eastAsia="Times New Roman" w:hAnsi="Calibri" w:cs="Calibri"/>
                <w:color w:val="000000"/>
                <w:kern w:val="0"/>
              </w:rPr>
              <w:t>, Rad Jugoslavenske akademije znanosti i umjetnosti, Razredi filologičko-historički i filosofičko-juridički, Knj. 69, Zagreb, 1908.</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Gortan, V., Vratović, V. (ur.), </w:t>
            </w:r>
            <w:r w:rsidRPr="000F597B">
              <w:rPr>
                <w:rFonts w:ascii="Calibri" w:eastAsia="Times New Roman" w:hAnsi="Calibri" w:cs="Calibri"/>
                <w:i/>
                <w:iCs/>
                <w:color w:val="000000"/>
                <w:kern w:val="0"/>
              </w:rPr>
              <w:t>Hrvatski latinisti</w:t>
            </w:r>
            <w:r w:rsidRPr="000F597B">
              <w:rPr>
                <w:rFonts w:ascii="Calibri" w:eastAsia="Times New Roman" w:hAnsi="Calibri" w:cs="Calibri"/>
                <w:color w:val="000000"/>
                <w:kern w:val="0"/>
              </w:rPr>
              <w:t>, knj. 1, Zagreb, 1969.</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Hosu, S., „Srednjovjekovna latinska književnost“, </w:t>
            </w:r>
            <w:r w:rsidRPr="000F597B">
              <w:rPr>
                <w:rFonts w:ascii="Calibri" w:eastAsia="Times New Roman" w:hAnsi="Calibri" w:cs="Calibri"/>
                <w:i/>
                <w:iCs/>
                <w:color w:val="000000"/>
                <w:kern w:val="0"/>
              </w:rPr>
              <w:t>Povijest svjetske književnosti</w:t>
            </w:r>
            <w:r w:rsidRPr="000F597B">
              <w:rPr>
                <w:rFonts w:ascii="Calibri" w:eastAsia="Times New Roman" w:hAnsi="Calibri" w:cs="Calibri"/>
                <w:color w:val="000000"/>
                <w:kern w:val="0"/>
              </w:rPr>
              <w:t>, knj. 2., Zagreb, 1977., str. 347-403. </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Katičić, R., </w:t>
            </w:r>
            <w:r w:rsidRPr="000F597B">
              <w:rPr>
                <w:rFonts w:ascii="Calibri" w:eastAsia="Times New Roman" w:hAnsi="Calibri" w:cs="Calibri"/>
                <w:i/>
                <w:iCs/>
                <w:color w:val="000000"/>
                <w:kern w:val="0"/>
                <w:shd w:val="clear" w:color="auto" w:fill="FFFFFF"/>
              </w:rPr>
              <w:t>Litterarum studia – književnost i naobrazba ranog hrvatskog srednjovjekovlja</w:t>
            </w:r>
            <w:r w:rsidRPr="000F597B">
              <w:rPr>
                <w:rFonts w:ascii="Calibri" w:eastAsia="Times New Roman" w:hAnsi="Calibri" w:cs="Calibri"/>
                <w:color w:val="000000"/>
                <w:kern w:val="0"/>
                <w:shd w:val="clear" w:color="auto" w:fill="FFFFFF"/>
              </w:rPr>
              <w:t>, Matica hrvatska, Zagreb, 1998.</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Katičić, R., </w:t>
            </w:r>
            <w:r w:rsidRPr="000F597B">
              <w:rPr>
                <w:rFonts w:ascii="Calibri" w:eastAsia="Times New Roman" w:hAnsi="Calibri" w:cs="Calibri"/>
                <w:color w:val="000000"/>
                <w:kern w:val="0"/>
              </w:rPr>
              <w:t xml:space="preserve">„Toma Arhiđakon i njegovo djelo“, </w:t>
            </w:r>
            <w:r w:rsidRPr="000F597B">
              <w:rPr>
                <w:rFonts w:ascii="Calibri" w:eastAsia="Times New Roman" w:hAnsi="Calibri" w:cs="Calibri"/>
                <w:i/>
                <w:iCs/>
                <w:color w:val="000000"/>
                <w:kern w:val="0"/>
              </w:rPr>
              <w:t>Toma Arhiđakon, Historia Salonitana</w:t>
            </w:r>
            <w:r w:rsidRPr="000F597B">
              <w:rPr>
                <w:rFonts w:ascii="Calibri" w:eastAsia="Times New Roman" w:hAnsi="Calibri" w:cs="Calibri"/>
                <w:color w:val="000000"/>
                <w:kern w:val="0"/>
              </w:rPr>
              <w:t>, Split, 2003., str. 329-431. </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Knezović, P., „Ranosrednjovjekovni latinitet“, </w:t>
            </w:r>
            <w:r w:rsidRPr="000F597B">
              <w:rPr>
                <w:rFonts w:ascii="Calibri" w:eastAsia="Times New Roman" w:hAnsi="Calibri" w:cs="Calibri"/>
                <w:i/>
                <w:iCs/>
                <w:color w:val="000000"/>
                <w:kern w:val="0"/>
              </w:rPr>
              <w:t>Hrvatska u doba kneza Branimira</w:t>
            </w:r>
            <w:r w:rsidRPr="000F597B">
              <w:rPr>
                <w:rFonts w:ascii="Calibri" w:eastAsia="Times New Roman" w:hAnsi="Calibri" w:cs="Calibri"/>
                <w:color w:val="000000"/>
                <w:kern w:val="0"/>
              </w:rPr>
              <w:t>, Zadar, 2002., 173-193. </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Kraljević, A., </w:t>
            </w:r>
            <w:r w:rsidRPr="000F597B">
              <w:rPr>
                <w:rFonts w:ascii="Calibri" w:eastAsia="Times New Roman" w:hAnsi="Calibri" w:cs="Calibri"/>
                <w:i/>
                <w:iCs/>
                <w:color w:val="000000"/>
                <w:kern w:val="0"/>
              </w:rPr>
              <w:t>Grammatica Latino-Illyrica (sabrao i protomačio [sic!] fra Angeo Kraljević za mladež Ercegovačku. U Rimu tiskom skupa razširenja viere MDCCCLXIII.</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Lalich, L., </w:t>
            </w:r>
            <w:r w:rsidRPr="000F597B">
              <w:rPr>
                <w:rFonts w:ascii="Calibri" w:eastAsia="Times New Roman" w:hAnsi="Calibri" w:cs="Calibri"/>
                <w:i/>
                <w:iCs/>
                <w:color w:val="000000"/>
                <w:kern w:val="0"/>
              </w:rPr>
              <w:t>Dictionarium Latino-Italico-Illyricum</w:t>
            </w:r>
            <w:r w:rsidRPr="000F597B">
              <w:rPr>
                <w:rFonts w:ascii="Calibri" w:eastAsia="Times New Roman" w:hAnsi="Calibri" w:cs="Calibri"/>
                <w:color w:val="000000"/>
                <w:kern w:val="0"/>
              </w:rPr>
              <w:t>, (priredio Serafin Hrkać), Matica hrvatska Grude i Institut za latinitet, Grude, 2007.</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Lastrić, F., </w:t>
            </w:r>
            <w:r w:rsidRPr="000F597B">
              <w:rPr>
                <w:rFonts w:ascii="Calibri" w:eastAsia="Times New Roman" w:hAnsi="Calibri" w:cs="Calibri"/>
                <w:i/>
                <w:iCs/>
                <w:color w:val="000000"/>
                <w:kern w:val="0"/>
              </w:rPr>
              <w:t xml:space="preserve">Nediglnik dvostruk, to jest Po dva govoregnja za vsaku nediglju priko godine, lasna, kratja i ravna. Samo za lasnochju pastirah naselačkie puka priprostitoga i nenaučnoga, uregena, </w:t>
            </w:r>
            <w:r w:rsidRPr="000F597B">
              <w:rPr>
                <w:rFonts w:ascii="Calibri" w:eastAsia="Times New Roman" w:hAnsi="Calibri" w:cs="Calibri"/>
                <w:color w:val="000000"/>
                <w:kern w:val="0"/>
              </w:rPr>
              <w:t>U' Mletezij, 1766.</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Lastrić, F., </w:t>
            </w:r>
            <w:r w:rsidRPr="000F597B">
              <w:rPr>
                <w:rFonts w:ascii="Calibri" w:eastAsia="Times New Roman" w:hAnsi="Calibri" w:cs="Calibri"/>
                <w:i/>
                <w:iCs/>
                <w:color w:val="000000"/>
                <w:kern w:val="0"/>
              </w:rPr>
              <w:t xml:space="preserve">Svetgnjak o. F. Filipa iz Occhjevjae Reda Magnae Bratjae S. O. F. Obsluxitagljah, Provinciae Bosanske davno Minist. Provinc. to' jest Govoregnja od svetie, kako i na dneve svetkovinah ghibglivie, koise štuju uzdarxagnem od opslovah sluxavski priko sve godine: kratka i ravna, kakonoti za lasnochju Pastirah puka priprostitoga spravglena. </w:t>
            </w:r>
            <w:r w:rsidRPr="000F597B">
              <w:rPr>
                <w:rFonts w:ascii="Calibri" w:eastAsia="Times New Roman" w:hAnsi="Calibri" w:cs="Calibri"/>
                <w:color w:val="000000"/>
                <w:kern w:val="0"/>
              </w:rPr>
              <w:t>U' Mletezij, 1766.</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Lastrić, F., </w:t>
            </w:r>
            <w:r w:rsidRPr="000F597B">
              <w:rPr>
                <w:rFonts w:ascii="Calibri" w:eastAsia="Times New Roman" w:hAnsi="Calibri" w:cs="Calibri"/>
                <w:i/>
                <w:iCs/>
                <w:color w:val="000000"/>
                <w:kern w:val="0"/>
              </w:rPr>
              <w:t>Testimonium bilabium seu Sermones panegyrico-dogmatico-morales pro solemnitatibus Domini Sabaoth (nec non &amp; alii non-nulli, ut induculus argumentorum infra positus monstrat) latine &amp; illyrice elaborati ad honorem &amp; gloriam atque in obsequinum Ss. Nominis in quo omne genu flectitur: Ex quo omnis salus habetur. Per quem omnia facta sunt. Quod vocatum est Jesus a Patre Philippo ab Ochievja ordinis minorum regularis observantiae Seraphici; ex custode &amp; ex-ministro provinciali Provinciae Bosnae Argentinae</w:t>
            </w:r>
            <w:r w:rsidRPr="000F597B">
              <w:rPr>
                <w:rFonts w:ascii="Calibri" w:eastAsia="Times New Roman" w:hAnsi="Calibri" w:cs="Calibri"/>
                <w:color w:val="000000"/>
                <w:kern w:val="0"/>
              </w:rPr>
              <w:t>, Venetiis, 1755.</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Margitić, S., </w:t>
            </w:r>
            <w:r w:rsidRPr="000F597B">
              <w:rPr>
                <w:rFonts w:ascii="Calibri" w:eastAsia="Times New Roman" w:hAnsi="Calibri" w:cs="Calibri"/>
                <w:i/>
                <w:iCs/>
                <w:color w:val="000000"/>
                <w:kern w:val="0"/>
              </w:rPr>
              <w:t>Izpovied karstianska</w:t>
            </w:r>
            <w:r w:rsidRPr="000F597B">
              <w:rPr>
                <w:rFonts w:ascii="Calibri" w:eastAsia="Times New Roman" w:hAnsi="Calibri" w:cs="Calibri"/>
                <w:color w:val="000000"/>
                <w:kern w:val="0"/>
              </w:rPr>
              <w:t>, U Mlečie, Po Nikoli Pecanu, 1704.</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Matijević Sokol, M., „Latinska epigrafička baština“, </w:t>
            </w:r>
            <w:r w:rsidRPr="000F597B">
              <w:rPr>
                <w:rFonts w:ascii="Calibri" w:eastAsia="Times New Roman" w:hAnsi="Calibri" w:cs="Calibri"/>
                <w:i/>
                <w:iCs/>
                <w:color w:val="000000"/>
                <w:kern w:val="0"/>
              </w:rPr>
              <w:t>Hrvatska i Europa: kultura, znanost i umjetnost. Srednji vijek i renesansa (XIII.-XVI. stoljeće)</w:t>
            </w:r>
            <w:r w:rsidRPr="000F597B">
              <w:rPr>
                <w:rFonts w:ascii="Calibri" w:eastAsia="Times New Roman" w:hAnsi="Calibri" w:cs="Calibri"/>
                <w:color w:val="000000"/>
                <w:kern w:val="0"/>
              </w:rPr>
              <w:t>, Zagreb, 2000., str. 105-125. </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Pavić, S., „Latinsko pjesništvo bosanskih franjevaca“, </w:t>
            </w:r>
            <w:r w:rsidRPr="000F597B">
              <w:rPr>
                <w:rFonts w:ascii="Calibri" w:eastAsia="Times New Roman" w:hAnsi="Calibri" w:cs="Calibri"/>
                <w:i/>
                <w:iCs/>
                <w:color w:val="000000"/>
                <w:kern w:val="0"/>
              </w:rPr>
              <w:t>Republika</w:t>
            </w:r>
            <w:r w:rsidRPr="000F597B">
              <w:rPr>
                <w:rFonts w:ascii="Calibri" w:eastAsia="Times New Roman" w:hAnsi="Calibri" w:cs="Calibri"/>
                <w:color w:val="000000"/>
                <w:kern w:val="0"/>
              </w:rPr>
              <w:t xml:space="preserve">, god. LVIII, 7-9, str. 141-150.Trkanjec, Ž., Knezović, P., </w:t>
            </w:r>
            <w:r w:rsidRPr="000F597B">
              <w:rPr>
                <w:rFonts w:ascii="Calibri" w:eastAsia="Times New Roman" w:hAnsi="Calibri" w:cs="Calibri"/>
                <w:i/>
                <w:iCs/>
                <w:color w:val="000000"/>
                <w:kern w:val="0"/>
              </w:rPr>
              <w:t>Documenta historiam Croaticam spectantia (representativa)</w:t>
            </w:r>
            <w:r w:rsidRPr="000F597B">
              <w:rPr>
                <w:rFonts w:ascii="Calibri" w:eastAsia="Times New Roman" w:hAnsi="Calibri" w:cs="Calibri"/>
                <w:color w:val="000000"/>
                <w:kern w:val="0"/>
              </w:rPr>
              <w:t>, Zagreb, 1995.</w:t>
            </w:r>
          </w:p>
          <w:p w:rsidR="000F597B" w:rsidRPr="000F597B" w:rsidRDefault="000F597B">
            <w:pPr>
              <w:numPr>
                <w:ilvl w:val="0"/>
                <w:numId w:val="15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Tekavčić, P., </w:t>
            </w:r>
            <w:r w:rsidRPr="000F597B">
              <w:rPr>
                <w:rFonts w:ascii="Calibri" w:eastAsia="Times New Roman" w:hAnsi="Calibri" w:cs="Calibri"/>
                <w:i/>
                <w:iCs/>
                <w:color w:val="000000"/>
                <w:kern w:val="0"/>
              </w:rPr>
              <w:t>Uvod u vulgarni latinski (izbor tekstova)</w:t>
            </w:r>
            <w:r w:rsidRPr="000F597B">
              <w:rPr>
                <w:rFonts w:ascii="Calibri" w:eastAsia="Times New Roman" w:hAnsi="Calibri" w:cs="Calibri"/>
                <w:color w:val="000000"/>
                <w:kern w:val="0"/>
              </w:rPr>
              <w:t>, Udžbenici Sveučilišta u Zagrebu, Zagreb 1970.</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b/>
          <w:bCs/>
          <w:color w:val="000000"/>
          <w:kern w:val="0"/>
          <w:sz w:val="24"/>
          <w:szCs w:val="24"/>
        </w:rPr>
        <w:t>5.3. Modul: INFORMACIJSKO DRUŠTVO</w:t>
      </w:r>
    </w:p>
    <w:tbl>
      <w:tblPr>
        <w:tblW w:w="0" w:type="auto"/>
        <w:tblLook w:val="04A0"/>
      </w:tblPr>
      <w:tblGrid>
        <w:gridCol w:w="1401"/>
        <w:gridCol w:w="546"/>
        <w:gridCol w:w="735"/>
        <w:gridCol w:w="741"/>
        <w:gridCol w:w="679"/>
        <w:gridCol w:w="634"/>
        <w:gridCol w:w="910"/>
        <w:gridCol w:w="753"/>
        <w:gridCol w:w="1709"/>
        <w:gridCol w:w="146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Istraživački trendovi u komunikacijskim znanostima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FFIKD102</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Davorka Topić Stipić, izv. prof. / dr. sc. Tihana Novak, doc.</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davorka.topicstipic@ff.sum.ba; tihana.novak@erf.unizg.hr</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Polaznici će dobiti uvid u suvremene istraživačke trendove na području komunikacijskih znanosti, a osobito na području vlastitih doktorskih istraživanja.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5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 ćeidiskutirativažnostrazličitihteorijaipodatakavlastitogistraživanjairazličitihvrstapublikacija</w:t>
            </w:r>
          </w:p>
          <w:p w:rsidR="000F597B" w:rsidRPr="000F597B" w:rsidRDefault="000F597B">
            <w:pPr>
              <w:numPr>
                <w:ilvl w:val="0"/>
                <w:numId w:val="15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analiziratiempirijskaiteorijskaistraživanjarelevantnazapodručjeistraživačkogradapolaznika: teorijskepostavke, istraživačkapitanja, pitanjaimplementacijeiinterpretacije, kaoipublikacijerezultata</w:t>
            </w:r>
          </w:p>
          <w:p w:rsidR="000F597B" w:rsidRPr="000F597B" w:rsidRDefault="000F597B">
            <w:pPr>
              <w:numPr>
                <w:ilvl w:val="0"/>
                <w:numId w:val="15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razvitisposobnostintegriranjateorijskihkoncepata, istraživačko-metodološkogznanja, praktičnogiskustvakaoirazvitisposobnostza (samo)refleksijui (samo)kritikuistraživačkograda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53"/>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Moderni istraživački trendovi u komunikacijskim znanostima, s analizom izabranih primjera istraživanja, koji se ažuriraju svake godine.</w:t>
            </w:r>
          </w:p>
          <w:p w:rsidR="000F597B" w:rsidRPr="000F597B" w:rsidRDefault="000F597B">
            <w:pPr>
              <w:numPr>
                <w:ilvl w:val="0"/>
                <w:numId w:val="153"/>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Paradigmatska I teorijska pozadina istraživanja na području komunikacijskih znanost, interdisciplinarnost I transdisciplinarnost.</w:t>
            </w:r>
          </w:p>
          <w:p w:rsidR="000F597B" w:rsidRPr="000F597B" w:rsidRDefault="000F597B">
            <w:pPr>
              <w:numPr>
                <w:ilvl w:val="0"/>
                <w:numId w:val="153"/>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Relevantnost I dostupnost rezultata istraživanja. Kako pripremiti pregled istraživačkih teorija I rezultata istraživanja.</w:t>
            </w:r>
          </w:p>
          <w:p w:rsidR="000F597B" w:rsidRPr="000F597B" w:rsidRDefault="000F597B">
            <w:pPr>
              <w:numPr>
                <w:ilvl w:val="0"/>
                <w:numId w:val="153"/>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Prezentacija I kritička diskusija o idejama I rezultatima u objavljenim istraživanjima u područjima od interesa I u okviru istraživačke teme doktoranada.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4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5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pohađati nastavu i sudjelovati u nastavnome procesu</w:t>
            </w:r>
          </w:p>
          <w:p w:rsidR="000F597B" w:rsidRPr="000F597B" w:rsidRDefault="000F597B">
            <w:pPr>
              <w:numPr>
                <w:ilvl w:val="0"/>
                <w:numId w:val="15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obraditi samostalni zadatak i izložiti ga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Babbie, E., </w:t>
            </w:r>
            <w:r w:rsidRPr="000F597B">
              <w:rPr>
                <w:rFonts w:ascii="Calibri" w:eastAsia="Times New Roman" w:hAnsi="Calibri" w:cs="Calibri"/>
                <w:i/>
                <w:iCs/>
                <w:color w:val="000000"/>
                <w:kern w:val="0"/>
              </w:rPr>
              <w:t>The Practice of Social Research</w:t>
            </w:r>
            <w:r w:rsidRPr="000F597B">
              <w:rPr>
                <w:rFonts w:ascii="Calibri" w:eastAsia="Times New Roman" w:hAnsi="Calibri" w:cs="Calibri"/>
                <w:color w:val="000000"/>
                <w:kern w:val="0"/>
              </w:rPr>
              <w:t>, Wadsworth Cengage Learning, Belmont, 2010.</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Babbie, E., </w:t>
            </w:r>
            <w:r w:rsidRPr="000F597B">
              <w:rPr>
                <w:rFonts w:ascii="Calibri" w:eastAsia="Times New Roman" w:hAnsi="Calibri" w:cs="Calibri"/>
                <w:i/>
                <w:iCs/>
                <w:color w:val="000000"/>
                <w:kern w:val="0"/>
              </w:rPr>
              <w:t>The Basics of Social Research</w:t>
            </w:r>
            <w:r w:rsidRPr="000F597B">
              <w:rPr>
                <w:rFonts w:ascii="Calibri" w:eastAsia="Times New Roman" w:hAnsi="Calibri" w:cs="Calibri"/>
                <w:color w:val="000000"/>
                <w:kern w:val="0"/>
              </w:rPr>
              <w:t>, Wadsworth Cengage Learnig, Belmont, 2011.</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Berg, B., </w:t>
            </w:r>
            <w:r w:rsidRPr="000F597B">
              <w:rPr>
                <w:rFonts w:ascii="Calibri" w:eastAsia="Times New Roman" w:hAnsi="Calibri" w:cs="Calibri"/>
                <w:i/>
                <w:iCs/>
                <w:color w:val="000000"/>
                <w:kern w:val="0"/>
              </w:rPr>
              <w:t>Qualitative Research Methods for Social Sciences</w:t>
            </w:r>
            <w:r w:rsidRPr="000F597B">
              <w:rPr>
                <w:rFonts w:ascii="Calibri" w:eastAsia="Times New Roman" w:hAnsi="Calibri" w:cs="Calibri"/>
                <w:color w:val="000000"/>
                <w:kern w:val="0"/>
              </w:rPr>
              <w:t>, California State University, Allyn and Bacon, 2001.</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Croucher, M. - Stephen - Cronn-Mills, D., </w:t>
            </w:r>
            <w:r w:rsidRPr="000F597B">
              <w:rPr>
                <w:rFonts w:ascii="Calibri" w:eastAsia="Times New Roman" w:hAnsi="Calibri" w:cs="Calibri"/>
                <w:i/>
                <w:iCs/>
                <w:color w:val="000000"/>
                <w:kern w:val="0"/>
              </w:rPr>
              <w:t>Understanding Communication Research Methods</w:t>
            </w:r>
            <w:r w:rsidRPr="000F597B">
              <w:rPr>
                <w:rFonts w:ascii="Calibri" w:eastAsia="Times New Roman" w:hAnsi="Calibri" w:cs="Calibri"/>
                <w:color w:val="000000"/>
                <w:kern w:val="0"/>
              </w:rPr>
              <w:t>, Routledge, New York – London, 2015.</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Danesi, M., </w:t>
            </w:r>
            <w:r w:rsidRPr="000F597B">
              <w:rPr>
                <w:rFonts w:ascii="Calibri" w:eastAsia="Times New Roman" w:hAnsi="Calibri" w:cs="Calibri"/>
                <w:i/>
                <w:iCs/>
                <w:color w:val="000000"/>
                <w:kern w:val="0"/>
              </w:rPr>
              <w:t>Messages, Signs and Meanings: a Basic Textbook in Semiotics and Communication Theory</w:t>
            </w:r>
            <w:r w:rsidRPr="000F597B">
              <w:rPr>
                <w:rFonts w:ascii="Calibri" w:eastAsia="Times New Roman" w:hAnsi="Calibri" w:cs="Calibri"/>
                <w:color w:val="000000"/>
                <w:kern w:val="0"/>
              </w:rPr>
              <w:t>, Canadian Scholars’ Press Inc., 2004.</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Daymon, C. - Holloway, I., </w:t>
            </w:r>
            <w:r w:rsidRPr="000F597B">
              <w:rPr>
                <w:rFonts w:ascii="Calibri" w:eastAsia="Times New Roman" w:hAnsi="Calibri" w:cs="Calibri"/>
                <w:i/>
                <w:iCs/>
                <w:color w:val="000000"/>
                <w:kern w:val="0"/>
              </w:rPr>
              <w:t>Qualitative Research Methods in PR and Marketing Communication</w:t>
            </w:r>
            <w:r w:rsidRPr="000F597B">
              <w:rPr>
                <w:rFonts w:ascii="Calibri" w:eastAsia="Times New Roman" w:hAnsi="Calibri" w:cs="Calibri"/>
                <w:color w:val="000000"/>
                <w:kern w:val="0"/>
              </w:rPr>
              <w:t>, Routledge, London - New York, 2011.</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Heath. L. R. - Jenning, B., </w:t>
            </w:r>
            <w:r w:rsidRPr="000F597B">
              <w:rPr>
                <w:rFonts w:ascii="Calibri" w:eastAsia="Times New Roman" w:hAnsi="Calibri" w:cs="Calibri"/>
                <w:i/>
                <w:iCs/>
                <w:color w:val="000000"/>
                <w:kern w:val="0"/>
              </w:rPr>
              <w:t>Human Communication Theory and Research: Concepts, Contexts, and Challenges</w:t>
            </w:r>
            <w:r w:rsidRPr="000F597B">
              <w:rPr>
                <w:rFonts w:ascii="Calibri" w:eastAsia="Times New Roman" w:hAnsi="Calibri" w:cs="Calibri"/>
                <w:color w:val="000000"/>
                <w:kern w:val="0"/>
              </w:rPr>
              <w:t>, Lawrence Erlbaum Associates Pubblishers, London, 2000.</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Frey, R. L. - Cissna, N. K., </w:t>
            </w:r>
            <w:r w:rsidRPr="000F597B">
              <w:rPr>
                <w:rFonts w:ascii="Calibri" w:eastAsia="Times New Roman" w:hAnsi="Calibri" w:cs="Calibri"/>
                <w:i/>
                <w:iCs/>
                <w:color w:val="000000"/>
                <w:kern w:val="0"/>
              </w:rPr>
              <w:t>Routledge Handbook of Applied Communication Research</w:t>
            </w:r>
            <w:r w:rsidRPr="000F597B">
              <w:rPr>
                <w:rFonts w:ascii="Calibri" w:eastAsia="Times New Roman" w:hAnsi="Calibri" w:cs="Calibri"/>
                <w:color w:val="000000"/>
                <w:kern w:val="0"/>
              </w:rPr>
              <w:t xml:space="preserve">, Routledge, 2009.Peja, L. - Carpentier N. - Colombo F. - Murru M. F. - Tosoni, S. - Kilborn, R. - Kramp L. - Kunelius, R. - McNicholas, A. - Nieminen, H. - Pruulmann-Vengerfeldt, P., </w:t>
            </w:r>
            <w:r w:rsidRPr="000F597B">
              <w:rPr>
                <w:rFonts w:ascii="Calibri" w:eastAsia="Times New Roman" w:hAnsi="Calibri" w:cs="Calibri"/>
                <w:i/>
                <w:iCs/>
                <w:color w:val="000000"/>
                <w:kern w:val="0"/>
              </w:rPr>
              <w:t>Current Perspective on Communication and Media Research</w:t>
            </w:r>
            <w:r w:rsidRPr="000F597B">
              <w:rPr>
                <w:rFonts w:ascii="Calibri" w:eastAsia="Times New Roman" w:hAnsi="Calibri" w:cs="Calibri"/>
                <w:color w:val="000000"/>
                <w:kern w:val="0"/>
              </w:rPr>
              <w:t>, Lumiere, Bremen, 2018.</w:t>
            </w:r>
          </w:p>
          <w:p w:rsidR="000F597B" w:rsidRPr="000F597B" w:rsidRDefault="000F597B">
            <w:pPr>
              <w:numPr>
                <w:ilvl w:val="0"/>
                <w:numId w:val="15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Wimmer, D. R. - Dominick, R. J., </w:t>
            </w:r>
            <w:r w:rsidRPr="000F597B">
              <w:rPr>
                <w:rFonts w:ascii="Calibri" w:eastAsia="Times New Roman" w:hAnsi="Calibri" w:cs="Calibri"/>
                <w:i/>
                <w:iCs/>
                <w:color w:val="000000"/>
                <w:kern w:val="0"/>
              </w:rPr>
              <w:t>Mass Media Research</w:t>
            </w:r>
            <w:r w:rsidRPr="000F597B">
              <w:rPr>
                <w:rFonts w:ascii="Calibri" w:eastAsia="Times New Roman" w:hAnsi="Calibri" w:cs="Calibri"/>
                <w:color w:val="000000"/>
                <w:kern w:val="0"/>
              </w:rPr>
              <w:t>, Wadsworth Cengage Learning, Belmont, 2011.</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1811"/>
        <w:gridCol w:w="2149"/>
        <w:gridCol w:w="723"/>
        <w:gridCol w:w="726"/>
        <w:gridCol w:w="723"/>
        <w:gridCol w:w="701"/>
        <w:gridCol w:w="1447"/>
        <w:gridCol w:w="1296"/>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Teorija informacijskih znanosti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FFIKD103</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5"/>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Informacijske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Jadranka Lasić Lazić, prof. emer. / dr. sc. Sonja Špiranec, red. prof. </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jlazic@ffzg.hr, sspiran@ffzg.hr</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Upoznati doktorande s teorijskim razvojem područja, problemima i istraživačkim pitanjima i pravcem u kojem danas idu informacijske znanosti</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osnovne pojmove informacijskih znanosti</w:t>
            </w:r>
          </w:p>
          <w:p w:rsidR="000F597B" w:rsidRPr="000F597B" w:rsidRDefault="000F597B">
            <w:pPr>
              <w:numPr>
                <w:ilvl w:val="0"/>
                <w:numId w:val="1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pojam relevantnosti</w:t>
            </w:r>
          </w:p>
          <w:p w:rsidR="000F597B" w:rsidRPr="000F597B" w:rsidRDefault="000F597B">
            <w:pPr>
              <w:numPr>
                <w:ilvl w:val="0"/>
                <w:numId w:val="1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razlikovati tipove znanja</w:t>
            </w:r>
          </w:p>
          <w:p w:rsidR="000F597B" w:rsidRPr="000F597B" w:rsidRDefault="000F597B">
            <w:pPr>
              <w:numPr>
                <w:ilvl w:val="0"/>
                <w:numId w:val="1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osnovne pojmove za istraživanje određene teme</w:t>
            </w:r>
          </w:p>
          <w:p w:rsidR="000F597B" w:rsidRPr="000F597B" w:rsidRDefault="000F597B">
            <w:pPr>
              <w:numPr>
                <w:ilvl w:val="0"/>
                <w:numId w:val="1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kritički tumačiti promjenu u značaju znanja, informacija i podataka u društvu i društveno utemeljenje informacijskih znanosti</w:t>
            </w:r>
          </w:p>
          <w:p w:rsidR="000F597B" w:rsidRPr="000F597B" w:rsidRDefault="000F597B">
            <w:pPr>
              <w:numPr>
                <w:ilvl w:val="0"/>
                <w:numId w:val="1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prepoznati uvjetovanost pojedinih formi znanja socijalnim, tehnološkim i komunikacijskim obrascima</w:t>
            </w:r>
          </w:p>
          <w:p w:rsidR="000F597B" w:rsidRPr="000F597B" w:rsidRDefault="000F597B">
            <w:pPr>
              <w:numPr>
                <w:ilvl w:val="0"/>
                <w:numId w:val="15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 koje su forme znanja prevladavale u kojem povijesnom razdoblju</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Polazišta i teorijski razvoj informacijske znanosti, filozofijski i metodologijski problemi utemeljenja, razvoj paradigme i promjene, socijalni i tehnološki aspekti  informacijske paradigme, razvoj informacijskog fenomena i novi trendovi u teorijskim konceptima, disciplinarni diskurs, dileme o teorijskim i metodološkim aspektima razvoja informacijskih znanosti. </w:t>
            </w:r>
          </w:p>
        </w:tc>
      </w:tr>
      <w:tr w:rsidR="000F597B" w:rsidRPr="000F597B" w:rsidTr="000F597B">
        <w:trPr>
          <w:trHeight w:val="5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2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Izrada eseja i usmeni ispit</w:t>
            </w:r>
          </w:p>
        </w:tc>
      </w:tr>
      <w:tr w:rsidR="000F597B" w:rsidRPr="000F597B" w:rsidTr="000F597B">
        <w:trPr>
          <w:trHeight w:val="4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esej</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5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Borgman, C. L. - Rice, R. E., „The convergence of Information Science and Communication: A bibliometric analysis“, </w:t>
            </w:r>
            <w:r w:rsidRPr="000F597B">
              <w:rPr>
                <w:rFonts w:ascii="Calibri" w:eastAsia="Times New Roman" w:hAnsi="Calibri" w:cs="Calibri"/>
                <w:i/>
                <w:iCs/>
                <w:color w:val="000000"/>
                <w:kern w:val="0"/>
              </w:rPr>
              <w:t>Journal of the American Society for Information Science</w:t>
            </w:r>
            <w:r w:rsidRPr="000F597B">
              <w:rPr>
                <w:rFonts w:ascii="Calibri" w:eastAsia="Times New Roman" w:hAnsi="Calibri" w:cs="Calibri"/>
                <w:color w:val="000000"/>
                <w:kern w:val="0"/>
              </w:rPr>
              <w:t>, god. 43, 1992., br. 6, str. 397-411.</w:t>
            </w:r>
          </w:p>
          <w:p w:rsidR="000F597B" w:rsidRPr="000F597B" w:rsidRDefault="000F597B">
            <w:pPr>
              <w:numPr>
                <w:ilvl w:val="0"/>
                <w:numId w:val="15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Bawden, D., „Smoother pebbles and the shoulders of giants: The developing foundations of information science“, </w:t>
            </w:r>
            <w:r w:rsidRPr="000F597B">
              <w:rPr>
                <w:rFonts w:ascii="Calibri" w:eastAsia="Times New Roman" w:hAnsi="Calibri" w:cs="Calibri"/>
                <w:i/>
                <w:iCs/>
                <w:color w:val="000000"/>
                <w:kern w:val="0"/>
              </w:rPr>
              <w:t>Journal of Information science</w:t>
            </w:r>
            <w:r w:rsidRPr="000F597B">
              <w:rPr>
                <w:rFonts w:ascii="Calibri" w:eastAsia="Times New Roman" w:hAnsi="Calibri" w:cs="Calibri"/>
                <w:color w:val="000000"/>
                <w:kern w:val="0"/>
              </w:rPr>
              <w:t>, god. 34, 2008., br. 4, str. 415-426.</w:t>
            </w:r>
          </w:p>
          <w:p w:rsidR="000F597B" w:rsidRPr="000F597B" w:rsidRDefault="000F597B">
            <w:pPr>
              <w:numPr>
                <w:ilvl w:val="0"/>
                <w:numId w:val="15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Ferlindeš, J. - Špiranec, S., „Teorijsko-filozofsko utemeljenje knjižnične i informacijske znanosti u filozofiji informacije“, </w:t>
            </w:r>
            <w:r w:rsidRPr="000F597B">
              <w:rPr>
                <w:rFonts w:ascii="Calibri" w:eastAsia="Times New Roman" w:hAnsi="Calibri" w:cs="Calibri"/>
                <w:i/>
                <w:iCs/>
                <w:color w:val="000000"/>
                <w:kern w:val="0"/>
              </w:rPr>
              <w:t>Vjesnik bibliotekara Hrvatske</w:t>
            </w:r>
            <w:r w:rsidRPr="000F597B">
              <w:rPr>
                <w:rFonts w:ascii="Calibri" w:eastAsia="Times New Roman" w:hAnsi="Calibri" w:cs="Calibri"/>
                <w:color w:val="000000"/>
                <w:kern w:val="0"/>
              </w:rPr>
              <w:t>, god. 61, 2018., br. 1 </w:t>
            </w:r>
          </w:p>
          <w:p w:rsidR="000F597B" w:rsidRPr="000F597B" w:rsidRDefault="000F597B">
            <w:pPr>
              <w:numPr>
                <w:ilvl w:val="0"/>
                <w:numId w:val="15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Saračević, T., </w:t>
            </w:r>
            <w:r w:rsidRPr="000F597B">
              <w:rPr>
                <w:rFonts w:ascii="Calibri" w:eastAsia="Times New Roman" w:hAnsi="Calibri" w:cs="Calibri"/>
                <w:i/>
                <w:iCs/>
                <w:color w:val="000000"/>
                <w:kern w:val="0"/>
              </w:rPr>
              <w:t>Prilozi utemeljenju informacijske znanosti</w:t>
            </w:r>
            <w:r w:rsidRPr="000F597B">
              <w:rPr>
                <w:rFonts w:ascii="Calibri" w:eastAsia="Times New Roman" w:hAnsi="Calibri" w:cs="Calibri"/>
                <w:color w:val="000000"/>
                <w:kern w:val="0"/>
              </w:rPr>
              <w:t>, Filozofski fakultet Osijek, 2006.</w:t>
            </w:r>
          </w:p>
          <w:p w:rsidR="000F597B" w:rsidRPr="000F597B" w:rsidRDefault="000F597B">
            <w:pPr>
              <w:numPr>
                <w:ilvl w:val="0"/>
                <w:numId w:val="15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Tuđman, M., </w:t>
            </w:r>
            <w:r w:rsidRPr="000F597B">
              <w:rPr>
                <w:rFonts w:ascii="Calibri" w:eastAsia="Times New Roman" w:hAnsi="Calibri" w:cs="Calibri"/>
                <w:i/>
                <w:iCs/>
                <w:color w:val="000000"/>
                <w:kern w:val="0"/>
              </w:rPr>
              <w:t>Teorija informacijske znanosti</w:t>
            </w:r>
            <w:r w:rsidRPr="000F597B">
              <w:rPr>
                <w:rFonts w:ascii="Calibri" w:eastAsia="Times New Roman" w:hAnsi="Calibri" w:cs="Calibri"/>
                <w:color w:val="000000"/>
                <w:kern w:val="0"/>
              </w:rPr>
              <w:t>, Sveučilišna naklada, Zagreb, 2014.</w:t>
            </w:r>
          </w:p>
          <w:p w:rsidR="000F597B" w:rsidRPr="000F597B" w:rsidRDefault="000F597B">
            <w:pPr>
              <w:numPr>
                <w:ilvl w:val="0"/>
                <w:numId w:val="15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Tuđman, M., </w:t>
            </w:r>
            <w:r w:rsidRPr="000F597B">
              <w:rPr>
                <w:rFonts w:ascii="Calibri" w:eastAsia="Times New Roman" w:hAnsi="Calibri" w:cs="Calibri"/>
                <w:i/>
                <w:iCs/>
                <w:color w:val="000000"/>
                <w:kern w:val="0"/>
              </w:rPr>
              <w:t>Božo Težak i razvoj informacijske znanosti</w:t>
            </w:r>
            <w:r w:rsidRPr="000F597B">
              <w:rPr>
                <w:rFonts w:ascii="Calibri" w:eastAsia="Times New Roman" w:hAnsi="Calibri" w:cs="Calibri"/>
                <w:color w:val="000000"/>
                <w:kern w:val="0"/>
              </w:rPr>
              <w:t>, dostupno na: https://www.researchgate.net/publication/281150690_Bozo_Tezak_i_razvoj_informacijske_znanosti</w:t>
            </w:r>
          </w:p>
          <w:p w:rsidR="000F597B" w:rsidRPr="000F597B" w:rsidRDefault="000F597B">
            <w:pPr>
              <w:numPr>
                <w:ilvl w:val="0"/>
                <w:numId w:val="15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Zins, C., „Classification schemes of information science: Twentyeight scholars map the field“, </w:t>
            </w:r>
            <w:r w:rsidRPr="000F597B">
              <w:rPr>
                <w:rFonts w:ascii="Calibri" w:eastAsia="Times New Roman" w:hAnsi="Calibri" w:cs="Calibri"/>
                <w:i/>
                <w:iCs/>
                <w:color w:val="000000"/>
                <w:kern w:val="0"/>
              </w:rPr>
              <w:t>Journal of the American Society for Information Science and Technology</w:t>
            </w:r>
            <w:r w:rsidRPr="000F597B">
              <w:rPr>
                <w:rFonts w:ascii="Calibri" w:eastAsia="Times New Roman" w:hAnsi="Calibri" w:cs="Calibri"/>
                <w:color w:val="000000"/>
                <w:kern w:val="0"/>
              </w:rPr>
              <w:t>, god. 58, 2007., br. 5, str. 645-672.</w:t>
            </w:r>
          </w:p>
        </w:tc>
      </w:tr>
      <w:tr w:rsidR="000F597B" w:rsidRPr="000F597B" w:rsidTr="000F597B">
        <w:trPr>
          <w:trHeight w:val="135"/>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kern w:val="0"/>
          <w:sz w:val="24"/>
          <w:szCs w:val="24"/>
        </w:rPr>
        <w:br/>
      </w:r>
    </w:p>
    <w:tbl>
      <w:tblPr>
        <w:tblW w:w="0" w:type="auto"/>
        <w:tblLook w:val="04A0"/>
      </w:tblPr>
      <w:tblGrid>
        <w:gridCol w:w="1723"/>
        <w:gridCol w:w="613"/>
        <w:gridCol w:w="560"/>
        <w:gridCol w:w="650"/>
        <w:gridCol w:w="640"/>
        <w:gridCol w:w="856"/>
        <w:gridCol w:w="829"/>
        <w:gridCol w:w="2089"/>
        <w:gridCol w:w="1630"/>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Odabrane teme iz komunikologije</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FFIKD104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6"/>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Iko Skoko, red. prof.</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iko.skoko@ff.sum.ba   </w:t>
            </w:r>
          </w:p>
        </w:tc>
      </w:tr>
      <w:tr w:rsidR="000F597B" w:rsidRPr="000F597B" w:rsidTr="000F597B">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ind w:left="-4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5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ponuditipregledsustavakomunikacijeifilozofijekomunikacije, naglašavajućiposebneodnosekojekomunikacijastvaraunutarsocijalnihstruktura</w:t>
            </w:r>
          </w:p>
          <w:p w:rsidR="000F597B" w:rsidRPr="000F597B" w:rsidRDefault="000F597B">
            <w:pPr>
              <w:numPr>
                <w:ilvl w:val="0"/>
                <w:numId w:val="158"/>
              </w:numPr>
              <w:spacing w:after="0" w:line="240" w:lineRule="auto"/>
              <w:ind w:left="360"/>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prikazatikomunikologijukaokritičkistudijdiskursaipraksekoristećisemetodamasemiotičkefenomenologije</w:t>
            </w:r>
          </w:p>
        </w:tc>
      </w:tr>
      <w:tr w:rsidR="000F597B" w:rsidRPr="000F597B" w:rsidTr="000F597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5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razumjetiiprimijenitiosnovnanačelateorijauanalizispecifičnihinterakcija</w:t>
            </w:r>
          </w:p>
          <w:p w:rsidR="000F597B" w:rsidRPr="000F597B" w:rsidRDefault="000F597B">
            <w:pPr>
              <w:numPr>
                <w:ilvl w:val="0"/>
                <w:numId w:val="15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diferenciratiperspektiverazumijevanjakomunikacijskogprocesa</w:t>
            </w:r>
          </w:p>
          <w:p w:rsidR="000F597B" w:rsidRPr="000F597B" w:rsidRDefault="000F597B">
            <w:pPr>
              <w:numPr>
                <w:ilvl w:val="0"/>
                <w:numId w:val="159"/>
              </w:numPr>
              <w:spacing w:after="0" w:line="240" w:lineRule="auto"/>
              <w:ind w:left="360"/>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primijenitiznanjasustavneteorije u procesu</w:t>
            </w:r>
            <w:r w:rsidRPr="000F597B">
              <w:rPr>
                <w:rFonts w:ascii="Calibri" w:eastAsia="Times New Roman" w:hAnsi="Calibri" w:cs="Calibri"/>
                <w:i/>
                <w:iCs/>
                <w:color w:val="000000"/>
                <w:kern w:val="0"/>
              </w:rPr>
              <w:t>problem solving</w:t>
            </w:r>
          </w:p>
        </w:tc>
      </w:tr>
      <w:tr w:rsidR="000F597B" w:rsidRPr="000F597B" w:rsidTr="000F597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16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Način izrađivanja vrijednosnih sustava dijalogom</w:t>
            </w:r>
          </w:p>
          <w:p w:rsidR="000F597B" w:rsidRPr="000F597B" w:rsidRDefault="000F597B">
            <w:pPr>
              <w:numPr>
                <w:ilvl w:val="0"/>
                <w:numId w:val="16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Dijaloški principi</w:t>
            </w:r>
          </w:p>
          <w:p w:rsidR="000F597B" w:rsidRPr="000F597B" w:rsidRDefault="000F597B">
            <w:pPr>
              <w:numPr>
                <w:ilvl w:val="0"/>
                <w:numId w:val="16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Metakomunikacija</w:t>
            </w:r>
          </w:p>
          <w:p w:rsidR="000F597B" w:rsidRPr="000F597B" w:rsidRDefault="000F597B">
            <w:pPr>
              <w:numPr>
                <w:ilvl w:val="0"/>
                <w:numId w:val="16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Komunikativni um </w:t>
            </w:r>
          </w:p>
          <w:p w:rsidR="000F597B" w:rsidRPr="000F597B" w:rsidRDefault="000F597B">
            <w:pPr>
              <w:numPr>
                <w:ilvl w:val="0"/>
                <w:numId w:val="16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Komunikativno djelovanje</w:t>
            </w:r>
          </w:p>
        </w:tc>
      </w:tr>
      <w:tr w:rsidR="000F597B" w:rsidRPr="000F597B" w:rsidTr="000F597B">
        <w:trPr>
          <w:trHeight w:val="5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Prostudirati literaturu i napisati rad od najmanje 12 kartica teksta.</w:t>
            </w:r>
          </w:p>
        </w:tc>
      </w:tr>
      <w:tr w:rsidR="000F597B" w:rsidRPr="000F597B" w:rsidTr="000F597B">
        <w:trPr>
          <w:trHeight w:val="4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16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Buber, M., </w:t>
            </w:r>
            <w:r w:rsidRPr="000F597B">
              <w:rPr>
                <w:rFonts w:ascii="Calibri" w:eastAsia="Times New Roman" w:hAnsi="Calibri" w:cs="Calibri"/>
                <w:i/>
                <w:iCs/>
                <w:color w:val="000000"/>
                <w:kern w:val="0"/>
              </w:rPr>
              <w:t>Ich und Du</w:t>
            </w:r>
            <w:r w:rsidRPr="000F597B">
              <w:rPr>
                <w:rFonts w:ascii="Calibri" w:eastAsia="Times New Roman" w:hAnsi="Calibri" w:cs="Calibri"/>
                <w:color w:val="000000"/>
                <w:kern w:val="0"/>
              </w:rPr>
              <w:t>, RB, 1977.</w:t>
            </w:r>
          </w:p>
          <w:p w:rsidR="000F597B" w:rsidRPr="000F597B" w:rsidRDefault="000F597B">
            <w:pPr>
              <w:numPr>
                <w:ilvl w:val="0"/>
                <w:numId w:val="16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Gagliardi, C., </w:t>
            </w:r>
            <w:r w:rsidRPr="000F597B">
              <w:rPr>
                <w:rFonts w:ascii="Calibri" w:eastAsia="Times New Roman" w:hAnsi="Calibri" w:cs="Calibri"/>
                <w:i/>
                <w:iCs/>
                <w:color w:val="000000"/>
                <w:kern w:val="0"/>
              </w:rPr>
              <w:t>Origini delle teoriesocialisullacomunicazione</w:t>
            </w:r>
            <w:r w:rsidRPr="000F597B">
              <w:rPr>
                <w:rFonts w:ascii="Calibri" w:eastAsia="Times New Roman" w:hAnsi="Calibri" w:cs="Calibri"/>
                <w:color w:val="000000"/>
                <w:kern w:val="0"/>
              </w:rPr>
              <w:t>, LAS-Roma, 2014.</w:t>
            </w:r>
          </w:p>
          <w:p w:rsidR="000F597B" w:rsidRPr="000F597B" w:rsidRDefault="000F597B">
            <w:pPr>
              <w:numPr>
                <w:ilvl w:val="0"/>
                <w:numId w:val="1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Cobley, P. – Jansz, L., </w:t>
            </w:r>
            <w:r w:rsidRPr="000F597B">
              <w:rPr>
                <w:rFonts w:ascii="Calibri" w:eastAsia="Times New Roman" w:hAnsi="Calibri" w:cs="Calibri"/>
                <w:i/>
                <w:iCs/>
                <w:color w:val="000000"/>
                <w:kern w:val="0"/>
              </w:rPr>
              <w:t>Introducing Semiotics: a Graphic Guide</w:t>
            </w:r>
            <w:r w:rsidRPr="000F597B">
              <w:rPr>
                <w:rFonts w:ascii="Calibri" w:eastAsia="Times New Roman" w:hAnsi="Calibri" w:cs="Calibri"/>
                <w:color w:val="000000"/>
                <w:kern w:val="0"/>
              </w:rPr>
              <w:t xml:space="preserve">, Icon Books, London, 2012.Habermas, J., </w:t>
            </w:r>
            <w:r w:rsidRPr="000F597B">
              <w:rPr>
                <w:rFonts w:ascii="Calibri" w:eastAsia="Times New Roman" w:hAnsi="Calibri" w:cs="Calibri"/>
                <w:i/>
                <w:iCs/>
                <w:color w:val="000000"/>
                <w:kern w:val="0"/>
              </w:rPr>
              <w:t>The Theory of Communicative Action, vol. 1.</w:t>
            </w:r>
            <w:r w:rsidRPr="000F597B">
              <w:rPr>
                <w:rFonts w:ascii="Calibri" w:eastAsia="Times New Roman" w:hAnsi="Calibri" w:cs="Calibri"/>
                <w:color w:val="000000"/>
                <w:kern w:val="0"/>
              </w:rPr>
              <w:t>, Beacon Press, Boston, 1984.</w:t>
            </w:r>
          </w:p>
          <w:p w:rsidR="000F597B" w:rsidRPr="000F597B" w:rsidRDefault="000F597B">
            <w:pPr>
              <w:numPr>
                <w:ilvl w:val="0"/>
                <w:numId w:val="16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Habermas, J., </w:t>
            </w:r>
            <w:r w:rsidRPr="000F597B">
              <w:rPr>
                <w:rFonts w:ascii="Calibri" w:eastAsia="Times New Roman" w:hAnsi="Calibri" w:cs="Calibri"/>
                <w:i/>
                <w:iCs/>
                <w:color w:val="000000"/>
                <w:kern w:val="0"/>
              </w:rPr>
              <w:t>The Theory of Communicative Action, vol. 2</w:t>
            </w:r>
            <w:r w:rsidRPr="000F597B">
              <w:rPr>
                <w:rFonts w:ascii="Calibri" w:eastAsia="Times New Roman" w:hAnsi="Calibri" w:cs="Calibri"/>
                <w:color w:val="000000"/>
                <w:kern w:val="0"/>
              </w:rPr>
              <w:t>., Beacon Press, Boston, 1987.</w:t>
            </w:r>
          </w:p>
          <w:p w:rsidR="000F597B" w:rsidRPr="000F597B" w:rsidRDefault="000F597B">
            <w:pPr>
              <w:numPr>
                <w:ilvl w:val="0"/>
                <w:numId w:val="16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Habermas, J., </w:t>
            </w:r>
            <w:r w:rsidRPr="000F597B">
              <w:rPr>
                <w:rFonts w:ascii="Calibri" w:eastAsia="Times New Roman" w:hAnsi="Calibri" w:cs="Calibri"/>
                <w:i/>
                <w:iCs/>
                <w:color w:val="000000"/>
                <w:kern w:val="0"/>
              </w:rPr>
              <w:t>Filozofski diskurs moderne</w:t>
            </w:r>
            <w:r w:rsidRPr="000F597B">
              <w:rPr>
                <w:rFonts w:ascii="Calibri" w:eastAsia="Times New Roman" w:hAnsi="Calibri" w:cs="Calibri"/>
                <w:color w:val="000000"/>
                <w:kern w:val="0"/>
              </w:rPr>
              <w:t>, Globus, Zagreb, 1988. </w:t>
            </w:r>
          </w:p>
          <w:p w:rsidR="000F597B" w:rsidRPr="000F597B" w:rsidRDefault="000F597B">
            <w:pPr>
              <w:numPr>
                <w:ilvl w:val="0"/>
                <w:numId w:val="16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Platon, </w:t>
            </w:r>
            <w:r w:rsidRPr="000F597B">
              <w:rPr>
                <w:rFonts w:ascii="Calibri" w:eastAsia="Times New Roman" w:hAnsi="Calibri" w:cs="Calibri"/>
                <w:i/>
                <w:iCs/>
                <w:color w:val="000000"/>
                <w:kern w:val="0"/>
              </w:rPr>
              <w:t>Država</w:t>
            </w:r>
            <w:r w:rsidRPr="000F597B">
              <w:rPr>
                <w:rFonts w:ascii="Calibri" w:eastAsia="Times New Roman" w:hAnsi="Calibri" w:cs="Calibri"/>
                <w:color w:val="000000"/>
                <w:kern w:val="0"/>
              </w:rPr>
              <w:t>, NJ, Zagreb, 1997.</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Popis preporučene literature nije konačan i proširit će se novim naslovima u dogovoru s polaznicima predmeta, sukladno odabranim temama seminarskog rada</w:t>
            </w:r>
          </w:p>
        </w:tc>
      </w:tr>
      <w:tr w:rsidR="000F597B" w:rsidRPr="000F597B" w:rsidTr="000F597B">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14"/>
        <w:gridCol w:w="633"/>
        <w:gridCol w:w="562"/>
        <w:gridCol w:w="593"/>
        <w:gridCol w:w="539"/>
        <w:gridCol w:w="560"/>
        <w:gridCol w:w="877"/>
        <w:gridCol w:w="687"/>
        <w:gridCol w:w="1845"/>
        <w:gridCol w:w="1566"/>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Istraživački trendovi u informacijskim znanostima</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FFIKD105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opći obvezni</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prvi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prvoga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Informacijske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Jadranka Lasić Lazić, prof. emer. / dr. sc. Sonja Špiranec,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jlazic@ffzg.hr / sspiran@ffzg.hr</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 na predmetu</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 </w:t>
            </w:r>
          </w:p>
          <w:p w:rsidR="000F597B" w:rsidRPr="000F597B" w:rsidRDefault="000F597B">
            <w:pPr>
              <w:numPr>
                <w:ilvl w:val="0"/>
                <w:numId w:val="16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upoznatidoktorande s trendovimaiistraživačkimtemama u polju</w:t>
            </w:r>
          </w:p>
          <w:p w:rsidR="000F597B" w:rsidRPr="000F597B" w:rsidRDefault="000F597B">
            <w:pPr>
              <w:numPr>
                <w:ilvl w:val="0"/>
                <w:numId w:val="16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tvoritipitanja o informacijskimznanostima u kontekstuvremenaipotaknutiistraživanjakrozanalizu literature ikonkretnihistraživačkihpravaca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položenoga predmeta doktorandi će znati/moći: </w:t>
            </w:r>
          </w:p>
          <w:p w:rsidR="000F597B" w:rsidRPr="000F597B" w:rsidRDefault="000F597B">
            <w:pPr>
              <w:numPr>
                <w:ilvl w:val="0"/>
                <w:numId w:val="16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poznavatitrendove u poljuinovekoncepte</w:t>
            </w:r>
          </w:p>
          <w:p w:rsidR="000F597B" w:rsidRPr="000F597B" w:rsidRDefault="000F597B">
            <w:pPr>
              <w:numPr>
                <w:ilvl w:val="0"/>
                <w:numId w:val="16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usporediti, analiziratiiponuditikoncepte koji sunjimaprihvatljivi u kontekstuteorijskogpristupanjihovomistraživačkomradu.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hd w:val="clear" w:color="auto" w:fill="FFFFFF"/>
              <w:spacing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Razvoj polja informacijskih znanosti i kontekst disciplina. U digitalnom okruženju - kompleksni međuodnosi i interakcije tehničkih, društvenih i psiholoških čimbenika koji oblikuju današnje informacijsko iskustvo. Validnost, istinitost, pouzdanost, upotrebljivost novoga znanja i pravci razvoja. Odmak od paradigme proučavanja javnog znanja kao istinitog i  objektivnog. Suvremeni epistemološki izazovi (dezinformacije, postistina, algoritmizacijaznanja). Društvene mreže kao instrumenti rasta znanja temeljeno na dijeljenju/zajedničkom korištenju i stvaranju informacija. Pozitivistički pristupi, konstruktivizam (interpretivizam), socijalna epistemologija (postpozitivizam). Rezultatdruštvenihmega-trendova (ekonomskenejednakosti, polarizacija, smanjenopovjerenjeuznanost, fragmentiranmedijskikrajolik).</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4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6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pohađati nastavu i sudjelovati u nastavnome procesu</w:t>
            </w:r>
          </w:p>
          <w:p w:rsidR="000F597B" w:rsidRPr="000F597B" w:rsidRDefault="000F597B">
            <w:pPr>
              <w:numPr>
                <w:ilvl w:val="0"/>
                <w:numId w:val="16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obraditi samostalni zadatak i izložiti ga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67"/>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Bawden, D. - Robinson, L., </w:t>
            </w:r>
            <w:r w:rsidRPr="000F597B">
              <w:rPr>
                <w:rFonts w:ascii="Calibri" w:eastAsia="Times New Roman" w:hAnsi="Calibri" w:cs="Calibri"/>
                <w:i/>
                <w:iCs/>
                <w:color w:val="000000"/>
                <w:kern w:val="0"/>
              </w:rPr>
              <w:t>Introduction to Information Science</w:t>
            </w:r>
            <w:r w:rsidRPr="000F597B">
              <w:rPr>
                <w:rFonts w:ascii="Calibri" w:eastAsia="Times New Roman" w:hAnsi="Calibri" w:cs="Calibri"/>
                <w:color w:val="000000"/>
                <w:kern w:val="0"/>
              </w:rPr>
              <w:t>. Facet, 2012.</w:t>
            </w:r>
          </w:p>
          <w:p w:rsidR="000F597B" w:rsidRPr="000F597B" w:rsidRDefault="000F597B">
            <w:pPr>
              <w:numPr>
                <w:ilvl w:val="0"/>
                <w:numId w:val="167"/>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LSE Commission on Truth, trust, technology, 2018. </w:t>
            </w:r>
            <w:hyperlink r:id="rId46" w:history="1">
              <w:r w:rsidRPr="000F597B">
                <w:rPr>
                  <w:rFonts w:ascii="Calibri" w:eastAsia="Times New Roman" w:hAnsi="Calibri" w:cs="Calibri"/>
                  <w:color w:val="000000"/>
                  <w:kern w:val="0"/>
                  <w:u w:val="single"/>
                </w:rPr>
                <w:t>Tacklingtheinformation</w:t>
              </w:r>
            </w:hyperlink>
            <w:r w:rsidRPr="000F597B">
              <w:rPr>
                <w:rFonts w:ascii="Calibri" w:eastAsia="Times New Roman" w:hAnsi="Calibri" w:cs="Calibri"/>
                <w:color w:val="000000"/>
                <w:kern w:val="0"/>
              </w:rPr>
              <w:t>crisis</w:t>
            </w:r>
          </w:p>
          <w:p w:rsidR="000F597B" w:rsidRPr="000F597B" w:rsidRDefault="000F597B">
            <w:pPr>
              <w:numPr>
                <w:ilvl w:val="0"/>
                <w:numId w:val="167"/>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Lazić N., „Analysis of Scientific Activities in the Field of Information Science: the Case of Croatia”, </w:t>
            </w:r>
            <w:r w:rsidRPr="000F597B">
              <w:rPr>
                <w:rFonts w:ascii="Calibri" w:eastAsia="Times New Roman" w:hAnsi="Calibri" w:cs="Calibri"/>
                <w:i/>
                <w:iCs/>
                <w:color w:val="000000"/>
                <w:kern w:val="0"/>
              </w:rPr>
              <w:t>Medijskaistraživanja</w:t>
            </w:r>
            <w:r w:rsidRPr="000F597B">
              <w:rPr>
                <w:rFonts w:ascii="Calibri" w:eastAsia="Times New Roman" w:hAnsi="Calibri" w:cs="Calibri"/>
                <w:color w:val="000000"/>
                <w:kern w:val="0"/>
              </w:rPr>
              <w:t xml:space="preserve">, </w:t>
            </w:r>
            <w:hyperlink r:id="rId47" w:history="1">
              <w:r w:rsidRPr="000F597B">
                <w:rPr>
                  <w:rFonts w:ascii="Calibri" w:eastAsia="Times New Roman" w:hAnsi="Calibri" w:cs="Calibri"/>
                  <w:color w:val="000000"/>
                  <w:kern w:val="0"/>
                  <w:u w:val="single"/>
                </w:rPr>
                <w:t>vol. 19, 2013., br.</w:t>
              </w:r>
            </w:hyperlink>
            <w:r w:rsidRPr="000F597B">
              <w:rPr>
                <w:rFonts w:ascii="Calibri" w:eastAsia="Times New Roman" w:hAnsi="Calibri" w:cs="Calibri"/>
                <w:color w:val="000000"/>
                <w:kern w:val="0"/>
              </w:rPr>
              <w:t xml:space="preserve"> 1</w:t>
            </w:r>
          </w:p>
          <w:p w:rsidR="000F597B" w:rsidRPr="000F597B" w:rsidRDefault="000F597B">
            <w:pPr>
              <w:numPr>
                <w:ilvl w:val="0"/>
                <w:numId w:val="167"/>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Open Information Science. ISSN: 2451-1781, Editor-in-chief: Mario Hibert</w:t>
            </w:r>
          </w:p>
          <w:p w:rsidR="000F597B" w:rsidRPr="000F597B" w:rsidRDefault="000F597B">
            <w:pPr>
              <w:numPr>
                <w:ilvl w:val="0"/>
                <w:numId w:val="167"/>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Saračević, T., </w:t>
            </w:r>
            <w:r w:rsidRPr="000F597B">
              <w:rPr>
                <w:rFonts w:ascii="Calibri" w:eastAsia="Times New Roman" w:hAnsi="Calibri" w:cs="Calibri"/>
                <w:i/>
                <w:iCs/>
                <w:color w:val="000000"/>
                <w:kern w:val="0"/>
              </w:rPr>
              <w:t>Priloziutemeljenjuinformacijskeznanosti</w:t>
            </w:r>
            <w:r w:rsidRPr="000F597B">
              <w:rPr>
                <w:rFonts w:ascii="Calibri" w:eastAsia="Times New Roman" w:hAnsi="Calibri" w:cs="Calibri"/>
                <w:color w:val="000000"/>
                <w:kern w:val="0"/>
              </w:rPr>
              <w:t>, Osijek, Filozofskifakultet, 2006.</w:t>
            </w:r>
          </w:p>
          <w:p w:rsidR="000F597B" w:rsidRPr="000F597B" w:rsidRDefault="000F597B">
            <w:pPr>
              <w:numPr>
                <w:ilvl w:val="0"/>
                <w:numId w:val="167"/>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Tuđman, M., </w:t>
            </w:r>
            <w:r w:rsidRPr="000F597B">
              <w:rPr>
                <w:rFonts w:ascii="Calibri" w:eastAsia="Times New Roman" w:hAnsi="Calibri" w:cs="Calibri"/>
                <w:i/>
                <w:iCs/>
                <w:color w:val="000000"/>
                <w:kern w:val="0"/>
              </w:rPr>
              <w:t>Teorija informacijske znanosti</w:t>
            </w:r>
            <w:r w:rsidRPr="000F597B">
              <w:rPr>
                <w:rFonts w:ascii="Calibri" w:eastAsia="Times New Roman" w:hAnsi="Calibri" w:cs="Calibri"/>
                <w:color w:val="0000FF"/>
                <w:kern w:val="0"/>
              </w:rPr>
              <w:t xml:space="preserve">. </w:t>
            </w:r>
            <w:r w:rsidRPr="000F597B">
              <w:rPr>
                <w:rFonts w:ascii="Calibri" w:eastAsia="Times New Roman" w:hAnsi="Calibri" w:cs="Calibri"/>
                <w:color w:val="000000"/>
                <w:kern w:val="0"/>
              </w:rPr>
              <w:t>3. dopunjeno izd., Hrvatska sveučilišna naklada; Nacionalna i sveučilišna knjižnica, Zagreb, 2014.</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6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Časopisiičlanciizčasopisa, istraživačkiprojekti</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p w:rsidR="000F597B" w:rsidRPr="000F597B" w:rsidRDefault="000F597B" w:rsidP="000F597B">
      <w:pPr>
        <w:spacing w:before="240" w:after="6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5.3.1. Smjer: Informacijske znanosti</w:t>
      </w:r>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622"/>
        <w:gridCol w:w="635"/>
        <w:gridCol w:w="685"/>
        <w:gridCol w:w="528"/>
        <w:gridCol w:w="474"/>
        <w:gridCol w:w="542"/>
        <w:gridCol w:w="901"/>
        <w:gridCol w:w="763"/>
        <w:gridCol w:w="1858"/>
        <w:gridCol w:w="156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Teorija informacije i komunikacije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FFIND204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 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Informacijske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 / engleski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Damir Boras, prof. emer. / dr. sc. Nikolaj Lazić,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rector@unizg.hr; nlazic@ffzg.hr</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je predmeta je pružiti intelektualnu osnovu za studij fonetike, kojoj je predmet govor - arhetip čovječje komunikacije. Preko ovog predmetastudij fonetike postaje čvršće strukturiran u sustavu srodnih mu znanosti: lingvistike, poetike, informatike, komunikologije, neurologije, sociologije, psihologije, fizike.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Preko ovog predmeta studij fonetike postaje čvršće strukturiran u sustavu srodnih mu znanosti: lingvistike, poetike, informatike, komunikologije, neurologije, sociologije, psihologije, fizike.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silabusa/izvedbenog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 daje opći teorijski pogled na pojam informacije kao i na komunikacijski ustroj kao dio kibernetskog kruga. Informacija se stavlja u suodnos s entropijom, s oblikom, s organizacijom i organizmom, sa slobodom i s drutvom i njegovim napretkom. Temeljne definicije i odnosi oprimjenjuju se na području govora, lingvistike, politike, fizike, psihologije, ekonomije i antropologije.</w:t>
            </w:r>
          </w:p>
        </w:tc>
      </w:tr>
      <w:tr w:rsidR="000F597B" w:rsidRPr="000F597B" w:rsidTr="000F597B">
        <w:trPr>
          <w:trHeight w:val="482"/>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 </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Mackay, D., </w:t>
            </w:r>
            <w:r w:rsidRPr="000F597B">
              <w:rPr>
                <w:rFonts w:ascii="Calibri" w:eastAsia="Times New Roman" w:hAnsi="Calibri" w:cs="Calibri"/>
                <w:i/>
                <w:iCs/>
                <w:color w:val="000000"/>
                <w:kern w:val="0"/>
              </w:rPr>
              <w:t>Information Theory, Inference and Learning Algorithms</w:t>
            </w:r>
            <w:r w:rsidRPr="000F597B">
              <w:rPr>
                <w:rFonts w:ascii="Calibri" w:eastAsia="Times New Roman" w:hAnsi="Calibri" w:cs="Calibri"/>
                <w:color w:val="000000"/>
                <w:kern w:val="0"/>
              </w:rPr>
              <w:t>, Cambridge University Press, 2003. </w:t>
            </w:r>
          </w:p>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Makluan, M., </w:t>
            </w:r>
            <w:r w:rsidRPr="000F597B">
              <w:rPr>
                <w:rFonts w:ascii="Calibri" w:eastAsia="Times New Roman" w:hAnsi="Calibri" w:cs="Calibri"/>
                <w:i/>
                <w:iCs/>
                <w:color w:val="000000"/>
                <w:kern w:val="0"/>
              </w:rPr>
              <w:t>Poznavanje opštila: Čovekovih produžetaka</w:t>
            </w:r>
            <w:r w:rsidRPr="000F597B">
              <w:rPr>
                <w:rFonts w:ascii="Calibri" w:eastAsia="Times New Roman" w:hAnsi="Calibri" w:cs="Calibri"/>
                <w:color w:val="000000"/>
                <w:kern w:val="0"/>
              </w:rPr>
              <w:t>, Beograd, Prosveta, 1971, str. 7-131., 176-191.</w:t>
            </w:r>
          </w:p>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Shanon, C. - W. Weawer., </w:t>
            </w:r>
            <w:r w:rsidRPr="000F597B">
              <w:rPr>
                <w:rFonts w:ascii="Calibri" w:eastAsia="Times New Roman" w:hAnsi="Calibri" w:cs="Calibri"/>
                <w:i/>
                <w:iCs/>
                <w:color w:val="000000"/>
                <w:kern w:val="0"/>
              </w:rPr>
              <w:t>The Mathematical Theory of Communication</w:t>
            </w:r>
            <w:r w:rsidRPr="000F597B">
              <w:rPr>
                <w:rFonts w:ascii="Calibri" w:eastAsia="Times New Roman" w:hAnsi="Calibri" w:cs="Calibri"/>
                <w:color w:val="000000"/>
                <w:kern w:val="0"/>
              </w:rPr>
              <w:t>, The University of Illinois Press, Urbana, 1949, str. 3-6., 95-117.</w:t>
            </w:r>
          </w:p>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Škarić, I., </w:t>
            </w:r>
            <w:r w:rsidRPr="000F597B">
              <w:rPr>
                <w:rFonts w:ascii="Calibri" w:eastAsia="Times New Roman" w:hAnsi="Calibri" w:cs="Calibri"/>
                <w:i/>
                <w:iCs/>
                <w:color w:val="000000"/>
                <w:kern w:val="0"/>
              </w:rPr>
              <w:t>Kibernetika i jezik. Suvremena lingvistika</w:t>
            </w:r>
            <w:r w:rsidRPr="000F597B">
              <w:rPr>
                <w:rFonts w:ascii="Calibri" w:eastAsia="Times New Roman" w:hAnsi="Calibri" w:cs="Calibri"/>
                <w:color w:val="000000"/>
                <w:kern w:val="0"/>
              </w:rPr>
              <w:t>, Zagreb, Institut za lingvistiku Filozofskog fakulteta, 1973, br. 7-8, str. 17-28.</w:t>
            </w:r>
          </w:p>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Škarić, I., „Komunikacijski smjerovi“, </w:t>
            </w:r>
            <w:r w:rsidRPr="000F597B">
              <w:rPr>
                <w:rFonts w:ascii="Calibri" w:eastAsia="Times New Roman" w:hAnsi="Calibri" w:cs="Calibri"/>
                <w:i/>
                <w:iCs/>
                <w:color w:val="000000"/>
                <w:kern w:val="0"/>
              </w:rPr>
              <w:t>Dometi</w:t>
            </w:r>
            <w:r w:rsidRPr="000F597B">
              <w:rPr>
                <w:rFonts w:ascii="Calibri" w:eastAsia="Times New Roman" w:hAnsi="Calibri" w:cs="Calibri"/>
                <w:color w:val="000000"/>
                <w:kern w:val="0"/>
              </w:rPr>
              <w:t>, god. 11, 1978., br. 8, str. 9-17.</w:t>
            </w:r>
          </w:p>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Škarić, I., „Šumovi u znanstvenim komunikacijama“, </w:t>
            </w:r>
            <w:r w:rsidRPr="000F597B">
              <w:rPr>
                <w:rFonts w:ascii="Calibri" w:eastAsia="Times New Roman" w:hAnsi="Calibri" w:cs="Calibri"/>
                <w:i/>
                <w:iCs/>
                <w:color w:val="000000"/>
                <w:kern w:val="0"/>
              </w:rPr>
              <w:t>Interdisciplinarnost znanosti obrazovanja inovacija</w:t>
            </w:r>
            <w:r w:rsidRPr="000F597B">
              <w:rPr>
                <w:rFonts w:ascii="Calibri" w:eastAsia="Times New Roman" w:hAnsi="Calibri" w:cs="Calibri"/>
                <w:color w:val="000000"/>
                <w:kern w:val="0"/>
              </w:rPr>
              <w:t>, Zagreb, Društvo psihologa Hrvatske uz suradnju Pravnog fakulteta Centra za stručno usavršavanje i suradnju s udruženim radom, god. 1, 1982., str. 21-27.</w:t>
            </w:r>
          </w:p>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Škarić, I., „The Entrophy of Uncoordinated Systems“, </w:t>
            </w:r>
            <w:r w:rsidRPr="000F597B">
              <w:rPr>
                <w:rFonts w:ascii="Calibri" w:eastAsia="Times New Roman" w:hAnsi="Calibri" w:cs="Calibri"/>
                <w:i/>
                <w:iCs/>
                <w:color w:val="000000"/>
                <w:kern w:val="0"/>
              </w:rPr>
              <w:t>Informatologia Yugoslavica</w:t>
            </w:r>
            <w:r w:rsidRPr="000F597B">
              <w:rPr>
                <w:rFonts w:ascii="Calibri" w:eastAsia="Times New Roman" w:hAnsi="Calibri" w:cs="Calibri"/>
                <w:color w:val="000000"/>
                <w:kern w:val="0"/>
              </w:rPr>
              <w:t>, god. 17, 1985., br. 1-2, str. 137-142.</w:t>
            </w:r>
          </w:p>
          <w:p w:rsidR="000F597B" w:rsidRPr="000F597B" w:rsidRDefault="000F597B">
            <w:pPr>
              <w:numPr>
                <w:ilvl w:val="0"/>
                <w:numId w:val="169"/>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Viner, N., </w:t>
            </w:r>
            <w:r w:rsidRPr="000F597B">
              <w:rPr>
                <w:rFonts w:ascii="Calibri" w:eastAsia="Times New Roman" w:hAnsi="Calibri" w:cs="Calibri"/>
                <w:i/>
                <w:iCs/>
                <w:color w:val="000000"/>
                <w:kern w:val="0"/>
              </w:rPr>
              <w:t>Kibernetika i društvo. Ljudska upotreba ljudskih bića</w:t>
            </w:r>
            <w:r w:rsidRPr="000F597B">
              <w:rPr>
                <w:rFonts w:ascii="Calibri" w:eastAsia="Times New Roman" w:hAnsi="Calibri" w:cs="Calibri"/>
                <w:color w:val="000000"/>
                <w:kern w:val="0"/>
              </w:rPr>
              <w:t>, Beograd, Nolit, 1964, str. 245.</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597"/>
        <w:gridCol w:w="675"/>
        <w:gridCol w:w="658"/>
        <w:gridCol w:w="651"/>
        <w:gridCol w:w="587"/>
        <w:gridCol w:w="633"/>
        <w:gridCol w:w="913"/>
        <w:gridCol w:w="673"/>
        <w:gridCol w:w="1708"/>
        <w:gridCol w:w="1481"/>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Epistemološki i metodološki postav informacijskih znanosti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FFIND205</w:t>
            </w:r>
          </w:p>
        </w:tc>
      </w:tr>
      <w:tr w:rsidR="000F597B" w:rsidRPr="000F597B" w:rsidTr="000F597B">
        <w:trPr>
          <w:trHeight w:val="561"/>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rPr>
          <w:trHeight w:val="749"/>
        </w:trPr>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Informacijske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 / engleski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Sonja Špiranec, red. prof. / dr.sc. Mihaela Banek Zorica,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sspiran@ffzg.hr, mbanekzorica@ffzg.hr</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da doktorandi usvoje znanja o epistemološkim osnovama znanosti i teorijama znanja u informacijskim znanostima, upoznaju se s dominantnim istraživačkim paradigmama i metodološkim preferencijama u polju informacijskih znanosti.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70"/>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Calibri" w:eastAsia="Times New Roman" w:hAnsi="Calibri" w:cs="Calibri"/>
                <w:color w:val="000000"/>
                <w:kern w:val="0"/>
              </w:rPr>
              <w:t>opisati utjecaj društvene organizacije znanosti na istraživački rad i procese produkcije znanstvenog znanja.</w:t>
            </w:r>
          </w:p>
          <w:p w:rsidR="000F597B" w:rsidRPr="000F597B" w:rsidRDefault="000F597B">
            <w:pPr>
              <w:numPr>
                <w:ilvl w:val="0"/>
                <w:numId w:val="170"/>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Calibri" w:eastAsia="Times New Roman" w:hAnsi="Calibri" w:cs="Calibri"/>
                <w:color w:val="000000"/>
                <w:kern w:val="0"/>
              </w:rPr>
              <w:t>kritički tumačtii promjenu u značaju znanja, informacija i podataka u društvu i društveno utemeljenje informacijskih znanosti.</w:t>
            </w:r>
          </w:p>
          <w:p w:rsidR="000F597B" w:rsidRPr="000F597B" w:rsidRDefault="000F597B">
            <w:pPr>
              <w:numPr>
                <w:ilvl w:val="0"/>
                <w:numId w:val="170"/>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Calibri" w:eastAsia="Times New Roman" w:hAnsi="Calibri" w:cs="Calibri"/>
                <w:color w:val="000000"/>
                <w:kern w:val="0"/>
              </w:rPr>
              <w:t>imenovati dominantne istraživačke paradigme u informacijskim znanostima i procjenjuje njihove metodološke implikacije</w:t>
            </w:r>
          </w:p>
          <w:p w:rsidR="000F597B" w:rsidRPr="000F597B" w:rsidRDefault="000F597B">
            <w:pPr>
              <w:numPr>
                <w:ilvl w:val="0"/>
                <w:numId w:val="170"/>
              </w:numPr>
              <w:spacing w:after="0" w:line="240" w:lineRule="auto"/>
              <w:ind w:left="360"/>
              <w:jc w:val="both"/>
              <w:textAlignment w:val="baseline"/>
              <w:rPr>
                <w:rFonts w:ascii="Times New Roman" w:eastAsia="Times New Roman" w:hAnsi="Times New Roman" w:cs="Times New Roman"/>
                <w:color w:val="000000"/>
                <w:kern w:val="0"/>
              </w:rPr>
            </w:pPr>
            <w:r w:rsidRPr="000F597B">
              <w:rPr>
                <w:rFonts w:ascii="Calibri" w:eastAsia="Times New Roman" w:hAnsi="Calibri" w:cs="Calibri"/>
                <w:color w:val="000000"/>
                <w:kern w:val="0"/>
              </w:rPr>
              <w:t>tumačiti i vrednuje objavljena istraživanja u polju informacijskih i komunikacijskih znanosti u odnosu na metodologiju i metode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Epistemološke osnove znanosti. Teorije znanja u informacijskim znanostima. Objektivno znanje, socijalna epistemologija. Epistemičke strukture u suvremenim digitalnim okruženjima: post-istina, informacijsko ratovanje, algoritmizacija znanja.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Istraživačke paradigme u informacijskim znanostima.: pozitivizam i interpretivizam. Metodološke implikacije: kvalitativna i kvantitativna paradigma, metode i tehnike prikupljanje podataka.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0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10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Bawden, D., - Robinson, L., „Curating the infosphere: Luciano Floridi’s philosophy of information as the foundation for library and information science“, </w:t>
            </w:r>
            <w:r w:rsidRPr="000F597B">
              <w:rPr>
                <w:rFonts w:ascii="Calibri" w:eastAsia="Times New Roman" w:hAnsi="Calibri" w:cs="Calibri"/>
                <w:i/>
                <w:iCs/>
                <w:color w:val="000000"/>
                <w:kern w:val="0"/>
              </w:rPr>
              <w:t>Journal of Documentation</w:t>
            </w:r>
            <w:r w:rsidRPr="000F597B">
              <w:rPr>
                <w:rFonts w:ascii="Calibri" w:eastAsia="Times New Roman" w:hAnsi="Calibri" w:cs="Calibri"/>
                <w:color w:val="000000"/>
                <w:kern w:val="0"/>
              </w:rPr>
              <w:t>, god. 74, 2018., br.  1, str. 2-17.</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Budd, J. M. - Jesse Shera, „Social epistemology and praxis“, </w:t>
            </w:r>
            <w:r w:rsidRPr="000F597B">
              <w:rPr>
                <w:rFonts w:ascii="Calibri" w:eastAsia="Times New Roman" w:hAnsi="Calibri" w:cs="Calibri"/>
                <w:i/>
                <w:iCs/>
                <w:color w:val="000000"/>
                <w:kern w:val="0"/>
              </w:rPr>
              <w:t>Social epistemology</w:t>
            </w:r>
            <w:r w:rsidRPr="000F597B">
              <w:rPr>
                <w:rFonts w:ascii="Calibri" w:eastAsia="Times New Roman" w:hAnsi="Calibri" w:cs="Calibri"/>
                <w:color w:val="000000"/>
                <w:kern w:val="0"/>
              </w:rPr>
              <w:t>, god. 16, 2002., br. 1, str. 93-98.</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Budd, J. M. - Jesse Shera, „Sociologist of knowledge“, </w:t>
            </w:r>
            <w:r w:rsidRPr="000F597B">
              <w:rPr>
                <w:rFonts w:ascii="Calibri" w:eastAsia="Times New Roman" w:hAnsi="Calibri" w:cs="Calibri"/>
                <w:i/>
                <w:iCs/>
                <w:color w:val="000000"/>
                <w:kern w:val="0"/>
              </w:rPr>
              <w:t>The library quarterly</w:t>
            </w:r>
            <w:r w:rsidRPr="000F597B">
              <w:rPr>
                <w:rFonts w:ascii="Calibri" w:eastAsia="Times New Roman" w:hAnsi="Calibri" w:cs="Calibri"/>
                <w:color w:val="000000"/>
                <w:kern w:val="0"/>
              </w:rPr>
              <w:t>, god. 72, 2002., br. 4, str. 423-440.</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Budd, J. M., „Meaning, Truth, and information: Prologomena to a Theory“, </w:t>
            </w:r>
            <w:r w:rsidRPr="000F597B">
              <w:rPr>
                <w:rFonts w:ascii="Calibri" w:eastAsia="Times New Roman" w:hAnsi="Calibri" w:cs="Calibri"/>
                <w:i/>
                <w:iCs/>
                <w:color w:val="000000"/>
                <w:kern w:val="0"/>
              </w:rPr>
              <w:t>Journal of Documentation</w:t>
            </w:r>
            <w:r w:rsidRPr="000F597B">
              <w:rPr>
                <w:rFonts w:ascii="Calibri" w:eastAsia="Times New Roman" w:hAnsi="Calibri" w:cs="Calibri"/>
                <w:color w:val="000000"/>
                <w:kern w:val="0"/>
              </w:rPr>
              <w:t>, god. 67, 2011., br. 1, str. 56-74.</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Connaway, L. S., - Radford, M. L., </w:t>
            </w:r>
            <w:r w:rsidRPr="000F597B">
              <w:rPr>
                <w:rFonts w:ascii="Calibri" w:eastAsia="Times New Roman" w:hAnsi="Calibri" w:cs="Calibri"/>
                <w:i/>
                <w:iCs/>
                <w:color w:val="000000"/>
                <w:kern w:val="0"/>
              </w:rPr>
              <w:t>Research Methods in Library and Information Science</w:t>
            </w:r>
            <w:r w:rsidRPr="000F597B">
              <w:rPr>
                <w:rFonts w:ascii="Calibri" w:eastAsia="Times New Roman" w:hAnsi="Calibri" w:cs="Calibri"/>
                <w:color w:val="000000"/>
                <w:kern w:val="0"/>
              </w:rPr>
              <w:t>, ABC-CLIO, 2016.</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Cronin, B., „The sociological turn in information science</w:t>
            </w:r>
            <w:r w:rsidRPr="000F597B">
              <w:rPr>
                <w:rFonts w:ascii="Calibri" w:eastAsia="Times New Roman" w:hAnsi="Calibri" w:cs="Calibri"/>
                <w:i/>
                <w:iCs/>
                <w:color w:val="000000"/>
                <w:kern w:val="0"/>
              </w:rPr>
              <w:t>“, Journal of information science</w:t>
            </w:r>
            <w:r w:rsidRPr="000F597B">
              <w:rPr>
                <w:rFonts w:ascii="Calibri" w:eastAsia="Times New Roman" w:hAnsi="Calibri" w:cs="Calibri"/>
                <w:color w:val="000000"/>
                <w:kern w:val="0"/>
              </w:rPr>
              <w:t>, god. 34, 2008., br. 4, str. 465-475.</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Fallis, D., „What is disinformation?“, </w:t>
            </w:r>
            <w:r w:rsidRPr="000F597B">
              <w:rPr>
                <w:rFonts w:ascii="Calibri" w:eastAsia="Times New Roman" w:hAnsi="Calibri" w:cs="Calibri"/>
                <w:i/>
                <w:iCs/>
                <w:color w:val="000000"/>
                <w:kern w:val="0"/>
              </w:rPr>
              <w:t>Library trends</w:t>
            </w:r>
            <w:r w:rsidRPr="000F597B">
              <w:rPr>
                <w:rFonts w:ascii="Calibri" w:eastAsia="Times New Roman" w:hAnsi="Calibri" w:cs="Calibri"/>
                <w:color w:val="000000"/>
                <w:kern w:val="0"/>
              </w:rPr>
              <w:t>, god. 63, 2015., br. 3, str. 401-426.</w:t>
            </w:r>
            <w:r w:rsidRPr="000F597B">
              <w:rPr>
                <w:rFonts w:ascii="Calibri" w:eastAsia="Times New Roman" w:hAnsi="Calibri" w:cs="Calibri"/>
                <w:color w:val="000000"/>
                <w:kern w:val="0"/>
              </w:rPr>
              <w:tab/>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Ferlindeš, J., - Špiranec, S., „Teorijsko-filozofsko utemeljenje knjižnične i informacijske znanosti u filozofiji informacije“, </w:t>
            </w:r>
            <w:r w:rsidRPr="000F597B">
              <w:rPr>
                <w:rFonts w:ascii="Calibri" w:eastAsia="Times New Roman" w:hAnsi="Calibri" w:cs="Calibri"/>
                <w:i/>
                <w:iCs/>
                <w:color w:val="000000"/>
                <w:kern w:val="0"/>
              </w:rPr>
              <w:t>Vjesnik bibliotekara Hrvatske</w:t>
            </w:r>
            <w:r w:rsidRPr="000F597B">
              <w:rPr>
                <w:rFonts w:ascii="Calibri" w:eastAsia="Times New Roman" w:hAnsi="Calibri" w:cs="Calibri"/>
                <w:color w:val="000000"/>
                <w:kern w:val="0"/>
              </w:rPr>
              <w:t>, god. 61. 2018., br. 1, str. 37-56.</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Fidel, R., „Are we there yet?: Mixed methods research in library and information science“, </w:t>
            </w:r>
            <w:r w:rsidRPr="000F597B">
              <w:rPr>
                <w:rFonts w:ascii="Calibri" w:eastAsia="Times New Roman" w:hAnsi="Calibri" w:cs="Calibri"/>
                <w:i/>
                <w:iCs/>
                <w:color w:val="000000"/>
                <w:kern w:val="0"/>
              </w:rPr>
              <w:t>Library &amp; Information Science Research</w:t>
            </w:r>
            <w:r w:rsidRPr="000F597B">
              <w:rPr>
                <w:rFonts w:ascii="Calibri" w:eastAsia="Times New Roman" w:hAnsi="Calibri" w:cs="Calibri"/>
                <w:color w:val="000000"/>
                <w:kern w:val="0"/>
              </w:rPr>
              <w:t>, god. 30, 2008., br. 4, str. 265-272.</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Fuller, S. - Hjørland, B. - Ibekwe‐SanJuan, F. - Ma, L., Mai, J. E. - Tennis, J., &amp; Warner, J, „Uncovering epistemological assumptions underlying research in information studies“, </w:t>
            </w:r>
            <w:r w:rsidRPr="000F597B">
              <w:rPr>
                <w:rFonts w:ascii="Calibri" w:eastAsia="Times New Roman" w:hAnsi="Calibri" w:cs="Calibri"/>
                <w:i/>
                <w:iCs/>
                <w:color w:val="000000"/>
                <w:kern w:val="0"/>
              </w:rPr>
              <w:t>Proceedings of the American Society for Information Science and Technology</w:t>
            </w:r>
            <w:r w:rsidRPr="000F597B">
              <w:rPr>
                <w:rFonts w:ascii="Calibri" w:eastAsia="Times New Roman" w:hAnsi="Calibri" w:cs="Calibri"/>
                <w:color w:val="000000"/>
                <w:kern w:val="0"/>
              </w:rPr>
              <w:t>, god. 50, 2013., br. 1, str. 1-4., dostupno na: http://onlinelibrary.wiley.com/doi/10.1002/meet.14505001015/epdf</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Furner, J., „Fundamental research questions in information science“, ASIS&amp;T 74th  Annual Meeting of the American Society for Information Science and Technology, 2011., dostupno na: https://works.bepress.com/furner/15/</w:t>
            </w:r>
          </w:p>
          <w:p w:rsidR="000F597B" w:rsidRPr="000F597B" w:rsidRDefault="000F597B">
            <w:pPr>
              <w:numPr>
                <w:ilvl w:val="0"/>
                <w:numId w:val="171"/>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Pickard, A. J., </w:t>
            </w:r>
            <w:r w:rsidRPr="000F597B">
              <w:rPr>
                <w:rFonts w:ascii="Calibri" w:eastAsia="Times New Roman" w:hAnsi="Calibri" w:cs="Calibri"/>
                <w:i/>
                <w:iCs/>
                <w:color w:val="000000"/>
                <w:kern w:val="0"/>
              </w:rPr>
              <w:t>Research methods in information</w:t>
            </w:r>
            <w:r w:rsidRPr="000F597B">
              <w:rPr>
                <w:rFonts w:ascii="Calibri" w:eastAsia="Times New Roman" w:hAnsi="Calibri" w:cs="Calibri"/>
                <w:color w:val="000000"/>
                <w:kern w:val="0"/>
              </w:rPr>
              <w:t>, Facet publishing, 2013.</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kern w:val="0"/>
          <w:sz w:val="24"/>
          <w:szCs w:val="24"/>
        </w:rPr>
        <w:br/>
      </w:r>
    </w:p>
    <w:tbl>
      <w:tblPr>
        <w:tblW w:w="0" w:type="auto"/>
        <w:tblLook w:val="04A0"/>
      </w:tblPr>
      <w:tblGrid>
        <w:gridCol w:w="1651"/>
        <w:gridCol w:w="704"/>
        <w:gridCol w:w="632"/>
        <w:gridCol w:w="600"/>
        <w:gridCol w:w="540"/>
        <w:gridCol w:w="581"/>
        <w:gridCol w:w="882"/>
        <w:gridCol w:w="662"/>
        <w:gridCol w:w="1792"/>
        <w:gridCol w:w="1532"/>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Integracija digitalnih tehnologija u učenje i poučavanje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FFIND308</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 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Informacijske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Marko Odak, izv. prof. / dr. sc. Andrea Miljko, doc.</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marko.odak@ff.sum.ba, andrea.miljko@ff.sum.ba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7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produbljivanje znanja i vještina iz područja digitalnih tehnologija</w:t>
            </w:r>
          </w:p>
          <w:p w:rsidR="000F597B" w:rsidRPr="000F597B" w:rsidRDefault="000F597B">
            <w:pPr>
              <w:numPr>
                <w:ilvl w:val="0"/>
                <w:numId w:val="17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priprema za istraživanje i razvoj novih metoda učenja i podučavanja u području digitalnih tehnologija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rPr>
              <w:t>Opće kompetencije:</w:t>
            </w:r>
          </w:p>
          <w:p w:rsidR="000F597B" w:rsidRPr="000F597B" w:rsidRDefault="000F597B">
            <w:pPr>
              <w:numPr>
                <w:ilvl w:val="0"/>
                <w:numId w:val="17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kritički koristiti literaturu iz područja digitalnih tehnologija radi razumijevanja znanstveno-istraživačkih koncepata</w:t>
            </w:r>
          </w:p>
          <w:p w:rsidR="000F597B" w:rsidRPr="000F597B" w:rsidRDefault="000F597B">
            <w:pPr>
              <w:numPr>
                <w:ilvl w:val="0"/>
                <w:numId w:val="17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i uspoređivati znanstvene teorije u sklopu znanstveno-istraživačkog područja interesa</w:t>
            </w:r>
          </w:p>
          <w:p w:rsidR="000F597B" w:rsidRPr="000F597B" w:rsidRDefault="000F597B">
            <w:pPr>
              <w:numPr>
                <w:ilvl w:val="0"/>
                <w:numId w:val="17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dizajnirati i implementirati nove teorijske paradigme zasnovane na znanstvenim postignućima unutar područja istraživanja</w:t>
            </w:r>
          </w:p>
          <w:p w:rsidR="000F597B" w:rsidRPr="000F597B" w:rsidRDefault="000F597B">
            <w:pPr>
              <w:numPr>
                <w:ilvl w:val="0"/>
                <w:numId w:val="17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primjenjivati znanstvene metode (znanstvenu metodologiju) istraživanja u samostalnome znanstveno-istraživačkom radu unutar područja istraživanja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i/>
                <w:iCs/>
                <w:color w:val="000000"/>
                <w:kern w:val="0"/>
              </w:rPr>
              <w:t>Specifične kompetencije:</w:t>
            </w:r>
          </w:p>
          <w:p w:rsidR="000F597B" w:rsidRPr="000F597B" w:rsidRDefault="000F597B">
            <w:pPr>
              <w:numPr>
                <w:ilvl w:val="0"/>
                <w:numId w:val="17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integrirati digitalnu tehnologiju u procese učenja i podučavanje</w:t>
            </w:r>
          </w:p>
          <w:p w:rsidR="000F597B" w:rsidRPr="000F597B" w:rsidRDefault="000F597B">
            <w:pPr>
              <w:numPr>
                <w:ilvl w:val="0"/>
                <w:numId w:val="17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procijeniti mogućnosti iskoristivosti digitalnih tehnologija u procesu učenja i poučavanja</w:t>
            </w:r>
          </w:p>
          <w:p w:rsidR="000F597B" w:rsidRPr="000F597B" w:rsidRDefault="000F597B">
            <w:pPr>
              <w:numPr>
                <w:ilvl w:val="0"/>
                <w:numId w:val="17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argumentirati korake strateškog plana integracije digitalne tehnologije u učenje (poučavanje)</w:t>
            </w:r>
          </w:p>
          <w:p w:rsidR="000F597B" w:rsidRPr="000F597B" w:rsidRDefault="000F597B">
            <w:pPr>
              <w:numPr>
                <w:ilvl w:val="0"/>
                <w:numId w:val="17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konstruirati dugoročne ciljeve integracije digitalne tehnologije u učenje (poučavanje)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Informacijsko doba. IKT resursi i infrastruktura. Područja integracije digitalnih tehnologija u proces učenja i poučavanja. Učinkovitost digitalnih tehnologija u procesima učenja i podučavanja. Razvoj digitalnih kompetencija. IKT kultura kao područje integracije digitalne tehnologije u proces učenja i poučavanja. Plan integracije digitalne tehnologije u proces učenja (poučavanja). </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07"/>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pohađati nastavu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 izraditi znanstveno-istraživački rad</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istraživački seminar</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7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Collins A. - Halverson R., </w:t>
            </w:r>
            <w:r w:rsidRPr="000F597B">
              <w:rPr>
                <w:rFonts w:ascii="Calibri" w:eastAsia="Times New Roman" w:hAnsi="Calibri" w:cs="Calibri"/>
                <w:i/>
                <w:iCs/>
                <w:color w:val="000000"/>
                <w:kern w:val="0"/>
              </w:rPr>
              <w:t>Rethinking Education in the Age of Technology: The Digital Revolution and Schooling in America</w:t>
            </w:r>
            <w:r w:rsidRPr="000F597B">
              <w:rPr>
                <w:rFonts w:ascii="Calibri" w:eastAsia="Times New Roman" w:hAnsi="Calibri" w:cs="Calibri"/>
                <w:color w:val="000000"/>
                <w:kern w:val="0"/>
              </w:rPr>
              <w:t>, Teachers College, 2018.</w:t>
            </w:r>
          </w:p>
          <w:p w:rsidR="000F597B" w:rsidRPr="000F597B" w:rsidRDefault="000F597B">
            <w:pPr>
              <w:numPr>
                <w:ilvl w:val="0"/>
                <w:numId w:val="17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John P. D. - Wheeler S., </w:t>
            </w:r>
            <w:r w:rsidRPr="000F597B">
              <w:rPr>
                <w:rFonts w:ascii="Calibri" w:eastAsia="Times New Roman" w:hAnsi="Calibri" w:cs="Calibri"/>
                <w:i/>
                <w:iCs/>
                <w:color w:val="000000"/>
                <w:kern w:val="0"/>
              </w:rPr>
              <w:t>The Digital Classroom: Harnessing technology for the future of learning and teaching</w:t>
            </w:r>
            <w:r w:rsidRPr="000F597B">
              <w:rPr>
                <w:rFonts w:ascii="Calibri" w:eastAsia="Times New Roman" w:hAnsi="Calibri" w:cs="Calibri"/>
                <w:color w:val="000000"/>
                <w:kern w:val="0"/>
              </w:rPr>
              <w:t>, Taylor &amp; Francis Group, 2015.</w:t>
            </w:r>
          </w:p>
          <w:p w:rsidR="000F597B" w:rsidRPr="000F597B" w:rsidRDefault="000F597B">
            <w:pPr>
              <w:numPr>
                <w:ilvl w:val="0"/>
                <w:numId w:val="17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Laurillad D., </w:t>
            </w:r>
            <w:r w:rsidRPr="000F597B">
              <w:rPr>
                <w:rFonts w:ascii="Calibri" w:eastAsia="Times New Roman" w:hAnsi="Calibri" w:cs="Calibri"/>
                <w:i/>
                <w:iCs/>
                <w:color w:val="000000"/>
                <w:kern w:val="0"/>
              </w:rPr>
              <w:t>Teaching as a Design Science: Building Pedagogical Patterns for Learning and Technology</w:t>
            </w:r>
            <w:r w:rsidRPr="000F597B">
              <w:rPr>
                <w:rFonts w:ascii="Calibri" w:eastAsia="Times New Roman" w:hAnsi="Calibri" w:cs="Calibri"/>
                <w:color w:val="000000"/>
                <w:kern w:val="0"/>
              </w:rPr>
              <w:t>, Routledge, 2012.</w:t>
            </w:r>
          </w:p>
          <w:p w:rsidR="000F597B" w:rsidRPr="000F597B" w:rsidRDefault="000F597B">
            <w:pPr>
              <w:numPr>
                <w:ilvl w:val="0"/>
                <w:numId w:val="17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Matijević M. - Topolovčan T., </w:t>
            </w:r>
            <w:r w:rsidRPr="000F597B">
              <w:rPr>
                <w:rFonts w:ascii="Calibri" w:eastAsia="Times New Roman" w:hAnsi="Calibri" w:cs="Calibri"/>
                <w:i/>
                <w:iCs/>
                <w:color w:val="000000"/>
                <w:kern w:val="0"/>
              </w:rPr>
              <w:t>Multimedijska didaktika</w:t>
            </w:r>
            <w:r w:rsidRPr="000F597B">
              <w:rPr>
                <w:rFonts w:ascii="Calibri" w:eastAsia="Times New Roman" w:hAnsi="Calibri" w:cs="Calibri"/>
                <w:color w:val="000000"/>
                <w:kern w:val="0"/>
              </w:rPr>
              <w:t>, Školska knjiga, Zagreb, 2017.</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Popis preporučene literature nije konačan i proširit će se novim naslovima u dogovoru s polaznicima predmeta, sukladno odabranim temama seminarskog rada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p w:rsidR="000F597B" w:rsidRPr="000F597B" w:rsidRDefault="000F597B" w:rsidP="000F597B">
      <w:pPr>
        <w:spacing w:before="240" w:after="6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8"/>
          <w:szCs w:val="28"/>
        </w:rPr>
        <w:t>5.3.2. Smjer: Komunikacijske znanosti</w:t>
      </w:r>
    </w:p>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691"/>
        <w:gridCol w:w="720"/>
        <w:gridCol w:w="636"/>
        <w:gridCol w:w="565"/>
        <w:gridCol w:w="503"/>
        <w:gridCol w:w="535"/>
        <w:gridCol w:w="900"/>
        <w:gridCol w:w="682"/>
        <w:gridCol w:w="1810"/>
        <w:gridCol w:w="1534"/>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Suvremeni trendovi u odnosima s javnošću</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FFKOD204</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 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Zoran Tomić, red. prof. / dr. sc.  Đorđe Obradović, doc.</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zoran.tomic@sum.ba;  dorde23@gmail.com</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Omogućiti doktorandima uvid u suvremene trendove u odnosima s javnošću u svijetu, procese istraživanja i razvoj modela i interdisciplinarnost profesije.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7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ovladati metodama istraživanja u odnosu s javnošću kako bi doktorand samostalno kreirao istraživačke projekte i vodio postupak istraživanja</w:t>
            </w:r>
          </w:p>
          <w:p w:rsidR="000F597B" w:rsidRPr="000F597B" w:rsidRDefault="000F597B">
            <w:pPr>
              <w:numPr>
                <w:ilvl w:val="0"/>
                <w:numId w:val="17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samostalno kreirati strategije odnosa s javnošću kao i komunikacijske planove u organizacijama</w:t>
            </w:r>
          </w:p>
          <w:p w:rsidR="000F597B" w:rsidRPr="000F597B" w:rsidRDefault="000F597B">
            <w:pPr>
              <w:numPr>
                <w:ilvl w:val="0"/>
                <w:numId w:val="17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kreirati suvremene edukacijske koncepate u skladu s promjenama i razvojem profesije odnosa s javnošću u svijetu</w:t>
            </w:r>
          </w:p>
          <w:p w:rsidR="000F597B" w:rsidRPr="000F597B" w:rsidRDefault="000F597B">
            <w:pPr>
              <w:numPr>
                <w:ilvl w:val="0"/>
                <w:numId w:val="17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ovladati i reproducirati interdisciplinarno znanje s područja odnosa s javnošću</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Promjene u odnosima s javnošću u svijetu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Odnos modela na primjenu odnosa s javnošću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Otvoreni i zatvoreni sustavi u odnosima s javnošću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Razumijevanje javnosti (dionici)</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Istraživanje u odnosima s javnošću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Planiranje i upravljanje u odnosima s javnošću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Funkcija menadžmenta, u čemu se ostvaruje</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Suvremene teorije odnosa s javnošću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Primjena programa odnosa s javnošću u praksi</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Pitanja od javnog značaja</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Internacionalizacija odnosa s javnošću</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Budući trendovi u odnosima s javnošću</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9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Cutlip, S. M. - Center, A. H. - Broom, G. M., </w:t>
            </w:r>
            <w:r w:rsidRPr="000F597B">
              <w:rPr>
                <w:rFonts w:ascii="Calibri" w:eastAsia="Times New Roman" w:hAnsi="Calibri" w:cs="Calibri"/>
                <w:i/>
                <w:iCs/>
                <w:color w:val="000000"/>
                <w:kern w:val="0"/>
              </w:rPr>
              <w:t>Odnosi s javnošću</w:t>
            </w:r>
            <w:r w:rsidRPr="000F597B">
              <w:rPr>
                <w:rFonts w:ascii="Calibri" w:eastAsia="Times New Roman" w:hAnsi="Calibri" w:cs="Calibri"/>
                <w:color w:val="000000"/>
                <w:kern w:val="0"/>
              </w:rPr>
              <w:t>, Mate, Zagreb, 2003.</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Grunig, J. - Hunt, T., </w:t>
            </w:r>
            <w:r w:rsidRPr="000F597B">
              <w:rPr>
                <w:rFonts w:ascii="Calibri" w:eastAsia="Times New Roman" w:hAnsi="Calibri" w:cs="Calibri"/>
                <w:i/>
                <w:iCs/>
                <w:color w:val="000000"/>
                <w:kern w:val="0"/>
              </w:rPr>
              <w:t>Managing of Public Relations</w:t>
            </w:r>
            <w:r w:rsidRPr="000F597B">
              <w:rPr>
                <w:rFonts w:ascii="Calibri" w:eastAsia="Times New Roman" w:hAnsi="Calibri" w:cs="Calibri"/>
                <w:color w:val="000000"/>
                <w:kern w:val="0"/>
              </w:rPr>
              <w:t>, Thomson – Wadswortgh, Belmont, 1984.</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Grunig, J., „Publics, Audiences and Market Segments: Segmentation Principles for Campaigns“</w:t>
            </w:r>
            <w:r w:rsidRPr="000F597B">
              <w:rPr>
                <w:rFonts w:ascii="Calibri" w:eastAsia="Times New Roman" w:hAnsi="Calibri" w:cs="Calibri"/>
                <w:i/>
                <w:iCs/>
                <w:color w:val="000000"/>
                <w:kern w:val="0"/>
              </w:rPr>
              <w:t xml:space="preserve">, </w:t>
            </w:r>
            <w:r w:rsidRPr="000F597B">
              <w:rPr>
                <w:rFonts w:ascii="Calibri" w:eastAsia="Times New Roman" w:hAnsi="Calibri" w:cs="Calibri"/>
                <w:color w:val="000000"/>
                <w:kern w:val="0"/>
              </w:rPr>
              <w:t xml:space="preserve">u: Salmon, C. T., </w:t>
            </w:r>
            <w:r w:rsidRPr="000F597B">
              <w:rPr>
                <w:rFonts w:ascii="Calibri" w:eastAsia="Times New Roman" w:hAnsi="Calibri" w:cs="Calibri"/>
                <w:i/>
                <w:iCs/>
                <w:color w:val="000000"/>
                <w:kern w:val="0"/>
              </w:rPr>
              <w:t>Information Campaigns: Balancing Social Values and Social Change</w:t>
            </w:r>
            <w:r w:rsidRPr="000F597B">
              <w:rPr>
                <w:rFonts w:ascii="Calibri" w:eastAsia="Times New Roman" w:hAnsi="Calibri" w:cs="Calibri"/>
                <w:color w:val="000000"/>
                <w:kern w:val="0"/>
              </w:rPr>
              <w:t>, Sage Annual Rewievs of Communications Research, vol. 18., 1989., Newbury Park. </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Grunig, J., „Symmetrical Presuppositions as a Framework for Public Relations Theory“, u: Bolton, C. - Hazleton, V. (ur.), </w:t>
            </w:r>
            <w:r w:rsidRPr="000F597B">
              <w:rPr>
                <w:rFonts w:ascii="Calibri" w:eastAsia="Times New Roman" w:hAnsi="Calibri" w:cs="Calibri"/>
                <w:i/>
                <w:iCs/>
                <w:color w:val="000000"/>
                <w:kern w:val="0"/>
              </w:rPr>
              <w:t>Public Relations Theory</w:t>
            </w:r>
            <w:r w:rsidRPr="000F597B">
              <w:rPr>
                <w:rFonts w:ascii="Calibri" w:eastAsia="Times New Roman" w:hAnsi="Calibri" w:cs="Calibri"/>
                <w:color w:val="000000"/>
                <w:kern w:val="0"/>
              </w:rPr>
              <w:t>, LEA Pub., Mahwah, 1989.</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Grunig, J. - Hunt, T., </w:t>
            </w:r>
            <w:r w:rsidRPr="000F597B">
              <w:rPr>
                <w:rFonts w:ascii="Calibri" w:eastAsia="Times New Roman" w:hAnsi="Calibri" w:cs="Calibri"/>
                <w:i/>
                <w:iCs/>
                <w:color w:val="000000"/>
                <w:kern w:val="0"/>
              </w:rPr>
              <w:t>Excellence in Public Relations and Communication Management</w:t>
            </w:r>
            <w:r w:rsidRPr="000F597B">
              <w:rPr>
                <w:rFonts w:ascii="Calibri" w:eastAsia="Times New Roman" w:hAnsi="Calibri" w:cs="Calibri"/>
                <w:color w:val="000000"/>
                <w:kern w:val="0"/>
              </w:rPr>
              <w:t>, LE Associates, Hillsdale, New Jersey, 1992.</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Grunig, J., „Situational Theory of Public“, u: Heath, R. (ur.),  </w:t>
            </w:r>
            <w:r w:rsidRPr="000F597B">
              <w:rPr>
                <w:rFonts w:ascii="Calibri" w:eastAsia="Times New Roman" w:hAnsi="Calibri" w:cs="Calibri"/>
                <w:i/>
                <w:iCs/>
                <w:color w:val="000000"/>
                <w:kern w:val="0"/>
              </w:rPr>
              <w:t>Encyclopedia of Public Relations</w:t>
            </w:r>
            <w:r w:rsidRPr="000F597B">
              <w:rPr>
                <w:rFonts w:ascii="Calibri" w:eastAsia="Times New Roman" w:hAnsi="Calibri" w:cs="Calibri"/>
                <w:color w:val="000000"/>
                <w:kern w:val="0"/>
              </w:rPr>
              <w:t>, Sage Pub., Thousand Oaks, 2005.</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Harrison, S., </w:t>
            </w:r>
            <w:r w:rsidRPr="000F597B">
              <w:rPr>
                <w:rFonts w:ascii="Calibri" w:eastAsia="Times New Roman" w:hAnsi="Calibri" w:cs="Calibri"/>
                <w:i/>
                <w:iCs/>
                <w:color w:val="000000"/>
                <w:kern w:val="0"/>
              </w:rPr>
              <w:t xml:space="preserve">Public Relations </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An Introduction</w:t>
            </w:r>
            <w:r w:rsidRPr="000F597B">
              <w:rPr>
                <w:rFonts w:ascii="Calibri" w:eastAsia="Times New Roman" w:hAnsi="Calibri" w:cs="Calibri"/>
                <w:color w:val="000000"/>
                <w:kern w:val="0"/>
              </w:rPr>
              <w:t>, International Thomson Business Press, London, 2000.</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Heath, R. - Coombs, T., </w:t>
            </w:r>
            <w:r w:rsidRPr="000F597B">
              <w:rPr>
                <w:rFonts w:ascii="Calibri" w:eastAsia="Times New Roman" w:hAnsi="Calibri" w:cs="Calibri"/>
                <w:i/>
                <w:iCs/>
                <w:color w:val="000000"/>
                <w:kern w:val="0"/>
              </w:rPr>
              <w:t>Today’s Public Relations – An Introduction, Sage Pub.</w:t>
            </w:r>
            <w:r w:rsidRPr="000F597B">
              <w:rPr>
                <w:rFonts w:ascii="Calibri" w:eastAsia="Times New Roman" w:hAnsi="Calibri" w:cs="Calibri"/>
                <w:color w:val="000000"/>
                <w:kern w:val="0"/>
              </w:rPr>
              <w:t>, Thousand Oaks, 2006.</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Tomić, Z., </w:t>
            </w:r>
            <w:r w:rsidRPr="000F597B">
              <w:rPr>
                <w:rFonts w:ascii="Calibri" w:eastAsia="Times New Roman" w:hAnsi="Calibri" w:cs="Calibri"/>
                <w:i/>
                <w:iCs/>
                <w:color w:val="000000"/>
                <w:kern w:val="0"/>
              </w:rPr>
              <w:t>Odnosi s javnošću-Teorija i praksa</w:t>
            </w:r>
            <w:r w:rsidRPr="000F597B">
              <w:rPr>
                <w:rFonts w:ascii="Calibri" w:eastAsia="Times New Roman" w:hAnsi="Calibri" w:cs="Calibri"/>
                <w:color w:val="000000"/>
                <w:kern w:val="0"/>
              </w:rPr>
              <w:t>, Synopsis, Zagreb, Sarajevo, 2016.</w:t>
            </w:r>
          </w:p>
          <w:p w:rsidR="000F597B" w:rsidRPr="000F597B" w:rsidRDefault="000F597B">
            <w:pPr>
              <w:numPr>
                <w:ilvl w:val="0"/>
                <w:numId w:val="17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Wilcox, D. L. - Cameron, G. T., </w:t>
            </w:r>
            <w:r w:rsidRPr="000F597B">
              <w:rPr>
                <w:rFonts w:ascii="Calibri" w:eastAsia="Times New Roman" w:hAnsi="Calibri" w:cs="Calibri"/>
                <w:i/>
                <w:iCs/>
                <w:color w:val="000000"/>
                <w:kern w:val="0"/>
              </w:rPr>
              <w:t>Public Relations, Strategies and Tactics</w:t>
            </w:r>
            <w:r w:rsidRPr="000F597B">
              <w:rPr>
                <w:rFonts w:ascii="Calibri" w:eastAsia="Times New Roman" w:hAnsi="Calibri" w:cs="Calibri"/>
                <w:color w:val="000000"/>
                <w:kern w:val="0"/>
              </w:rPr>
              <w:t>, Pearson, Boston, 2009.</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1818"/>
        <w:gridCol w:w="765"/>
        <w:gridCol w:w="616"/>
        <w:gridCol w:w="526"/>
        <w:gridCol w:w="484"/>
        <w:gridCol w:w="522"/>
        <w:gridCol w:w="866"/>
        <w:gridCol w:w="675"/>
        <w:gridCol w:w="1783"/>
        <w:gridCol w:w="1521"/>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Novi pristup interpersonalnoj komunikaciji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FFKOD205</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 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prvog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Iko Skoko, red.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iko.skoko@ff.sum.ba  </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Danijel Labaš, red. prof.</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dlabas@hrstud.hr</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2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jest osposobiti doktorande da razumiju komunikacijske procese, zapreke i kompetencije te da mogu istraživati na polju interpersonalne komunikacije.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razumjeti proces i uvjete interpersonalne komunikacije</w:t>
            </w:r>
          </w:p>
          <w:p w:rsidR="000F597B" w:rsidRPr="000F597B" w:rsidRDefault="000F597B">
            <w:pPr>
              <w:numPr>
                <w:ilvl w:val="0"/>
                <w:numId w:val="1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poznavati komunikacijske kompetencije</w:t>
            </w:r>
          </w:p>
          <w:p w:rsidR="000F597B" w:rsidRPr="000F597B" w:rsidRDefault="000F597B">
            <w:pPr>
              <w:numPr>
                <w:ilvl w:val="0"/>
                <w:numId w:val="1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razumjeti i riješiti „slijepe ulice“ u interpersonalnoj komunikaciji</w:t>
            </w:r>
          </w:p>
          <w:p w:rsidR="000F597B" w:rsidRPr="000F597B" w:rsidRDefault="000F597B">
            <w:pPr>
              <w:numPr>
                <w:ilvl w:val="0"/>
                <w:numId w:val="17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i primijeniti postulate interpersonalnih komunikacijskih zakonitosti.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7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Komunikacijski procesi i uvijati</w:t>
            </w:r>
          </w:p>
          <w:p w:rsidR="000F597B" w:rsidRPr="000F597B" w:rsidRDefault="000F597B">
            <w:pPr>
              <w:numPr>
                <w:ilvl w:val="0"/>
                <w:numId w:val="17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Komunikacijske kompetencije</w:t>
            </w:r>
          </w:p>
          <w:p w:rsidR="000F597B" w:rsidRPr="000F597B" w:rsidRDefault="000F597B">
            <w:pPr>
              <w:numPr>
                <w:ilvl w:val="0"/>
                <w:numId w:val="17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Percepcije interpersonalnih odnosa u obitelji i na poslu</w:t>
            </w:r>
          </w:p>
          <w:p w:rsidR="000F597B" w:rsidRPr="000F597B" w:rsidRDefault="000F597B">
            <w:pPr>
              <w:numPr>
                <w:ilvl w:val="0"/>
                <w:numId w:val="17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Percepcije moći ne moći u obitelji i na poslu</w:t>
            </w:r>
          </w:p>
          <w:p w:rsidR="000F597B" w:rsidRPr="000F597B" w:rsidRDefault="000F597B">
            <w:pPr>
              <w:numPr>
                <w:ilvl w:val="0"/>
                <w:numId w:val="17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Razumijevanje i rješavanje konflikata u interpersonalnim odnosima</w:t>
            </w:r>
          </w:p>
          <w:p w:rsidR="000F597B" w:rsidRPr="000F597B" w:rsidRDefault="000F597B">
            <w:pPr>
              <w:numPr>
                <w:ilvl w:val="0"/>
                <w:numId w:val="179"/>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Osobe koje postavljaju mjerila </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7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Prostudirati literaturu i napisati rad od najmanje 12 kartica teksta.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80"/>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Franta, H. – Salonia, G., </w:t>
            </w:r>
            <w:r w:rsidRPr="000F597B">
              <w:rPr>
                <w:rFonts w:ascii="Calibri" w:eastAsia="Times New Roman" w:hAnsi="Calibri" w:cs="Calibri"/>
                <w:i/>
                <w:iCs/>
                <w:color w:val="000000"/>
                <w:kern w:val="0"/>
              </w:rPr>
              <w:t xml:space="preserve">Comunicazione interpersonale, teoria e pratica, </w:t>
            </w:r>
            <w:r w:rsidRPr="000F597B">
              <w:rPr>
                <w:rFonts w:ascii="Calibri" w:eastAsia="Times New Roman" w:hAnsi="Calibri" w:cs="Calibri"/>
                <w:color w:val="000000"/>
                <w:kern w:val="0"/>
              </w:rPr>
              <w:t>LAS, Roma, 1981.</w:t>
            </w:r>
          </w:p>
          <w:p w:rsidR="000F597B" w:rsidRPr="000F597B" w:rsidRDefault="000F597B">
            <w:pPr>
              <w:numPr>
                <w:ilvl w:val="0"/>
                <w:numId w:val="180"/>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Jaspers, K., </w:t>
            </w:r>
            <w:r w:rsidRPr="000F597B">
              <w:rPr>
                <w:rFonts w:ascii="Calibri" w:eastAsia="Times New Roman" w:hAnsi="Calibri" w:cs="Calibri"/>
                <w:i/>
                <w:iCs/>
                <w:color w:val="000000"/>
                <w:kern w:val="0"/>
              </w:rPr>
              <w:t>Ljudi sudbine - Sokrat, Budha, Konfucije, Isus,</w:t>
            </w:r>
            <w:r w:rsidRPr="000F597B">
              <w:rPr>
                <w:rFonts w:ascii="Calibri" w:eastAsia="Times New Roman" w:hAnsi="Calibri" w:cs="Calibri"/>
                <w:color w:val="000000"/>
                <w:kern w:val="0"/>
              </w:rPr>
              <w:t xml:space="preserve"> AGM, Zagreb, 2008. </w:t>
            </w:r>
          </w:p>
          <w:p w:rsidR="000F597B" w:rsidRPr="000F597B" w:rsidRDefault="000F597B">
            <w:pPr>
              <w:numPr>
                <w:ilvl w:val="0"/>
                <w:numId w:val="180"/>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Jaspers, K., </w:t>
            </w:r>
            <w:r w:rsidRPr="000F597B">
              <w:rPr>
                <w:rFonts w:ascii="Calibri" w:eastAsia="Times New Roman" w:hAnsi="Calibri" w:cs="Calibri"/>
                <w:i/>
                <w:iCs/>
                <w:color w:val="000000"/>
                <w:kern w:val="0"/>
              </w:rPr>
              <w:t>Opća psihopatologija</w:t>
            </w:r>
            <w:r w:rsidRPr="000F597B">
              <w:rPr>
                <w:rFonts w:ascii="Calibri" w:eastAsia="Times New Roman" w:hAnsi="Calibri" w:cs="Calibri"/>
                <w:color w:val="000000"/>
                <w:kern w:val="0"/>
              </w:rPr>
              <w:t>, MH, Zagreb, 2015., str. 748.- 775.</w:t>
            </w:r>
          </w:p>
          <w:p w:rsidR="000F597B" w:rsidRPr="000F597B" w:rsidRDefault="000F597B">
            <w:pPr>
              <w:numPr>
                <w:ilvl w:val="0"/>
                <w:numId w:val="180"/>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Kumbier, D., </w:t>
            </w:r>
            <w:r w:rsidRPr="000F597B">
              <w:rPr>
                <w:rFonts w:ascii="Calibri" w:eastAsia="Times New Roman" w:hAnsi="Calibri" w:cs="Calibri"/>
                <w:i/>
                <w:iCs/>
                <w:color w:val="000000"/>
                <w:kern w:val="0"/>
              </w:rPr>
              <w:t>Ona kaže, on kaže, Komunikacijska psihologija u vezama, obitelji i na poslu</w:t>
            </w:r>
            <w:r w:rsidRPr="000F597B">
              <w:rPr>
                <w:rFonts w:ascii="Calibri" w:eastAsia="Times New Roman" w:hAnsi="Calibri" w:cs="Calibri"/>
                <w:color w:val="000000"/>
                <w:kern w:val="0"/>
              </w:rPr>
              <w:t>, Erudita, Zagreb, 2017. </w:t>
            </w:r>
          </w:p>
          <w:p w:rsidR="000F597B" w:rsidRPr="000F597B" w:rsidRDefault="000F597B">
            <w:pPr>
              <w:numPr>
                <w:ilvl w:val="0"/>
                <w:numId w:val="180"/>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color w:val="000000"/>
                <w:kern w:val="0"/>
              </w:rPr>
              <w:t xml:space="preserve">Lever, F. - Rivoltella, P. C. – Zanacchi, A., </w:t>
            </w:r>
            <w:r w:rsidRPr="000F597B">
              <w:rPr>
                <w:rFonts w:ascii="Calibri" w:eastAsia="Times New Roman" w:hAnsi="Calibri" w:cs="Calibri"/>
                <w:i/>
                <w:iCs/>
                <w:color w:val="000000"/>
                <w:kern w:val="0"/>
              </w:rPr>
              <w:t>La comunicazionte – il Dizionario di scinze e tecniche</w:t>
            </w:r>
            <w:r w:rsidRPr="000F597B">
              <w:rPr>
                <w:rFonts w:ascii="Calibri" w:eastAsia="Times New Roman" w:hAnsi="Calibri" w:cs="Calibri"/>
                <w:color w:val="000000"/>
                <w:kern w:val="0"/>
              </w:rPr>
              <w:t>, PSAA, Roma, 2002.</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56"/>
        <w:gridCol w:w="590"/>
        <w:gridCol w:w="721"/>
        <w:gridCol w:w="788"/>
        <w:gridCol w:w="700"/>
        <w:gridCol w:w="779"/>
        <w:gridCol w:w="768"/>
        <w:gridCol w:w="1854"/>
        <w:gridCol w:w="1620"/>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Globalni mediji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FFKOD206</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6"/>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Damir Kukić, red. prof.</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dogovoru</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222222"/>
                <w:kern w:val="0"/>
              </w:rPr>
              <w:t>damir.kukic@pf.unze.ba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 predmeta je upoznati doktorande sa procesom globalizacije, te ulogom medija u tom procesu. Doktorandima će se omogućiti uvid u  nastanak i model djelovanja transnacionalnih medijskih korporacija, kao i stjecanje znanja o međunarodnom funkcioniranju medija.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8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načini djelovanja novih medija, te utjecaj medija na procese globalizacije, kao i utjecaj novih komunikacijskih tehnologija na koncentraciju medija i stvaranje novog svjetskog informacijskog pokreta</w:t>
            </w:r>
          </w:p>
          <w:p w:rsidR="000F597B" w:rsidRPr="000F597B" w:rsidRDefault="000F597B">
            <w:pPr>
              <w:numPr>
                <w:ilvl w:val="0"/>
                <w:numId w:val="18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kritički promišljanjati i analizirati funkcioniranje medija u procesu globalizacije</w:t>
            </w:r>
          </w:p>
          <w:p w:rsidR="000F597B" w:rsidRPr="000F597B" w:rsidRDefault="000F597B">
            <w:pPr>
              <w:numPr>
                <w:ilvl w:val="0"/>
                <w:numId w:val="18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suvremene medijske sadržaje i žanrove nastale u okviru medijske globalizacije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 Medijska politika (državni mediji, javni mediji, komercijalni mediji, community mediji); 2. Koncentracija medija (horizontalna koncentracija, vertikalna koncentracija); 3. Monopolizacija medija (državni/politički, privatni/vlasnički); 4. Medijske korporacije; 5. Utjecaj procesa globalizacije na razvoj medija; 6. Novi svjetski informacijski poredak. 7. Novi mediji i proces globalizacije; 8. Globalizacija i lokalizacija medija; 9. Medijska koncentracija i kulturni identitet; 10. Karakteristike medijskih sadržaja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Pohađanje nastave, aktivno sudjelovanje na nastavi, pisanje seminarskoga rada, polaganje usmenoga ispita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Bauer, H., </w:t>
            </w:r>
            <w:r w:rsidRPr="000F597B">
              <w:rPr>
                <w:rFonts w:ascii="Calibri" w:eastAsia="Times New Roman" w:hAnsi="Calibri" w:cs="Calibri"/>
                <w:i/>
                <w:iCs/>
                <w:color w:val="000000"/>
                <w:kern w:val="0"/>
              </w:rPr>
              <w:t>Sloboda medija i javno mnijenje</w:t>
            </w:r>
            <w:r w:rsidRPr="000F597B">
              <w:rPr>
                <w:rFonts w:ascii="Calibri" w:eastAsia="Times New Roman" w:hAnsi="Calibri" w:cs="Calibri"/>
                <w:color w:val="000000"/>
                <w:kern w:val="0"/>
              </w:rPr>
              <w:t>, Pan Liber, Zagreb, 1997, str. 65-113.</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Herman, S. – Edward - Mchesney, W. R., </w:t>
            </w:r>
            <w:r w:rsidRPr="000F597B">
              <w:rPr>
                <w:rFonts w:ascii="Calibri" w:eastAsia="Times New Roman" w:hAnsi="Calibri" w:cs="Calibri"/>
                <w:i/>
                <w:iCs/>
                <w:color w:val="000000"/>
                <w:kern w:val="0"/>
              </w:rPr>
              <w:t>Globalni mediji</w:t>
            </w:r>
            <w:r w:rsidRPr="000F597B">
              <w:rPr>
                <w:rFonts w:ascii="Calibri" w:eastAsia="Times New Roman" w:hAnsi="Calibri" w:cs="Calibri"/>
                <w:color w:val="000000"/>
                <w:kern w:val="0"/>
              </w:rPr>
              <w:t>, Clio, Zagreb, 2004.</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Bagdikrian, H. B., </w:t>
            </w:r>
            <w:r w:rsidRPr="000F597B">
              <w:rPr>
                <w:rFonts w:ascii="Calibri" w:eastAsia="Times New Roman" w:hAnsi="Calibri" w:cs="Calibri"/>
                <w:i/>
                <w:iCs/>
                <w:color w:val="000000"/>
                <w:kern w:val="0"/>
              </w:rPr>
              <w:t>The media monopoli</w:t>
            </w:r>
            <w:r w:rsidRPr="000F597B">
              <w:rPr>
                <w:rFonts w:ascii="Calibri" w:eastAsia="Times New Roman" w:hAnsi="Calibri" w:cs="Calibri"/>
                <w:color w:val="000000"/>
                <w:kern w:val="0"/>
              </w:rPr>
              <w:t>, Beacon press, Boston, 2000.</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Durham, G. - MeenakshI - Kellner, Douglas, M., </w:t>
            </w:r>
            <w:r w:rsidRPr="000F597B">
              <w:rPr>
                <w:rFonts w:ascii="Calibri" w:eastAsia="Times New Roman" w:hAnsi="Calibri" w:cs="Calibri"/>
                <w:i/>
                <w:iCs/>
                <w:color w:val="000000"/>
                <w:kern w:val="0"/>
              </w:rPr>
              <w:t>Media and Cultural Studies: Keywork</w:t>
            </w:r>
            <w:r w:rsidRPr="000F597B">
              <w:rPr>
                <w:rFonts w:ascii="Calibri" w:eastAsia="Times New Roman" w:hAnsi="Calibri" w:cs="Calibri"/>
                <w:color w:val="000000"/>
                <w:kern w:val="0"/>
              </w:rPr>
              <w:t>, Blackwell Publishing, 2006., str. 681-726.</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Castells, M., </w:t>
            </w:r>
            <w:r w:rsidRPr="000F597B">
              <w:rPr>
                <w:rFonts w:ascii="Calibri" w:eastAsia="Times New Roman" w:hAnsi="Calibri" w:cs="Calibri"/>
                <w:i/>
                <w:iCs/>
                <w:color w:val="000000"/>
                <w:kern w:val="0"/>
              </w:rPr>
              <w:t>Moć identiteta</w:t>
            </w:r>
            <w:r w:rsidRPr="000F597B">
              <w:rPr>
                <w:rFonts w:ascii="Calibri" w:eastAsia="Times New Roman" w:hAnsi="Calibri" w:cs="Calibri"/>
                <w:color w:val="000000"/>
                <w:kern w:val="0"/>
              </w:rPr>
              <w:t>, sv. I i II, Golden Marketing, Zagreb, 2000.</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Fejzić, F., </w:t>
            </w:r>
            <w:r w:rsidRPr="000F597B">
              <w:rPr>
                <w:rFonts w:ascii="Calibri" w:eastAsia="Times New Roman" w:hAnsi="Calibri" w:cs="Calibri"/>
                <w:i/>
                <w:iCs/>
                <w:color w:val="000000"/>
                <w:kern w:val="0"/>
              </w:rPr>
              <w:t>Medijska globalizacija svijeta</w:t>
            </w:r>
            <w:r w:rsidRPr="000F597B">
              <w:rPr>
                <w:rFonts w:ascii="Calibri" w:eastAsia="Times New Roman" w:hAnsi="Calibri" w:cs="Calibri"/>
                <w:color w:val="000000"/>
                <w:kern w:val="0"/>
              </w:rPr>
              <w:t>, Promocult, Sarajevo, 2004., str. 67-89.</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Kunczik, M. - Zipfel, A., </w:t>
            </w:r>
            <w:r w:rsidRPr="000F597B">
              <w:rPr>
                <w:rFonts w:ascii="Calibri" w:eastAsia="Times New Roman" w:hAnsi="Calibri" w:cs="Calibri"/>
                <w:i/>
                <w:iCs/>
                <w:color w:val="000000"/>
                <w:kern w:val="0"/>
              </w:rPr>
              <w:t>Uvod u publicističku znanosti komunikologiju</w:t>
            </w:r>
            <w:r w:rsidRPr="000F597B">
              <w:rPr>
                <w:rFonts w:ascii="Calibri" w:eastAsia="Times New Roman" w:hAnsi="Calibri" w:cs="Calibri"/>
                <w:color w:val="000000"/>
                <w:kern w:val="0"/>
              </w:rPr>
              <w:t>, Zaklada Friedrich Ebert, Zagreb, 1998., str. 185-204.</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Reed, T. V., </w:t>
            </w:r>
            <w:r w:rsidRPr="000F597B">
              <w:rPr>
                <w:rFonts w:ascii="Calibri" w:eastAsia="Times New Roman" w:hAnsi="Calibri" w:cs="Calibri"/>
                <w:i/>
                <w:iCs/>
                <w:color w:val="000000"/>
                <w:kern w:val="0"/>
              </w:rPr>
              <w:t>Digitized lives – Culture, Power and Social Change in the Internet Era</w:t>
            </w:r>
            <w:r w:rsidRPr="000F597B">
              <w:rPr>
                <w:rFonts w:ascii="Calibri" w:eastAsia="Times New Roman" w:hAnsi="Calibri" w:cs="Calibri"/>
                <w:color w:val="000000"/>
                <w:kern w:val="0"/>
              </w:rPr>
              <w:t>, Routledge, New York, 2014., str. 1-31.; 179-195.</w:t>
            </w:r>
          </w:p>
          <w:p w:rsidR="000F597B" w:rsidRPr="000F597B" w:rsidRDefault="000F597B">
            <w:pPr>
              <w:numPr>
                <w:ilvl w:val="0"/>
                <w:numId w:val="18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Mcquail, D. - Siune, K., </w:t>
            </w:r>
            <w:r w:rsidRPr="000F597B">
              <w:rPr>
                <w:rFonts w:ascii="Calibri" w:eastAsia="Times New Roman" w:hAnsi="Calibri" w:cs="Calibri"/>
                <w:i/>
                <w:iCs/>
                <w:color w:val="000000"/>
                <w:kern w:val="0"/>
              </w:rPr>
              <w:t>Media Policy – Convergence, Concentration and Commerce</w:t>
            </w:r>
            <w:r w:rsidRPr="000F597B">
              <w:rPr>
                <w:rFonts w:ascii="Calibri" w:eastAsia="Times New Roman" w:hAnsi="Calibri" w:cs="Calibri"/>
                <w:color w:val="000000"/>
                <w:kern w:val="0"/>
              </w:rPr>
              <w:t>, Sage Publications, London, 1998.</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240" w:line="240" w:lineRule="auto"/>
        <w:rPr>
          <w:rFonts w:ascii="Times New Roman" w:eastAsia="Times New Roman" w:hAnsi="Times New Roman" w:cs="Times New Roman"/>
          <w:kern w:val="0"/>
          <w:sz w:val="24"/>
          <w:szCs w:val="24"/>
        </w:rPr>
      </w:pPr>
    </w:p>
    <w:tbl>
      <w:tblPr>
        <w:tblW w:w="0" w:type="auto"/>
        <w:tblLook w:val="04A0"/>
      </w:tblPr>
      <w:tblGrid>
        <w:gridCol w:w="1835"/>
        <w:gridCol w:w="586"/>
        <w:gridCol w:w="560"/>
        <w:gridCol w:w="509"/>
        <w:gridCol w:w="448"/>
        <w:gridCol w:w="534"/>
        <w:gridCol w:w="809"/>
        <w:gridCol w:w="448"/>
        <w:gridCol w:w="395"/>
        <w:gridCol w:w="1574"/>
        <w:gridCol w:w="1878"/>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Medijske studije i kulturalni kontekst</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FFKOD207</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 </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drugi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8"/>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drugog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hrvatski/engleski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Davorka Topić Stipić,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davorka.topicstipic@ff.sum.ba </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8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ponuditi sustavan pregled povijesti, strukture, sadržaja, medijskih i kulturoloških teorija</w:t>
            </w:r>
          </w:p>
          <w:p w:rsidR="000F597B" w:rsidRPr="000F597B" w:rsidRDefault="000F597B">
            <w:pPr>
              <w:numPr>
                <w:ilvl w:val="0"/>
                <w:numId w:val="18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objasniti uzročno-posljedični odnos kulture i/ili medija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8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znanja iz oblasti medija, medijske kulture</w:t>
            </w:r>
          </w:p>
          <w:p w:rsidR="000F597B" w:rsidRPr="000F597B" w:rsidRDefault="000F597B">
            <w:pPr>
              <w:numPr>
                <w:ilvl w:val="0"/>
                <w:numId w:val="18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primijeniti teorijske i metodološke pristupe medijima</w:t>
            </w:r>
          </w:p>
          <w:p w:rsidR="000F597B" w:rsidRPr="000F597B" w:rsidRDefault="000F597B">
            <w:pPr>
              <w:numPr>
                <w:ilvl w:val="0"/>
                <w:numId w:val="18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medijske tekstove iz perspektive kulture</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8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Masovna komunikacija i suvremena kultura</w:t>
            </w:r>
          </w:p>
          <w:p w:rsidR="000F597B" w:rsidRPr="000F597B" w:rsidRDefault="000F597B">
            <w:pPr>
              <w:numPr>
                <w:ilvl w:val="0"/>
                <w:numId w:val="18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Temelji kulture</w:t>
            </w:r>
          </w:p>
          <w:p w:rsidR="000F597B" w:rsidRPr="000F597B" w:rsidRDefault="000F597B">
            <w:pPr>
              <w:numPr>
                <w:ilvl w:val="0"/>
                <w:numId w:val="18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Suvremene kulturne forme</w:t>
            </w:r>
          </w:p>
          <w:p w:rsidR="000F597B" w:rsidRPr="000F597B" w:rsidRDefault="000F597B">
            <w:pPr>
              <w:numPr>
                <w:ilvl w:val="0"/>
                <w:numId w:val="18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Društveni kontekst medija</w:t>
            </w:r>
          </w:p>
          <w:p w:rsidR="000F597B" w:rsidRPr="000F597B" w:rsidRDefault="000F597B">
            <w:pPr>
              <w:numPr>
                <w:ilvl w:val="0"/>
                <w:numId w:val="18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Medijski kontekst kulture</w:t>
            </w:r>
          </w:p>
          <w:p w:rsidR="000F597B" w:rsidRPr="000F597B" w:rsidRDefault="000F597B">
            <w:pPr>
              <w:numPr>
                <w:ilvl w:val="0"/>
                <w:numId w:val="185"/>
              </w:numPr>
              <w:shd w:val="clear" w:color="auto" w:fill="FFFFFF"/>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Kulturni kontekst medija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7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8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pohađati nastavu i sudjelovati u nastavnome procesu</w:t>
            </w:r>
          </w:p>
          <w:p w:rsidR="000F597B" w:rsidRPr="000F597B" w:rsidRDefault="000F597B">
            <w:pPr>
              <w:numPr>
                <w:ilvl w:val="0"/>
                <w:numId w:val="18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obraditi samostalni zadatak i izložiti ga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Danesi M., </w:t>
            </w:r>
            <w:r w:rsidRPr="000F597B">
              <w:rPr>
                <w:rFonts w:ascii="Calibri" w:eastAsia="Times New Roman" w:hAnsi="Calibri" w:cs="Calibri"/>
                <w:i/>
                <w:iCs/>
                <w:color w:val="000000"/>
                <w:kern w:val="0"/>
              </w:rPr>
              <w:t>Understanding Media Semiotics</w:t>
            </w:r>
            <w:r w:rsidRPr="000F597B">
              <w:rPr>
                <w:rFonts w:ascii="Calibri" w:eastAsia="Times New Roman" w:hAnsi="Calibri" w:cs="Calibri"/>
                <w:color w:val="000000"/>
                <w:kern w:val="0"/>
              </w:rPr>
              <w:t>, Arnold Publication, London, 2002.</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Danesi Marcel., </w:t>
            </w:r>
            <w:r w:rsidRPr="000F597B">
              <w:rPr>
                <w:rFonts w:ascii="Calibri" w:eastAsia="Times New Roman" w:hAnsi="Calibri" w:cs="Calibri"/>
                <w:i/>
                <w:iCs/>
                <w:color w:val="000000"/>
                <w:kern w:val="0"/>
              </w:rPr>
              <w:t>Messages, Signs and Meanings: a Basic Textbook in Semiotics and Communication Theory</w:t>
            </w:r>
            <w:r w:rsidRPr="000F597B">
              <w:rPr>
                <w:rFonts w:ascii="Calibri" w:eastAsia="Times New Roman" w:hAnsi="Calibri" w:cs="Calibri"/>
                <w:color w:val="000000"/>
                <w:kern w:val="0"/>
              </w:rPr>
              <w:t>, Canadian Scholars’ Press Inc., 2004.</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Gurevitch, M. - Bennett, T. - Curran, J. - Woollacott, J., </w:t>
            </w:r>
            <w:r w:rsidRPr="000F597B">
              <w:rPr>
                <w:rFonts w:ascii="Calibri" w:eastAsia="Times New Roman" w:hAnsi="Calibri" w:cs="Calibri"/>
                <w:i/>
                <w:iCs/>
                <w:color w:val="000000"/>
                <w:kern w:val="0"/>
              </w:rPr>
              <w:t>Culture, Society and the Media</w:t>
            </w:r>
            <w:r w:rsidRPr="000F597B">
              <w:rPr>
                <w:rFonts w:ascii="Calibri" w:eastAsia="Times New Roman" w:hAnsi="Calibri" w:cs="Calibri"/>
                <w:color w:val="000000"/>
                <w:kern w:val="0"/>
              </w:rPr>
              <w:t>, Routledge, London - New York, 2005.</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Kellner, D., </w:t>
            </w:r>
            <w:r w:rsidRPr="000F597B">
              <w:rPr>
                <w:rFonts w:ascii="Calibri" w:eastAsia="Times New Roman" w:hAnsi="Calibri" w:cs="Calibri"/>
                <w:i/>
                <w:iCs/>
                <w:color w:val="000000"/>
                <w:kern w:val="0"/>
              </w:rPr>
              <w:t>Media Culture: Cultural Studies, Identity and Politics between the Modern and Postmodern</w:t>
            </w:r>
            <w:r w:rsidRPr="000F597B">
              <w:rPr>
                <w:rFonts w:ascii="Calibri" w:eastAsia="Times New Roman" w:hAnsi="Calibri" w:cs="Calibri"/>
                <w:color w:val="000000"/>
                <w:kern w:val="0"/>
              </w:rPr>
              <w:t>, Routledge, London, 2003.</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Lull, J., </w:t>
            </w:r>
            <w:r w:rsidRPr="000F597B">
              <w:rPr>
                <w:rFonts w:ascii="Calibri" w:eastAsia="Times New Roman" w:hAnsi="Calibri" w:cs="Calibri"/>
                <w:i/>
                <w:iCs/>
                <w:color w:val="000000"/>
                <w:kern w:val="0"/>
              </w:rPr>
              <w:t>Culture in the CommunicationAge</w:t>
            </w:r>
            <w:r w:rsidRPr="000F597B">
              <w:rPr>
                <w:rFonts w:ascii="Calibri" w:eastAsia="Times New Roman" w:hAnsi="Calibri" w:cs="Calibri"/>
                <w:color w:val="000000"/>
                <w:kern w:val="0"/>
              </w:rPr>
              <w:t>, Routledge, London, 2001.</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Schudson, M., </w:t>
            </w:r>
            <w:r w:rsidRPr="000F597B">
              <w:rPr>
                <w:rFonts w:ascii="Calibri" w:eastAsia="Times New Roman" w:hAnsi="Calibri" w:cs="Calibri"/>
                <w:i/>
                <w:iCs/>
                <w:color w:val="000000"/>
                <w:kern w:val="0"/>
              </w:rPr>
              <w:t>How Culture Works: Perspective from Media Studies on the Efficacy of Symbols</w:t>
            </w:r>
            <w:r w:rsidRPr="000F597B">
              <w:rPr>
                <w:rFonts w:ascii="Calibri" w:eastAsia="Times New Roman" w:hAnsi="Calibri" w:cs="Calibri"/>
                <w:color w:val="000000"/>
                <w:kern w:val="0"/>
              </w:rPr>
              <w:t xml:space="preserve"> , </w:t>
            </w:r>
            <w:r w:rsidRPr="000F597B">
              <w:rPr>
                <w:rFonts w:ascii="Calibri" w:eastAsia="Times New Roman" w:hAnsi="Calibri" w:cs="Calibri"/>
                <w:i/>
                <w:iCs/>
                <w:color w:val="000000"/>
                <w:kern w:val="0"/>
              </w:rPr>
              <w:t>In Theory and Society</w:t>
            </w:r>
            <w:r w:rsidRPr="000F597B">
              <w:rPr>
                <w:rFonts w:ascii="Calibri" w:eastAsia="Times New Roman" w:hAnsi="Calibri" w:cs="Calibri"/>
                <w:color w:val="000000"/>
                <w:kern w:val="0"/>
              </w:rPr>
              <w:t>, god. 18, 1989., br. 2, str. 153-180. </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Schudson, M., </w:t>
            </w:r>
            <w:r w:rsidRPr="000F597B">
              <w:rPr>
                <w:rFonts w:ascii="Calibri" w:eastAsia="Times New Roman" w:hAnsi="Calibri" w:cs="Calibri"/>
                <w:i/>
                <w:iCs/>
                <w:color w:val="000000"/>
                <w:kern w:val="0"/>
              </w:rPr>
              <w:t>Troubling Transparency: The History and Future of Freedom of Information</w:t>
            </w:r>
            <w:r w:rsidRPr="000F597B">
              <w:rPr>
                <w:rFonts w:ascii="Calibri" w:eastAsia="Times New Roman" w:hAnsi="Calibri" w:cs="Calibri"/>
                <w:color w:val="000000"/>
                <w:kern w:val="0"/>
              </w:rPr>
              <w:t>, Columbia University Press, New York, 2018.</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Shoemaker, J. P. - Reese, S., </w:t>
            </w:r>
            <w:r w:rsidRPr="000F597B">
              <w:rPr>
                <w:rFonts w:ascii="Calibri" w:eastAsia="Times New Roman" w:hAnsi="Calibri" w:cs="Calibri"/>
                <w:i/>
                <w:iCs/>
                <w:color w:val="000000"/>
                <w:kern w:val="0"/>
              </w:rPr>
              <w:t>Mediating the Messagge in the 21st Century</w:t>
            </w:r>
            <w:r w:rsidRPr="000F597B">
              <w:rPr>
                <w:rFonts w:ascii="Calibri" w:eastAsia="Times New Roman" w:hAnsi="Calibri" w:cs="Calibri"/>
                <w:color w:val="000000"/>
                <w:kern w:val="0"/>
              </w:rPr>
              <w:t>, Routledge, New York – London, 2013.</w:t>
            </w:r>
          </w:p>
          <w:p w:rsidR="000F597B" w:rsidRPr="000F597B" w:rsidRDefault="000F597B">
            <w:pPr>
              <w:numPr>
                <w:ilvl w:val="0"/>
                <w:numId w:val="18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Stevenson, N., </w:t>
            </w:r>
            <w:r w:rsidRPr="000F597B">
              <w:rPr>
                <w:rFonts w:ascii="Calibri" w:eastAsia="Times New Roman" w:hAnsi="Calibri" w:cs="Calibri"/>
                <w:i/>
                <w:iCs/>
                <w:color w:val="000000"/>
                <w:kern w:val="0"/>
              </w:rPr>
              <w:t>Understanding Media Cultures</w:t>
            </w:r>
            <w:r w:rsidRPr="000F597B">
              <w:rPr>
                <w:rFonts w:ascii="Calibri" w:eastAsia="Times New Roman" w:hAnsi="Calibri" w:cs="Calibri"/>
                <w:color w:val="000000"/>
                <w:kern w:val="0"/>
              </w:rPr>
              <w:t xml:space="preserve">, Sage Publication, London, 2002.Storey, J., </w:t>
            </w:r>
            <w:r w:rsidRPr="000F597B">
              <w:rPr>
                <w:rFonts w:ascii="Calibri" w:eastAsia="Times New Roman" w:hAnsi="Calibri" w:cs="Calibri"/>
                <w:i/>
                <w:iCs/>
                <w:color w:val="000000"/>
                <w:kern w:val="0"/>
              </w:rPr>
              <w:t>Cultural Theory and Popular Culture: An Introduction</w:t>
            </w:r>
            <w:r w:rsidRPr="000F597B">
              <w:rPr>
                <w:rFonts w:ascii="Calibri" w:eastAsia="Times New Roman" w:hAnsi="Calibri" w:cs="Calibri"/>
                <w:color w:val="000000"/>
                <w:kern w:val="0"/>
              </w:rPr>
              <w:t>, Routledge, London - New York, 2018.</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Popis preporučene literature nije konačan i proširit će se novim naslovima u dogovoru s polaznicima predmeta, sukladno odabranim temama seminarskog rada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722"/>
        <w:gridCol w:w="725"/>
        <w:gridCol w:w="686"/>
        <w:gridCol w:w="817"/>
        <w:gridCol w:w="624"/>
        <w:gridCol w:w="770"/>
        <w:gridCol w:w="624"/>
        <w:gridCol w:w="1673"/>
        <w:gridCol w:w="1935"/>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Suvremeni novinarski stilovi i medijski formati</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FFKOD310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 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6"/>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hrvatski/engleski</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Ilija Musa, izv. prof. </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ilija.musa@ff.sum.ba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predemeta su:</w:t>
            </w:r>
          </w:p>
          <w:p w:rsidR="000F597B" w:rsidRPr="000F597B" w:rsidRDefault="000F597B">
            <w:pPr>
              <w:numPr>
                <w:ilvl w:val="0"/>
                <w:numId w:val="188"/>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pripremiti doktorande za analizu suvremenih novinarskih formi, stilova i žanrova</w:t>
            </w:r>
          </w:p>
          <w:p w:rsidR="000F597B" w:rsidRPr="000F597B" w:rsidRDefault="000F597B">
            <w:pPr>
              <w:numPr>
                <w:ilvl w:val="0"/>
                <w:numId w:val="188"/>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pripremiti doktorande za primjenu odgovarajućih medijskih stilova i formata s ciljem postizanja odgovarajućih medijskih utjecaja</w:t>
            </w:r>
          </w:p>
          <w:p w:rsidR="000F597B" w:rsidRPr="000F597B" w:rsidRDefault="000F597B">
            <w:pPr>
              <w:numPr>
                <w:ilvl w:val="0"/>
                <w:numId w:val="188"/>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objasniti odgovarajuće vrste obradbe specifičnih novinarskih uradaka u konvergiranoj medijskoj redakciji</w:t>
            </w:r>
          </w:p>
          <w:p w:rsidR="000F597B" w:rsidRPr="000F597B" w:rsidRDefault="000F597B">
            <w:pPr>
              <w:numPr>
                <w:ilvl w:val="0"/>
                <w:numId w:val="188"/>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učinke suvremenih medijskih platformi</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89"/>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definirati bitne pojmove iz područja suvremenog, posebice multimedijalnoga, novinarstva</w:t>
            </w:r>
          </w:p>
          <w:p w:rsidR="000F597B" w:rsidRPr="000F597B" w:rsidRDefault="000F597B">
            <w:pPr>
              <w:numPr>
                <w:ilvl w:val="0"/>
                <w:numId w:val="189"/>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prepoznavati učinke suvremenih novinarskih formi i stilova na medijske recipijente</w:t>
            </w:r>
          </w:p>
          <w:p w:rsidR="000F597B" w:rsidRPr="000F597B" w:rsidRDefault="000F597B">
            <w:pPr>
              <w:numPr>
                <w:ilvl w:val="0"/>
                <w:numId w:val="189"/>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trendove razvoja novinarstva na multimedijalnim platformama</w:t>
            </w:r>
          </w:p>
          <w:p w:rsidR="000F597B" w:rsidRPr="000F597B" w:rsidRDefault="000F597B">
            <w:pPr>
              <w:numPr>
                <w:ilvl w:val="0"/>
                <w:numId w:val="189"/>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analizirati medijska izvješća konvergiranih medijskih redakcija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Kroz predmet se obrađuju sljedeće nastavne cjeline:</w:t>
            </w:r>
          </w:p>
          <w:p w:rsidR="000F597B" w:rsidRPr="000F597B" w:rsidRDefault="000F597B">
            <w:pPr>
              <w:numPr>
                <w:ilvl w:val="0"/>
                <w:numId w:val="190"/>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Organizacija konvergirane medijske redakcije</w:t>
            </w:r>
          </w:p>
          <w:p w:rsidR="000F597B" w:rsidRPr="000F597B" w:rsidRDefault="000F597B">
            <w:pPr>
              <w:numPr>
                <w:ilvl w:val="0"/>
                <w:numId w:val="190"/>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Utjecaj novih tehnologija i medija na razvoj novinarstva</w:t>
            </w:r>
          </w:p>
          <w:p w:rsidR="000F597B" w:rsidRPr="000F597B" w:rsidRDefault="000F597B">
            <w:pPr>
              <w:numPr>
                <w:ilvl w:val="0"/>
                <w:numId w:val="190"/>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Potrebe suvremene medijske publike</w:t>
            </w:r>
          </w:p>
          <w:p w:rsidR="000F597B" w:rsidRPr="000F597B" w:rsidRDefault="000F597B">
            <w:pPr>
              <w:numPr>
                <w:ilvl w:val="0"/>
                <w:numId w:val="190"/>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Multimedijalni medijski sadržaji</w:t>
            </w:r>
          </w:p>
          <w:p w:rsidR="000F597B" w:rsidRPr="000F597B" w:rsidRDefault="000F597B">
            <w:pPr>
              <w:numPr>
                <w:ilvl w:val="0"/>
                <w:numId w:val="190"/>
              </w:numPr>
              <w:spacing w:after="0" w:line="240" w:lineRule="auto"/>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Specifični formati i stilovi suvremenoga novinarstva</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32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9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Adornato, A., </w:t>
            </w:r>
            <w:r w:rsidRPr="000F597B">
              <w:rPr>
                <w:rFonts w:ascii="Calibri" w:eastAsia="Times New Roman" w:hAnsi="Calibri" w:cs="Calibri"/>
                <w:i/>
                <w:iCs/>
                <w:color w:val="000000"/>
                <w:kern w:val="0"/>
              </w:rPr>
              <w:t>Mobile and Social Media Journalism: A Practical Guide</w:t>
            </w:r>
            <w:r w:rsidRPr="000F597B">
              <w:rPr>
                <w:rFonts w:ascii="Calibri" w:eastAsia="Times New Roman" w:hAnsi="Calibri" w:cs="Calibri"/>
                <w:color w:val="000000"/>
                <w:kern w:val="0"/>
              </w:rPr>
              <w:t>, SAGE Publications,  New York, 2017.</w:t>
            </w:r>
          </w:p>
          <w:p w:rsidR="000F597B" w:rsidRPr="000F597B" w:rsidRDefault="000F597B">
            <w:pPr>
              <w:numPr>
                <w:ilvl w:val="0"/>
                <w:numId w:val="19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Chayko, M., </w:t>
            </w:r>
            <w:r w:rsidRPr="000F597B">
              <w:rPr>
                <w:rFonts w:ascii="Calibri" w:eastAsia="Times New Roman" w:hAnsi="Calibri" w:cs="Calibri"/>
                <w:i/>
                <w:iCs/>
                <w:color w:val="000000"/>
                <w:kern w:val="0"/>
              </w:rPr>
              <w:t>Superconnected: The Internet, Digital Media, and Techno-Social Life</w:t>
            </w:r>
            <w:r w:rsidRPr="000F597B">
              <w:rPr>
                <w:rFonts w:ascii="Calibri" w:eastAsia="Times New Roman" w:hAnsi="Calibri" w:cs="Calibri"/>
                <w:color w:val="000000"/>
                <w:kern w:val="0"/>
              </w:rPr>
              <w:t>, SAGE Publications,  New York, 2017.</w:t>
            </w:r>
          </w:p>
          <w:p w:rsidR="000F597B" w:rsidRPr="000F597B" w:rsidRDefault="000F597B">
            <w:pPr>
              <w:numPr>
                <w:ilvl w:val="0"/>
                <w:numId w:val="19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Halpern Wenger, D. -  Potter, D., </w:t>
            </w:r>
            <w:r w:rsidRPr="000F597B">
              <w:rPr>
                <w:rFonts w:ascii="Calibri" w:eastAsia="Times New Roman" w:hAnsi="Calibri" w:cs="Calibri"/>
                <w:i/>
                <w:iCs/>
                <w:color w:val="000000"/>
                <w:kern w:val="0"/>
              </w:rPr>
              <w:t>Advancing the Story: Broadcast Journalism in a Multimedia World</w:t>
            </w:r>
            <w:r w:rsidRPr="000F597B">
              <w:rPr>
                <w:rFonts w:ascii="Calibri" w:eastAsia="Times New Roman" w:hAnsi="Calibri" w:cs="Calibri"/>
                <w:color w:val="000000"/>
                <w:kern w:val="0"/>
              </w:rPr>
              <w:t>, 3ed, CQ Press - SAGE Publications,  New York, 2015. (odabrana poglavlja)</w:t>
            </w:r>
          </w:p>
          <w:p w:rsidR="000F597B" w:rsidRPr="000F597B" w:rsidRDefault="000F597B">
            <w:pPr>
              <w:numPr>
                <w:ilvl w:val="0"/>
                <w:numId w:val="19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Koci Hernandez, R. -Rue, J., </w:t>
            </w:r>
            <w:r w:rsidRPr="000F597B">
              <w:rPr>
                <w:rFonts w:ascii="Calibri" w:eastAsia="Times New Roman" w:hAnsi="Calibri" w:cs="Calibri"/>
                <w:i/>
                <w:iCs/>
                <w:color w:val="000000"/>
                <w:kern w:val="0"/>
              </w:rPr>
              <w:t>The Principles of Multimedia Journalism: Packaging Digital News</w:t>
            </w:r>
            <w:r w:rsidRPr="000F597B">
              <w:rPr>
                <w:rFonts w:ascii="Calibri" w:eastAsia="Times New Roman" w:hAnsi="Calibri" w:cs="Calibri"/>
                <w:color w:val="000000"/>
                <w:kern w:val="0"/>
              </w:rPr>
              <w:t>,Routledge, New York – London, 2016. (odabrana poglavlja)</w:t>
            </w:r>
          </w:p>
          <w:p w:rsidR="000F597B" w:rsidRPr="000F597B" w:rsidRDefault="000F597B">
            <w:pPr>
              <w:numPr>
                <w:ilvl w:val="0"/>
                <w:numId w:val="19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Linh Tu, D.,</w:t>
            </w:r>
            <w:r w:rsidRPr="000F597B">
              <w:rPr>
                <w:rFonts w:ascii="Calibri" w:eastAsia="Times New Roman" w:hAnsi="Calibri" w:cs="Calibri"/>
                <w:i/>
                <w:iCs/>
                <w:color w:val="000000"/>
                <w:kern w:val="0"/>
              </w:rPr>
              <w:t>Feature and Narrative Storytelling for Multimedia Journalists</w:t>
            </w:r>
            <w:r w:rsidRPr="000F597B">
              <w:rPr>
                <w:rFonts w:ascii="Calibri" w:eastAsia="Times New Roman" w:hAnsi="Calibri" w:cs="Calibri"/>
                <w:color w:val="000000"/>
                <w:kern w:val="0"/>
              </w:rPr>
              <w:t>, Focal Press, New York – London, 2015. (odabrana poglavlja)</w:t>
            </w:r>
          </w:p>
          <w:p w:rsidR="000F597B" w:rsidRPr="000F597B" w:rsidRDefault="000F597B">
            <w:pPr>
              <w:numPr>
                <w:ilvl w:val="0"/>
                <w:numId w:val="19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Lister, M. -  Dovey, J. - GiddingS, S. - GranT, I. – Kelly, K., </w:t>
            </w:r>
            <w:r w:rsidRPr="000F597B">
              <w:rPr>
                <w:rFonts w:ascii="Calibri" w:eastAsia="Times New Roman" w:hAnsi="Calibri" w:cs="Calibri"/>
                <w:i/>
                <w:iCs/>
                <w:color w:val="000000"/>
                <w:kern w:val="0"/>
              </w:rPr>
              <w:t>New Media: A Critical Introduction</w:t>
            </w:r>
            <w:r w:rsidRPr="000F597B">
              <w:rPr>
                <w:rFonts w:ascii="Calibri" w:eastAsia="Times New Roman" w:hAnsi="Calibri" w:cs="Calibri"/>
                <w:color w:val="000000"/>
                <w:kern w:val="0"/>
              </w:rPr>
              <w:t>,Routledge, New York – London, 2009. (odabrana poglavlja)</w:t>
            </w:r>
          </w:p>
          <w:p w:rsidR="000F597B" w:rsidRPr="000F597B" w:rsidRDefault="000F597B">
            <w:pPr>
              <w:numPr>
                <w:ilvl w:val="0"/>
                <w:numId w:val="191"/>
              </w:numPr>
              <w:spacing w:after="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Siapera, E., </w:t>
            </w:r>
            <w:r w:rsidRPr="000F597B">
              <w:rPr>
                <w:rFonts w:ascii="Calibri" w:eastAsia="Times New Roman" w:hAnsi="Calibri" w:cs="Calibri"/>
                <w:i/>
                <w:iCs/>
                <w:color w:val="000000"/>
                <w:kern w:val="0"/>
              </w:rPr>
              <w:t>Cultural Diversity and Global Media: The Mediation of Difference</w:t>
            </w:r>
            <w:r w:rsidRPr="000F597B">
              <w:rPr>
                <w:rFonts w:ascii="Calibri" w:eastAsia="Times New Roman" w:hAnsi="Calibri" w:cs="Calibri"/>
                <w:color w:val="000000"/>
                <w:kern w:val="0"/>
              </w:rPr>
              <w:t>, Wiley – Blackwell, Oxford, 2010.</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2088"/>
        <w:gridCol w:w="621"/>
        <w:gridCol w:w="552"/>
        <w:gridCol w:w="491"/>
        <w:gridCol w:w="445"/>
        <w:gridCol w:w="489"/>
        <w:gridCol w:w="856"/>
        <w:gridCol w:w="723"/>
        <w:gridCol w:w="1800"/>
        <w:gridCol w:w="1511"/>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hd w:val="clear" w:color="auto" w:fill="FFFFFF"/>
              </w:rPr>
              <w:t>Brendovi i brendiranje</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FFKOD311</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predmeta/nastavnik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Nenad Brkić, red. prof. / dr. sc. Nino Ćorić, izv. prof.</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0F597B" w:rsidRPr="000F597B" w:rsidRDefault="002F4E1A" w:rsidP="000F597B">
            <w:pPr>
              <w:spacing w:after="0" w:line="240" w:lineRule="auto"/>
              <w:jc w:val="both"/>
              <w:rPr>
                <w:rFonts w:ascii="Times New Roman" w:eastAsia="Times New Roman" w:hAnsi="Times New Roman" w:cs="Times New Roman"/>
                <w:kern w:val="0"/>
                <w:sz w:val="24"/>
                <w:szCs w:val="24"/>
              </w:rPr>
            </w:pPr>
            <w:hyperlink r:id="rId48" w:history="1">
              <w:r w:rsidR="000F597B" w:rsidRPr="000F597B">
                <w:rPr>
                  <w:rFonts w:ascii="Calibri" w:eastAsia="Times New Roman" w:hAnsi="Calibri" w:cs="Calibri"/>
                  <w:color w:val="000000"/>
                  <w:kern w:val="0"/>
                  <w:u w:val="single"/>
                </w:rPr>
                <w:t>nenad.brkic@efsa.unsa.ba</w:t>
              </w:r>
            </w:hyperlink>
            <w:r w:rsidR="000F597B" w:rsidRPr="000F597B">
              <w:rPr>
                <w:rFonts w:ascii="Calibri" w:eastAsia="Times New Roman" w:hAnsi="Calibri" w:cs="Calibri"/>
                <w:color w:val="000000"/>
                <w:kern w:val="0"/>
              </w:rPr>
              <w:t xml:space="preserve">; </w:t>
            </w:r>
            <w:hyperlink r:id="rId49" w:history="1">
              <w:r w:rsidR="000F597B" w:rsidRPr="000F597B">
                <w:rPr>
                  <w:rFonts w:ascii="Calibri" w:eastAsia="Times New Roman" w:hAnsi="Calibri" w:cs="Calibri"/>
                  <w:color w:val="000000"/>
                  <w:kern w:val="0"/>
                  <w:u w:val="single"/>
                </w:rPr>
                <w:t>nino.coric@ff.sum.ba</w:t>
              </w:r>
            </w:hyperlink>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Ciljevi predmeta su:</w:t>
            </w:r>
          </w:p>
          <w:p w:rsidR="000F597B" w:rsidRPr="000F597B" w:rsidRDefault="000F597B">
            <w:pPr>
              <w:numPr>
                <w:ilvl w:val="0"/>
                <w:numId w:val="1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razumijevanje mjesta i uloge brenda u strateškom upravljanju komunikacijama</w:t>
            </w:r>
          </w:p>
          <w:p w:rsidR="000F597B" w:rsidRPr="000F597B" w:rsidRDefault="000F597B">
            <w:pPr>
              <w:numPr>
                <w:ilvl w:val="0"/>
                <w:numId w:val="1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građenje vrijednosti brenda na temelju potrošački orijentiranog brend equity-a</w:t>
            </w:r>
          </w:p>
          <w:p w:rsidR="000F597B" w:rsidRPr="000F597B" w:rsidRDefault="000F597B">
            <w:pPr>
              <w:numPr>
                <w:ilvl w:val="0"/>
                <w:numId w:val="1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detaljno upoznavanje procesa analiziranja i planiranja brend strategije</w:t>
            </w:r>
          </w:p>
          <w:p w:rsidR="000F597B" w:rsidRPr="000F597B" w:rsidRDefault="000F597B">
            <w:pPr>
              <w:numPr>
                <w:ilvl w:val="0"/>
                <w:numId w:val="19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ovladavanje filozofijom i tehnikama mjerenja vrijednosti brenda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opisatiprocesuvođenja, razvijanjaiodržavanjabrendovakaosredišnjegmjesta organizacijske komunikacijske strategije</w:t>
            </w:r>
          </w:p>
          <w:p w:rsidR="000F597B" w:rsidRPr="000F597B" w:rsidRDefault="000F597B">
            <w:pPr>
              <w:numPr>
                <w:ilvl w:val="0"/>
                <w:numId w:val="1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razvijatistrategijeitaktikebrendiranja</w:t>
            </w:r>
          </w:p>
          <w:p w:rsidR="000F597B" w:rsidRPr="000F597B" w:rsidRDefault="000F597B">
            <w:pPr>
              <w:numPr>
                <w:ilvl w:val="0"/>
                <w:numId w:val="1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mjeriti rezultate i efekate strategija brendiranja</w:t>
            </w:r>
          </w:p>
          <w:p w:rsidR="000F597B" w:rsidRPr="000F597B" w:rsidRDefault="000F597B">
            <w:pPr>
              <w:numPr>
                <w:ilvl w:val="0"/>
                <w:numId w:val="1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provoditi istraživanja iz oblasti brendinga</w:t>
            </w:r>
          </w:p>
          <w:p w:rsidR="000F597B" w:rsidRPr="000F597B" w:rsidRDefault="000F597B">
            <w:pPr>
              <w:numPr>
                <w:ilvl w:val="0"/>
                <w:numId w:val="19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donositi odluka prilikom izrade plana upravljanja brendovima</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9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Brendovikaosredstvozakreiranjetržišnevrijednosti – ključnikoncepti</w:t>
            </w:r>
          </w:p>
          <w:p w:rsidR="000F597B" w:rsidRPr="000F597B" w:rsidRDefault="000F597B">
            <w:pPr>
              <w:numPr>
                <w:ilvl w:val="0"/>
                <w:numId w:val="19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Razumijevanje procesa razvoja brend strategije i brend taktika</w:t>
            </w:r>
          </w:p>
          <w:p w:rsidR="000F597B" w:rsidRPr="000F597B" w:rsidRDefault="000F597B">
            <w:pPr>
              <w:numPr>
                <w:ilvl w:val="0"/>
                <w:numId w:val="19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Menadžmentbrendportfolija</w:t>
            </w:r>
          </w:p>
          <w:p w:rsidR="000F597B" w:rsidRPr="000F597B" w:rsidRDefault="000F597B">
            <w:pPr>
              <w:numPr>
                <w:ilvl w:val="0"/>
                <w:numId w:val="19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Analizaiplaniranjebrendova</w:t>
            </w:r>
          </w:p>
          <w:p w:rsidR="000F597B" w:rsidRPr="000F597B" w:rsidRDefault="000F597B">
            <w:pPr>
              <w:numPr>
                <w:ilvl w:val="0"/>
                <w:numId w:val="19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Mjerenjebrendutjecaja: Brand Equity i Brand Power</w:t>
            </w:r>
          </w:p>
          <w:p w:rsidR="000F597B" w:rsidRPr="000F597B" w:rsidRDefault="000F597B">
            <w:pPr>
              <w:numPr>
                <w:ilvl w:val="0"/>
                <w:numId w:val="19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Istraživanjebrendova</w:t>
            </w:r>
          </w:p>
          <w:p w:rsidR="000F597B" w:rsidRPr="000F597B" w:rsidRDefault="000F597B">
            <w:pPr>
              <w:numPr>
                <w:ilvl w:val="0"/>
                <w:numId w:val="19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Korporativnibrend</w:t>
            </w:r>
          </w:p>
        </w:tc>
      </w:tr>
      <w:tr w:rsidR="000F597B" w:rsidRPr="000F597B" w:rsidTr="000F597B">
        <w:trPr>
          <w:trHeight w:val="59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mentorski rad</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5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9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pohađati nastavu i sudjelovati u nastavnome procesu</w:t>
            </w:r>
          </w:p>
          <w:p w:rsidR="000F597B" w:rsidRPr="000F597B" w:rsidRDefault="000F597B">
            <w:pPr>
              <w:numPr>
                <w:ilvl w:val="0"/>
                <w:numId w:val="19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obraditi samostalni zadatak i izložiti ga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kontinuirana provjera znanja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Aaker D. - </w:t>
            </w:r>
            <w:r w:rsidRPr="000F597B">
              <w:rPr>
                <w:rFonts w:ascii="Calibri" w:eastAsia="Times New Roman" w:hAnsi="Calibri" w:cs="Calibri"/>
                <w:color w:val="000000"/>
                <w:kern w:val="0"/>
                <w:shd w:val="clear" w:color="auto" w:fill="FFFFFF"/>
              </w:rPr>
              <w:t xml:space="preserve">Joachimsthaler, E., </w:t>
            </w:r>
            <w:r w:rsidRPr="000F597B">
              <w:rPr>
                <w:rFonts w:ascii="Calibri" w:eastAsia="Times New Roman" w:hAnsi="Calibri" w:cs="Calibri"/>
                <w:i/>
                <w:iCs/>
                <w:color w:val="000000"/>
                <w:kern w:val="0"/>
              </w:rPr>
              <w:t xml:space="preserve">Brand Leadership: Building Assets In an Information Economy, </w:t>
            </w:r>
            <w:r w:rsidRPr="000F597B">
              <w:rPr>
                <w:rFonts w:ascii="Calibri" w:eastAsia="Times New Roman" w:hAnsi="Calibri" w:cs="Calibri"/>
                <w:color w:val="000000"/>
                <w:kern w:val="0"/>
              </w:rPr>
              <w:t>The Free Press, New York, 2009.</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Aaker, D., </w:t>
            </w:r>
            <w:r w:rsidRPr="000F597B">
              <w:rPr>
                <w:rFonts w:ascii="Calibri" w:eastAsia="Times New Roman" w:hAnsi="Calibri" w:cs="Calibri"/>
                <w:i/>
                <w:iCs/>
                <w:color w:val="000000"/>
                <w:kern w:val="0"/>
              </w:rPr>
              <w:t>Building Strong Brands</w:t>
            </w:r>
            <w:r w:rsidRPr="000F597B">
              <w:rPr>
                <w:rFonts w:ascii="Calibri" w:eastAsia="Times New Roman" w:hAnsi="Calibri" w:cs="Calibri"/>
                <w:color w:val="000000"/>
                <w:kern w:val="0"/>
              </w:rPr>
              <w:t>, The Free Press, New York, 1996.</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shd w:val="clear" w:color="auto" w:fill="FFFFFF"/>
              </w:rPr>
              <w:t xml:space="preserve">de Chernatony, </w:t>
            </w:r>
            <w:r w:rsidRPr="000F597B">
              <w:rPr>
                <w:rFonts w:ascii="Calibri" w:eastAsia="Times New Roman" w:hAnsi="Calibri" w:cs="Calibri"/>
                <w:i/>
                <w:iCs/>
                <w:color w:val="000000"/>
                <w:kern w:val="0"/>
              </w:rPr>
              <w:t>From Brand Vision to Brand Evaluation,</w:t>
            </w:r>
            <w:r w:rsidRPr="000F597B">
              <w:rPr>
                <w:rFonts w:ascii="Calibri" w:eastAsia="Times New Roman" w:hAnsi="Calibri" w:cs="Calibri"/>
                <w:color w:val="000000"/>
                <w:kern w:val="0"/>
              </w:rPr>
              <w:t> Routledge, 2017.</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Ćorić, N., </w:t>
            </w:r>
            <w:r w:rsidRPr="000F597B">
              <w:rPr>
                <w:rFonts w:ascii="Calibri" w:eastAsia="Times New Roman" w:hAnsi="Calibri" w:cs="Calibri"/>
                <w:i/>
                <w:iCs/>
                <w:color w:val="000000"/>
                <w:kern w:val="0"/>
              </w:rPr>
              <w:t>Korporativnakomunikacija,</w:t>
            </w:r>
            <w:r w:rsidRPr="000F597B">
              <w:rPr>
                <w:rFonts w:ascii="Calibri" w:eastAsia="Times New Roman" w:hAnsi="Calibri" w:cs="Calibri"/>
                <w:color w:val="000000"/>
                <w:kern w:val="0"/>
              </w:rPr>
              <w:t>Synopsis/Filozofskifakultet, Sarajevo/Zagreb, 2019. </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Kapferer, J. N., </w:t>
            </w:r>
            <w:r w:rsidRPr="000F597B">
              <w:rPr>
                <w:rFonts w:ascii="Calibri" w:eastAsia="Times New Roman" w:hAnsi="Calibri" w:cs="Calibri"/>
                <w:i/>
                <w:iCs/>
                <w:color w:val="000000"/>
                <w:kern w:val="0"/>
              </w:rPr>
              <w:t xml:space="preserve">The New Strategic Brand Management: </w:t>
            </w:r>
            <w:r w:rsidRPr="000F597B">
              <w:rPr>
                <w:rFonts w:ascii="Calibri" w:eastAsia="Times New Roman" w:hAnsi="Calibri" w:cs="Calibri"/>
                <w:color w:val="000000"/>
                <w:kern w:val="0"/>
              </w:rPr>
              <w:t>Advanced Insights and Strategic Thinking,Kogan Page, London, 2012.</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Keller, K. L., </w:t>
            </w:r>
            <w:r w:rsidRPr="000F597B">
              <w:rPr>
                <w:rFonts w:ascii="Calibri" w:eastAsia="Times New Roman" w:hAnsi="Calibri" w:cs="Calibri"/>
                <w:i/>
                <w:iCs/>
                <w:color w:val="000000"/>
                <w:kern w:val="0"/>
              </w:rPr>
              <w:t>Strategic Brand Management,</w:t>
            </w:r>
            <w:r w:rsidRPr="000F597B">
              <w:rPr>
                <w:rFonts w:ascii="Calibri" w:eastAsia="Times New Roman" w:hAnsi="Calibri" w:cs="Calibri"/>
                <w:color w:val="000000"/>
                <w:kern w:val="0"/>
              </w:rPr>
              <w:t xml:space="preserve"> Prentice-Hall, New York, 2013.</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Lindstrom, M., </w:t>
            </w:r>
            <w:r w:rsidRPr="000F597B">
              <w:rPr>
                <w:rFonts w:ascii="Calibri" w:eastAsia="Times New Roman" w:hAnsi="Calibri" w:cs="Calibri"/>
                <w:i/>
                <w:iCs/>
                <w:color w:val="000000"/>
                <w:kern w:val="0"/>
              </w:rPr>
              <w:t>Brand sense - revolucija osjetilnog brandinga</w:t>
            </w:r>
            <w:r w:rsidRPr="000F597B">
              <w:rPr>
                <w:rFonts w:ascii="Calibri" w:eastAsia="Times New Roman" w:hAnsi="Calibri" w:cs="Calibri"/>
                <w:color w:val="000000"/>
                <w:kern w:val="0"/>
              </w:rPr>
              <w:t>, prijevod, M.E.P. Consult, Zagreb, 2009.</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Kotler, P. - Pfoertsch, W., </w:t>
            </w:r>
            <w:r w:rsidRPr="000F597B">
              <w:rPr>
                <w:rFonts w:ascii="Calibri" w:eastAsia="Times New Roman" w:hAnsi="Calibri" w:cs="Calibri"/>
                <w:i/>
                <w:iCs/>
                <w:color w:val="000000"/>
                <w:kern w:val="0"/>
              </w:rPr>
              <w:t>B2B brend menadžment</w:t>
            </w:r>
            <w:r w:rsidRPr="000F597B">
              <w:rPr>
                <w:rFonts w:ascii="Calibri" w:eastAsia="Times New Roman" w:hAnsi="Calibri" w:cs="Calibri"/>
                <w:color w:val="000000"/>
                <w:kern w:val="0"/>
              </w:rPr>
              <w:t>, prijevod, ASEE, Novi Sad, 2007.</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Olins, W., </w:t>
            </w:r>
            <w:r w:rsidRPr="000F597B">
              <w:rPr>
                <w:rFonts w:ascii="Calibri" w:eastAsia="Times New Roman" w:hAnsi="Calibri" w:cs="Calibri"/>
                <w:i/>
                <w:iCs/>
                <w:color w:val="000000"/>
                <w:kern w:val="0"/>
              </w:rPr>
              <w:t xml:space="preserve">Brendovi: marke u suvremenom svijetu, </w:t>
            </w:r>
            <w:r w:rsidRPr="000F597B">
              <w:rPr>
                <w:rFonts w:ascii="Calibri" w:eastAsia="Times New Roman" w:hAnsi="Calibri" w:cs="Calibri"/>
                <w:color w:val="000000"/>
                <w:kern w:val="0"/>
              </w:rPr>
              <w:t>Golden marketing, Zagreb, 2008.</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Pavlek, Z., </w:t>
            </w:r>
            <w:r w:rsidRPr="000F597B">
              <w:rPr>
                <w:rFonts w:ascii="Calibri" w:eastAsia="Times New Roman" w:hAnsi="Calibri" w:cs="Calibri"/>
                <w:i/>
                <w:iCs/>
                <w:color w:val="000000"/>
                <w:kern w:val="0"/>
              </w:rPr>
              <w:t xml:space="preserve">Branding - kako izgraditi najbolju marku, </w:t>
            </w:r>
            <w:r w:rsidRPr="000F597B">
              <w:rPr>
                <w:rFonts w:ascii="Calibri" w:eastAsia="Times New Roman" w:hAnsi="Calibri" w:cs="Calibri"/>
                <w:color w:val="000000"/>
                <w:kern w:val="0"/>
              </w:rPr>
              <w:t>M.E.P. Consult, Zagreb, 2008.</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Tuškej, M., </w:t>
            </w:r>
            <w:r w:rsidRPr="000F597B">
              <w:rPr>
                <w:rFonts w:ascii="Calibri" w:eastAsia="Times New Roman" w:hAnsi="Calibri" w:cs="Calibri"/>
                <w:i/>
                <w:iCs/>
                <w:color w:val="000000"/>
                <w:kern w:val="0"/>
              </w:rPr>
              <w:t>Bez frendovanemabrendova,</w:t>
            </w:r>
            <w:r w:rsidRPr="000F597B">
              <w:rPr>
                <w:rFonts w:ascii="Calibri" w:eastAsia="Times New Roman" w:hAnsi="Calibri" w:cs="Calibri"/>
                <w:color w:val="000000"/>
                <w:kern w:val="0"/>
              </w:rPr>
              <w:t xml:space="preserve"> Media marketing, Sarajevo, 2016.</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Veljković, S., </w:t>
            </w:r>
            <w:r w:rsidRPr="000F597B">
              <w:rPr>
                <w:rFonts w:ascii="Calibri" w:eastAsia="Times New Roman" w:hAnsi="Calibri" w:cs="Calibri"/>
                <w:i/>
                <w:iCs/>
                <w:color w:val="000000"/>
                <w:kern w:val="0"/>
              </w:rPr>
              <w:t>Brend menadžment</w:t>
            </w:r>
            <w:r w:rsidRPr="000F597B">
              <w:rPr>
                <w:rFonts w:ascii="Calibri" w:eastAsia="Times New Roman" w:hAnsi="Calibri" w:cs="Calibri"/>
                <w:color w:val="000000"/>
                <w:kern w:val="0"/>
              </w:rPr>
              <w:t>, Ekonomski fakultet u Beogradu, 2010.</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Vranešević, T., </w:t>
            </w:r>
            <w:r w:rsidRPr="000F597B">
              <w:rPr>
                <w:rFonts w:ascii="Calibri" w:eastAsia="Times New Roman" w:hAnsi="Calibri" w:cs="Calibri"/>
                <w:i/>
                <w:iCs/>
                <w:color w:val="000000"/>
                <w:kern w:val="0"/>
              </w:rPr>
              <w:t>Upravljanjemarkama,</w:t>
            </w:r>
            <w:r w:rsidRPr="000F597B">
              <w:rPr>
                <w:rFonts w:ascii="Calibri" w:eastAsia="Times New Roman" w:hAnsi="Calibri" w:cs="Calibri"/>
                <w:color w:val="000000"/>
                <w:kern w:val="0"/>
              </w:rPr>
              <w:t xml:space="preserve"> Accent, Zagreb, 2007.</w:t>
            </w:r>
          </w:p>
          <w:p w:rsidR="000F597B" w:rsidRPr="000F597B" w:rsidRDefault="000F597B">
            <w:pPr>
              <w:numPr>
                <w:ilvl w:val="0"/>
                <w:numId w:val="196"/>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 xml:space="preserve">Wreden, N., </w:t>
            </w:r>
            <w:r w:rsidRPr="000F597B">
              <w:rPr>
                <w:rFonts w:ascii="Calibri" w:eastAsia="Times New Roman" w:hAnsi="Calibri" w:cs="Calibri"/>
                <w:i/>
                <w:iCs/>
                <w:color w:val="000000"/>
                <w:kern w:val="0"/>
              </w:rPr>
              <w:t xml:space="preserve">Profitabilno brendiranje, </w:t>
            </w:r>
            <w:r w:rsidRPr="000F597B">
              <w:rPr>
                <w:rFonts w:ascii="Calibri" w:eastAsia="Times New Roman" w:hAnsi="Calibri" w:cs="Calibri"/>
                <w:color w:val="000000"/>
                <w:kern w:val="0"/>
              </w:rPr>
              <w:t>VBZ, Zagreb, 2010.</w:t>
            </w:r>
          </w:p>
        </w:tc>
      </w:tr>
      <w:tr w:rsidR="000F597B" w:rsidRPr="000F597B" w:rsidTr="000F597B">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8"/>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tbl>
      <w:tblPr>
        <w:tblW w:w="0" w:type="auto"/>
        <w:tblLook w:val="04A0"/>
      </w:tblPr>
      <w:tblGrid>
        <w:gridCol w:w="1689"/>
        <w:gridCol w:w="594"/>
        <w:gridCol w:w="650"/>
        <w:gridCol w:w="769"/>
        <w:gridCol w:w="757"/>
        <w:gridCol w:w="581"/>
        <w:gridCol w:w="534"/>
        <w:gridCol w:w="558"/>
        <w:gridCol w:w="1004"/>
        <w:gridCol w:w="889"/>
        <w:gridCol w:w="1565"/>
      </w:tblGrid>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Naziv predmeta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Interkulturalni diskursi i komunikacija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Kod predmeta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FFKOD312</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Studijski program</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Ciklus</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Poslijediplomski doktorski studij</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(III. ciklus)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Godina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studija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II.</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ECTS vrijednost boda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Semestar</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Broj sati po semestru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10+10</w:t>
            </w:r>
          </w:p>
        </w:tc>
      </w:tr>
      <w:tr w:rsidR="000F597B" w:rsidRPr="000F597B" w:rsidTr="000F597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Status predmeta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obvezni</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predmet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Preduvjeti</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upisan treći semestar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Usporedni uvjeti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nema </w:t>
            </w:r>
          </w:p>
        </w:tc>
      </w:tr>
      <w:tr w:rsidR="000F597B" w:rsidRPr="000F597B" w:rsidTr="000F597B">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Pristup predmetu</w:t>
            </w:r>
          </w:p>
        </w:tc>
        <w:tc>
          <w:tcPr>
            <w:tcW w:w="0" w:type="auto"/>
            <w:gridSpan w:val="7"/>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doktorandi trećeg semestra,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modul: Informacijsko društvo, </w:t>
            </w:r>
          </w:p>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smjer: Komunikacijske znanosti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Vrijeme održavanja nastave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7"/>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Jezik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hrvatski</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Nositelj predmeta /nastavnik</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dr. sc. Iko Skoko, red. prof. / dr. sc. Davorka Topić Stipić, izv. prof.</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prema rasporedu</w:t>
            </w:r>
          </w:p>
        </w:tc>
      </w:tr>
      <w:tr w:rsidR="000F597B" w:rsidRPr="000F597B" w:rsidTr="000F597B">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iko.skoko@ff.sum.ba   </w:t>
            </w: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Suradnici</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Kontakt sati/konzultacije</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26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E-mail adresa i broj telefona</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Ciljevi predmeta</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ind w:left="-40" w:hanging="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Interkulturalni studiji su postali važan segment globalnoga okruženja. Od početaka civilizacije kulture su se susretale i sukobljavale, a kulturna i komunikacijska izolacija nije moguća. Cilj predmeta je upoznati doktorande s različitim razinama kulture, današnjom situacijom u svijetu te ispravnim promicanjem kultura.</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Ishodi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(opće i specifične kompetencije)</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Nakon položenog predmeta doktorandi će znati/moći:</w:t>
            </w:r>
          </w:p>
          <w:p w:rsidR="000F597B" w:rsidRPr="000F597B" w:rsidRDefault="000F597B">
            <w:pPr>
              <w:numPr>
                <w:ilvl w:val="0"/>
                <w:numId w:val="19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razumjetiteorije, prakseipodručjainterkulturalnekomunikacije</w:t>
            </w:r>
          </w:p>
          <w:p w:rsidR="000F597B" w:rsidRPr="000F597B" w:rsidRDefault="000F597B">
            <w:pPr>
              <w:numPr>
                <w:ilvl w:val="0"/>
                <w:numId w:val="19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istraživatiianaliziratiinterkulturalnidiskurs</w:t>
            </w:r>
          </w:p>
          <w:p w:rsidR="000F597B" w:rsidRPr="000F597B" w:rsidRDefault="000F597B">
            <w:pPr>
              <w:numPr>
                <w:ilvl w:val="0"/>
                <w:numId w:val="19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sudjelovati u svjesnomiodgovornomdijalogu</w:t>
            </w:r>
          </w:p>
          <w:p w:rsidR="000F597B" w:rsidRPr="000F597B" w:rsidRDefault="000F597B">
            <w:pPr>
              <w:numPr>
                <w:ilvl w:val="0"/>
                <w:numId w:val="197"/>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identificiratiblagodatiiizazovekojekulturapruža</w:t>
            </w:r>
          </w:p>
          <w:p w:rsidR="000F597B" w:rsidRPr="000F597B" w:rsidRDefault="000F597B">
            <w:pPr>
              <w:numPr>
                <w:ilvl w:val="0"/>
                <w:numId w:val="197"/>
              </w:numPr>
              <w:spacing w:after="0" w:line="240" w:lineRule="auto"/>
              <w:ind w:left="360"/>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rPr>
              <w:t>primjenjivatikompetentanisocijalnopravedanintekulturalnidiskurs za odgoj za cjelovitukulturu</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Sadržaj syllabusa/izvedbenog plana (ukratko)</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19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Čovjekova situacija u današnjem svijetu</w:t>
            </w:r>
          </w:p>
          <w:p w:rsidR="000F597B" w:rsidRPr="000F597B" w:rsidRDefault="000F597B">
            <w:pPr>
              <w:numPr>
                <w:ilvl w:val="0"/>
                <w:numId w:val="19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Uzajamna ovisnost ljudske osobe i ljudskog društva</w:t>
            </w:r>
          </w:p>
          <w:p w:rsidR="000F597B" w:rsidRPr="000F597B" w:rsidRDefault="000F597B">
            <w:pPr>
              <w:numPr>
                <w:ilvl w:val="0"/>
                <w:numId w:val="19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Promicanje zajedničkog dobra</w:t>
            </w:r>
          </w:p>
          <w:p w:rsidR="000F597B" w:rsidRPr="000F597B" w:rsidRDefault="000F597B">
            <w:pPr>
              <w:numPr>
                <w:ilvl w:val="0"/>
                <w:numId w:val="19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Ispravno promicanje napretka kulture</w:t>
            </w:r>
          </w:p>
          <w:p w:rsidR="000F597B" w:rsidRPr="000F597B" w:rsidRDefault="000F597B">
            <w:pPr>
              <w:numPr>
                <w:ilvl w:val="0"/>
                <w:numId w:val="19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Neka načela za ispravno promicanje kulture</w:t>
            </w:r>
          </w:p>
          <w:p w:rsidR="000F597B" w:rsidRPr="000F597B" w:rsidRDefault="000F597B">
            <w:pPr>
              <w:numPr>
                <w:ilvl w:val="0"/>
                <w:numId w:val="19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Blagodati kulture</w:t>
            </w:r>
          </w:p>
        </w:tc>
      </w:tr>
      <w:tr w:rsidR="000F597B" w:rsidRPr="000F597B" w:rsidTr="000F597B">
        <w:trPr>
          <w:trHeight w:val="58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Način izvođenja nastave</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predavanja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vježbe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samostalni zadatci</w:t>
            </w:r>
          </w:p>
        </w:tc>
      </w:tr>
      <w:tr w:rsidR="000F597B" w:rsidRPr="000F597B" w:rsidTr="000F597B">
        <w:trPr>
          <w:trHeight w:val="58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konzultacije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mentorski rad</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terenska nastava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ostalo</w:t>
            </w:r>
          </w:p>
        </w:tc>
      </w:tr>
      <w:tr w:rsidR="000F597B" w:rsidRPr="000F597B" w:rsidTr="000F597B">
        <w:trPr>
          <w:trHeight w:val="137"/>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56" w:lineRule="auto"/>
              <w:rPr>
                <w:rFonts w:ascii="Times New Roman" w:eastAsia="Times New Roman" w:hAnsi="Times New Roman" w:cs="Times New Roman"/>
                <w:kern w:val="0"/>
                <w:sz w:val="24"/>
                <w:szCs w:val="24"/>
              </w:rPr>
            </w:pPr>
          </w:p>
        </w:tc>
      </w:tr>
      <w:tr w:rsidR="000F597B" w:rsidRPr="000F597B" w:rsidTr="000F597B">
        <w:trPr>
          <w:trHeight w:val="58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Doktorandske obveze</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Napisati kritički osvrt na izabranu literaturu, najmanje 12 kartica teksta.</w:t>
            </w:r>
          </w:p>
        </w:tc>
      </w:tr>
      <w:tr w:rsidR="000F597B" w:rsidRPr="000F597B" w:rsidTr="000F597B">
        <w:trPr>
          <w:trHeight w:val="4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Praćenje i ocjenjivanje doktoranada</w:t>
            </w:r>
          </w:p>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(označiti masnim tiskom)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pohađanje nastave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aktivnosti u nastavi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seminarski rad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praktični rad</w:t>
            </w:r>
          </w:p>
        </w:tc>
      </w:tr>
      <w:tr w:rsidR="000F597B" w:rsidRPr="000F597B" w:rsidTr="000F597B">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Times New Roman" w:eastAsia="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usmeni ispit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pismeni ispit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kontinuirana provjera znanja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center"/>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esej</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Literatura</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DeklaracijaoodnosuCrkvepremanekršćanskimreligijama</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Eco, U., </w:t>
            </w:r>
            <w:r w:rsidRPr="000F597B">
              <w:rPr>
                <w:rFonts w:ascii="Calibri" w:eastAsia="Times New Roman" w:hAnsi="Calibri" w:cs="Calibri"/>
                <w:i/>
                <w:iCs/>
                <w:color w:val="000000"/>
                <w:kern w:val="0"/>
                <w:sz w:val="24"/>
                <w:szCs w:val="24"/>
              </w:rPr>
              <w:t>La strutturaassente</w:t>
            </w:r>
            <w:r w:rsidRPr="000F597B">
              <w:rPr>
                <w:rFonts w:ascii="Calibri" w:eastAsia="Times New Roman" w:hAnsi="Calibri" w:cs="Calibri"/>
                <w:color w:val="000000"/>
                <w:kern w:val="0"/>
                <w:sz w:val="24"/>
                <w:szCs w:val="24"/>
              </w:rPr>
              <w:t>, V. Bombini, Milan, 1968. </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Hall, E.,</w:t>
            </w:r>
            <w:r w:rsidRPr="000F597B">
              <w:rPr>
                <w:rFonts w:ascii="Calibri" w:eastAsia="Times New Roman" w:hAnsi="Calibri" w:cs="Calibri"/>
                <w:i/>
                <w:iCs/>
                <w:color w:val="000000"/>
                <w:kern w:val="0"/>
                <w:sz w:val="24"/>
                <w:szCs w:val="24"/>
              </w:rPr>
              <w:t>The silent language</w:t>
            </w:r>
            <w:r w:rsidRPr="000F597B">
              <w:rPr>
                <w:rFonts w:ascii="Calibri" w:eastAsia="Times New Roman" w:hAnsi="Calibri" w:cs="Calibri"/>
                <w:color w:val="000000"/>
                <w:kern w:val="0"/>
                <w:sz w:val="24"/>
                <w:szCs w:val="24"/>
              </w:rPr>
              <w:t>, Anchor Books, New York, 1973. </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Hall, E., </w:t>
            </w:r>
            <w:r w:rsidRPr="000F597B">
              <w:rPr>
                <w:rFonts w:ascii="Calibri" w:eastAsia="Times New Roman" w:hAnsi="Calibri" w:cs="Calibri"/>
                <w:i/>
                <w:iCs/>
                <w:color w:val="000000"/>
                <w:kern w:val="0"/>
                <w:sz w:val="24"/>
                <w:szCs w:val="24"/>
              </w:rPr>
              <w:t>The hidden dimension</w:t>
            </w:r>
            <w:r w:rsidRPr="000F597B">
              <w:rPr>
                <w:rFonts w:ascii="Calibri" w:eastAsia="Times New Roman" w:hAnsi="Calibri" w:cs="Calibri"/>
                <w:color w:val="000000"/>
                <w:kern w:val="0"/>
                <w:sz w:val="24"/>
                <w:szCs w:val="24"/>
              </w:rPr>
              <w:t>, Anchor Books, New York, 1990.</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Harari, Y. N., </w:t>
            </w:r>
            <w:r w:rsidRPr="000F597B">
              <w:rPr>
                <w:rFonts w:ascii="Calibri" w:eastAsia="Times New Roman" w:hAnsi="Calibri" w:cs="Calibri"/>
                <w:i/>
                <w:iCs/>
                <w:color w:val="000000"/>
                <w:kern w:val="0"/>
                <w:sz w:val="24"/>
                <w:szCs w:val="24"/>
              </w:rPr>
              <w:t>Sapiens: Kratkapovijestčovječanstva</w:t>
            </w:r>
            <w:r w:rsidRPr="000F597B">
              <w:rPr>
                <w:rFonts w:ascii="Calibri" w:eastAsia="Times New Roman" w:hAnsi="Calibri" w:cs="Calibri"/>
                <w:color w:val="000000"/>
                <w:kern w:val="0"/>
                <w:sz w:val="24"/>
                <w:szCs w:val="24"/>
              </w:rPr>
              <w:t>, Fokus, Zagreb, 2017.</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Kiesling, S. - Bratt Paulston, C., </w:t>
            </w:r>
            <w:r w:rsidRPr="000F597B">
              <w:rPr>
                <w:rFonts w:ascii="Calibri" w:eastAsia="Times New Roman" w:hAnsi="Calibri" w:cs="Calibri"/>
                <w:i/>
                <w:iCs/>
                <w:color w:val="000000"/>
                <w:kern w:val="0"/>
                <w:sz w:val="24"/>
                <w:szCs w:val="24"/>
              </w:rPr>
              <w:t>Intercultural Discourse and Communication: The Essential Readings</w:t>
            </w:r>
            <w:r w:rsidRPr="000F597B">
              <w:rPr>
                <w:rFonts w:ascii="Calibri" w:eastAsia="Times New Roman" w:hAnsi="Calibri" w:cs="Calibri"/>
                <w:color w:val="000000"/>
                <w:kern w:val="0"/>
                <w:sz w:val="24"/>
                <w:szCs w:val="24"/>
              </w:rPr>
              <w:t>, Willey Blackwell, 2005.</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Kiesling, S. - Bratt Paulston, S., </w:t>
            </w:r>
            <w:r w:rsidRPr="000F597B">
              <w:rPr>
                <w:rFonts w:ascii="Calibri" w:eastAsia="Times New Roman" w:hAnsi="Calibri" w:cs="Calibri"/>
                <w:i/>
                <w:iCs/>
                <w:color w:val="000000"/>
                <w:kern w:val="0"/>
                <w:sz w:val="24"/>
                <w:szCs w:val="24"/>
              </w:rPr>
              <w:t>The Handbook of Intecultural Discourse and Communication</w:t>
            </w:r>
            <w:r w:rsidRPr="000F597B">
              <w:rPr>
                <w:rFonts w:ascii="Calibri" w:eastAsia="Times New Roman" w:hAnsi="Calibri" w:cs="Calibri"/>
                <w:color w:val="000000"/>
                <w:kern w:val="0"/>
                <w:sz w:val="24"/>
                <w:szCs w:val="24"/>
              </w:rPr>
              <w:t>, Willey Blackwell, 2012.</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Leach, E., </w:t>
            </w:r>
            <w:r w:rsidRPr="000F597B">
              <w:rPr>
                <w:rFonts w:ascii="Calibri" w:eastAsia="Times New Roman" w:hAnsi="Calibri" w:cs="Calibri"/>
                <w:i/>
                <w:iCs/>
                <w:color w:val="000000"/>
                <w:kern w:val="0"/>
                <w:sz w:val="24"/>
                <w:szCs w:val="24"/>
              </w:rPr>
              <w:t>Kultura i komunikacija</w:t>
            </w:r>
            <w:r w:rsidRPr="000F597B">
              <w:rPr>
                <w:rFonts w:ascii="Calibri" w:eastAsia="Times New Roman" w:hAnsi="Calibri" w:cs="Calibri"/>
                <w:color w:val="000000"/>
                <w:kern w:val="0"/>
                <w:sz w:val="24"/>
                <w:szCs w:val="24"/>
              </w:rPr>
              <w:t>, Prosveta, Beograd, 1993.</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Papinsko vijeće za kulturu, </w:t>
            </w:r>
            <w:r w:rsidRPr="000F597B">
              <w:rPr>
                <w:rFonts w:ascii="Calibri" w:eastAsia="Times New Roman" w:hAnsi="Calibri" w:cs="Calibri"/>
                <w:i/>
                <w:iCs/>
                <w:color w:val="000000"/>
                <w:kern w:val="0"/>
                <w:sz w:val="24"/>
                <w:szCs w:val="24"/>
              </w:rPr>
              <w:t>Promicati pastoral kulture</w:t>
            </w:r>
            <w:r w:rsidRPr="000F597B">
              <w:rPr>
                <w:rFonts w:ascii="Calibri" w:eastAsia="Times New Roman" w:hAnsi="Calibri" w:cs="Calibri"/>
                <w:color w:val="000000"/>
                <w:kern w:val="0"/>
                <w:sz w:val="24"/>
                <w:szCs w:val="24"/>
              </w:rPr>
              <w:t>, KS, 1999.</w:t>
            </w:r>
          </w:p>
          <w:p w:rsidR="000F597B" w:rsidRPr="000F597B" w:rsidRDefault="000F597B">
            <w:pPr>
              <w:numPr>
                <w:ilvl w:val="0"/>
                <w:numId w:val="199"/>
              </w:numPr>
              <w:spacing w:after="0" w:line="240" w:lineRule="auto"/>
              <w:ind w:left="360"/>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Pastoralna konstitucija o Crkvi u suvremenom svijetu „Gaudium et spes“ </w:t>
            </w:r>
          </w:p>
          <w:p w:rsidR="000F597B" w:rsidRPr="000F597B" w:rsidRDefault="000F597B">
            <w:pPr>
              <w:numPr>
                <w:ilvl w:val="0"/>
                <w:numId w:val="199"/>
              </w:numPr>
              <w:spacing w:after="0" w:line="240" w:lineRule="auto"/>
              <w:ind w:left="360"/>
              <w:jc w:val="both"/>
              <w:textAlignment w:val="baseline"/>
              <w:rPr>
                <w:rFonts w:ascii="Calibri" w:eastAsia="Times New Roman" w:hAnsi="Calibri" w:cs="Calibri"/>
                <w:color w:val="000000"/>
                <w:kern w:val="0"/>
                <w:sz w:val="24"/>
                <w:szCs w:val="24"/>
              </w:rPr>
            </w:pPr>
            <w:r w:rsidRPr="000F597B">
              <w:rPr>
                <w:rFonts w:ascii="Calibri" w:eastAsia="Times New Roman" w:hAnsi="Calibri" w:cs="Calibri"/>
                <w:color w:val="000000"/>
                <w:kern w:val="0"/>
                <w:sz w:val="24"/>
                <w:szCs w:val="24"/>
              </w:rPr>
              <w:t xml:space="preserve">Rabin Kotel Da-Don, </w:t>
            </w:r>
            <w:r w:rsidRPr="000F597B">
              <w:rPr>
                <w:rFonts w:ascii="Calibri" w:eastAsia="Times New Roman" w:hAnsi="Calibri" w:cs="Calibri"/>
                <w:i/>
                <w:iCs/>
                <w:color w:val="000000"/>
                <w:kern w:val="0"/>
                <w:sz w:val="24"/>
                <w:szCs w:val="24"/>
              </w:rPr>
              <w:t>Židovstvo</w:t>
            </w:r>
            <w:r w:rsidRPr="000F597B">
              <w:rPr>
                <w:rFonts w:ascii="Calibri" w:eastAsia="Times New Roman" w:hAnsi="Calibri" w:cs="Calibri"/>
                <w:color w:val="000000"/>
                <w:kern w:val="0"/>
                <w:sz w:val="24"/>
                <w:szCs w:val="24"/>
              </w:rPr>
              <w:t xml:space="preserve">, Profil, Zagreb, 2004.Selimović, M., </w:t>
            </w:r>
            <w:r w:rsidRPr="000F597B">
              <w:rPr>
                <w:rFonts w:ascii="Calibri" w:eastAsia="Times New Roman" w:hAnsi="Calibri" w:cs="Calibri"/>
                <w:i/>
                <w:iCs/>
                <w:color w:val="000000"/>
                <w:kern w:val="0"/>
                <w:sz w:val="24"/>
                <w:szCs w:val="24"/>
              </w:rPr>
              <w:t>Tvrđava</w:t>
            </w:r>
            <w:r w:rsidRPr="000F597B">
              <w:rPr>
                <w:rFonts w:ascii="Calibri" w:eastAsia="Times New Roman" w:hAnsi="Calibri" w:cs="Calibri"/>
                <w:color w:val="000000"/>
                <w:kern w:val="0"/>
                <w:sz w:val="24"/>
                <w:szCs w:val="24"/>
              </w:rPr>
              <w:t>, bilo koje izdanje</w:t>
            </w: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NAPOMENA: Popis preporučene literature nije konačan i proširit će se novim naslovima u dogovoru s polaznicima predmeta, sukladno odabranim temama seminarskog rada</w:t>
            </w:r>
          </w:p>
        </w:tc>
      </w:tr>
      <w:tr w:rsidR="000F597B" w:rsidRPr="000F597B" w:rsidTr="000F597B">
        <w:trPr>
          <w:trHeight w:val="1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rPr>
              <w:t>Dodatne informacije o predmetu</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rPr>
              <w:t>-</w:t>
            </w:r>
          </w:p>
        </w:tc>
      </w:tr>
    </w:tbl>
    <w:p w:rsidR="000F597B" w:rsidRPr="000F597B" w:rsidRDefault="000F597B" w:rsidP="000F597B">
      <w:pPr>
        <w:spacing w:after="0" w:line="240" w:lineRule="auto"/>
        <w:rPr>
          <w:rFonts w:ascii="Times New Roman" w:eastAsia="Times New Roman" w:hAnsi="Times New Roman" w:cs="Times New Roman"/>
          <w:kern w:val="0"/>
          <w:sz w:val="24"/>
          <w:szCs w:val="24"/>
        </w:rPr>
      </w:pPr>
    </w:p>
    <w:p w:rsidR="00D1628A" w:rsidRDefault="00D1628A" w:rsidP="000F597B">
      <w:pPr>
        <w:spacing w:after="200" w:line="240" w:lineRule="auto"/>
        <w:rPr>
          <w:rFonts w:ascii="Calibri" w:eastAsia="Times New Roman" w:hAnsi="Calibri" w:cs="Calibri"/>
          <w:b/>
          <w:bCs/>
          <w:color w:val="000000"/>
          <w:kern w:val="0"/>
          <w:sz w:val="24"/>
          <w:szCs w:val="24"/>
        </w:rPr>
      </w:pPr>
      <w:bookmarkStart w:id="7" w:name="_Hlk145518882"/>
    </w:p>
    <w:p w:rsidR="00D1628A" w:rsidRDefault="00D1628A" w:rsidP="000F597B">
      <w:pPr>
        <w:spacing w:after="200" w:line="240" w:lineRule="auto"/>
        <w:rPr>
          <w:rFonts w:ascii="Calibri" w:eastAsia="Times New Roman" w:hAnsi="Calibri" w:cs="Calibri"/>
          <w:b/>
          <w:bCs/>
          <w:color w:val="000000"/>
          <w:kern w:val="0"/>
          <w:sz w:val="24"/>
          <w:szCs w:val="24"/>
        </w:rPr>
      </w:pPr>
    </w:p>
    <w:p w:rsidR="00D1628A" w:rsidRDefault="00D1628A" w:rsidP="000F597B">
      <w:pPr>
        <w:spacing w:after="200" w:line="240" w:lineRule="auto"/>
        <w:rPr>
          <w:rFonts w:ascii="Calibri" w:eastAsia="Times New Roman" w:hAnsi="Calibri" w:cs="Calibri"/>
          <w:b/>
          <w:bCs/>
          <w:color w:val="000000"/>
          <w:kern w:val="0"/>
          <w:sz w:val="24"/>
          <w:szCs w:val="24"/>
        </w:rPr>
      </w:pP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6. O STUDIJSKOME PROGRAMU</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6.1. ECTS</w:t>
      </w:r>
    </w:p>
    <w:bookmarkEnd w:id="7"/>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Ukupno: </w:t>
      </w:r>
      <w:r w:rsidRPr="000F597B">
        <w:rPr>
          <w:rFonts w:ascii="Calibri" w:eastAsia="Times New Roman" w:hAnsi="Calibri" w:cs="Calibri"/>
          <w:i/>
          <w:iCs/>
          <w:color w:val="000000"/>
          <w:kern w:val="0"/>
          <w:sz w:val="24"/>
          <w:szCs w:val="24"/>
        </w:rPr>
        <w:t>180 ECTS bodova</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Studij je usklađen s Europskim bodovnim sustavom radi uspostavljanja zajedničkoga kriterija za priznavanje predmeta položenih na drugim sveučilištima koja primjenjuju navedeni bodovni sustav. </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Za primjenu sustava bodovanja odgovoran je koordinator za ECTS koji u dogovoru s koordinatorima za ECTS drugih visokoškolskih ustanova brine o sigurnome provođenju načela i mehanizama ECTS-a. Također se brine o proceduri akademskoga priznavanja predmeta položenih na drugim sveučilištima i pomaže pri tumačenju ostalih dokumenata. </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ECTS samo djelomice ovisi o nastavnim obvezama, odnosno broju sati pojedinoga predmeta. U sustav bodovanja ulaze i znanstvenoistraživačke, nastavne i izvannastavne aktivnosti. Preko nastavnih aktivnosti ostvaruje se 36 ECTS bodova, a preko znanstvenoistraživačkih, nastavnih i izvannastavnih 144 ECTS boda. Nastavne se obveze izvode preko obveznih predmeta koji se mogu sastojati od predavanja i seminara. U znanstvenoistraživačke aktivnosti (124 ECTS boda) uključeni su izrada </w:t>
      </w:r>
      <w:r w:rsidRPr="000F597B">
        <w:rPr>
          <w:rFonts w:ascii="Calibri" w:eastAsia="Times New Roman" w:hAnsi="Calibri" w:cs="Calibri"/>
          <w:i/>
          <w:iCs/>
          <w:color w:val="000000"/>
          <w:kern w:val="0"/>
          <w:sz w:val="24"/>
          <w:szCs w:val="24"/>
        </w:rPr>
        <w:t>Individualnoga plana rada doktoranda</w:t>
      </w:r>
      <w:r w:rsidRPr="000F597B">
        <w:rPr>
          <w:rFonts w:ascii="Calibri" w:eastAsia="Times New Roman" w:hAnsi="Calibri" w:cs="Calibri"/>
          <w:color w:val="000000"/>
          <w:kern w:val="0"/>
          <w:sz w:val="24"/>
          <w:szCs w:val="24"/>
        </w:rPr>
        <w:t>, istraživački seminari, rad s mentorom na istraživačkim temama i projektima, prijava i obrana teme doktorske disertacije, izrada i obrana doktorske disertacije te objavljivanje znanstvenoga rada</w:t>
      </w:r>
      <w:r w:rsidR="00E0241F">
        <w:rPr>
          <w:rFonts w:ascii="Calibri" w:eastAsia="Times New Roman" w:hAnsi="Calibri" w:cs="Calibri"/>
          <w:color w:val="000000"/>
          <w:kern w:val="0"/>
          <w:sz w:val="24"/>
          <w:szCs w:val="24"/>
        </w:rPr>
        <w:t>;</w:t>
      </w:r>
      <w:r w:rsidRPr="000F597B">
        <w:rPr>
          <w:rFonts w:ascii="Calibri" w:eastAsia="Times New Roman" w:hAnsi="Calibri" w:cs="Calibri"/>
          <w:color w:val="000000"/>
          <w:kern w:val="0"/>
          <w:sz w:val="24"/>
          <w:szCs w:val="24"/>
        </w:rPr>
        <w:t xml:space="preserve"> u nastavne aktivnosti sudjelovanje u nastavi na preddiplomskome i diplomskome studiju</w:t>
      </w:r>
      <w:r w:rsidR="00E0241F">
        <w:rPr>
          <w:rFonts w:ascii="Calibri" w:eastAsia="Times New Roman" w:hAnsi="Calibri" w:cs="Calibri"/>
          <w:color w:val="000000"/>
          <w:kern w:val="0"/>
          <w:sz w:val="24"/>
          <w:szCs w:val="24"/>
        </w:rPr>
        <w:t xml:space="preserve"> (6 ECTS bodova)</w:t>
      </w:r>
      <w:r w:rsidRPr="000F597B">
        <w:rPr>
          <w:rFonts w:ascii="Calibri" w:eastAsia="Times New Roman" w:hAnsi="Calibri" w:cs="Calibri"/>
          <w:color w:val="000000"/>
          <w:kern w:val="0"/>
          <w:sz w:val="24"/>
          <w:szCs w:val="24"/>
        </w:rPr>
        <w:t>, a u izvannastavne aktivnosti (20 ECTS bodova) sudjelovanje na domaćoj ili međunarodnoj znanstvenoj konferenciji, doktorskoj konferenciji, radionici s ciljem unapređenja kompetencija, generičkih i prenosivih vještina, boravak na stranome sveučilištu te objavljivanje stručnoga rada. </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Tijekom jedne studijske godine treba prikupiti najmanje 60 ECTS bodova.</w:t>
      </w: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6.2. Institucijska strategija razvoja studijskoga programa</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Svrha je </w:t>
      </w:r>
      <w:r w:rsidRPr="000F597B">
        <w:rPr>
          <w:rFonts w:ascii="Calibri" w:eastAsia="Times New Roman" w:hAnsi="Calibri" w:cs="Calibri"/>
          <w:i/>
          <w:iCs/>
          <w:color w:val="000000"/>
          <w:kern w:val="0"/>
          <w:sz w:val="24"/>
          <w:szCs w:val="24"/>
        </w:rPr>
        <w:t xml:space="preserve">Interdisciplinarnoga doktorskog studija </w:t>
      </w:r>
      <w:r w:rsidRPr="000F597B">
        <w:rPr>
          <w:rFonts w:ascii="Calibri" w:eastAsia="Times New Roman" w:hAnsi="Calibri" w:cs="Calibri"/>
          <w:color w:val="000000"/>
          <w:kern w:val="0"/>
          <w:sz w:val="24"/>
          <w:szCs w:val="24"/>
        </w:rPr>
        <w:t xml:space="preserve">omogućiti stjecanje što je moguće boljega poznavanja i potpunijega razumijevanja kulturnih, društvenih, političkih, </w:t>
      </w:r>
      <w:r w:rsidR="00E0241F">
        <w:rPr>
          <w:rFonts w:ascii="Calibri" w:eastAsia="Times New Roman" w:hAnsi="Calibri" w:cs="Calibri"/>
          <w:color w:val="000000"/>
          <w:kern w:val="0"/>
          <w:sz w:val="24"/>
          <w:szCs w:val="24"/>
        </w:rPr>
        <w:t xml:space="preserve">socijalnih, </w:t>
      </w:r>
      <w:r w:rsidRPr="000F597B">
        <w:rPr>
          <w:rFonts w:ascii="Calibri" w:eastAsia="Times New Roman" w:hAnsi="Calibri" w:cs="Calibri"/>
          <w:color w:val="000000"/>
          <w:kern w:val="0"/>
          <w:sz w:val="24"/>
          <w:szCs w:val="24"/>
        </w:rPr>
        <w:t>povijesnih, filoloških, filozofskih, informacijskih i komunikacijskih sustava i teorija zapadnoeuropske kulturne civilizacije s osobitim osvrtom na Bosnu i Hercegovinu.</w:t>
      </w: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6.3. Inovativnost studija</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Za razliku od ostalih referentnih studija </w:t>
      </w:r>
      <w:r w:rsidRPr="000F597B">
        <w:rPr>
          <w:rFonts w:ascii="Calibri" w:eastAsia="Times New Roman" w:hAnsi="Calibri" w:cs="Calibri"/>
          <w:i/>
          <w:iCs/>
          <w:color w:val="000000"/>
          <w:kern w:val="0"/>
          <w:sz w:val="24"/>
          <w:szCs w:val="24"/>
        </w:rPr>
        <w:t xml:space="preserve">Interdisciplinarni doktorski studij </w:t>
      </w:r>
      <w:r w:rsidRPr="000F597B">
        <w:rPr>
          <w:rFonts w:ascii="Calibri" w:eastAsia="Times New Roman" w:hAnsi="Calibri" w:cs="Calibri"/>
          <w:color w:val="000000"/>
          <w:kern w:val="0"/>
          <w:sz w:val="24"/>
          <w:szCs w:val="24"/>
        </w:rPr>
        <w:t xml:space="preserve">pored istraživanja i poučavanja europskih kulturnih, društvenih, političkih, </w:t>
      </w:r>
      <w:r w:rsidR="00E0241F">
        <w:rPr>
          <w:rFonts w:ascii="Calibri" w:eastAsia="Times New Roman" w:hAnsi="Calibri" w:cs="Calibri"/>
          <w:color w:val="000000"/>
          <w:kern w:val="0"/>
          <w:sz w:val="24"/>
          <w:szCs w:val="24"/>
        </w:rPr>
        <w:t xml:space="preserve">socijalnih, </w:t>
      </w:r>
      <w:r w:rsidRPr="000F597B">
        <w:rPr>
          <w:rFonts w:ascii="Calibri" w:eastAsia="Times New Roman" w:hAnsi="Calibri" w:cs="Calibri"/>
          <w:color w:val="000000"/>
          <w:kern w:val="0"/>
          <w:sz w:val="24"/>
          <w:szCs w:val="24"/>
        </w:rPr>
        <w:t>povijesnih, filoloških i filozofskih strujanja omogućuje povezivanje niza grana, odnosno interdisciplinarnost. Ponuda istraživačkih tema s različitih smjerova nudi široku primjenu stečenih spoznaja u srodnim područjima. Doktorandovom obvezom koja se odnosi na izvannastavne aktivnosti program slijedi slične/istovjetne koncepcije studija u svijetu i olakšava pokretljivost doktoranada i nastavak studija na drugome fakultetu/sveučilištu. Studijski program ima odlike koje su specifične za bosanskohercegovački društveni kontekst, a riječ je o interdisciplinarnome i komparativnom istraživanju bosanskohercegovačke povijesne, jezične, književne, filozofijske baštine, bosansko-hercegovačkoga, hrvatskoga i europskoga latiniteta i sl.</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Sadržaji se pojedinih područja zasnivaju na domaćim i međunarodnim znanstvenoistraživačkim projektima. U programu sudjeluju predavači s različitih fakulteta Sveučilišta u Mostaru kao i inozemnih sveučilišta.</w:t>
      </w: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6.4. Opis zvanja</w:t>
      </w:r>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Završetkom doktorskoga studija i obranom doktorske disertacije stječe se akademski stupanj </w:t>
      </w:r>
      <w:r w:rsidRPr="000F597B">
        <w:rPr>
          <w:rFonts w:ascii="Calibri" w:eastAsia="Times New Roman" w:hAnsi="Calibri" w:cs="Calibri"/>
          <w:i/>
          <w:iCs/>
          <w:color w:val="000000"/>
          <w:kern w:val="0"/>
          <w:sz w:val="24"/>
          <w:szCs w:val="24"/>
        </w:rPr>
        <w:t xml:space="preserve">doktora humanističkih znanosti </w:t>
      </w:r>
      <w:r w:rsidRPr="000F597B">
        <w:rPr>
          <w:rFonts w:ascii="Calibri" w:eastAsia="Times New Roman" w:hAnsi="Calibri" w:cs="Calibri"/>
          <w:color w:val="000000"/>
          <w:kern w:val="0"/>
          <w:sz w:val="24"/>
          <w:szCs w:val="24"/>
        </w:rPr>
        <w:t xml:space="preserve">ili </w:t>
      </w:r>
      <w:r w:rsidRPr="000F597B">
        <w:rPr>
          <w:rFonts w:ascii="Calibri" w:eastAsia="Times New Roman" w:hAnsi="Calibri" w:cs="Calibri"/>
          <w:i/>
          <w:iCs/>
          <w:color w:val="000000"/>
          <w:kern w:val="0"/>
          <w:sz w:val="24"/>
          <w:szCs w:val="24"/>
        </w:rPr>
        <w:t>doktora društvenih znanosti</w:t>
      </w:r>
      <w:r w:rsidRPr="000F597B">
        <w:rPr>
          <w:rFonts w:ascii="Calibri" w:eastAsia="Times New Roman" w:hAnsi="Calibri" w:cs="Calibri"/>
          <w:color w:val="000000"/>
          <w:kern w:val="0"/>
          <w:sz w:val="24"/>
          <w:szCs w:val="24"/>
        </w:rPr>
        <w:t xml:space="preserve"> s naznakom znanstvenoga područja, znanstvenoga polja i znanstvene grane koja se određuje prema temi doktorske disertacije (primjerice doktor znanosti </w:t>
      </w:r>
      <w:r w:rsidR="00E0241F">
        <w:rPr>
          <w:rFonts w:ascii="Calibri" w:eastAsia="Times New Roman" w:hAnsi="Calibri" w:cs="Calibri"/>
          <w:color w:val="000000"/>
          <w:kern w:val="0"/>
          <w:sz w:val="24"/>
          <w:szCs w:val="24"/>
        </w:rPr>
        <w:t>/</w:t>
      </w:r>
      <w:r w:rsidRPr="000F597B">
        <w:rPr>
          <w:rFonts w:ascii="Calibri" w:eastAsia="Times New Roman" w:hAnsi="Calibri" w:cs="Calibri"/>
          <w:color w:val="000000"/>
          <w:kern w:val="0"/>
          <w:sz w:val="24"/>
          <w:szCs w:val="24"/>
        </w:rPr>
        <w:t>dr. sc.</w:t>
      </w:r>
      <w:r w:rsidR="00E0241F">
        <w:rPr>
          <w:rFonts w:ascii="Calibri" w:eastAsia="Times New Roman" w:hAnsi="Calibri" w:cs="Calibri"/>
          <w:color w:val="000000"/>
          <w:kern w:val="0"/>
          <w:sz w:val="24"/>
          <w:szCs w:val="24"/>
        </w:rPr>
        <w:t>/</w:t>
      </w:r>
      <w:r w:rsidRPr="000F597B">
        <w:rPr>
          <w:rFonts w:ascii="Calibri" w:eastAsia="Times New Roman" w:hAnsi="Calibri" w:cs="Calibri"/>
          <w:color w:val="000000"/>
          <w:kern w:val="0"/>
          <w:sz w:val="24"/>
          <w:szCs w:val="24"/>
        </w:rPr>
        <w:t xml:space="preserve"> iz područja </w:t>
      </w:r>
      <w:r w:rsidRPr="000F597B">
        <w:rPr>
          <w:rFonts w:ascii="Calibri" w:eastAsia="Times New Roman" w:hAnsi="Calibri" w:cs="Calibri"/>
          <w:i/>
          <w:iCs/>
          <w:color w:val="000000"/>
          <w:kern w:val="0"/>
          <w:sz w:val="24"/>
          <w:szCs w:val="24"/>
        </w:rPr>
        <w:t>humanističkih znanosti</w:t>
      </w:r>
      <w:r w:rsidRPr="000F597B">
        <w:rPr>
          <w:rFonts w:ascii="Calibri" w:eastAsia="Times New Roman" w:hAnsi="Calibri" w:cs="Calibri"/>
          <w:color w:val="000000"/>
          <w:kern w:val="0"/>
          <w:sz w:val="24"/>
          <w:szCs w:val="24"/>
        </w:rPr>
        <w:t xml:space="preserve">, znanstveno polje </w:t>
      </w:r>
      <w:r w:rsidRPr="000F597B">
        <w:rPr>
          <w:rFonts w:ascii="Calibri" w:eastAsia="Times New Roman" w:hAnsi="Calibri" w:cs="Calibri"/>
          <w:i/>
          <w:iCs/>
          <w:color w:val="000000"/>
          <w:kern w:val="0"/>
          <w:sz w:val="24"/>
          <w:szCs w:val="24"/>
        </w:rPr>
        <w:t>filozofija</w:t>
      </w:r>
      <w:r w:rsidRPr="000F597B">
        <w:rPr>
          <w:rFonts w:ascii="Calibri" w:eastAsia="Times New Roman" w:hAnsi="Calibri" w:cs="Calibri"/>
          <w:color w:val="000000"/>
          <w:kern w:val="0"/>
          <w:sz w:val="24"/>
          <w:szCs w:val="24"/>
        </w:rPr>
        <w:t xml:space="preserve">, grana </w:t>
      </w:r>
      <w:r w:rsidRPr="000F597B">
        <w:rPr>
          <w:rFonts w:ascii="Calibri" w:eastAsia="Times New Roman" w:hAnsi="Calibri" w:cs="Calibri"/>
          <w:i/>
          <w:iCs/>
          <w:color w:val="000000"/>
          <w:kern w:val="0"/>
          <w:sz w:val="24"/>
          <w:szCs w:val="24"/>
        </w:rPr>
        <w:t>ontologija</w:t>
      </w:r>
      <w:r w:rsidRPr="000F597B">
        <w:rPr>
          <w:rFonts w:ascii="Calibri" w:eastAsia="Times New Roman" w:hAnsi="Calibri" w:cs="Calibri"/>
          <w:color w:val="000000"/>
          <w:kern w:val="0"/>
          <w:sz w:val="24"/>
          <w:szCs w:val="24"/>
        </w:rPr>
        <w:t>).</w:t>
      </w:r>
    </w:p>
    <w:p w:rsidR="000F597B" w:rsidRPr="000F597B" w:rsidRDefault="000F597B" w:rsidP="000F597B">
      <w:pPr>
        <w:spacing w:after="200" w:line="240" w:lineRule="auto"/>
        <w:ind w:hanging="709"/>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 xml:space="preserve">            6.5. Organizacija studija u punome radnom vremenu („full-time“) i studija s dijelom radnoga vremena („part-time“)</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Pri upisu na Studij svaki doktorand u pisanome obliku izjavljuje hoće li studirati u punome radnom vremenu (obr_dr_sc_2a) ili s dijelom radnoga vremena (obr_dr_sc_2b), Ugovor o studiranju. Studij u punome radnom vremenu odnosi se na doktorande koji puno radno vrijeme posvećuju ispunjavanju obveza koje zahtijeva doktorski studij. Doktorand koji studira s dijelom radnoga vremena mora priložiti izjavu da mu raspoloživo radno vrijeme omogućava ispunjenje obveza prema Studijskome programu. Doktorski studij u punome radnom vremenu u pravilu traje tri godine, a može se, uz obrazloženje, produžiti do pet godina, dok s dijelom radnoga vremena traje pet godina, a iz opravdanih razloga, o kojima odlučuje Vijeće poslijediplomskoga studija, može se, uz obrazloženje, produžiti do sedam godina. Po isteku osam godina od upisa doktorand gubi pravo obrane doktorske disertacije.</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6.6. Mogućnost izvedbe nastave na engleskome jeziku</w:t>
      </w:r>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Nastava se u pravilu izvodi na hrvatskome jeziku, engleskome na smjeru Anglistika (svi obvezni predmeti i istraživački seminari ako su svi doktorandi sa smjera Anglistika, odnosno na hrvatskome ako su se za istraživački seminar zbog interdiscipilnarnosti znanstvenistraživačkoga rada prijavili i doktorandi s ostalih smjerova) i njemačkome jeziku na smjeru Germanistika (svi obvezni predmeti i istraživački seminari ako su svi doktorandi sa smjera Germanistika, odnosno na hrvatskome ako su se za istraživački seminar zbog interdiscipilnarnosti znanstvenoistraživačkoga rada prijavili i doktorandi s ostalih smjerova). Nastava se prema potrebi može izvoditi i na engleskome jeziku.</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6.7. Predmeti koji se mogu izvoditi na engleskome jeziku</w:t>
      </w:r>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Na engleskome se jeziku mogu izvoditi sljedeći predmeti i istraživački seminari: </w:t>
      </w:r>
      <w:r w:rsidRPr="000F597B">
        <w:rPr>
          <w:rFonts w:ascii="Calibri" w:eastAsia="Times New Roman" w:hAnsi="Calibri" w:cs="Calibri"/>
          <w:i/>
          <w:iCs/>
          <w:color w:val="000000"/>
          <w:kern w:val="0"/>
          <w:sz w:val="24"/>
          <w:szCs w:val="24"/>
        </w:rPr>
        <w:t>Teorija informacija i komunikacija</w:t>
      </w:r>
      <w:r w:rsidRPr="000F597B">
        <w:rPr>
          <w:rFonts w:ascii="Calibri" w:eastAsia="Times New Roman" w:hAnsi="Calibri" w:cs="Calibri"/>
          <w:color w:val="000000"/>
          <w:kern w:val="0"/>
          <w:sz w:val="24"/>
          <w:szCs w:val="24"/>
        </w:rPr>
        <w:t xml:space="preserve">, </w:t>
      </w:r>
      <w:r w:rsidRPr="000F597B">
        <w:rPr>
          <w:rFonts w:ascii="Calibri" w:eastAsia="Times New Roman" w:hAnsi="Calibri" w:cs="Calibri"/>
          <w:i/>
          <w:iCs/>
          <w:color w:val="000000"/>
          <w:kern w:val="0"/>
          <w:sz w:val="24"/>
          <w:szCs w:val="24"/>
        </w:rPr>
        <w:t>Epistemološki i metodološki postav informacijskih znanosti, Metode obrade prirodnog jezika, Korisnički aspekti pretraživanja i vrednovanja informacija, Organizacija i upravljanje informacijama i znanjem</w:t>
      </w:r>
      <w:r w:rsidRPr="000F597B">
        <w:rPr>
          <w:rFonts w:ascii="Calibri" w:eastAsia="Times New Roman" w:hAnsi="Calibri" w:cs="Calibri"/>
          <w:color w:val="000000"/>
          <w:kern w:val="0"/>
          <w:sz w:val="24"/>
          <w:szCs w:val="24"/>
        </w:rPr>
        <w:t xml:space="preserve">, </w:t>
      </w:r>
      <w:r w:rsidRPr="000F597B">
        <w:rPr>
          <w:rFonts w:ascii="Calibri" w:eastAsia="Times New Roman" w:hAnsi="Calibri" w:cs="Calibri"/>
          <w:i/>
          <w:iCs/>
          <w:color w:val="000000"/>
          <w:kern w:val="0"/>
          <w:sz w:val="24"/>
          <w:szCs w:val="24"/>
        </w:rPr>
        <w:t xml:space="preserve">Medijske studije i kulturanlni kontekst </w:t>
      </w:r>
      <w:r w:rsidRPr="000F597B">
        <w:rPr>
          <w:rFonts w:ascii="Calibri" w:eastAsia="Times New Roman" w:hAnsi="Calibri" w:cs="Calibri"/>
          <w:color w:val="000000"/>
          <w:kern w:val="0"/>
          <w:sz w:val="24"/>
          <w:szCs w:val="24"/>
        </w:rPr>
        <w:t xml:space="preserve">i </w:t>
      </w:r>
      <w:r w:rsidRPr="000F597B">
        <w:rPr>
          <w:rFonts w:ascii="Calibri" w:eastAsia="Times New Roman" w:hAnsi="Calibri" w:cs="Calibri"/>
          <w:i/>
          <w:iCs/>
          <w:color w:val="000000"/>
          <w:kern w:val="0"/>
          <w:sz w:val="24"/>
          <w:szCs w:val="24"/>
        </w:rPr>
        <w:t>Komunikacija putem društvenih medija</w:t>
      </w:r>
      <w:r w:rsidRPr="000F597B">
        <w:rPr>
          <w:rFonts w:ascii="Calibri" w:eastAsia="Times New Roman" w:hAnsi="Calibri" w:cs="Calibri"/>
          <w:color w:val="000000"/>
          <w:kern w:val="0"/>
          <w:sz w:val="24"/>
          <w:szCs w:val="24"/>
        </w:rPr>
        <w:t>.</w:t>
      </w: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6.8. Mogućnost uporabe sustava za e-učenje</w:t>
      </w:r>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Nastavno osoblje ima mogućnost uporabe sustava za e-učenje temeljenog na Moodle platformi. Sustavno se radi na integraciji klasične nastave i e-učenja u hibridni tip čime se u konačnici želi postići kvalitetnije ostvarivanje ishoda učenja.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6.9. Metode poučavanja</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Nastava se izvodi u obliku predavanja, seminara, konzultacija i praktičnoga rada uz uporabu suvremenih metoda poučavanja relevantnih humanističkim i društvenim znanostima. Doktorand se potiče na usmeno izlaganje i prezentacije seminarskih radova i istraživačkih seminara, odnosno vlastitih projekata i istraživanja. Detalji o metodama poučavanja prikazani su u opisima predmeta.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6.10. Metode provjere znanja</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Provjere znanja doktoranda provode se tijekom semestra u vidu usmenih i pisanih ispita, seminarskih radova ili drugim načinom koji predvidi pojedini nastavnik. Detalji o metodama provjere znanja prikazani su u opisima predmeta. </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Položeni ispit, seminarski rad i istraživački seminar vrednuju se sustavom ocjenjivanja u rasponu od 1 do 5.</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Prolazne ocjene: izvrstan (5), vrlodobar (4), dobar (3), dovoljan (2).</w:t>
      </w:r>
    </w:p>
    <w:p w:rsidR="000F597B" w:rsidRPr="000F597B" w:rsidRDefault="000F597B" w:rsidP="000F597B">
      <w:pPr>
        <w:spacing w:after="200" w:line="240" w:lineRule="auto"/>
        <w:ind w:left="283" w:firstLine="425"/>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Neprolazna je ocjena nedovoljan (1).</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Predmeti se polažu u dogovoru s predmetnim nastavnikom, a mogu biti u usmenome obliku i/ili u obliku pisanih radova. Sva pravila i odredbe studiranja reguliraju se </w:t>
      </w:r>
      <w:r w:rsidRPr="000F597B">
        <w:rPr>
          <w:rFonts w:ascii="Calibri" w:eastAsia="Times New Roman" w:hAnsi="Calibri" w:cs="Calibri"/>
          <w:i/>
          <w:iCs/>
          <w:color w:val="000000"/>
          <w:kern w:val="0"/>
          <w:sz w:val="24"/>
          <w:szCs w:val="24"/>
        </w:rPr>
        <w:t xml:space="preserve">Pravilnikom o doktorskim studijima </w:t>
      </w:r>
      <w:r w:rsidRPr="000F597B">
        <w:rPr>
          <w:rFonts w:ascii="Calibri" w:eastAsia="Times New Roman" w:hAnsi="Calibri" w:cs="Calibri"/>
          <w:color w:val="000000"/>
          <w:kern w:val="0"/>
          <w:sz w:val="24"/>
          <w:szCs w:val="24"/>
        </w:rPr>
        <w:t>na Sveučilištu u Mostaru.</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6.11. Sustav savjetovanja i vođenja tijekom studija</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Izvođač nastave organizira redovite konzultacije za doktoranda. Mentor savjetnik, koji se može imenovati na osobni zahtjev doktoranda (obr_dr_sc_3) ili u skladu s preporukom Povjerenstva za provedbu upisnoga postupka, uključen je u rad s doktorandom tijekom prvoga i drugoga semestra, a mentor od trećega semestra. Uz pomoć mentora savjetnika doktorand izrađuje </w:t>
      </w:r>
      <w:r w:rsidRPr="000F597B">
        <w:rPr>
          <w:rFonts w:ascii="Calibri" w:eastAsia="Times New Roman" w:hAnsi="Calibri" w:cs="Calibri"/>
          <w:i/>
          <w:iCs/>
          <w:color w:val="000000"/>
          <w:kern w:val="0"/>
          <w:sz w:val="24"/>
          <w:szCs w:val="24"/>
        </w:rPr>
        <w:t>Individualni plan rada doktoranda</w:t>
      </w:r>
      <w:r w:rsidRPr="000F597B">
        <w:rPr>
          <w:rFonts w:ascii="Calibri" w:eastAsia="Times New Roman" w:hAnsi="Calibri" w:cs="Calibri"/>
          <w:color w:val="000000"/>
          <w:kern w:val="0"/>
          <w:sz w:val="24"/>
          <w:szCs w:val="24"/>
        </w:rPr>
        <w:t xml:space="preserve"> (obr_dr_sc_5) prema kojem strukturira i planira nastavne obveze, izvannastavne i znanstvenoistraživačke aktivnosti tijekom studija. Mentor savjetnik pomaže doktorandu pri izboru sadržaja organizirane nastave na Fakultetu i izvan njega, pisanju znanstvenih radova, pri izboru odgovarajućega mentora za doktorsku disertaciju te podnosi godišnje izvješće o napredovanju doktoranda tijekom studija. </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Za mentora se savjetnika doktorandu imenuje osoba u znanstvenome (znanstveni suradnik, viši znanstveni suradnik ili znanstveni savjetnik) i/ili znanstveno-nastavnome zvanju (docent, izvanredni professor ili redoviti profesor). </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Svaki angažirani nastavnik na </w:t>
      </w:r>
      <w:r w:rsidRPr="000F597B">
        <w:rPr>
          <w:rFonts w:ascii="Calibri" w:eastAsia="Times New Roman" w:hAnsi="Calibri" w:cs="Calibri"/>
          <w:i/>
          <w:iCs/>
          <w:color w:val="000000"/>
          <w:kern w:val="0"/>
          <w:sz w:val="24"/>
          <w:szCs w:val="24"/>
        </w:rPr>
        <w:t xml:space="preserve">Interdisciplinarnome doktorskom studiju </w:t>
      </w:r>
      <w:r w:rsidRPr="000F597B">
        <w:rPr>
          <w:rFonts w:ascii="Calibri" w:eastAsia="Times New Roman" w:hAnsi="Calibri" w:cs="Calibri"/>
          <w:kern w:val="0"/>
          <w:sz w:val="24"/>
          <w:szCs w:val="24"/>
        </w:rPr>
        <w:t>i</w:t>
      </w:r>
      <w:r w:rsidRPr="000F597B">
        <w:rPr>
          <w:rFonts w:ascii="Calibri" w:eastAsia="Times New Roman" w:hAnsi="Calibri" w:cs="Calibri"/>
          <w:color w:val="000000"/>
          <w:kern w:val="0"/>
          <w:sz w:val="24"/>
          <w:szCs w:val="24"/>
        </w:rPr>
        <w:t xml:space="preserve"> zaposlenik  Sveučilišta u Mostaru, odnosno Filozofskoga fakulteta kao njegove ustrojbene jedinice, u znanstveno-nastavnome zvanju od docenta do redovitoga profesora potencijalni je mentor savjetnik doktorandu.</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Mentor savjetnik može, a ne mora, biti mentor svome doktorandu u izradi doktorske disertacije. Mentor savjetnik može istovremeno voditi najviše dva doktoranda u jednome ciklusu.</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Iznimno, mentor savjetnik ima pravo odustati od mentorstva zbog objektivnih razloga (nedostatka suradnje doktoranda, objektivnih okolnosti rada i života doktoranda, objektivnih okolnosti rada i života mentora savjetnika itd.), a razloge za odustajanje potrebno je obrazložiti pismeno i obrazloženje proslijediti Vijeću poslijediplomskih studija. Znanstveno-nastavno vijeće Filozofskoga fakulteta može na prijedlog Vijeća poslijediplomskih studija doktorandu imenovati novoga mentora savjetnika.</w:t>
      </w:r>
    </w:p>
    <w:p w:rsidR="000F597B" w:rsidRPr="000F597B" w:rsidRDefault="000F597B" w:rsidP="000F597B">
      <w:pPr>
        <w:spacing w:after="200" w:line="240" w:lineRule="auto"/>
        <w:ind w:firstLine="567"/>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Obveze i prava mentora i doktoranda regulirani su </w:t>
      </w:r>
      <w:r w:rsidRPr="000F597B">
        <w:rPr>
          <w:rFonts w:ascii="Calibri" w:eastAsia="Times New Roman" w:hAnsi="Calibri" w:cs="Calibri"/>
          <w:i/>
          <w:iCs/>
          <w:color w:val="000000"/>
          <w:kern w:val="0"/>
          <w:sz w:val="24"/>
          <w:szCs w:val="24"/>
        </w:rPr>
        <w:t xml:space="preserve">Pravilnikom o doktorskim studijima na Filozofskome fakultetu Sveučilišta u Mostaru </w:t>
      </w:r>
      <w:r w:rsidRPr="000F597B">
        <w:rPr>
          <w:rFonts w:ascii="Calibri" w:eastAsia="Times New Roman" w:hAnsi="Calibri" w:cs="Calibri"/>
          <w:color w:val="000000"/>
          <w:kern w:val="0"/>
          <w:sz w:val="24"/>
          <w:szCs w:val="24"/>
        </w:rPr>
        <w:t>od 18. svibnja 2015., članak 7. i članak 8., koji je dostupan na mrežnim stranicama Filozofskoga fakulteta.  </w:t>
      </w:r>
    </w:p>
    <w:p w:rsidR="000F597B" w:rsidRPr="000F597B" w:rsidRDefault="000F597B" w:rsidP="000F597B">
      <w:pPr>
        <w:spacing w:after="200" w:line="240" w:lineRule="auto"/>
        <w:ind w:firstLine="567"/>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6.12. Doktorska disertacija</w:t>
      </w:r>
    </w:p>
    <w:p w:rsidR="000F597B" w:rsidRPr="000F597B" w:rsidRDefault="000F597B" w:rsidP="000F597B">
      <w:pPr>
        <w:shd w:val="clear" w:color="auto" w:fill="FFFFFF"/>
        <w:spacing w:after="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Uvjeti i načini prijave teme doktorske disertacije, obveze i prava mentora, obveze i prava doktoranda, postupak ocjene doktorske disertacije kao i postupak obrane doktorske disertacije, regulirani su </w:t>
      </w:r>
      <w:r w:rsidRPr="000F597B">
        <w:rPr>
          <w:rFonts w:ascii="Calibri" w:eastAsia="Times New Roman" w:hAnsi="Calibri" w:cs="Calibri"/>
          <w:i/>
          <w:iCs/>
          <w:color w:val="000000"/>
          <w:kern w:val="0"/>
          <w:sz w:val="24"/>
          <w:szCs w:val="24"/>
        </w:rPr>
        <w:t>Pravilnikom o doktorskim studijima Filozofskog fakulteta Sveučilišta u Mostaru</w:t>
      </w:r>
      <w:r w:rsidRPr="000F597B">
        <w:rPr>
          <w:rFonts w:ascii="Calibri" w:eastAsia="Times New Roman" w:hAnsi="Calibri" w:cs="Calibri"/>
          <w:color w:val="000000"/>
          <w:kern w:val="0"/>
          <w:sz w:val="24"/>
          <w:szCs w:val="24"/>
        </w:rPr>
        <w:t xml:space="preserve">. Nakon izrade doktorske disertacije doktorand se dodatno obvezuje priložiti i pisanu izjavu tehničkoga nadglednika Vijeća poslijediplomskih studija (obr_dr_sc_20) da je doktorska disertacija napisana u skladu s </w:t>
      </w:r>
      <w:r w:rsidRPr="000F597B">
        <w:rPr>
          <w:rFonts w:ascii="Calibri" w:eastAsia="Times New Roman" w:hAnsi="Calibri" w:cs="Calibri"/>
          <w:i/>
          <w:iCs/>
          <w:color w:val="000000"/>
          <w:kern w:val="0"/>
          <w:sz w:val="24"/>
          <w:szCs w:val="24"/>
        </w:rPr>
        <w:t>Uputama za oblikovanje doktorske disertacije</w:t>
      </w:r>
      <w:r w:rsidRPr="000F597B">
        <w:rPr>
          <w:rFonts w:ascii="Calibri" w:eastAsia="Times New Roman" w:hAnsi="Calibri" w:cs="Calibri"/>
          <w:color w:val="000000"/>
          <w:kern w:val="0"/>
          <w:sz w:val="24"/>
          <w:szCs w:val="24"/>
        </w:rPr>
        <w:t xml:space="preserve"> na </w:t>
      </w:r>
      <w:r w:rsidRPr="000F597B">
        <w:rPr>
          <w:rFonts w:ascii="Calibri" w:eastAsia="Times New Roman" w:hAnsi="Calibri" w:cs="Calibri"/>
          <w:i/>
          <w:iCs/>
          <w:color w:val="000000"/>
          <w:kern w:val="0"/>
          <w:sz w:val="24"/>
          <w:szCs w:val="24"/>
        </w:rPr>
        <w:t>Interdisciplinarnome doktorskom studiju</w:t>
      </w:r>
      <w:r w:rsidRPr="000F597B">
        <w:rPr>
          <w:rFonts w:ascii="Calibri" w:eastAsia="Times New Roman" w:hAnsi="Calibri" w:cs="Calibri"/>
          <w:color w:val="000000"/>
          <w:kern w:val="0"/>
          <w:sz w:val="24"/>
          <w:szCs w:val="24"/>
        </w:rPr>
        <w:t xml:space="preserve">. Tehničkoga nadglednika imenuje Vijeće poslijediplomskoga studija. On mora biti osoba koja je tehnički i metodološki mjerodavna potvrditi naznačene zahtjeve. Ako doktorska disertacija nije usklađena sa svim zadanim pravilima i normama doktorske disertacije (eventualne primjedbe tehnički nadglednik mora dostaviti u pisanome obliku najkasnije mjesec dana od dana zaprimanja doktorske disertacije na uvid), doktorand se obvezuje ispraviti pogreške i u potpunosti ih uskladiti s navedenim uputama. Doktorska disertacija koja nije napisana u skladu s </w:t>
      </w:r>
      <w:r w:rsidRPr="000F597B">
        <w:rPr>
          <w:rFonts w:ascii="Calibri" w:eastAsia="Times New Roman" w:hAnsi="Calibri" w:cs="Calibri"/>
          <w:i/>
          <w:iCs/>
          <w:color w:val="000000"/>
          <w:kern w:val="0"/>
          <w:sz w:val="24"/>
          <w:szCs w:val="24"/>
        </w:rPr>
        <w:t xml:space="preserve">Uputama za oblikovanje doktorske disertacije </w:t>
      </w:r>
      <w:r w:rsidRPr="000F597B">
        <w:rPr>
          <w:rFonts w:ascii="Calibri" w:eastAsia="Times New Roman" w:hAnsi="Calibri" w:cs="Calibri"/>
          <w:color w:val="000000"/>
          <w:kern w:val="0"/>
          <w:sz w:val="24"/>
          <w:szCs w:val="24"/>
        </w:rPr>
        <w:t>neće biti proslijeđena u daljnju proceduru ocjene. </w:t>
      </w:r>
    </w:p>
    <w:p w:rsidR="000F597B" w:rsidRPr="000F597B" w:rsidRDefault="000F597B" w:rsidP="000F597B">
      <w:pPr>
        <w:spacing w:before="240" w:after="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6.13. Metode praćenja kvalitete programa doktorskoga studija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Osiguranje kvalitete kroz izgradnju primjerenih mehanizama i postupaka praćenja kvalitete jedno je od strateških načela doktorskoga studija (točka 4.6. </w:t>
      </w:r>
      <w:r w:rsidRPr="000F597B">
        <w:rPr>
          <w:rFonts w:ascii="Calibri" w:eastAsia="Times New Roman" w:hAnsi="Calibri" w:cs="Calibri"/>
          <w:i/>
          <w:iCs/>
          <w:color w:val="000000"/>
          <w:kern w:val="0"/>
          <w:sz w:val="24"/>
          <w:szCs w:val="24"/>
        </w:rPr>
        <w:t>Osiguranje kvalitete</w:t>
      </w:r>
      <w:r w:rsidRPr="000F597B">
        <w:rPr>
          <w:rFonts w:ascii="Calibri" w:eastAsia="Times New Roman" w:hAnsi="Calibri" w:cs="Calibri"/>
          <w:color w:val="000000"/>
          <w:kern w:val="0"/>
          <w:sz w:val="24"/>
          <w:szCs w:val="24"/>
        </w:rPr>
        <w:t xml:space="preserve"> u </w:t>
      </w:r>
      <w:r w:rsidRPr="000F597B">
        <w:rPr>
          <w:rFonts w:ascii="Calibri" w:eastAsia="Times New Roman" w:hAnsi="Calibri" w:cs="Calibri"/>
          <w:i/>
          <w:iCs/>
          <w:color w:val="000000"/>
          <w:kern w:val="0"/>
          <w:sz w:val="24"/>
          <w:szCs w:val="24"/>
        </w:rPr>
        <w:t>Strategiji Interdisciplinarnoga doktorskog studija</w:t>
      </w:r>
      <w:r w:rsidRPr="000F597B">
        <w:rPr>
          <w:rFonts w:ascii="Calibri" w:eastAsia="Times New Roman" w:hAnsi="Calibri" w:cs="Calibri"/>
          <w:color w:val="000000"/>
          <w:kern w:val="0"/>
          <w:sz w:val="24"/>
          <w:szCs w:val="24"/>
        </w:rPr>
        <w:t>). Za postupak praćenja kvalitete programa zaduženo je Vijeće poslijediplomskih studija.  Na godišnjoj se razini provodi i anonimna anketa među doktorandima o kvaliteti Studija te o radu s mentorima.</w:t>
      </w:r>
    </w:p>
    <w:p w:rsidR="000F597B" w:rsidRPr="000F597B" w:rsidRDefault="000F597B" w:rsidP="000F597B">
      <w:pPr>
        <w:spacing w:after="0" w:line="240" w:lineRule="auto"/>
        <w:rPr>
          <w:rFonts w:ascii="Times New Roman" w:eastAsia="Times New Roman" w:hAnsi="Times New Roman" w:cs="Times New Roman"/>
          <w:kern w:val="0"/>
          <w:sz w:val="24"/>
          <w:szCs w:val="24"/>
        </w:rPr>
      </w:pPr>
    </w:p>
    <w:p w:rsidR="000F597B" w:rsidRPr="000F597B" w:rsidRDefault="000F597B" w:rsidP="000F597B">
      <w:pPr>
        <w:spacing w:after="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 xml:space="preserve">6.14. </w:t>
      </w:r>
      <w:r w:rsidRPr="000F597B">
        <w:rPr>
          <w:rFonts w:ascii="Calibri" w:eastAsia="Times New Roman" w:hAnsi="Calibri" w:cs="Calibri"/>
          <w:b/>
          <w:bCs/>
          <w:color w:val="000000"/>
          <w:kern w:val="0"/>
          <w:sz w:val="24"/>
          <w:szCs w:val="24"/>
        </w:rPr>
        <w:tab/>
        <w:t>Kvaliteta nastave</w:t>
      </w:r>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 xml:space="preserve">Nastava na </w:t>
      </w:r>
      <w:r w:rsidRPr="000F597B">
        <w:rPr>
          <w:rFonts w:ascii="Calibri" w:eastAsia="Times New Roman" w:hAnsi="Calibri" w:cs="Calibri"/>
          <w:i/>
          <w:iCs/>
          <w:color w:val="000000"/>
          <w:kern w:val="0"/>
          <w:sz w:val="24"/>
          <w:szCs w:val="24"/>
        </w:rPr>
        <w:t xml:space="preserve">Interdisciplinarnome doktorskom studiju </w:t>
      </w:r>
      <w:r w:rsidRPr="000F597B">
        <w:rPr>
          <w:rFonts w:ascii="Calibri" w:eastAsia="Times New Roman" w:hAnsi="Calibri" w:cs="Calibri"/>
          <w:color w:val="000000"/>
          <w:kern w:val="0"/>
          <w:sz w:val="24"/>
          <w:szCs w:val="24"/>
        </w:rPr>
        <w:t>utemeljena je na znanstvenoistraživačkome radu, a njezinu kvalitetu potvrđuje dugogodišnje vođenje uspješno obranjenih doktorskih disertacija.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 xml:space="preserve">6.15. </w:t>
      </w:r>
      <w:r w:rsidRPr="000F597B">
        <w:rPr>
          <w:rFonts w:ascii="Calibri" w:eastAsia="Times New Roman" w:hAnsi="Calibri" w:cs="Calibri"/>
          <w:b/>
          <w:bCs/>
          <w:color w:val="000000"/>
          <w:kern w:val="0"/>
          <w:sz w:val="24"/>
          <w:szCs w:val="24"/>
        </w:rPr>
        <w:tab/>
        <w:t>Kvaliteta doktorskih disertacija</w:t>
      </w:r>
    </w:p>
    <w:p w:rsidR="000F597B" w:rsidRPr="000F597B" w:rsidRDefault="000F597B" w:rsidP="000F597B">
      <w:pPr>
        <w:spacing w:after="20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Teme su doktorskih disertacija usmjerene velikim dijelom prema aktualnim trendovima u humanističkim i društvenim znanostima s obzirom na potrebe tržišta rada.  </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 xml:space="preserve">6.16. </w:t>
      </w:r>
      <w:r w:rsidRPr="000F597B">
        <w:rPr>
          <w:rFonts w:ascii="Calibri" w:eastAsia="Times New Roman" w:hAnsi="Calibri" w:cs="Calibri"/>
          <w:b/>
          <w:bCs/>
          <w:color w:val="000000"/>
          <w:kern w:val="0"/>
          <w:sz w:val="24"/>
          <w:szCs w:val="24"/>
        </w:rPr>
        <w:tab/>
        <w:t>Alumni</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ab/>
        <w:t xml:space="preserve">Preko Alumni kluba </w:t>
      </w:r>
      <w:r w:rsidRPr="000F597B">
        <w:rPr>
          <w:rFonts w:ascii="Calibri" w:eastAsia="Times New Roman" w:hAnsi="Calibri" w:cs="Calibri"/>
          <w:i/>
          <w:iCs/>
          <w:color w:val="000000"/>
          <w:kern w:val="0"/>
          <w:sz w:val="24"/>
          <w:szCs w:val="24"/>
        </w:rPr>
        <w:t xml:space="preserve">Interdisciplinarnoga doktorskog studija </w:t>
      </w:r>
      <w:r w:rsidRPr="000F597B">
        <w:rPr>
          <w:rFonts w:ascii="Calibri" w:eastAsia="Times New Roman" w:hAnsi="Calibri" w:cs="Calibri"/>
          <w:color w:val="000000"/>
          <w:kern w:val="0"/>
          <w:sz w:val="24"/>
          <w:szCs w:val="24"/>
        </w:rPr>
        <w:t>unapređuje se povezanost Studija s društvenom zajednicom u okviru njezinih gospodarskih, obrazovnih i kulturnih potreba.   </w:t>
      </w:r>
    </w:p>
    <w:p w:rsidR="000F597B" w:rsidRPr="000F597B" w:rsidRDefault="000F597B" w:rsidP="000F597B">
      <w:pPr>
        <w:spacing w:after="200" w:line="240" w:lineRule="auto"/>
        <w:jc w:val="both"/>
        <w:rPr>
          <w:rFonts w:ascii="Times New Roman" w:eastAsia="Times New Roman" w:hAnsi="Times New Roman" w:cs="Times New Roman"/>
          <w:kern w:val="0"/>
          <w:sz w:val="28"/>
          <w:szCs w:val="28"/>
        </w:rPr>
      </w:pPr>
      <w:r w:rsidRPr="000F597B">
        <w:rPr>
          <w:rFonts w:ascii="Calibri" w:eastAsia="Times New Roman" w:hAnsi="Calibri" w:cs="Calibri"/>
          <w:b/>
          <w:bCs/>
          <w:color w:val="000000"/>
          <w:kern w:val="0"/>
          <w:sz w:val="28"/>
          <w:szCs w:val="28"/>
        </w:rPr>
        <w:t>7. STUDIJA IZVODLJIVOSTI</w:t>
      </w:r>
    </w:p>
    <w:p w:rsidR="000F597B" w:rsidRPr="000F597B" w:rsidRDefault="000F597B" w:rsidP="000F597B">
      <w:pPr>
        <w:spacing w:before="240"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 xml:space="preserve">7.1. Mjesto izvođenja </w:t>
      </w:r>
      <w:r w:rsidR="00D1628A">
        <w:rPr>
          <w:rFonts w:ascii="Calibri" w:eastAsia="Times New Roman" w:hAnsi="Calibri" w:cs="Calibri"/>
          <w:b/>
          <w:bCs/>
          <w:color w:val="000000"/>
          <w:kern w:val="0"/>
          <w:sz w:val="24"/>
          <w:szCs w:val="24"/>
        </w:rPr>
        <w:t>studijskoga programa</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Sveučilište u Mostaru, Filozofski fakultet</w:t>
      </w:r>
    </w:p>
    <w:p w:rsidR="000F597B" w:rsidRPr="000F597B" w:rsidRDefault="000F597B" w:rsidP="000F597B">
      <w:pPr>
        <w:spacing w:after="200" w:line="240" w:lineRule="auto"/>
        <w:ind w:firstLine="709"/>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Matice hrvatske b. b., 88000 Mostar, Bosna i Hercegovina</w:t>
      </w:r>
    </w:p>
    <w:p w:rsidR="000F597B" w:rsidRPr="000F597B" w:rsidRDefault="000F597B" w:rsidP="000F597B">
      <w:pPr>
        <w:spacing w:before="240"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7.2. Prostor i oprema</w:t>
      </w:r>
    </w:p>
    <w:p w:rsidR="000F597B" w:rsidRPr="000F597B" w:rsidRDefault="000F597B" w:rsidP="000F597B">
      <w:pPr>
        <w:spacing w:after="200" w:line="240" w:lineRule="auto"/>
        <w:ind w:firstLine="708"/>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Zgrada Filozofskoga fakulteta sastoji se od prizemlja, dva kata i prostora u suterenu, što čini prostor od ukupno 4880,22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Katovi su povezani liftom, koji je prilagođen osobama s invaliditetom. Pristupni prostor Fakultetu je također prilagođen osobama s invaliditetom, te im je osiguran i određeni broj parkirališnih mjesta.</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 prizemlju se nalaze: ulazni hol i hodnik (9.10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xml:space="preserve"> + 299.3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ured dekana (40.79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ured tajnice dekana (11.19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predprostor dekanata (6.23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ured prodekana za nastavu (20.38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ured prodekana za znanost i prodekanice za međunarodnu suradnju (26.30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ured računovodstvene službe (13.25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ured pravne službe (19.71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referada (43.57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za invalide (6.05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ženski (15.17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muški (9.85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predsoblje s dijelom za ostavu (3.65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xml:space="preserve"> + 2.40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kopirnica (21.07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amfiteatar 12 (102.28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te amfiteatar 13 (102.28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što čini prostor od ukupno 804.22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 prvom katu nalazi se većina učionica u kojima se održava nastava: amfiteatar 21 (80.95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šest učionica od 40.43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te četiri učionice od 61.08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hodnik (208.91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stepenište (51.20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ženski (15.17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muški (9.85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predsoblje s dijelom za ostavu (3.65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xml:space="preserve"> + 2.40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te ostava (6.50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što čini prostor od ukupno 865.21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Na drugome katu nalazi se većina ureda za profesore i asistente, i to 20 ureda za profesore i asistente od 21.20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dva ureda za profesore i asistente od 28.29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jedan ured za profesore i asistente od 64.78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dvorana za sjednice (65.32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ostava (6.05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ženski (17.18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muški (9.85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predsoblje s dijelom za ostavu (3.65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xml:space="preserve"> + 2.40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ured referentice za nastavu (20.45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stepenište (51.20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te dva prostora za instalacije od 7.50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što čini prostor od ukupno 925.87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U suterenu se nalaze: dvije prostorije za arhiv (19.76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18.97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velika čitaonica (81.20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mala čitaonica s računalima (41.26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knjižnica s pristupnim prostorom (40.02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i prostorom s knjigama (81.31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četiri ureda (14.30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12.98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40.36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13.50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četiri ostave (27.40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35.05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18.58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6.90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kantina „Fenix“ (52.85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strojarnica - lift (14.36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ženski (15.17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muški (9.85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wc s predsobljem i dijelom ostave (3.80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xml:space="preserve"> + 2.40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prostor za instalacije (7.50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hodnik i hol (190.05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xml:space="preserve"> + 15.91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 što čini prostor od ukupno 754.15 m</w:t>
      </w:r>
      <w:r w:rsidRPr="000F597B">
        <w:rPr>
          <w:rFonts w:ascii="Calibri" w:eastAsia="Times New Roman" w:hAnsi="Calibri" w:cs="Calibri"/>
          <w:color w:val="000000"/>
          <w:kern w:val="0"/>
          <w:sz w:val="14"/>
          <w:szCs w:val="14"/>
          <w:vertAlign w:val="superscript"/>
        </w:rPr>
        <w:t>2</w:t>
      </w:r>
      <w:r w:rsidRPr="000F597B">
        <w:rPr>
          <w:rFonts w:ascii="Calibri" w:eastAsia="Times New Roman" w:hAnsi="Calibri" w:cs="Calibri"/>
          <w:color w:val="000000"/>
          <w:kern w:val="0"/>
          <w:sz w:val="24"/>
          <w:szCs w:val="24"/>
        </w:rPr>
        <w:t>.</w:t>
      </w:r>
    </w:p>
    <w:p w:rsidR="000F597B" w:rsidRPr="000F597B" w:rsidRDefault="000F597B" w:rsidP="000F597B">
      <w:pPr>
        <w:spacing w:after="200" w:line="240" w:lineRule="auto"/>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Sve učionice za održavanje nastave opremljene su projektorom i računalom. Amfiteatar 21 ima videokonferencijski sustav. Dvije učionice su informatičke: učionica 31 s 15 računala i učionica 25 s 30 računala. U maloj čitaonici u suterenu nalazi se 15 računala.</w:t>
      </w: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Može se zaključiti da u sadašnjem stanju opremljenosti Fakultet raspolaže s dovoljno suvremenom opremom za osiguranje optimalnih uvjeta za izvođenje predloženoga studijskog programa.</w:t>
      </w:r>
    </w:p>
    <w:p w:rsidR="000F597B" w:rsidRPr="000F597B" w:rsidRDefault="000F597B" w:rsidP="000F597B">
      <w:pPr>
        <w:spacing w:after="200" w:line="240" w:lineRule="auto"/>
        <w:rPr>
          <w:rFonts w:ascii="Times New Roman" w:eastAsia="Times New Roman" w:hAnsi="Times New Roman" w:cs="Times New Roman"/>
          <w:kern w:val="0"/>
          <w:sz w:val="24"/>
          <w:szCs w:val="24"/>
        </w:rPr>
      </w:pPr>
      <w:r w:rsidRPr="000F597B">
        <w:rPr>
          <w:rFonts w:ascii="Calibri" w:eastAsia="Times New Roman" w:hAnsi="Calibri" w:cs="Calibri"/>
          <w:b/>
          <w:bCs/>
          <w:color w:val="000000"/>
          <w:kern w:val="0"/>
          <w:sz w:val="24"/>
          <w:szCs w:val="24"/>
        </w:rPr>
        <w:t>7.3.</w:t>
      </w:r>
      <w:r w:rsidRPr="000F597B">
        <w:rPr>
          <w:rFonts w:ascii="Calibri" w:eastAsia="Times New Roman" w:hAnsi="Calibri" w:cs="Calibri"/>
          <w:color w:val="000000"/>
          <w:kern w:val="0"/>
          <w:sz w:val="24"/>
          <w:szCs w:val="24"/>
        </w:rPr>
        <w:t xml:space="preserve"> </w:t>
      </w:r>
      <w:r w:rsidRPr="000F597B">
        <w:rPr>
          <w:rFonts w:ascii="Calibri" w:eastAsia="Times New Roman" w:hAnsi="Calibri" w:cs="Calibri"/>
          <w:b/>
          <w:bCs/>
          <w:color w:val="000000"/>
          <w:kern w:val="0"/>
          <w:sz w:val="24"/>
          <w:szCs w:val="24"/>
        </w:rPr>
        <w:t>Troškovi studija</w:t>
      </w:r>
    </w:p>
    <w:p w:rsidR="000F597B" w:rsidRPr="000F597B" w:rsidRDefault="000F597B" w:rsidP="000F597B">
      <w:pPr>
        <w:spacing w:after="120" w:line="240" w:lineRule="auto"/>
        <w:ind w:firstLine="720"/>
        <w:jc w:val="both"/>
        <w:rPr>
          <w:rFonts w:ascii="Times New Roman" w:eastAsia="Times New Roman" w:hAnsi="Times New Roman" w:cs="Times New Roman"/>
          <w:kern w:val="0"/>
          <w:sz w:val="24"/>
          <w:szCs w:val="24"/>
        </w:rPr>
      </w:pPr>
      <w:r w:rsidRPr="000F597B">
        <w:rPr>
          <w:rFonts w:ascii="Calibri" w:eastAsia="Times New Roman" w:hAnsi="Calibri" w:cs="Calibri"/>
          <w:color w:val="000000"/>
          <w:kern w:val="0"/>
          <w:sz w:val="24"/>
          <w:szCs w:val="24"/>
        </w:rPr>
        <w:t>Kriteriji i uvjeti participacije doktoranada u troškovima studija propisuju se odlukom Fakulteta na prijedlog Sveučilišta. </w:t>
      </w:r>
    </w:p>
    <w:p w:rsidR="000F597B" w:rsidRPr="000F597B" w:rsidRDefault="000F597B" w:rsidP="000F597B">
      <w:pPr>
        <w:keepNext/>
        <w:spacing w:before="240" w:after="60" w:line="276" w:lineRule="auto"/>
        <w:outlineLvl w:val="2"/>
        <w:rPr>
          <w:rFonts w:ascii="Calibri" w:eastAsia="Calibri" w:hAnsi="Calibri" w:cs="Calibri"/>
          <w:b/>
          <w:bCs/>
          <w:kern w:val="0"/>
          <w:sz w:val="24"/>
          <w:szCs w:val="24"/>
          <w:lang w:val="hr-HR"/>
        </w:rPr>
      </w:pPr>
      <w:bookmarkStart w:id="8" w:name="_Toc10451911"/>
      <w:r w:rsidRPr="000F597B">
        <w:rPr>
          <w:rFonts w:ascii="Calibri" w:eastAsia="Calibri" w:hAnsi="Calibri" w:cs="Calibri"/>
          <w:b/>
          <w:bCs/>
          <w:kern w:val="0"/>
          <w:sz w:val="24"/>
          <w:szCs w:val="24"/>
          <w:lang w:val="hr-HR"/>
        </w:rPr>
        <w:t>7.4. Kadrovi koji izvode program (nastavnici i suradnici)</w:t>
      </w:r>
      <w:bookmarkEnd w:id="8"/>
    </w:p>
    <w:p w:rsidR="000F597B" w:rsidRPr="000F597B" w:rsidRDefault="000F597B" w:rsidP="000F597B">
      <w:pPr>
        <w:spacing w:after="0" w:line="240" w:lineRule="auto"/>
        <w:rPr>
          <w:rFonts w:ascii="Calibri" w:eastAsia="Calibri" w:hAnsi="Calibri" w:cs="Times New Roman"/>
          <w:b/>
          <w:color w:val="000000"/>
          <w:kern w:val="0"/>
          <w:sz w:val="24"/>
          <w:szCs w:val="24"/>
          <w:lang w:val="hr-HR"/>
        </w:rPr>
      </w:pPr>
      <w:r w:rsidRPr="000F597B">
        <w:rPr>
          <w:rFonts w:ascii="Calibri" w:eastAsia="Calibri" w:hAnsi="Calibri" w:cs="Times New Roman"/>
          <w:b/>
          <w:color w:val="000000"/>
          <w:kern w:val="0"/>
          <w:sz w:val="24"/>
          <w:szCs w:val="24"/>
          <w:lang w:val="hr-HR"/>
        </w:rPr>
        <w:t>Redoviti profesori:</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Mladen ANČIĆ, prof. emer.</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Dragan BABIĆ,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 xml:space="preserve">dr. sc. Mihaela BANEK ZORICA, red. prof. </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Arnela BEVANDA,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 xml:space="preserve">dr. sc. Sanja BIJAKŠIĆ, red. prof. </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en-GB"/>
        </w:rPr>
        <w:t>dr. sc. Aleksandar BOGDANIĆ, red.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Damir BORAS, prof. emer.</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Marija BRALA VUKANOVIĆ,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Nenad BRKIĆ,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Mirna BRKIĆ VUČINA,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bCs/>
          <w:color w:val="000000"/>
          <w:kern w:val="0"/>
          <w:sz w:val="24"/>
          <w:szCs w:val="24"/>
          <w:lang w:val="hr-HR"/>
        </w:rPr>
        <w:t>dr. sc. Nerzuk ĆURAK,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 xml:space="preserve">dr. sc. Izabela DANKIĆ, red. prof. </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Božo GOLUŽA, red.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Nevenko HERCEG,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bCs/>
          <w:color w:val="000000"/>
          <w:kern w:val="0"/>
          <w:sz w:val="24"/>
          <w:szCs w:val="24"/>
          <w:lang w:val="hr-HR"/>
        </w:rPr>
        <w:t xml:space="preserve">dr. sc. Slavica JUKA, </w:t>
      </w:r>
      <w:r w:rsidRPr="000F597B">
        <w:rPr>
          <w:rFonts w:ascii="Calibri" w:eastAsia="Calibri" w:hAnsi="Calibri" w:cs="Times New Roman"/>
          <w:color w:val="000000"/>
          <w:kern w:val="0"/>
          <w:sz w:val="24"/>
          <w:szCs w:val="24"/>
          <w:lang w:val="hr-HR"/>
        </w:rPr>
        <w:t>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Vesna KAZAZIĆ,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Zdenko KLEPIĆ,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Dijana KORAĆ,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en-GB"/>
        </w:rPr>
        <w:t>dr</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sc</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Milica KOSTI</w:t>
      </w:r>
      <w:r w:rsidRPr="000F597B">
        <w:rPr>
          <w:rFonts w:ascii="Calibri" w:eastAsia="Calibri" w:hAnsi="Calibri" w:cs="Times New Roman"/>
          <w:color w:val="000000"/>
          <w:kern w:val="0"/>
          <w:sz w:val="24"/>
          <w:szCs w:val="24"/>
          <w:lang w:val="hr-HR"/>
        </w:rPr>
        <w:t xml:space="preserve">Ć </w:t>
      </w:r>
      <w:r w:rsidRPr="000F597B">
        <w:rPr>
          <w:rFonts w:ascii="Calibri" w:eastAsia="Calibri" w:hAnsi="Calibri" w:cs="Times New Roman"/>
          <w:color w:val="000000"/>
          <w:kern w:val="0"/>
          <w:sz w:val="24"/>
          <w:szCs w:val="24"/>
          <w:lang w:val="en-GB"/>
        </w:rPr>
        <w:t>STANKOVI</w:t>
      </w:r>
      <w:r w:rsidRPr="000F597B">
        <w:rPr>
          <w:rFonts w:ascii="Calibri" w:eastAsia="Calibri" w:hAnsi="Calibri" w:cs="Times New Roman"/>
          <w:color w:val="000000"/>
          <w:kern w:val="0"/>
          <w:sz w:val="24"/>
          <w:szCs w:val="24"/>
          <w:lang w:val="hr-HR"/>
        </w:rPr>
        <w:t xml:space="preserve">Ć, </w:t>
      </w:r>
      <w:r w:rsidRPr="000F597B">
        <w:rPr>
          <w:rFonts w:ascii="Calibri" w:eastAsia="Calibri" w:hAnsi="Calibri" w:cs="Times New Roman"/>
          <w:color w:val="000000"/>
          <w:kern w:val="0"/>
          <w:sz w:val="24"/>
          <w:szCs w:val="24"/>
          <w:lang w:val="en-GB"/>
        </w:rPr>
        <w:t>red</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prof</w:t>
      </w:r>
      <w:r w:rsidRPr="000F597B">
        <w:rPr>
          <w:rFonts w:ascii="Calibri" w:eastAsia="Calibri" w:hAnsi="Calibri" w:cs="Times New Roman"/>
          <w:color w:val="000000"/>
          <w:kern w:val="0"/>
          <w:sz w:val="24"/>
          <w:szCs w:val="24"/>
          <w:lang w:val="hr-HR"/>
        </w:rPr>
        <w:t>.</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Irma KOVČO VUKADIN,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Katica KREŠIĆ, red.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Damir KUKIĆ,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Danijel LABAŠ, red.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Jadranka LASIĆ LAZIĆ, prof. emer.</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Nikolaj LAZIĆ,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Antun LUČIĆ,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Ivica LUČIĆ,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Senka MARINČIĆ,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Perina MEIĆ,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Šimun MUSA, prof. emer.</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Ivica MUSIĆ,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Marija PUTICA,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Božo SKOKO,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Iko SKOKO,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Ivica ŠARAC, red.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Sonja ŠPIRANEC, red.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Zoran TOMIĆ,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Ugo VLAISAVLJEVIĆ,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Darja ZAVIRŠEK, red.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 xml:space="preserve">dr. sc. Ružica ZELJKO-ZUBAC, red. prof.  </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p>
    <w:p w:rsidR="000F597B" w:rsidRPr="000F597B" w:rsidRDefault="000F597B" w:rsidP="000F597B">
      <w:pPr>
        <w:spacing w:after="0" w:line="240" w:lineRule="auto"/>
        <w:rPr>
          <w:rFonts w:ascii="Calibri" w:eastAsia="Calibri" w:hAnsi="Calibri" w:cs="Times New Roman"/>
          <w:b/>
          <w:color w:val="000000"/>
          <w:kern w:val="0"/>
          <w:sz w:val="24"/>
          <w:szCs w:val="24"/>
          <w:lang w:val="hr-HR"/>
        </w:rPr>
      </w:pPr>
      <w:r w:rsidRPr="000F597B">
        <w:rPr>
          <w:rFonts w:ascii="Calibri" w:eastAsia="Calibri" w:hAnsi="Calibri" w:cs="Times New Roman"/>
          <w:b/>
          <w:color w:val="000000"/>
          <w:kern w:val="0"/>
          <w:sz w:val="24"/>
          <w:szCs w:val="24"/>
          <w:lang w:val="hr-HR"/>
        </w:rPr>
        <w:t>Izvanredni profesori:</w:t>
      </w:r>
    </w:p>
    <w:p w:rsidR="000F597B" w:rsidRPr="000F597B" w:rsidRDefault="000F597B" w:rsidP="000F597B">
      <w:pPr>
        <w:spacing w:after="0" w:line="240" w:lineRule="auto"/>
        <w:rPr>
          <w:rFonts w:ascii="Calibri" w:eastAsia="Calibri" w:hAnsi="Calibri" w:cs="Times New Roman"/>
          <w:b/>
          <w:color w:val="000000"/>
          <w:kern w:val="0"/>
          <w:sz w:val="24"/>
          <w:szCs w:val="24"/>
          <w:lang w:val="hr-HR"/>
        </w:rPr>
      </w:pPr>
      <w:r w:rsidRPr="000F597B">
        <w:rPr>
          <w:rFonts w:ascii="Calibri" w:eastAsia="Calibri" w:hAnsi="Calibri" w:cs="Times New Roman"/>
          <w:color w:val="000000"/>
          <w:kern w:val="0"/>
          <w:sz w:val="24"/>
          <w:szCs w:val="24"/>
          <w:lang w:val="hr-HR"/>
        </w:rPr>
        <w:t>dr. sc. Dražen BARBARIĆ,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Iva BELJAN KOVAČIĆ,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Marina BEUS,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Luciana BOBAN,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Irina BUDIMIR, izv. prof.</w:t>
      </w:r>
    </w:p>
    <w:p w:rsidR="000F597B" w:rsidRPr="000F597B" w:rsidRDefault="000F597B" w:rsidP="000F597B">
      <w:pPr>
        <w:spacing w:after="0" w:line="252" w:lineRule="auto"/>
        <w:rPr>
          <w:rFonts w:ascii="Calibri" w:eastAsia="Calibri" w:hAnsi="Calibri" w:cs="Times New Roman"/>
          <w:color w:val="000000"/>
          <w:kern w:val="0"/>
          <w:sz w:val="24"/>
          <w:lang w:val="hr-HR"/>
        </w:rPr>
      </w:pPr>
      <w:r w:rsidRPr="000F597B">
        <w:rPr>
          <w:rFonts w:ascii="Calibri" w:eastAsia="Calibri" w:hAnsi="Calibri" w:cs="Times New Roman"/>
          <w:color w:val="000000"/>
          <w:kern w:val="0"/>
          <w:sz w:val="24"/>
          <w:lang w:val="en-GB"/>
        </w:rPr>
        <w:t>dr</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sc</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Mate BUNTI</w:t>
      </w:r>
      <w:r w:rsidRPr="000F597B">
        <w:rPr>
          <w:rFonts w:ascii="Calibri" w:eastAsia="Calibri" w:hAnsi="Calibri" w:cs="Times New Roman"/>
          <w:color w:val="000000"/>
          <w:kern w:val="0"/>
          <w:sz w:val="24"/>
          <w:lang w:val="hr-HR"/>
        </w:rPr>
        <w:t xml:space="preserve">Ć, </w:t>
      </w:r>
      <w:r w:rsidRPr="000F597B">
        <w:rPr>
          <w:rFonts w:ascii="Calibri" w:eastAsia="Calibri" w:hAnsi="Calibri" w:cs="Times New Roman"/>
          <w:color w:val="000000"/>
          <w:kern w:val="0"/>
          <w:sz w:val="24"/>
          <w:lang w:val="en-GB"/>
        </w:rPr>
        <w:t>izv</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prof</w:t>
      </w:r>
      <w:r w:rsidRPr="000F597B">
        <w:rPr>
          <w:rFonts w:ascii="Calibri" w:eastAsia="Calibri" w:hAnsi="Calibri" w:cs="Times New Roman"/>
          <w:color w:val="000000"/>
          <w:kern w:val="0"/>
          <w:sz w:val="24"/>
          <w:lang w:val="hr-HR"/>
        </w:rPr>
        <w:t>.</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Nino ĆORIĆ, izv.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Arta DODAJ, izv.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color w:val="000000"/>
          <w:kern w:val="0"/>
          <w:sz w:val="24"/>
          <w:szCs w:val="24"/>
          <w:lang w:val="hr-HR"/>
        </w:rPr>
        <w:t>dr. sc. Ivica GLIBUŠIĆ,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Tanja GRADEČAK,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Ivana GRBAVAC,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Josip GRUBEŠA,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Gordana ILIČIĆ,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Jana MALI,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Damirka MIHALJEVIĆ, izv.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Ilija MUSA, izv.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Irena MUSA, izv. prof.</w:t>
      </w:r>
    </w:p>
    <w:p w:rsidR="000F597B" w:rsidRPr="000F597B" w:rsidRDefault="000F597B" w:rsidP="000F597B">
      <w:pPr>
        <w:spacing w:after="0" w:line="252" w:lineRule="auto"/>
        <w:rPr>
          <w:rFonts w:ascii="Calibri" w:eastAsia="Calibri" w:hAnsi="Calibri" w:cs="Times New Roman"/>
          <w:color w:val="000000"/>
          <w:kern w:val="0"/>
          <w:sz w:val="24"/>
          <w:lang w:val="hr-HR"/>
        </w:rPr>
      </w:pPr>
      <w:r w:rsidRPr="000F597B">
        <w:rPr>
          <w:rFonts w:ascii="Calibri" w:eastAsia="Calibri" w:hAnsi="Calibri" w:cs="Times New Roman"/>
          <w:color w:val="000000"/>
          <w:kern w:val="0"/>
          <w:sz w:val="24"/>
          <w:lang w:val="de-DE"/>
        </w:rPr>
        <w:t>dr</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de-DE"/>
        </w:rPr>
        <w:t>sc</w:t>
      </w:r>
      <w:r w:rsidRPr="000F597B">
        <w:rPr>
          <w:rFonts w:ascii="Calibri" w:eastAsia="Calibri" w:hAnsi="Calibri" w:cs="Times New Roman"/>
          <w:color w:val="000000"/>
          <w:kern w:val="0"/>
          <w:sz w:val="24"/>
          <w:lang w:val="hr-HR"/>
        </w:rPr>
        <w:t>. Š</w:t>
      </w:r>
      <w:r w:rsidRPr="000F597B">
        <w:rPr>
          <w:rFonts w:ascii="Calibri" w:eastAsia="Calibri" w:hAnsi="Calibri" w:cs="Times New Roman"/>
          <w:color w:val="000000"/>
          <w:kern w:val="0"/>
          <w:sz w:val="24"/>
          <w:lang w:val="de-DE"/>
        </w:rPr>
        <w:t>imun NOVAKOVI</w:t>
      </w:r>
      <w:r w:rsidRPr="000F597B">
        <w:rPr>
          <w:rFonts w:ascii="Calibri" w:eastAsia="Calibri" w:hAnsi="Calibri" w:cs="Times New Roman"/>
          <w:color w:val="000000"/>
          <w:kern w:val="0"/>
          <w:sz w:val="24"/>
          <w:lang w:val="hr-HR"/>
        </w:rPr>
        <w:t xml:space="preserve">Ć, </w:t>
      </w:r>
      <w:r w:rsidRPr="000F597B">
        <w:rPr>
          <w:rFonts w:ascii="Calibri" w:eastAsia="Calibri" w:hAnsi="Calibri" w:cs="Times New Roman"/>
          <w:color w:val="000000"/>
          <w:kern w:val="0"/>
          <w:sz w:val="24"/>
          <w:lang w:val="de-DE"/>
        </w:rPr>
        <w:t>izv</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de-DE"/>
        </w:rPr>
        <w:t>prof</w:t>
      </w:r>
      <w:r w:rsidRPr="000F597B">
        <w:rPr>
          <w:rFonts w:ascii="Calibri" w:eastAsia="Calibri" w:hAnsi="Calibri" w:cs="Times New Roman"/>
          <w:color w:val="000000"/>
          <w:kern w:val="0"/>
          <w:sz w:val="24"/>
          <w:lang w:val="hr-HR"/>
        </w:rPr>
        <w:t>.</w:t>
      </w:r>
    </w:p>
    <w:p w:rsidR="000F597B" w:rsidRPr="000F597B" w:rsidRDefault="000F597B" w:rsidP="000F597B">
      <w:pPr>
        <w:spacing w:after="0" w:line="252" w:lineRule="auto"/>
        <w:rPr>
          <w:rFonts w:ascii="Calibri" w:eastAsia="Calibri" w:hAnsi="Calibri" w:cs="Times New Roman"/>
          <w:color w:val="000000"/>
          <w:kern w:val="0"/>
          <w:sz w:val="24"/>
          <w:lang w:val="hr-HR"/>
        </w:rPr>
      </w:pPr>
      <w:r w:rsidRPr="000F597B">
        <w:rPr>
          <w:rFonts w:ascii="Calibri" w:eastAsia="Calibri" w:hAnsi="Calibri" w:cs="Times New Roman"/>
          <w:bCs/>
          <w:color w:val="000000"/>
          <w:kern w:val="0"/>
          <w:sz w:val="24"/>
          <w:szCs w:val="24"/>
          <w:lang w:val="hr-HR"/>
        </w:rPr>
        <w:t>dr. sc. Marko ODAK, izv. prof.</w:t>
      </w:r>
    </w:p>
    <w:p w:rsid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en-GB"/>
        </w:rPr>
        <w:t>dr</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sc</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Biljana OKLOP</w:t>
      </w:r>
      <w:r w:rsidRPr="000F597B">
        <w:rPr>
          <w:rFonts w:ascii="Calibri" w:eastAsia="Calibri" w:hAnsi="Calibri" w:cs="Times New Roman"/>
          <w:color w:val="000000"/>
          <w:kern w:val="0"/>
          <w:sz w:val="24"/>
          <w:szCs w:val="24"/>
          <w:lang w:val="hr-HR"/>
        </w:rPr>
        <w:t>Č</w:t>
      </w:r>
      <w:r w:rsidRPr="000F597B">
        <w:rPr>
          <w:rFonts w:ascii="Calibri" w:eastAsia="Calibri" w:hAnsi="Calibri" w:cs="Times New Roman"/>
          <w:color w:val="000000"/>
          <w:kern w:val="0"/>
          <w:sz w:val="24"/>
          <w:szCs w:val="24"/>
          <w:lang w:val="en-GB"/>
        </w:rPr>
        <w:t>I</w:t>
      </w:r>
      <w:r w:rsidRPr="000F597B">
        <w:rPr>
          <w:rFonts w:ascii="Calibri" w:eastAsia="Calibri" w:hAnsi="Calibri" w:cs="Times New Roman"/>
          <w:color w:val="000000"/>
          <w:kern w:val="0"/>
          <w:sz w:val="24"/>
          <w:szCs w:val="24"/>
          <w:lang w:val="hr-HR"/>
        </w:rPr>
        <w:t xml:space="preserve">Ć, </w:t>
      </w:r>
      <w:r w:rsidRPr="000F597B">
        <w:rPr>
          <w:rFonts w:ascii="Calibri" w:eastAsia="Calibri" w:hAnsi="Calibri" w:cs="Times New Roman"/>
          <w:color w:val="000000"/>
          <w:kern w:val="0"/>
          <w:sz w:val="24"/>
          <w:szCs w:val="24"/>
          <w:lang w:val="en-GB"/>
        </w:rPr>
        <w:t>izv</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prof</w:t>
      </w:r>
      <w:r w:rsidRPr="000F597B">
        <w:rPr>
          <w:rFonts w:ascii="Calibri" w:eastAsia="Calibri" w:hAnsi="Calibri" w:cs="Times New Roman"/>
          <w:color w:val="000000"/>
          <w:kern w:val="0"/>
          <w:sz w:val="24"/>
          <w:szCs w:val="24"/>
          <w:lang w:val="hr-HR"/>
        </w:rPr>
        <w:t>.</w:t>
      </w:r>
    </w:p>
    <w:p w:rsidR="00211D98" w:rsidRPr="000F597B" w:rsidRDefault="00211D98"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lang w:val="en-GB"/>
        </w:rPr>
        <w:t>dr</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sc</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Nikolina PAND</w:t>
      </w:r>
      <w:r w:rsidRPr="000F597B">
        <w:rPr>
          <w:rFonts w:ascii="Calibri" w:eastAsia="Calibri" w:hAnsi="Calibri" w:cs="Times New Roman"/>
          <w:color w:val="000000"/>
          <w:kern w:val="0"/>
          <w:sz w:val="24"/>
          <w:lang w:val="hr-HR"/>
        </w:rPr>
        <w:t>Ž</w:t>
      </w:r>
      <w:r w:rsidRPr="000F597B">
        <w:rPr>
          <w:rFonts w:ascii="Calibri" w:eastAsia="Calibri" w:hAnsi="Calibri" w:cs="Times New Roman"/>
          <w:color w:val="000000"/>
          <w:kern w:val="0"/>
          <w:sz w:val="24"/>
          <w:lang w:val="en-GB"/>
        </w:rPr>
        <w:t>A</w:t>
      </w:r>
      <w:r>
        <w:rPr>
          <w:rFonts w:ascii="Calibri" w:eastAsia="Calibri" w:hAnsi="Calibri" w:cs="Times New Roman"/>
          <w:color w:val="000000"/>
          <w:kern w:val="0"/>
          <w:sz w:val="24"/>
          <w:lang w:val="en-GB"/>
        </w:rPr>
        <w:t>,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Ivica PETROVIĆ,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Dijana PINJUH,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de-DE"/>
        </w:rPr>
        <w:t>dr</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de-DE"/>
        </w:rPr>
        <w:t>sc</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de-DE"/>
        </w:rPr>
        <w:t>Selma RALJEVI</w:t>
      </w:r>
      <w:r w:rsidRPr="000F597B">
        <w:rPr>
          <w:rFonts w:ascii="Calibri" w:eastAsia="Calibri" w:hAnsi="Calibri" w:cs="Times New Roman"/>
          <w:color w:val="000000"/>
          <w:kern w:val="0"/>
          <w:sz w:val="24"/>
          <w:szCs w:val="24"/>
          <w:lang w:val="hr-HR"/>
        </w:rPr>
        <w:t xml:space="preserve">Ć, </w:t>
      </w:r>
      <w:r w:rsidRPr="000F597B">
        <w:rPr>
          <w:rFonts w:ascii="Calibri" w:eastAsia="Calibri" w:hAnsi="Calibri" w:cs="Times New Roman"/>
          <w:color w:val="000000"/>
          <w:kern w:val="0"/>
          <w:sz w:val="24"/>
          <w:szCs w:val="24"/>
          <w:lang w:val="de-DE"/>
        </w:rPr>
        <w:t>izv</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de-DE"/>
        </w:rPr>
        <w:t>prof</w:t>
      </w:r>
      <w:r w:rsidRPr="000F597B">
        <w:rPr>
          <w:rFonts w:ascii="Calibri" w:eastAsia="Calibri" w:hAnsi="Calibri" w:cs="Times New Roman"/>
          <w:color w:val="000000"/>
          <w:kern w:val="0"/>
          <w:sz w:val="24"/>
          <w:szCs w:val="24"/>
          <w:lang w:val="hr-HR"/>
        </w:rPr>
        <w:t>.</w:t>
      </w:r>
    </w:p>
    <w:p w:rsidR="003D429C"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en-GB"/>
        </w:rPr>
        <w:t>dr</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sc</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color w:val="000000"/>
          <w:kern w:val="0"/>
          <w:sz w:val="24"/>
          <w:szCs w:val="24"/>
          <w:lang w:val="en-GB"/>
        </w:rPr>
        <w:t>Michael ROITHER</w:t>
      </w:r>
      <w:r w:rsidRPr="000F597B">
        <w:rPr>
          <w:rFonts w:ascii="Calibri" w:eastAsia="Calibri" w:hAnsi="Calibri" w:cs="Times New Roman"/>
          <w:color w:val="000000"/>
          <w:kern w:val="0"/>
          <w:sz w:val="24"/>
          <w:szCs w:val="24"/>
          <w:lang w:val="hr-HR"/>
        </w:rPr>
        <w:t xml:space="preserve">, </w:t>
      </w:r>
      <w:r w:rsidRPr="000F597B">
        <w:rPr>
          <w:rFonts w:ascii="Calibri" w:eastAsia="Calibri" w:hAnsi="Calibri" w:cs="Times New Roman"/>
          <w:kern w:val="0"/>
          <w:sz w:val="24"/>
          <w:szCs w:val="24"/>
          <w:lang w:val="hr-HR"/>
        </w:rPr>
        <w:t xml:space="preserve">izv. </w:t>
      </w:r>
      <w:r w:rsidRPr="000F597B">
        <w:rPr>
          <w:rFonts w:ascii="Calibri" w:eastAsia="Calibri" w:hAnsi="Calibri" w:cs="Times New Roman"/>
          <w:color w:val="000000"/>
          <w:kern w:val="0"/>
          <w:sz w:val="24"/>
          <w:szCs w:val="24"/>
          <w:lang w:val="en-GB"/>
        </w:rPr>
        <w:t>prof</w:t>
      </w:r>
      <w:r w:rsidRPr="000F597B">
        <w:rPr>
          <w:rFonts w:ascii="Calibri" w:eastAsia="Calibri" w:hAnsi="Calibri" w:cs="Times New Roman"/>
          <w:color w:val="000000"/>
          <w:kern w:val="0"/>
          <w:sz w:val="24"/>
          <w:szCs w:val="24"/>
          <w:lang w:val="hr-HR"/>
        </w:rPr>
        <w:t>.</w:t>
      </w:r>
    </w:p>
    <w:p w:rsidR="000F597B" w:rsidRPr="003D429C" w:rsidRDefault="003D429C" w:rsidP="003D429C">
      <w:pPr>
        <w:spacing w:after="0" w:line="252" w:lineRule="auto"/>
        <w:rPr>
          <w:rFonts w:ascii="Calibri" w:eastAsia="Calibri" w:hAnsi="Calibri" w:cs="Times New Roman"/>
          <w:color w:val="000000"/>
          <w:kern w:val="0"/>
          <w:sz w:val="24"/>
          <w:lang w:val="hr-HR"/>
        </w:rPr>
      </w:pPr>
      <w:r w:rsidRPr="000F597B">
        <w:rPr>
          <w:rFonts w:ascii="Calibri" w:eastAsia="Calibri" w:hAnsi="Calibri" w:cs="Times New Roman"/>
          <w:color w:val="000000"/>
          <w:kern w:val="0"/>
          <w:sz w:val="24"/>
          <w:lang w:val="en-GB"/>
        </w:rPr>
        <w:t>dr</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sc</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Jela SABLJI</w:t>
      </w:r>
      <w:r w:rsidRPr="000F597B">
        <w:rPr>
          <w:rFonts w:ascii="Calibri" w:eastAsia="Calibri" w:hAnsi="Calibri" w:cs="Times New Roman"/>
          <w:color w:val="000000"/>
          <w:kern w:val="0"/>
          <w:sz w:val="24"/>
          <w:lang w:val="hr-HR"/>
        </w:rPr>
        <w:t xml:space="preserve">Ć </w:t>
      </w:r>
      <w:r w:rsidRPr="000F597B">
        <w:rPr>
          <w:rFonts w:ascii="Calibri" w:eastAsia="Calibri" w:hAnsi="Calibri" w:cs="Times New Roman"/>
          <w:color w:val="000000"/>
          <w:kern w:val="0"/>
          <w:sz w:val="24"/>
          <w:lang w:val="en-GB"/>
        </w:rPr>
        <w:t>VUJICA</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izv</w:t>
      </w:r>
      <w:r w:rsidRPr="000F597B">
        <w:rPr>
          <w:rFonts w:ascii="Calibri" w:eastAsia="Calibri" w:hAnsi="Calibri" w:cs="Times New Roman"/>
          <w:color w:val="000000"/>
          <w:kern w:val="0"/>
          <w:sz w:val="24"/>
          <w:lang w:val="hr-HR"/>
        </w:rPr>
        <w:t xml:space="preserve">. </w:t>
      </w:r>
      <w:r w:rsidRPr="000F597B">
        <w:rPr>
          <w:rFonts w:ascii="Calibri" w:eastAsia="Calibri" w:hAnsi="Calibri" w:cs="Times New Roman"/>
          <w:color w:val="000000"/>
          <w:kern w:val="0"/>
          <w:sz w:val="24"/>
          <w:lang w:val="en-GB"/>
        </w:rPr>
        <w:t>prof</w:t>
      </w:r>
      <w:r w:rsidRPr="000F597B">
        <w:rPr>
          <w:rFonts w:ascii="Calibri" w:eastAsia="Calibri" w:hAnsi="Calibri" w:cs="Times New Roman"/>
          <w:color w:val="000000"/>
          <w:kern w:val="0"/>
          <w:sz w:val="24"/>
          <w:lang w:val="hr-HR"/>
        </w:rPr>
        <w:t>.</w:t>
      </w:r>
      <w:r w:rsidR="000F597B" w:rsidRPr="000F597B">
        <w:rPr>
          <w:rFonts w:ascii="Calibri" w:eastAsia="Calibri" w:hAnsi="Calibri" w:cs="Times New Roman"/>
          <w:color w:val="000000"/>
          <w:kern w:val="0"/>
          <w:sz w:val="24"/>
          <w:szCs w:val="24"/>
          <w:lang w:val="hr-HR"/>
        </w:rPr>
        <w:t xml:space="preserve">  </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Kristina SESAR, izv. prof.</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Ivana SIVRIĆ, izv. prof.</w:t>
      </w:r>
    </w:p>
    <w:p w:rsidR="000F597B" w:rsidRPr="000F597B" w:rsidRDefault="000F597B" w:rsidP="000F597B">
      <w:pPr>
        <w:spacing w:after="0" w:line="240" w:lineRule="auto"/>
        <w:rPr>
          <w:rFonts w:ascii="Calibri" w:eastAsia="Calibri" w:hAnsi="Calibri" w:cs="Times New Roman"/>
          <w:color w:val="000000" w:themeColor="text1"/>
          <w:kern w:val="0"/>
          <w:sz w:val="24"/>
          <w:szCs w:val="24"/>
          <w:lang w:val="en-GB"/>
        </w:rPr>
      </w:pPr>
      <w:r w:rsidRPr="000F597B">
        <w:rPr>
          <w:rFonts w:ascii="Calibri" w:eastAsia="Calibri" w:hAnsi="Calibri" w:cs="Times New Roman"/>
          <w:color w:val="000000" w:themeColor="text1"/>
          <w:kern w:val="0"/>
          <w:sz w:val="24"/>
          <w:szCs w:val="24"/>
          <w:lang w:val="en-GB"/>
        </w:rPr>
        <w:t>dr. sc. Ivica TOKIĆ, izv. prof.</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Davorka TOPIĆ STIPIĆ, izv. prof.</w:t>
      </w:r>
    </w:p>
    <w:p w:rsidR="000F597B" w:rsidRPr="000F597B" w:rsidRDefault="000F597B" w:rsidP="000F597B">
      <w:pPr>
        <w:spacing w:after="0" w:line="252" w:lineRule="auto"/>
        <w:rPr>
          <w:rFonts w:ascii="Calibri" w:eastAsia="Calibri" w:hAnsi="Calibri" w:cs="Times New Roman"/>
          <w:color w:val="000000"/>
          <w:kern w:val="0"/>
          <w:sz w:val="24"/>
          <w:lang w:val="hr-HR"/>
        </w:rPr>
      </w:pPr>
    </w:p>
    <w:p w:rsidR="000F597B" w:rsidRPr="000F597B" w:rsidRDefault="000F597B" w:rsidP="000F597B">
      <w:pPr>
        <w:spacing w:after="0" w:line="240" w:lineRule="auto"/>
        <w:rPr>
          <w:rFonts w:ascii="Calibri" w:eastAsia="Calibri" w:hAnsi="Calibri" w:cs="Times New Roman"/>
          <w:b/>
          <w:color w:val="000000"/>
          <w:kern w:val="0"/>
          <w:sz w:val="24"/>
          <w:szCs w:val="24"/>
          <w:lang w:val="hr-HR"/>
        </w:rPr>
      </w:pPr>
      <w:r w:rsidRPr="000F597B">
        <w:rPr>
          <w:rFonts w:ascii="Calibri" w:eastAsia="Calibri" w:hAnsi="Calibri" w:cs="Times New Roman"/>
          <w:b/>
          <w:color w:val="000000"/>
          <w:kern w:val="0"/>
          <w:sz w:val="24"/>
          <w:szCs w:val="24"/>
          <w:lang w:val="hr-HR"/>
        </w:rPr>
        <w:t>Docenti:</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Ivona BAKOVIĆ,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Anita BEGIĆ,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Ana-Mari BOŠNJAK,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Ivona Č</w:t>
      </w:r>
      <w:r w:rsidR="005C4006">
        <w:rPr>
          <w:rFonts w:ascii="Calibri" w:eastAsia="Calibri" w:hAnsi="Calibri" w:cs="Times New Roman"/>
          <w:color w:val="000000"/>
          <w:kern w:val="0"/>
          <w:sz w:val="24"/>
          <w:szCs w:val="24"/>
          <w:lang w:val="hr-HR"/>
        </w:rPr>
        <w:t>ARAPINA</w:t>
      </w:r>
      <w:r w:rsidRPr="000F597B">
        <w:rPr>
          <w:rFonts w:ascii="Calibri" w:eastAsia="Calibri" w:hAnsi="Calibri" w:cs="Times New Roman"/>
          <w:color w:val="000000"/>
          <w:kern w:val="0"/>
          <w:sz w:val="24"/>
          <w:szCs w:val="24"/>
          <w:lang w:val="hr-HR"/>
        </w:rPr>
        <w:t xml:space="preserve"> Z</w:t>
      </w:r>
      <w:r w:rsidR="005C4006">
        <w:rPr>
          <w:rFonts w:ascii="Calibri" w:eastAsia="Calibri" w:hAnsi="Calibri" w:cs="Times New Roman"/>
          <w:color w:val="000000"/>
          <w:kern w:val="0"/>
          <w:sz w:val="24"/>
          <w:szCs w:val="24"/>
          <w:lang w:val="hr-HR"/>
        </w:rPr>
        <w:t>OVKO</w:t>
      </w:r>
      <w:r w:rsidRPr="000F597B">
        <w:rPr>
          <w:rFonts w:ascii="Calibri" w:eastAsia="Calibri" w:hAnsi="Calibri" w:cs="Times New Roman"/>
          <w:color w:val="000000"/>
          <w:kern w:val="0"/>
          <w:sz w:val="24"/>
          <w:szCs w:val="24"/>
          <w:lang w:val="hr-HR"/>
        </w:rPr>
        <w:t>,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Domagoj GALIĆ, doc.</w:t>
      </w:r>
      <w:r w:rsidRPr="000F597B">
        <w:rPr>
          <w:rFonts w:ascii="Calibri" w:eastAsia="Calibri" w:hAnsi="Calibri" w:cs="Times New Roman"/>
          <w:color w:val="000000"/>
          <w:kern w:val="0"/>
          <w:sz w:val="24"/>
          <w:szCs w:val="24"/>
          <w:lang w:val="hr-HR"/>
        </w:rPr>
        <w:tab/>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Vera GREBENC,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Iilija KRIŠTO, doc.</w:t>
      </w:r>
    </w:p>
    <w:p w:rsidR="000F597B" w:rsidRPr="000F597B" w:rsidRDefault="000F597B" w:rsidP="000F597B">
      <w:pPr>
        <w:spacing w:after="0" w:line="252" w:lineRule="auto"/>
        <w:rPr>
          <w:rFonts w:ascii="Calibri" w:eastAsia="Calibri" w:hAnsi="Calibri" w:cs="Times New Roman"/>
          <w:color w:val="000000"/>
          <w:kern w:val="0"/>
          <w:sz w:val="24"/>
          <w:lang w:val="de-DE"/>
        </w:rPr>
      </w:pPr>
      <w:r w:rsidRPr="000F597B">
        <w:rPr>
          <w:rFonts w:ascii="Calibri" w:eastAsia="Calibri" w:hAnsi="Calibri" w:cs="Times New Roman"/>
          <w:color w:val="000000"/>
          <w:kern w:val="0"/>
          <w:sz w:val="24"/>
          <w:lang w:val="de-DE"/>
        </w:rPr>
        <w:t>dr. sc. Maja LASIĆ, doc.</w:t>
      </w:r>
    </w:p>
    <w:p w:rsidR="000F597B" w:rsidRPr="000F597B" w:rsidRDefault="000F597B" w:rsidP="000F597B">
      <w:pPr>
        <w:spacing w:after="0" w:line="252" w:lineRule="auto"/>
        <w:rPr>
          <w:rFonts w:ascii="Calibri" w:eastAsia="Calibri" w:hAnsi="Calibri" w:cs="Times New Roman"/>
          <w:kern w:val="0"/>
          <w:sz w:val="24"/>
          <w:lang w:val="de-DE"/>
        </w:rPr>
      </w:pPr>
      <w:r w:rsidRPr="000F597B">
        <w:rPr>
          <w:rFonts w:ascii="Calibri" w:eastAsia="Calibri" w:hAnsi="Calibri" w:cs="Times New Roman"/>
          <w:kern w:val="0"/>
          <w:sz w:val="24"/>
          <w:lang w:val="de-DE"/>
        </w:rPr>
        <w:t xml:space="preserve">dr. sc. </w:t>
      </w:r>
      <w:r w:rsidRPr="000F597B">
        <w:rPr>
          <w:rFonts w:ascii="Tihana" w:eastAsia="Calibri" w:hAnsi="Tihana" w:cs="Times New Roman"/>
          <w:kern w:val="0"/>
          <w:sz w:val="24"/>
          <w:lang w:val="de-DE"/>
        </w:rPr>
        <w:t>Goran</w:t>
      </w:r>
      <w:r w:rsidRPr="000F597B">
        <w:rPr>
          <w:rFonts w:ascii="Calibri" w:eastAsia="Calibri" w:hAnsi="Calibri" w:cs="Times New Roman"/>
          <w:kern w:val="0"/>
          <w:sz w:val="24"/>
          <w:lang w:val="de-DE"/>
        </w:rPr>
        <w:t xml:space="preserve"> MIJOČEVIĆ, doc.</w:t>
      </w:r>
    </w:p>
    <w:p w:rsidR="000F597B" w:rsidRPr="000F597B" w:rsidRDefault="000F597B" w:rsidP="000F597B">
      <w:pPr>
        <w:spacing w:after="0" w:line="240" w:lineRule="auto"/>
        <w:rPr>
          <w:rFonts w:ascii="Calibri" w:eastAsia="Calibri" w:hAnsi="Calibri" w:cs="Times New Roman"/>
          <w:bCs/>
          <w:kern w:val="0"/>
          <w:sz w:val="24"/>
          <w:szCs w:val="24"/>
          <w:lang w:val="hr-HR"/>
        </w:rPr>
      </w:pPr>
      <w:r w:rsidRPr="000F597B">
        <w:rPr>
          <w:rFonts w:ascii="Calibri" w:eastAsia="Calibri" w:hAnsi="Calibri" w:cs="Times New Roman"/>
          <w:bCs/>
          <w:kern w:val="0"/>
          <w:sz w:val="24"/>
          <w:szCs w:val="24"/>
          <w:lang w:val="hr-HR"/>
        </w:rPr>
        <w:t>dr. sc. Andrea MILJKO, doc.</w:t>
      </w:r>
    </w:p>
    <w:p w:rsidR="000F597B" w:rsidRPr="000F597B" w:rsidRDefault="000F597B" w:rsidP="000F597B">
      <w:pPr>
        <w:spacing w:after="0" w:line="240" w:lineRule="auto"/>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dr. sc. Lidija MUSTAPIĆ, doc.</w:t>
      </w:r>
    </w:p>
    <w:p w:rsidR="000F597B" w:rsidRPr="000F597B" w:rsidRDefault="000F597B" w:rsidP="000F597B">
      <w:pPr>
        <w:spacing w:after="0" w:line="240" w:lineRule="auto"/>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dr. sc. Maja NIŽIĆ, doc.</w:t>
      </w:r>
    </w:p>
    <w:p w:rsidR="000F597B" w:rsidRPr="000F597B" w:rsidRDefault="000F597B" w:rsidP="000F597B">
      <w:pPr>
        <w:spacing w:after="0" w:line="240" w:lineRule="auto"/>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dr. sc. Tihana NOVAK, doc.</w:t>
      </w:r>
    </w:p>
    <w:p w:rsidR="000F597B" w:rsidRPr="000F597B" w:rsidRDefault="000F597B" w:rsidP="000F597B">
      <w:pPr>
        <w:spacing w:after="0" w:line="240" w:lineRule="auto"/>
        <w:rPr>
          <w:rFonts w:ascii="Calibri" w:eastAsia="Calibri" w:hAnsi="Calibri" w:cs="Times New Roman"/>
          <w:bCs/>
          <w:color w:val="000000"/>
          <w:kern w:val="0"/>
          <w:sz w:val="24"/>
          <w:szCs w:val="24"/>
          <w:lang w:val="hr-HR"/>
        </w:rPr>
      </w:pPr>
      <w:r w:rsidRPr="000F597B">
        <w:rPr>
          <w:rFonts w:ascii="Calibri" w:eastAsia="Calibri" w:hAnsi="Calibri" w:cs="Times New Roman"/>
          <w:bCs/>
          <w:color w:val="000000"/>
          <w:kern w:val="0"/>
          <w:sz w:val="24"/>
          <w:szCs w:val="24"/>
          <w:lang w:val="hr-HR"/>
        </w:rPr>
        <w:t>dr. sc. Đorđe OBRADOVIĆ, doc.</w:t>
      </w:r>
    </w:p>
    <w:p w:rsidR="000F597B" w:rsidRPr="000F597B" w:rsidRDefault="000F597B" w:rsidP="000F597B">
      <w:pPr>
        <w:spacing w:after="0" w:line="252" w:lineRule="auto"/>
        <w:rPr>
          <w:rFonts w:ascii="Calibri" w:eastAsia="Calibri" w:hAnsi="Calibri" w:cs="Times New Roman"/>
          <w:color w:val="000000"/>
          <w:kern w:val="0"/>
          <w:sz w:val="24"/>
          <w:lang w:val="hr-HR"/>
        </w:rPr>
      </w:pPr>
      <w:r w:rsidRPr="000F597B">
        <w:rPr>
          <w:rFonts w:ascii="Calibri" w:eastAsia="Calibri" w:hAnsi="Calibri" w:cs="Times New Roman"/>
          <w:color w:val="000000"/>
          <w:kern w:val="0"/>
          <w:sz w:val="24"/>
          <w:lang w:val="hr-HR"/>
        </w:rPr>
        <w:t>dr. sc. Marijan PRIMORAC,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Anđelka RAGUŽ,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Karolina TADIĆ LESKO,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Marija VASILJ, doc.</w:t>
      </w:r>
    </w:p>
    <w:p w:rsidR="000F597B" w:rsidRPr="000F597B" w:rsidRDefault="000F597B" w:rsidP="000F597B">
      <w:pPr>
        <w:spacing w:after="0" w:line="240" w:lineRule="auto"/>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dr. sc. Ana ZADRO, doc.</w:t>
      </w:r>
    </w:p>
    <w:p w:rsidR="000F597B" w:rsidRPr="000F597B" w:rsidRDefault="000F597B" w:rsidP="000F597B">
      <w:pPr>
        <w:spacing w:after="0" w:line="240" w:lineRule="auto"/>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dr. sc. Ivana ZOVKO-BOŠNJAK, doc.</w:t>
      </w:r>
    </w:p>
    <w:p w:rsidR="000F597B" w:rsidRDefault="000F597B" w:rsidP="000F597B">
      <w:pPr>
        <w:spacing w:after="200" w:line="276" w:lineRule="auto"/>
        <w:rPr>
          <w:rFonts w:ascii="Calibri" w:eastAsia="Calibri" w:hAnsi="Calibri" w:cs="Times New Roman"/>
          <w:kern w:val="0"/>
          <w:sz w:val="24"/>
          <w:szCs w:val="24"/>
          <w:lang w:val="hr-HR"/>
        </w:rPr>
      </w:pPr>
    </w:p>
    <w:p w:rsidR="00D1628A" w:rsidRDefault="00D1628A" w:rsidP="000F597B">
      <w:pPr>
        <w:spacing w:after="200" w:line="276" w:lineRule="auto"/>
        <w:rPr>
          <w:rFonts w:ascii="Calibri" w:eastAsia="Calibri" w:hAnsi="Calibri" w:cs="Times New Roman"/>
          <w:kern w:val="0"/>
          <w:sz w:val="24"/>
          <w:szCs w:val="24"/>
          <w:lang w:val="hr-HR"/>
        </w:rPr>
      </w:pPr>
    </w:p>
    <w:p w:rsidR="00D1628A" w:rsidRDefault="00D1628A" w:rsidP="000F597B">
      <w:pPr>
        <w:spacing w:after="200" w:line="276" w:lineRule="auto"/>
        <w:rPr>
          <w:rFonts w:ascii="Calibri" w:eastAsia="Calibri" w:hAnsi="Calibri" w:cs="Times New Roman"/>
          <w:kern w:val="0"/>
          <w:sz w:val="24"/>
          <w:szCs w:val="24"/>
          <w:lang w:val="hr-HR"/>
        </w:rPr>
      </w:pPr>
    </w:p>
    <w:p w:rsidR="00D1628A" w:rsidRPr="000F597B" w:rsidRDefault="00D1628A" w:rsidP="000F597B">
      <w:pPr>
        <w:spacing w:after="200" w:line="276" w:lineRule="auto"/>
        <w:rPr>
          <w:rFonts w:ascii="Calibri" w:eastAsia="Calibri" w:hAnsi="Calibri" w:cs="Times New Roman"/>
          <w:kern w:val="0"/>
          <w:sz w:val="24"/>
          <w:szCs w:val="24"/>
          <w:lang w:val="hr-HR"/>
        </w:rPr>
      </w:pPr>
    </w:p>
    <w:p w:rsidR="000F597B" w:rsidRPr="000F597B" w:rsidRDefault="000F597B" w:rsidP="000F597B">
      <w:pPr>
        <w:keepNext/>
        <w:spacing w:before="240" w:after="60" w:line="276" w:lineRule="auto"/>
        <w:outlineLvl w:val="2"/>
        <w:rPr>
          <w:rFonts w:ascii="Calibri" w:eastAsia="Calibri" w:hAnsi="Calibri" w:cs="Calibri"/>
          <w:b/>
          <w:bCs/>
          <w:kern w:val="0"/>
          <w:sz w:val="28"/>
          <w:szCs w:val="24"/>
          <w:lang w:val="hr-HR"/>
        </w:rPr>
      </w:pPr>
      <w:bookmarkStart w:id="9" w:name="_Toc10451912"/>
      <w:r w:rsidRPr="000F597B">
        <w:rPr>
          <w:rFonts w:ascii="Calibri" w:eastAsia="Calibri" w:hAnsi="Calibri" w:cs="Calibri"/>
          <w:b/>
          <w:bCs/>
          <w:kern w:val="0"/>
          <w:sz w:val="28"/>
          <w:szCs w:val="24"/>
          <w:lang w:val="hr-HR"/>
        </w:rPr>
        <w:t>7.4.1. Životopisi nastavnika</w:t>
      </w:r>
      <w:bookmarkEnd w:id="9"/>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9"/>
        <w:gridCol w:w="6094"/>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kern w:val="0"/>
                <w:lang w:val="hr-HR" w:eastAsia="hr-HR"/>
              </w:rPr>
            </w:pPr>
            <w:bookmarkStart w:id="10" w:name="_Toc10451913"/>
            <w:bookmarkStart w:id="11" w:name="_Toc511229424"/>
            <w:r w:rsidRPr="000F597B">
              <w:rPr>
                <w:rFonts w:ascii="Calibri" w:eastAsia="Times New Roman" w:hAnsi="Calibri" w:cs="Calibri"/>
                <w:b/>
                <w:bCs/>
                <w:kern w:val="0"/>
                <w:lang w:val="hr-HR" w:eastAsia="hr-HR"/>
              </w:rPr>
              <w:t>Nastavnik</w:t>
            </w:r>
            <w:bookmarkEnd w:id="10"/>
            <w:bookmarkEnd w:id="11"/>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tabs>
                <w:tab w:val="left" w:pos="1620"/>
                <w:tab w:val="left" w:pos="1800"/>
              </w:tabs>
              <w:spacing w:after="0" w:line="240" w:lineRule="auto"/>
              <w:jc w:val="both"/>
              <w:outlineLvl w:val="1"/>
              <w:rPr>
                <w:rFonts w:ascii="Calibri" w:eastAsia="Times New Roman" w:hAnsi="Calibri" w:cs="Calibri"/>
                <w:bCs/>
                <w:kern w:val="0"/>
                <w:lang w:val="hr-HR" w:eastAsia="hr-HR"/>
              </w:rPr>
            </w:pPr>
            <w:bookmarkStart w:id="12" w:name="_Toc10451914"/>
            <w:r w:rsidRPr="000F597B">
              <w:rPr>
                <w:rFonts w:ascii="Calibri" w:eastAsia="Times New Roman" w:hAnsi="Calibri" w:cs="Calibri"/>
                <w:bCs/>
                <w:kern w:val="0"/>
                <w:lang w:val="hr-HR" w:eastAsia="hr-HR"/>
              </w:rPr>
              <w:t>dr. sc. Mladen Ančić, prof.</w:t>
            </w:r>
            <w:bookmarkEnd w:id="12"/>
            <w:r w:rsidRPr="000F597B">
              <w:rPr>
                <w:rFonts w:ascii="Calibri" w:eastAsia="Times New Roman" w:hAnsi="Calibri" w:cs="Calibri"/>
                <w:bCs/>
                <w:kern w:val="0"/>
                <w:lang w:val="hr-HR" w:eastAsia="hr-HR"/>
              </w:rPr>
              <w:t xml:space="preserve"> emer.</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bookmarkStart w:id="13" w:name="_30j0zll"/>
            <w:bookmarkEnd w:id="13"/>
            <w:r w:rsidRPr="000F597B">
              <w:rPr>
                <w:rFonts w:ascii="Calibri" w:eastAsia="Times New Roman" w:hAnsi="Calibri" w:cs="Calibri"/>
                <w:b/>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
                <w:bCs/>
                <w:kern w:val="0"/>
                <w:lang w:val="hr-HR" w:eastAsia="hr-HR"/>
              </w:rPr>
            </w:pPr>
            <w:r w:rsidRPr="000F597B">
              <w:rPr>
                <w:rFonts w:ascii="Calibri" w:eastAsia="Times New Roman" w:hAnsi="Calibri" w:cs="Calibri"/>
                <w:bCs/>
                <w:kern w:val="0"/>
                <w:lang w:val="hr-HR" w:eastAsia="hr-HR"/>
              </w:rPr>
              <w:t>Sveučilište u Zadru</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2F4E1A" w:rsidP="000F597B">
            <w:pPr>
              <w:tabs>
                <w:tab w:val="left" w:pos="1620"/>
                <w:tab w:val="left" w:pos="1800"/>
              </w:tabs>
              <w:spacing w:after="0" w:line="240" w:lineRule="auto"/>
              <w:jc w:val="both"/>
              <w:rPr>
                <w:rFonts w:ascii="Calibri" w:eastAsia="Times New Roman" w:hAnsi="Calibri" w:cs="Calibri"/>
                <w:b/>
                <w:bCs/>
                <w:color w:val="000000"/>
                <w:kern w:val="0"/>
                <w:lang w:val="hr-HR" w:eastAsia="hr-HR"/>
              </w:rPr>
            </w:pPr>
            <w:hyperlink r:id="rId50" w:history="1">
              <w:r w:rsidR="000F597B" w:rsidRPr="000F597B">
                <w:rPr>
                  <w:rFonts w:ascii="Calibri" w:eastAsia="Calibri" w:hAnsi="Calibri" w:cs="Calibri"/>
                  <w:color w:val="000000"/>
                  <w:kern w:val="0"/>
                  <w:u w:val="single"/>
                </w:rPr>
                <w:t>mancic55@hotmail.com</w:t>
              </w:r>
            </w:hyperlink>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Rođen 3. srpnja 1955. godine u Sarajevu gdje je završio osnovno školovanje i Klasičnu gimnaziju (1973.). Na Filozofskom fakultetu u Sarajevu diplomirao je 1980. godine na studijskoj grupi Povijest. Od 1981. godine pohađao je postdiplomski studij Srednjovjekovne povijesti na Filozofskom fakultetu Univerziteta u Beogradu, gdje je stekao titulu magistra povijesnih znanosti (3. srpnja 1985.). Od 1. siječnja 1987. godine radi kao znanstveni asistent  na Institutu za istoriju u Sarajevu. Prema natječaju raspisanom 1991. godine, dobiva namještenje znanstvenog asistenta na Zavodu za povijesne znanosti HAZU u Zadru, na koje stupa 5. svibnja 1993. godine. Doktorsku tezu pod naslovom </w:t>
            </w:r>
            <w:r w:rsidRPr="000F597B">
              <w:rPr>
                <w:rFonts w:ascii="Calibri" w:eastAsia="Times New Roman" w:hAnsi="Calibri" w:cs="Calibri"/>
                <w:i/>
                <w:kern w:val="0"/>
                <w:lang w:val="hr-HR" w:eastAsia="hr-HR"/>
              </w:rPr>
              <w:t>Ugarsko</w:t>
            </w:r>
            <w:r w:rsidRPr="000F597B">
              <w:rPr>
                <w:rFonts w:ascii="Calibri" w:eastAsia="Times New Roman" w:hAnsi="Calibri" w:cs="Calibri"/>
                <w:kern w:val="0"/>
                <w:lang w:val="hr-HR" w:eastAsia="hr-HR"/>
              </w:rPr>
              <w:t>-</w:t>
            </w:r>
            <w:r w:rsidRPr="000F597B">
              <w:rPr>
                <w:rFonts w:ascii="Calibri" w:eastAsia="Times New Roman" w:hAnsi="Calibri" w:cs="Calibri"/>
                <w:i/>
                <w:kern w:val="0"/>
                <w:lang w:val="hr-HR" w:eastAsia="hr-HR"/>
              </w:rPr>
              <w:t>hrvatsko kraljevstvo i Bosna u doba anžuvinske vlasti (1300.-1387.)</w:t>
            </w:r>
            <w:r w:rsidRPr="000F597B">
              <w:rPr>
                <w:rFonts w:ascii="Calibri" w:eastAsia="Times New Roman" w:hAnsi="Calibri" w:cs="Calibri"/>
                <w:kern w:val="0"/>
                <w:lang w:val="hr-HR" w:eastAsia="hr-HR"/>
              </w:rPr>
              <w:t xml:space="preserve">uspješno brani u svibnju 1996. godine na Filozofskom fakultetu Sveučilišta u Zagrebu, čime je stekao zvanje doktora humanističkih znanosti. Odlukom Predsjedništva Hrvatske akademije znanosti i umjetnosti od 25. veljače 1998. godine izabran je u znanstveno zvanje znanstvenog suradnika pri Zavodu za povijesne znanosti HAZU u Zadru, gdje i danas radi. Odlukom Predsjedništva Hrvatske akademije znanosti i umjetnosti br. 10-229/84-2003 od 17. lipnja 2003. godine izabran je u zvanje višeg znanstvenog suradnika. Od školske 1997./98. godine predaje </w:t>
            </w:r>
            <w:r w:rsidRPr="000F597B">
              <w:rPr>
                <w:rFonts w:ascii="Calibri" w:eastAsia="ヒラギノ角ゴ Pro W3" w:hAnsi="Calibri" w:cs="Calibri"/>
                <w:bCs/>
                <w:kern w:val="0"/>
                <w:lang w:val="hr-HR" w:eastAsia="hr-HR"/>
              </w:rPr>
              <w:t>kolegij</w:t>
            </w:r>
            <w:r w:rsidRPr="000F597B">
              <w:rPr>
                <w:rFonts w:ascii="Calibri" w:eastAsia="Times New Roman" w:hAnsi="Calibri" w:cs="Calibri"/>
                <w:kern w:val="0"/>
                <w:lang w:val="hr-HR" w:eastAsia="hr-HR"/>
              </w:rPr>
              <w:t xml:space="preserve">e </w:t>
            </w:r>
            <w:r w:rsidRPr="000F597B">
              <w:rPr>
                <w:rFonts w:ascii="Calibri" w:eastAsia="Times New Roman" w:hAnsi="Calibri" w:cs="Calibri"/>
                <w:i/>
                <w:kern w:val="0"/>
                <w:lang w:val="hr-HR" w:eastAsia="hr-HR"/>
              </w:rPr>
              <w:t>Povijest Hrvatske 7.-12. stoljeća</w:t>
            </w:r>
            <w:r w:rsidRPr="000F597B">
              <w:rPr>
                <w:rFonts w:ascii="Calibri" w:eastAsia="Times New Roman" w:hAnsi="Calibri" w:cs="Calibri"/>
                <w:kern w:val="0"/>
                <w:lang w:val="hr-HR" w:eastAsia="hr-HR"/>
              </w:rPr>
              <w:t xml:space="preserve"> i </w:t>
            </w:r>
            <w:r w:rsidRPr="000F597B">
              <w:rPr>
                <w:rFonts w:ascii="Calibri" w:eastAsia="Times New Roman" w:hAnsi="Calibri" w:cs="Calibri"/>
                <w:i/>
                <w:kern w:val="0"/>
                <w:lang w:val="hr-HR" w:eastAsia="hr-HR"/>
              </w:rPr>
              <w:t>PovijestHrvatske 12.-16. stoljeća</w:t>
            </w:r>
            <w:r w:rsidRPr="000F597B">
              <w:rPr>
                <w:rFonts w:ascii="Calibri" w:eastAsia="Times New Roman" w:hAnsi="Calibri" w:cs="Calibri"/>
                <w:kern w:val="0"/>
                <w:lang w:val="hr-HR" w:eastAsia="hr-HR"/>
              </w:rPr>
              <w:t xml:space="preserve"> na Hrvatskim studijima Sveučilišta u Zagrebu, a od školske 2001./02. godine predaje </w:t>
            </w:r>
            <w:r w:rsidRPr="000F597B">
              <w:rPr>
                <w:rFonts w:ascii="Calibri" w:eastAsia="ヒラギノ角ゴ Pro W3" w:hAnsi="Calibri" w:cs="Calibri"/>
                <w:bCs/>
                <w:kern w:val="0"/>
                <w:lang w:val="hr-HR" w:eastAsia="hr-HR"/>
              </w:rPr>
              <w:t>kolegij</w:t>
            </w:r>
            <w:r w:rsidRPr="000F597B">
              <w:rPr>
                <w:rFonts w:ascii="Calibri" w:eastAsia="Times New Roman" w:hAnsi="Calibri" w:cs="Calibri"/>
                <w:i/>
                <w:kern w:val="0"/>
                <w:lang w:val="hr-HR" w:eastAsia="hr-HR"/>
              </w:rPr>
              <w:t>Hrvatskasrednjovjekovna povijest</w:t>
            </w:r>
            <w:r w:rsidRPr="000F597B">
              <w:rPr>
                <w:rFonts w:ascii="Calibri" w:eastAsia="Times New Roman" w:hAnsi="Calibri" w:cs="Calibri"/>
                <w:kern w:val="0"/>
                <w:lang w:val="hr-HR" w:eastAsia="hr-HR"/>
              </w:rPr>
              <w:t xml:space="preserve"> na Odjelu za razrednu nastavu, Sveučilište u Zadru. Od školske 2002./03. godine predaje </w:t>
            </w:r>
            <w:r w:rsidRPr="000F597B">
              <w:rPr>
                <w:rFonts w:ascii="Calibri" w:eastAsia="ヒラギノ角ゴ Pro W3" w:hAnsi="Calibri" w:cs="Calibri"/>
                <w:bCs/>
                <w:kern w:val="0"/>
                <w:lang w:val="hr-HR" w:eastAsia="hr-HR"/>
              </w:rPr>
              <w:t>kolegij</w:t>
            </w:r>
            <w:r w:rsidRPr="000F597B">
              <w:rPr>
                <w:rFonts w:ascii="Calibri" w:eastAsia="Times New Roman" w:hAnsi="Calibri" w:cs="Calibri"/>
                <w:kern w:val="0"/>
                <w:lang w:val="hr-HR" w:eastAsia="hr-HR"/>
              </w:rPr>
              <w:t xml:space="preserve">e </w:t>
            </w:r>
            <w:r w:rsidRPr="000F597B">
              <w:rPr>
                <w:rFonts w:ascii="Calibri" w:eastAsia="Times New Roman" w:hAnsi="Calibri" w:cs="Calibri"/>
                <w:i/>
                <w:kern w:val="0"/>
                <w:lang w:val="hr-HR" w:eastAsia="hr-HR"/>
              </w:rPr>
              <w:t>Svjetskapovijest srednjeg vijeka</w:t>
            </w:r>
            <w:r w:rsidRPr="000F597B">
              <w:rPr>
                <w:rFonts w:ascii="Calibri" w:eastAsia="Times New Roman" w:hAnsi="Calibri" w:cs="Calibri"/>
                <w:kern w:val="0"/>
                <w:lang w:val="hr-HR" w:eastAsia="hr-HR"/>
              </w:rPr>
              <w:t xml:space="preserve"> i </w:t>
            </w:r>
            <w:r w:rsidRPr="000F597B">
              <w:rPr>
                <w:rFonts w:ascii="Calibri" w:eastAsia="Times New Roman" w:hAnsi="Calibri" w:cs="Calibri"/>
                <w:i/>
                <w:kern w:val="0"/>
                <w:lang w:val="hr-HR" w:eastAsia="hr-HR"/>
              </w:rPr>
              <w:t>Hrvatska povijest u razvijenom srednjemvijeku</w:t>
            </w:r>
            <w:r w:rsidRPr="000F597B">
              <w:rPr>
                <w:rFonts w:ascii="Calibri" w:eastAsia="Times New Roman" w:hAnsi="Calibri" w:cs="Calibri"/>
                <w:kern w:val="0"/>
                <w:lang w:val="hr-HR" w:eastAsia="hr-HR"/>
              </w:rPr>
              <w:t xml:space="preserve"> na Pedagoškom fakultetu Sveučilišta u Mostaru (sada Filozofski fakultet). Nastupno predavanje na Hrvatskim studijima održao je 26. travnja 2001. godine. Odlukom Stručnog vijeća Sveučilišta u Zadru br. MZ-01-01-1499/9-2003 od 26. siječnja 2005. godine izabran je u znanstveno-nastavno zvanje izvanrednog profesora. Sudjelovao je na brojnim međunarodnim konferencijama i znanstvenim skupovima u Hrvatskoj, Italiji, Mađarskoj, Bosni i Hercegovini i Jugoslaviji te objavljivao znanstvene rasprave i članke u časopisima i zbornicima u Hrvatskoj, Sloveniji, Italiji, Austriji, Mađarskoj, Bosni i Hercegovini i Jugoslaviji. Dobitnik je Strossmayerove nagrade za 2001. godinu.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bookmarkStart w:id="14" w:name="_1fob9te"/>
            <w:bookmarkEnd w:id="14"/>
            <w:r w:rsidRPr="000F597B">
              <w:rPr>
                <w:rFonts w:ascii="Calibri" w:eastAsia="Times New Roman" w:hAnsi="Calibri" w:cs="Calibri"/>
                <w:b/>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Knjige:</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hr-HR" w:eastAsia="hr-HR"/>
              </w:rPr>
              <w:t>Hrvatska u karolinško doba</w:t>
            </w:r>
            <w:r w:rsidRPr="000F597B">
              <w:rPr>
                <w:rFonts w:ascii="Calibri" w:eastAsia="Times New Roman" w:hAnsi="Calibri" w:cs="Calibri"/>
                <w:kern w:val="0"/>
                <w:lang w:val="hr-HR" w:eastAsia="hr-HR"/>
              </w:rPr>
              <w:t>, MHAS, Split, 2001., str. 104.</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hr-HR" w:eastAsia="hr-HR"/>
              </w:rPr>
              <w:t>Na rubu Zapada. Tri stoljeća srednjovjekovne Bosne</w:t>
            </w:r>
            <w:r w:rsidRPr="000F597B">
              <w:rPr>
                <w:rFonts w:ascii="Calibri" w:eastAsia="Times New Roman" w:hAnsi="Calibri" w:cs="Calibri"/>
                <w:kern w:val="0"/>
                <w:lang w:val="hr-HR" w:eastAsia="hr-HR"/>
              </w:rPr>
              <w:t>, Hrvatski institut za povijest, Zagreb, 2001.</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Članci:</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"Srednjovjekovno vladarsko vlastelinstvo Drid /Problemi vlasništva i organizacija u XIII. st./" (Summary: The medieval manorial estate Drid: Problems of ownership and organization in 13th century), </w:t>
            </w:r>
            <w:r w:rsidRPr="000F597B">
              <w:rPr>
                <w:rFonts w:ascii="Calibri" w:eastAsia="Times New Roman" w:hAnsi="Calibri" w:cs="Calibri"/>
                <w:i/>
                <w:iCs/>
                <w:kern w:val="0"/>
                <w:lang w:val="hr-HR" w:eastAsia="hr-HR"/>
              </w:rPr>
              <w:t>Povijesni prilozi</w:t>
            </w:r>
            <w:r w:rsidRPr="000F597B">
              <w:rPr>
                <w:rFonts w:ascii="Calibri" w:eastAsia="Times New Roman" w:hAnsi="Calibri" w:cs="Calibri"/>
                <w:iCs/>
                <w:kern w:val="0"/>
                <w:lang w:val="hr-HR" w:eastAsia="hr-HR"/>
              </w:rPr>
              <w:t>,</w:t>
            </w:r>
            <w:r w:rsidRPr="000F597B">
              <w:rPr>
                <w:rFonts w:ascii="Calibri" w:eastAsia="Times New Roman" w:hAnsi="Calibri" w:cs="Calibri"/>
                <w:kern w:val="0"/>
                <w:lang w:val="hr-HR" w:eastAsia="hr-HR"/>
              </w:rPr>
              <w:t xml:space="preserve"> Zagreb, 19/2000., str. 87.-111.</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"Mjesto Branimirove Hrvatske u suvremenom svjetskom poretku" (Summary: The Position of Branimir's Croatia in Contemporary World Order), </w:t>
            </w:r>
            <w:r w:rsidRPr="000F597B">
              <w:rPr>
                <w:rFonts w:ascii="Calibri" w:eastAsia="Times New Roman" w:hAnsi="Calibri" w:cs="Calibri"/>
                <w:i/>
                <w:iCs/>
                <w:kern w:val="0"/>
                <w:lang w:val="hr-HR" w:eastAsia="hr-HR"/>
              </w:rPr>
              <w:t>Zgodovinski časopis</w:t>
            </w:r>
            <w:r w:rsidRPr="000F597B">
              <w:rPr>
                <w:rFonts w:ascii="Calibri" w:eastAsia="Times New Roman" w:hAnsi="Calibri" w:cs="Calibri"/>
                <w:iCs/>
                <w:kern w:val="0"/>
                <w:lang w:val="hr-HR" w:eastAsia="hr-HR"/>
              </w:rPr>
              <w:t>,</w:t>
            </w:r>
            <w:r w:rsidRPr="000F597B">
              <w:rPr>
                <w:rFonts w:ascii="Calibri" w:eastAsia="Times New Roman" w:hAnsi="Calibri" w:cs="Calibri"/>
                <w:kern w:val="0"/>
                <w:lang w:val="hr-HR" w:eastAsia="hr-HR"/>
              </w:rPr>
              <w:t xml:space="preserve"> Ljubljana, 55-3/2001., str. 305.-320.</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"Vrijeme i okolnosti postanka Novigradskog zbornika", </w:t>
            </w:r>
            <w:r w:rsidRPr="000F597B">
              <w:rPr>
                <w:rFonts w:ascii="Calibri" w:eastAsia="Times New Roman" w:hAnsi="Calibri" w:cs="Calibri"/>
                <w:i/>
                <w:iCs/>
                <w:kern w:val="0"/>
                <w:lang w:val="hr-HR" w:eastAsia="hr-HR"/>
              </w:rPr>
              <w:t>Povijesni prilozi</w:t>
            </w:r>
            <w:r w:rsidRPr="000F597B">
              <w:rPr>
                <w:rFonts w:ascii="Calibri" w:eastAsia="Times New Roman" w:hAnsi="Calibri" w:cs="Calibri"/>
                <w:iCs/>
                <w:kern w:val="0"/>
                <w:lang w:val="hr-HR" w:eastAsia="hr-HR"/>
              </w:rPr>
              <w:t>,</w:t>
            </w:r>
            <w:r w:rsidRPr="000F597B">
              <w:rPr>
                <w:rFonts w:ascii="Calibri" w:eastAsia="Times New Roman" w:hAnsi="Calibri" w:cs="Calibri"/>
                <w:kern w:val="0"/>
                <w:lang w:val="hr-HR" w:eastAsia="hr-HR"/>
              </w:rPr>
              <w:t xml:space="preserve"> 25/2003., str. 136.-161.</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"'Zajednička država'. Srednjovjekovna stvarnost ili povijesna utvara", u: </w:t>
            </w:r>
            <w:r w:rsidRPr="000F597B">
              <w:rPr>
                <w:rFonts w:ascii="Calibri" w:eastAsia="Times New Roman" w:hAnsi="Calibri" w:cs="Calibri"/>
                <w:i/>
                <w:iCs/>
                <w:kern w:val="0"/>
                <w:lang w:val="hr-HR" w:eastAsia="hr-HR"/>
              </w:rPr>
              <w:t>Hrvatsko-mađarski odnosi 1102.-1918. Zbornik radova</w:t>
            </w:r>
            <w:r w:rsidRPr="000F597B">
              <w:rPr>
                <w:rFonts w:ascii="Calibri" w:eastAsia="Times New Roman" w:hAnsi="Calibri" w:cs="Calibri"/>
                <w:kern w:val="0"/>
                <w:lang w:val="hr-HR" w:eastAsia="hr-HR"/>
              </w:rPr>
              <w:t>, Zagreb, 2004., str. 51.-64.</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"Od vladarske </w:t>
            </w:r>
            <w:r w:rsidRPr="000F597B">
              <w:rPr>
                <w:rFonts w:ascii="Calibri" w:eastAsia="Times New Roman" w:hAnsi="Calibri" w:cs="Calibri"/>
                <w:i/>
                <w:iCs/>
                <w:kern w:val="0"/>
                <w:lang w:val="hr-HR" w:eastAsia="hr-HR"/>
              </w:rPr>
              <w:t>curtis</w:t>
            </w:r>
            <w:r w:rsidRPr="000F597B">
              <w:rPr>
                <w:rFonts w:ascii="Calibri" w:eastAsia="Times New Roman" w:hAnsi="Calibri" w:cs="Calibri"/>
                <w:kern w:val="0"/>
                <w:lang w:val="hr-HR" w:eastAsia="hr-HR"/>
              </w:rPr>
              <w:t xml:space="preserve"> do gradskog kotara. Bijaći i crkva sv. Marte od početka 9. do početka 13. stoljeća", </w:t>
            </w:r>
            <w:r w:rsidRPr="000F597B">
              <w:rPr>
                <w:rFonts w:ascii="Calibri" w:eastAsia="Times New Roman" w:hAnsi="Calibri" w:cs="Calibri"/>
                <w:i/>
                <w:iCs/>
                <w:kern w:val="0"/>
                <w:lang w:val="hr-HR" w:eastAsia="hr-HR"/>
              </w:rPr>
              <w:t>Starohrvatska prosvjeta</w:t>
            </w:r>
            <w:r w:rsidRPr="000F597B">
              <w:rPr>
                <w:rFonts w:ascii="Calibri" w:eastAsia="Times New Roman" w:hAnsi="Calibri" w:cs="Calibri"/>
                <w:iCs/>
                <w:kern w:val="0"/>
                <w:lang w:val="hr-HR" w:eastAsia="hr-HR"/>
              </w:rPr>
              <w:t>,</w:t>
            </w:r>
            <w:r w:rsidRPr="000F597B">
              <w:rPr>
                <w:rFonts w:ascii="Calibri" w:eastAsia="Times New Roman" w:hAnsi="Calibri" w:cs="Calibri"/>
                <w:kern w:val="0"/>
                <w:lang w:val="hr-HR" w:eastAsia="hr-HR"/>
              </w:rPr>
              <w:t xml:space="preserve"> Split, 26/1998. (2004.)</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"Bosanska banovina i njezino okruženje u prvoj polovici 13. stoljeća", u: </w:t>
            </w:r>
            <w:r w:rsidRPr="000F597B">
              <w:rPr>
                <w:rFonts w:ascii="Calibri" w:eastAsia="Times New Roman" w:hAnsi="Calibri" w:cs="Calibri"/>
                <w:i/>
                <w:iCs/>
                <w:kern w:val="0"/>
                <w:lang w:val="hr-HR" w:eastAsia="hr-HR"/>
              </w:rPr>
              <w:t xml:space="preserve">Fenomen </w:t>
            </w:r>
            <w:r w:rsidRPr="000F597B">
              <w:rPr>
                <w:rFonts w:ascii="Calibri" w:eastAsia="Times New Roman" w:hAnsi="Calibri" w:cs="Calibri"/>
                <w:kern w:val="0"/>
                <w:lang w:val="hr-HR" w:eastAsia="hr-HR"/>
              </w:rPr>
              <w:t>"</w:t>
            </w:r>
            <w:r w:rsidRPr="000F597B">
              <w:rPr>
                <w:rFonts w:ascii="Calibri" w:eastAsia="Times New Roman" w:hAnsi="Calibri" w:cs="Calibri"/>
                <w:i/>
                <w:iCs/>
                <w:kern w:val="0"/>
                <w:lang w:val="hr-HR" w:eastAsia="hr-HR"/>
              </w:rPr>
              <w:t>krstjani</w:t>
            </w:r>
            <w:r w:rsidRPr="000F597B">
              <w:rPr>
                <w:rFonts w:ascii="Calibri" w:eastAsia="Times New Roman" w:hAnsi="Calibri" w:cs="Calibri"/>
                <w:kern w:val="0"/>
                <w:lang w:val="hr-HR" w:eastAsia="hr-HR"/>
              </w:rPr>
              <w:t>"</w:t>
            </w:r>
            <w:r w:rsidRPr="000F597B">
              <w:rPr>
                <w:rFonts w:ascii="Calibri" w:eastAsia="Times New Roman" w:hAnsi="Calibri" w:cs="Calibri"/>
                <w:i/>
                <w:iCs/>
                <w:kern w:val="0"/>
                <w:lang w:val="hr-HR" w:eastAsia="hr-HR"/>
              </w:rPr>
              <w:t xml:space="preserve"> u srednjovjekovnoj Bosni i Humu. Zbornik radova</w:t>
            </w:r>
            <w:r w:rsidRPr="000F597B">
              <w:rPr>
                <w:rFonts w:ascii="Calibri" w:eastAsia="Times New Roman" w:hAnsi="Calibri" w:cs="Calibri"/>
                <w:kern w:val="0"/>
                <w:lang w:val="hr-HR" w:eastAsia="hr-HR"/>
              </w:rPr>
              <w:t xml:space="preserve"> (ur. F. Šanjek), Sarajevo - Zagreb, 2005, str. 11.-25.</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"Medieval Bosnia and the Trans-Adriatic Traffic in Images and Goods", u: N. KURAN-BURÇOĞLU - S. GILSON MILLER (ur.), </w:t>
            </w:r>
            <w:r w:rsidRPr="000F597B">
              <w:rPr>
                <w:rFonts w:ascii="Calibri" w:eastAsia="Times New Roman" w:hAnsi="Calibri" w:cs="Calibri"/>
                <w:i/>
                <w:iCs/>
                <w:kern w:val="0"/>
                <w:lang w:val="hr-HR" w:eastAsia="hr-HR"/>
              </w:rPr>
              <w:t xml:space="preserve">Representations of the </w:t>
            </w:r>
            <w:r w:rsidRPr="000F597B">
              <w:rPr>
                <w:rFonts w:ascii="Calibri" w:eastAsia="Times New Roman" w:hAnsi="Calibri" w:cs="Calibri"/>
                <w:kern w:val="0"/>
                <w:lang w:val="hr-HR" w:eastAsia="hr-HR"/>
              </w:rPr>
              <w:t>"</w:t>
            </w:r>
            <w:r w:rsidRPr="000F597B">
              <w:rPr>
                <w:rFonts w:ascii="Calibri" w:eastAsia="Times New Roman" w:hAnsi="Calibri" w:cs="Calibri"/>
                <w:i/>
                <w:iCs/>
                <w:kern w:val="0"/>
                <w:lang w:val="hr-HR" w:eastAsia="hr-HR"/>
              </w:rPr>
              <w:t>Other/s</w:t>
            </w:r>
            <w:r w:rsidRPr="000F597B">
              <w:rPr>
                <w:rFonts w:ascii="Calibri" w:eastAsia="Times New Roman" w:hAnsi="Calibri" w:cs="Calibri"/>
                <w:kern w:val="0"/>
                <w:lang w:val="hr-HR" w:eastAsia="hr-HR"/>
              </w:rPr>
              <w:t>"</w:t>
            </w:r>
            <w:r w:rsidRPr="000F597B">
              <w:rPr>
                <w:rFonts w:ascii="Calibri" w:eastAsia="Times New Roman" w:hAnsi="Calibri" w:cs="Calibri"/>
                <w:i/>
                <w:iCs/>
                <w:kern w:val="0"/>
                <w:lang w:val="hr-HR" w:eastAsia="hr-HR"/>
              </w:rPr>
              <w:t xml:space="preserve"> in the Mediterranean World and Their Impact on the Region</w:t>
            </w:r>
            <w:r w:rsidRPr="000F597B">
              <w:rPr>
                <w:rFonts w:ascii="Calibri" w:eastAsia="Times New Roman" w:hAnsi="Calibri" w:cs="Calibri"/>
                <w:kern w:val="0"/>
                <w:lang w:val="hr-HR" w:eastAsia="hr-HR"/>
              </w:rPr>
              <w:t>, Istanbul, 2005, str. 57.-71. (u suautorstvu sa S. Grgasom).</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"Lombard and Frankish Influences in The Formation of The Croatian Dukedom", u: G. BROGIOLO - P. DELOGU (ur.), </w:t>
            </w:r>
            <w:r w:rsidRPr="000F597B">
              <w:rPr>
                <w:rFonts w:ascii="Calibri" w:eastAsia="Times New Roman" w:hAnsi="Calibri" w:cs="Calibri"/>
                <w:i/>
                <w:iCs/>
                <w:kern w:val="0"/>
                <w:lang w:val="hr-HR" w:eastAsia="hr-HR"/>
              </w:rPr>
              <w:t>L'Adriatico dalla tarda antichità all'età carolingia (Atti del convegno di studio Brescia 11-13 ottobre 2001)</w:t>
            </w:r>
            <w:r w:rsidRPr="000F597B">
              <w:rPr>
                <w:rFonts w:ascii="Calibri" w:eastAsia="Times New Roman" w:hAnsi="Calibri" w:cs="Calibri"/>
                <w:kern w:val="0"/>
                <w:lang w:val="hr-HR" w:eastAsia="hr-HR"/>
              </w:rPr>
              <w:t>, Firenze, 2005, str. 213.-228.</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"Inventar splitskog kancelara i javnog bilježnika Tome Colutii de Cingulo (Prilog poznavanju prvih humanističkih krugova u Dalmaciji)" (Summary: The Inventory of the Chancellor and Public Notary Thomas Colutii de Cingulo from the City of Split), </w:t>
            </w:r>
            <w:r w:rsidRPr="000F597B">
              <w:rPr>
                <w:rFonts w:ascii="Calibri" w:eastAsia="Times New Roman" w:hAnsi="Calibri" w:cs="Calibri"/>
                <w:i/>
                <w:iCs/>
                <w:kern w:val="0"/>
                <w:lang w:val="hr-HR" w:eastAsia="hr-HR"/>
              </w:rPr>
              <w:t>Radovi Zavoda za povijesne znanosti HAZU u Zadru</w:t>
            </w:r>
            <w:r w:rsidRPr="000F597B">
              <w:rPr>
                <w:rFonts w:ascii="Calibri" w:eastAsia="Times New Roman" w:hAnsi="Calibri" w:cs="Calibri"/>
                <w:kern w:val="0"/>
                <w:lang w:val="hr-HR" w:eastAsia="hr-HR"/>
              </w:rPr>
              <w:t>, 47/2005., str. 99.-148.</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"Kasnosrednjovjekovni Stolac" (Summary: The late-medieval Stolac), </w:t>
            </w:r>
            <w:r w:rsidRPr="000F597B">
              <w:rPr>
                <w:rFonts w:ascii="Calibri" w:eastAsia="Times New Roman" w:hAnsi="Calibri" w:cs="Calibri"/>
                <w:i/>
                <w:iCs/>
                <w:kern w:val="0"/>
                <w:lang w:val="hr-HR" w:eastAsia="hr-HR"/>
              </w:rPr>
              <w:t>Povijesni prilozi</w:t>
            </w:r>
            <w:r w:rsidRPr="000F597B">
              <w:rPr>
                <w:rFonts w:ascii="Calibri" w:eastAsia="Times New Roman" w:hAnsi="Calibri" w:cs="Calibri"/>
                <w:kern w:val="0"/>
                <w:lang w:val="hr-HR" w:eastAsia="hr-HR"/>
              </w:rPr>
              <w:t>, 29/2005, str. 41.-58.</w:t>
            </w:r>
          </w:p>
          <w:p w:rsidR="000F597B" w:rsidRPr="000F597B" w:rsidRDefault="000F597B" w:rsidP="000F597B">
            <w:pPr>
              <w:tabs>
                <w:tab w:val="left" w:pos="1620"/>
                <w:tab w:val="left" w:pos="1800"/>
              </w:tabs>
              <w:spacing w:after="0" w:line="240" w:lineRule="auto"/>
              <w:ind w:hanging="48"/>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"Nastava povijesti između narativa 'kolektivne memorije' i historijske znanosti", u: </w:t>
            </w:r>
            <w:r w:rsidRPr="000F597B">
              <w:rPr>
                <w:rFonts w:ascii="Calibri" w:eastAsia="Times New Roman" w:hAnsi="Calibri" w:cs="Calibri"/>
                <w:i/>
                <w:iCs/>
                <w:kern w:val="0"/>
                <w:lang w:val="hr-HR" w:eastAsia="hr-HR"/>
              </w:rPr>
              <w:t>Povijesno naslijeđe i nacionalni identitet. Zbornik</w:t>
            </w:r>
            <w:r w:rsidRPr="000F597B">
              <w:rPr>
                <w:rFonts w:ascii="Calibri" w:eastAsia="Times New Roman" w:hAnsi="Calibri" w:cs="Calibri"/>
                <w:kern w:val="0"/>
                <w:lang w:val="hr-HR" w:eastAsia="hr-HR"/>
              </w:rPr>
              <w:t>, Zagreb, 2006., str. 70.-78.</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"Srednjovjekovni registri Zadarskog i Splitskog kaptola (Registra Medievalia Capitulorum Jadre et Spalati) I.: Registar Artikucija iz Rivignana (Registrum Articutii de Rivignano)", </w:t>
            </w:r>
            <w:r w:rsidRPr="000F597B">
              <w:rPr>
                <w:rFonts w:ascii="Calibri" w:eastAsia="Times New Roman" w:hAnsi="Calibri" w:cs="Calibri"/>
                <w:i/>
                <w:iCs/>
                <w:kern w:val="0"/>
                <w:lang w:val="hr-HR" w:eastAsia="hr-HR"/>
              </w:rPr>
              <w:t>Fontes: Izvori za hrvatsku povijest</w:t>
            </w:r>
            <w:r w:rsidRPr="000F597B">
              <w:rPr>
                <w:rFonts w:ascii="Calibri" w:eastAsia="Times New Roman" w:hAnsi="Calibri" w:cs="Calibri"/>
                <w:kern w:val="0"/>
                <w:lang w:val="hr-HR" w:eastAsia="hr-HR"/>
              </w:rPr>
              <w:t xml:space="preserve"> 11/2005., str. 11.-311.</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"Architecture on Royal Domains in Northern Dalmatia (Sažetak: Arhitektura na kraljevskim posjedima u Sjevernoj Dalmaciji)", </w:t>
            </w:r>
            <w:r w:rsidRPr="000F597B">
              <w:rPr>
                <w:rFonts w:ascii="Calibri" w:eastAsia="Times New Roman" w:hAnsi="Calibri" w:cs="Calibri"/>
                <w:i/>
                <w:kern w:val="0"/>
                <w:lang w:val="hr-HR" w:eastAsia="hr-HR"/>
              </w:rPr>
              <w:t>Hortus artium medievalium</w:t>
            </w:r>
            <w:r w:rsidRPr="000F597B">
              <w:rPr>
                <w:rFonts w:ascii="Calibri" w:eastAsia="Times New Roman" w:hAnsi="Calibri" w:cs="Calibri"/>
                <w:kern w:val="0"/>
                <w:lang w:val="hr-HR" w:eastAsia="hr-HR"/>
              </w:rPr>
              <w:t xml:space="preserve"> 13(1)/2007., str. 203.-210.</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"Zadarska biskupija u okviru Splitske metropolije od 805. do 1154. godine", </w:t>
            </w:r>
            <w:r w:rsidRPr="000F597B">
              <w:rPr>
                <w:rFonts w:ascii="Calibri" w:eastAsia="Times New Roman" w:hAnsi="Calibri" w:cs="Calibri"/>
                <w:i/>
                <w:kern w:val="0"/>
                <w:lang w:val="hr-HR" w:eastAsia="hr-HR"/>
              </w:rPr>
              <w:t>Ars Adriatica</w:t>
            </w:r>
            <w:r w:rsidRPr="000F597B">
              <w:rPr>
                <w:rFonts w:ascii="Calibri" w:eastAsia="Times New Roman" w:hAnsi="Calibri" w:cs="Calibri"/>
                <w:kern w:val="0"/>
                <w:lang w:val="hr-HR" w:eastAsia="hr-HR"/>
              </w:rPr>
              <w:t>, 7, Zadar, 2017., str. 29.-46.</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"Can Bosnia do Without Herzegovina?", </w:t>
            </w:r>
            <w:r w:rsidRPr="000F597B">
              <w:rPr>
                <w:rFonts w:ascii="Calibri" w:eastAsia="Times New Roman" w:hAnsi="Calibri" w:cs="Calibri"/>
                <w:i/>
                <w:kern w:val="0"/>
                <w:lang w:val="hr-HR" w:eastAsia="hr-HR"/>
              </w:rPr>
              <w:t>Croatian studies review</w:t>
            </w:r>
            <w:r w:rsidRPr="000F597B">
              <w:rPr>
                <w:rFonts w:ascii="Calibri" w:eastAsia="Times New Roman" w:hAnsi="Calibri" w:cs="Calibri"/>
                <w:kern w:val="0"/>
                <w:lang w:val="hr-HR" w:eastAsia="hr-HR"/>
              </w:rPr>
              <w:t>, 11 (1), Split, 2015., str. 13.-80.</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"Od zemlje do Kraljevstva Mjesto Bosne u strukturi archiregnuma", </w:t>
            </w:r>
            <w:r w:rsidRPr="000F597B">
              <w:rPr>
                <w:rFonts w:ascii="Calibri" w:eastAsia="Times New Roman" w:hAnsi="Calibri" w:cs="Calibri"/>
                <w:i/>
                <w:kern w:val="0"/>
                <w:lang w:val="hr-HR" w:eastAsia="hr-HR"/>
              </w:rPr>
              <w:t>Hercegovina, časopis za kulturno i povijesno naslijeđe</w:t>
            </w:r>
            <w:r w:rsidRPr="000F597B">
              <w:rPr>
                <w:rFonts w:ascii="Calibri" w:eastAsia="Times New Roman" w:hAnsi="Calibri" w:cs="Calibri"/>
                <w:kern w:val="0"/>
                <w:lang w:val="hr-HR" w:eastAsia="hr-HR"/>
              </w:rPr>
              <w:t>, 26 (1), Mostar - Zagreb,  str. 9.-88.</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"Prilog. Sačuvane i neobjavljene isprave Splitskog kaptola", </w:t>
            </w:r>
            <w:r w:rsidRPr="000F597B">
              <w:rPr>
                <w:rFonts w:ascii="Calibri" w:eastAsia="Times New Roman" w:hAnsi="Calibri" w:cs="Calibri"/>
                <w:i/>
                <w:kern w:val="0"/>
                <w:lang w:val="hr-HR" w:eastAsia="hr-HR"/>
              </w:rPr>
              <w:t>Fontes: izvori za hrvatsku povijest</w:t>
            </w:r>
            <w:r w:rsidRPr="000F597B">
              <w:rPr>
                <w:rFonts w:ascii="Calibri" w:eastAsia="Times New Roman" w:hAnsi="Calibri" w:cs="Calibri"/>
                <w:kern w:val="0"/>
                <w:lang w:val="hr-HR" w:eastAsia="hr-HR"/>
              </w:rPr>
              <w:t>, 20 (1), Zagreb, 2014., str. 249.-263.</w:t>
            </w:r>
          </w:p>
          <w:p w:rsidR="000F597B" w:rsidRPr="000F597B" w:rsidRDefault="000F597B" w:rsidP="000F597B">
            <w:pPr>
              <w:spacing w:after="0" w:line="240" w:lineRule="auto"/>
              <w:jc w:val="both"/>
              <w:rPr>
                <w:rFonts w:ascii="Calibri" w:eastAsia="Times New Roman" w:hAnsi="Calibri" w:cs="Calibri"/>
                <w:i/>
                <w:kern w:val="0"/>
                <w:lang w:val="hr-HR" w:eastAsia="hr-HR"/>
              </w:rPr>
            </w:pPr>
            <w:r w:rsidRPr="000F597B">
              <w:rPr>
                <w:rFonts w:ascii="Calibri" w:eastAsia="Times New Roman" w:hAnsi="Calibri" w:cs="Calibri"/>
                <w:kern w:val="0"/>
                <w:lang w:val="hr-HR" w:eastAsia="hr-HR"/>
              </w:rPr>
              <w:t xml:space="preserve">- "Registar Splitskog kaptola", </w:t>
            </w:r>
            <w:r w:rsidRPr="000F597B">
              <w:rPr>
                <w:rFonts w:ascii="Calibri" w:eastAsia="Times New Roman" w:hAnsi="Calibri" w:cs="Calibri"/>
                <w:i/>
                <w:kern w:val="0"/>
                <w:lang w:val="hr-HR" w:eastAsia="hr-HR"/>
              </w:rPr>
              <w:t>Fontes: izvori za hrvatsku povijest</w:t>
            </w:r>
            <w:r w:rsidRPr="000F597B">
              <w:rPr>
                <w:rFonts w:ascii="Calibri" w:eastAsia="Times New Roman" w:hAnsi="Calibri" w:cs="Calibri"/>
                <w:kern w:val="0"/>
                <w:lang w:val="hr-HR" w:eastAsia="hr-HR"/>
              </w:rPr>
              <w:t>, 20 (1), Zagreb, 2014., str. 27.-230.</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Kulture i identiteti</w:t>
            </w:r>
          </w:p>
          <w:p w:rsidR="000F597B" w:rsidRPr="000F597B" w:rsidRDefault="000F597B" w:rsidP="000F597B">
            <w:pPr>
              <w:tabs>
                <w:tab w:val="left" w:pos="1620"/>
                <w:tab w:val="left" w:pos="1800"/>
              </w:tabs>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Hrvatsko-otomanski stogodišnji rat (1492.-1593.)</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Susreti s drugim kulturama i dinastijama</w:t>
            </w:r>
          </w:p>
        </w:tc>
      </w:tr>
    </w:tbl>
    <w:p w:rsidR="000F597B" w:rsidRPr="000F597B" w:rsidRDefault="000F597B" w:rsidP="000F597B">
      <w:pPr>
        <w:spacing w:after="0" w:line="240" w:lineRule="auto"/>
        <w:rPr>
          <w:rFonts w:ascii="Calibri" w:eastAsia="Times New Roman" w:hAnsi="Calibri" w:cs="Calibri"/>
          <w:kern w:val="0"/>
          <w:lang w:val="hr-HR" w:eastAsia="hr-HR"/>
        </w:rPr>
      </w:pPr>
    </w:p>
    <w:tbl>
      <w:tblPr>
        <w:tblW w:w="0" w:type="auto"/>
        <w:tblLook w:val="04A0"/>
      </w:tblPr>
      <w:tblGrid>
        <w:gridCol w:w="1469"/>
        <w:gridCol w:w="8107"/>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dr. sc. Dragan Babić, red. prof.</w:t>
            </w:r>
          </w:p>
        </w:tc>
      </w:tr>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line="256" w:lineRule="auto"/>
              <w:rPr>
                <w:rFonts w:ascii="Calibri" w:eastAsia="Times New Roman" w:hAnsi="Calibri" w:cs="Calibri"/>
                <w:kern w:val="0"/>
              </w:rPr>
            </w:pP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56" w:lineRule="auto"/>
              <w:rPr>
                <w:rFonts w:ascii="Calibri" w:eastAsia="Calibri" w:hAnsi="Calibri" w:cs="Times New Roman"/>
                <w:kern w:val="0"/>
                <w:sz w:val="20"/>
                <w:szCs w:val="20"/>
              </w:rPr>
            </w:pP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Klinika za psihijatriju Sveučilišne kliničke bolnice Mostar</w:t>
            </w:r>
          </w:p>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dragan.babic@mef.sum.ba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Rođen je u Živinicama 10. lipnja 1958. godine. Oženjen je, živi u Mostaru sa suprugom, ima dvoje djece i dva unuka. Specijalist je neuropsihijatrije i subspecijalist socijalne psihijatrije. Stalno je zaposlen u Klinici za psihijatriju Sveučilišne kliničke bolnice Mostar, trenutačno kao voditelj Odjela za kronične psihoze. Sveučilišni je profesor na Medicinskom, Zdravstvenom, Filozofskom i Pravnom fakultetu Sveučilišta u Mostaru gdje obnaša funkciju pročelnika više katedri iz područja psihijatrije i psihologije. Bio je prodekan za znanost i međunarodnu suradnju (2013. – 2021.). Glavni je urednik elektroničkog časopisa </w:t>
            </w:r>
            <w:r w:rsidRPr="000F597B">
              <w:rPr>
                <w:rFonts w:ascii="Calibri" w:eastAsia="Times New Roman" w:hAnsi="Calibri" w:cs="Calibri"/>
                <w:i/>
                <w:iCs/>
                <w:color w:val="000000"/>
                <w:kern w:val="0"/>
              </w:rPr>
              <w:t>Zdravstveni glasnik</w:t>
            </w:r>
            <w:r w:rsidRPr="000F597B">
              <w:rPr>
                <w:rFonts w:ascii="Calibri" w:eastAsia="Times New Roman" w:hAnsi="Calibri" w:cs="Calibri"/>
                <w:color w:val="000000"/>
                <w:kern w:val="0"/>
              </w:rPr>
              <w:t xml:space="preserve"> Fakulteta zdravstvenih studija od 2014. i časopisa </w:t>
            </w:r>
            <w:r w:rsidRPr="000F597B">
              <w:rPr>
                <w:rFonts w:ascii="Calibri" w:eastAsia="Times New Roman" w:hAnsi="Calibri" w:cs="Calibri"/>
                <w:i/>
                <w:iCs/>
                <w:color w:val="000000"/>
                <w:kern w:val="0"/>
              </w:rPr>
              <w:t>Radovi</w:t>
            </w:r>
            <w:r w:rsidRPr="000F597B">
              <w:rPr>
                <w:rFonts w:ascii="Calibri" w:eastAsia="Times New Roman" w:hAnsi="Calibri" w:cs="Calibri"/>
                <w:color w:val="000000"/>
                <w:kern w:val="0"/>
              </w:rPr>
              <w:t xml:space="preserve"> Hrvatskog društva za znanost i umjetnost BiH od 2021. godine. Bio je gost urednik suplementa časopisa </w:t>
            </w:r>
            <w:r w:rsidRPr="000F597B">
              <w:rPr>
                <w:rFonts w:ascii="Calibri" w:eastAsia="Times New Roman" w:hAnsi="Calibri" w:cs="Calibri"/>
                <w:i/>
                <w:iCs/>
                <w:color w:val="000000"/>
                <w:kern w:val="0"/>
              </w:rPr>
              <w:t>Psychiatria Danubina</w:t>
            </w:r>
            <w:r w:rsidRPr="000F597B">
              <w:rPr>
                <w:rFonts w:ascii="Calibri" w:eastAsia="Times New Roman" w:hAnsi="Calibri" w:cs="Calibri"/>
                <w:color w:val="000000"/>
                <w:kern w:val="0"/>
              </w:rPr>
              <w:t xml:space="preserve"> 2017. i 2020. godine. Školovao se na Sveučilištu u Tuzli i Mostaru, a programe izobrazbe prošao je i u Republici Hrvatskoj, Sloveniji i Italiji. Jedan je od plodnijih znanstvenika na Sveučilištu u Mostaru. Sudjelovao je u pisanju 17 knjiga, 5 kao autor i 12 kao suautor, te bio recenzent više knjiga. Izlagao je na brojnim znanstvenim konferencijama, simpozijima i kongresima u domovini i inozemstvu. Do sada je autor i suautor više od 200 stručnih i znanstvenih radova objavljenih u domaćim i stranim časopisima. Trenutačno (25. 3. 2023.) u </w:t>
            </w:r>
            <w:r w:rsidRPr="000F597B">
              <w:rPr>
                <w:rFonts w:ascii="Calibri" w:eastAsia="Times New Roman" w:hAnsi="Calibri" w:cs="Calibri"/>
                <w:i/>
                <w:iCs/>
                <w:color w:val="000000"/>
                <w:kern w:val="0"/>
              </w:rPr>
              <w:t>Google Scholaru</w:t>
            </w:r>
            <w:r w:rsidRPr="000F597B">
              <w:rPr>
                <w:rFonts w:ascii="Calibri" w:eastAsia="Times New Roman" w:hAnsi="Calibri" w:cs="Calibri"/>
                <w:color w:val="000000"/>
                <w:kern w:val="0"/>
              </w:rPr>
              <w:t xml:space="preserve"> ima 1463 citata, </w:t>
            </w:r>
            <w:r w:rsidRPr="000F597B">
              <w:rPr>
                <w:rFonts w:ascii="Calibri" w:eastAsia="Times New Roman" w:hAnsi="Calibri" w:cs="Calibri"/>
                <w:i/>
                <w:iCs/>
                <w:color w:val="000000"/>
                <w:kern w:val="0"/>
              </w:rPr>
              <w:t>H-index</w:t>
            </w:r>
            <w:r w:rsidRPr="000F597B">
              <w:rPr>
                <w:rFonts w:ascii="Calibri" w:eastAsia="Times New Roman" w:hAnsi="Calibri" w:cs="Calibri"/>
                <w:color w:val="000000"/>
                <w:kern w:val="0"/>
              </w:rPr>
              <w:t xml:space="preserve">: 17 i </w:t>
            </w:r>
            <w:r w:rsidRPr="000F597B">
              <w:rPr>
                <w:rFonts w:ascii="Calibri" w:eastAsia="Times New Roman" w:hAnsi="Calibri" w:cs="Calibri"/>
                <w:i/>
                <w:iCs/>
                <w:color w:val="000000"/>
                <w:kern w:val="0"/>
              </w:rPr>
              <w:t>10-index</w:t>
            </w:r>
            <w:r w:rsidRPr="000F597B">
              <w:rPr>
                <w:rFonts w:ascii="Calibri" w:eastAsia="Times New Roman" w:hAnsi="Calibri" w:cs="Calibri"/>
                <w:color w:val="000000"/>
                <w:kern w:val="0"/>
              </w:rPr>
              <w:t xml:space="preserve">: 38. Vodio je više projekta za koje je dobio potporu Federalnog ministarstva za znanost i bio sudionik u više međunarodnih projekata. Mentor je 14 doktorskih disertacija, više od 80 magistarskih radova i oko 300 završnih radova. Trenutačno je predsjednik Udruge psihijatara BiH, a istu dužnost obnašao je i od 2013. do 2014. godine. Predsjednik je Organizacijskog odbora međunarodnog simpozija </w:t>
            </w:r>
            <w:r w:rsidRPr="000F597B">
              <w:rPr>
                <w:rFonts w:ascii="Calibri" w:eastAsia="Times New Roman" w:hAnsi="Calibri" w:cs="Calibri"/>
                <w:i/>
                <w:iCs/>
                <w:color w:val="000000"/>
                <w:kern w:val="0"/>
              </w:rPr>
              <w:t>Mostarska psihijatrijska subota</w:t>
            </w:r>
            <w:r w:rsidRPr="000F597B">
              <w:rPr>
                <w:rFonts w:ascii="Calibri" w:eastAsia="Times New Roman" w:hAnsi="Calibri" w:cs="Calibri"/>
                <w:color w:val="000000"/>
                <w:kern w:val="0"/>
              </w:rPr>
              <w:t xml:space="preserve"> od 2003. do 2023. godine i Organizacijskog odbora za Bosnu i Hercegovinu 23. psihijatrijskog kongresa podunavskih zemalja koji je održan u Mostaru 2008. godine. Završio je brojne edukacije iz područja psihijatrije: psihotraumatologija, ovisnost, suicidalnost, grupna psihoanaliza. Član je Hrvatske akademije za znanost i umjetnost i Internacionalne akademije nauka i umjetnosti u BiH. Dobitnik je </w:t>
            </w:r>
            <w:r w:rsidRPr="000F597B">
              <w:rPr>
                <w:rFonts w:ascii="Calibri" w:eastAsia="Times New Roman" w:hAnsi="Calibri" w:cs="Calibri"/>
                <w:i/>
                <w:iCs/>
                <w:color w:val="000000"/>
                <w:kern w:val="0"/>
              </w:rPr>
              <w:t>Plakete</w:t>
            </w:r>
            <w:r w:rsidRPr="000F597B">
              <w:rPr>
                <w:rFonts w:ascii="Calibri" w:eastAsia="Times New Roman" w:hAnsi="Calibri" w:cs="Calibri"/>
                <w:color w:val="000000"/>
                <w:kern w:val="0"/>
              </w:rPr>
              <w:t xml:space="preserve"> Sveučilišta u Mostaru za izniman doprinos razvoju Sveučilišta kroz istaknuti rad na znanstvenom, nastavnom i stručnom polju 2018., 2019. i 2020. godine. U Domovinskom ratu bio je aktivno uključen u obranu Bosne i Hercegovine od 1992. do 1994. godine. Nositelj je </w:t>
            </w:r>
            <w:r w:rsidRPr="000F597B">
              <w:rPr>
                <w:rFonts w:ascii="Calibri" w:eastAsia="Times New Roman" w:hAnsi="Calibri" w:cs="Calibri"/>
                <w:i/>
                <w:iCs/>
                <w:color w:val="000000"/>
                <w:kern w:val="0"/>
              </w:rPr>
              <w:t>Srebrne plakete</w:t>
            </w:r>
            <w:r w:rsidRPr="000F597B">
              <w:rPr>
                <w:rFonts w:ascii="Calibri" w:eastAsia="Times New Roman" w:hAnsi="Calibri" w:cs="Calibri"/>
                <w:color w:val="000000"/>
                <w:kern w:val="0"/>
              </w:rPr>
              <w:t xml:space="preserve"> Crvenog križa Federacije Bosne i Hercegovine zbog darivanja 50 doza krvi. </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 </w:t>
            </w:r>
            <w:r w:rsidRPr="000F597B">
              <w:rPr>
                <w:rFonts w:ascii="Calibri" w:eastAsia="Times New Roman" w:hAnsi="Calibri" w:cs="Calibri"/>
                <w:b/>
                <w:bCs/>
                <w:color w:val="000000"/>
                <w:kern w:val="0"/>
              </w:rPr>
              <w:t>Akademski stupnjevi, napredovanje i funkcije u službi:</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2000. – magistar znanosti, Medicinski fakultet Univerziteta u Tuzli</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2000. – asistent na kolegijima </w:t>
            </w:r>
            <w:r w:rsidRPr="000F597B">
              <w:rPr>
                <w:rFonts w:ascii="Calibri" w:eastAsia="Times New Roman" w:hAnsi="Calibri" w:cs="Calibri"/>
                <w:i/>
                <w:iCs/>
                <w:color w:val="000000"/>
                <w:kern w:val="0"/>
              </w:rPr>
              <w:t>Uvod u medicinu</w:t>
            </w:r>
            <w:r w:rsidRPr="000F597B">
              <w:rPr>
                <w:rFonts w:ascii="Calibri" w:eastAsia="Times New Roman" w:hAnsi="Calibri" w:cs="Calibri"/>
                <w:color w:val="000000"/>
                <w:kern w:val="0"/>
              </w:rPr>
              <w:t xml:space="preserve"> i </w:t>
            </w:r>
            <w:r w:rsidRPr="000F597B">
              <w:rPr>
                <w:rFonts w:ascii="Calibri" w:eastAsia="Times New Roman" w:hAnsi="Calibri" w:cs="Calibri"/>
                <w:i/>
                <w:iCs/>
                <w:color w:val="000000"/>
                <w:kern w:val="0"/>
              </w:rPr>
              <w:t>Psihijatrija</w:t>
            </w:r>
            <w:r w:rsidRPr="000F597B">
              <w:rPr>
                <w:rFonts w:ascii="Calibri" w:eastAsia="Times New Roman" w:hAnsi="Calibri" w:cs="Calibri"/>
                <w:color w:val="000000"/>
                <w:kern w:val="0"/>
              </w:rPr>
              <w:t>, Medicinski fakultet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2005. – doktor znanosti, Medicinski fakultet Univerziteta u Tuzli</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2007. – docent (znanstveno područje biomedicine i zdravstva, polje kliničke medicinske znanosti, grana psihijatrija, kolegij </w:t>
            </w:r>
            <w:r w:rsidRPr="000F597B">
              <w:rPr>
                <w:rFonts w:ascii="Calibri" w:eastAsia="Times New Roman" w:hAnsi="Calibri" w:cs="Calibri"/>
                <w:i/>
                <w:iCs/>
                <w:color w:val="000000"/>
                <w:kern w:val="0"/>
              </w:rPr>
              <w:t>Psihijatrija</w:t>
            </w:r>
            <w:r w:rsidRPr="000F597B">
              <w:rPr>
                <w:rFonts w:ascii="Calibri" w:eastAsia="Times New Roman" w:hAnsi="Calibri" w:cs="Calibri"/>
                <w:color w:val="000000"/>
                <w:kern w:val="0"/>
              </w:rPr>
              <w:t>)</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30. 1. 2013. – izvanredni profesor (znanstveno područje biomedicine i zdravstva, polje kliničke medicinske znanosti, grana psihijatrija, kolegij </w:t>
            </w:r>
            <w:r w:rsidRPr="000F597B">
              <w:rPr>
                <w:rFonts w:ascii="Calibri" w:eastAsia="Times New Roman" w:hAnsi="Calibri" w:cs="Calibri"/>
                <w:i/>
                <w:iCs/>
                <w:color w:val="000000"/>
                <w:kern w:val="0"/>
              </w:rPr>
              <w:t>Psihijatrija</w:t>
            </w:r>
            <w:r w:rsidRPr="000F597B">
              <w:rPr>
                <w:rFonts w:ascii="Calibri" w:eastAsia="Times New Roman" w:hAnsi="Calibri" w:cs="Calibri"/>
                <w:color w:val="000000"/>
                <w:kern w:val="0"/>
              </w:rPr>
              <w:t>)</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21. 3. 2019. – redoviti profesor (znanstveno područje biomedicine i zdravstva, polje kliničke medicinske znanosti, grana psihijatrija, kolegij </w:t>
            </w:r>
            <w:r w:rsidRPr="000F597B">
              <w:rPr>
                <w:rFonts w:ascii="Calibri" w:eastAsia="Times New Roman" w:hAnsi="Calibri" w:cs="Calibri"/>
                <w:i/>
                <w:iCs/>
                <w:color w:val="000000"/>
                <w:kern w:val="0"/>
              </w:rPr>
              <w:t>Psihijatrija</w:t>
            </w:r>
            <w:r w:rsidRPr="000F597B">
              <w:rPr>
                <w:rFonts w:ascii="Calibri" w:eastAsia="Times New Roman" w:hAnsi="Calibri" w:cs="Calibri"/>
                <w:color w:val="000000"/>
                <w:kern w:val="0"/>
              </w:rPr>
              <w: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Radovi se mogu vidjeti na mrežnoj stranici (ukupno 86 radova):</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https://scholar.google.com/citations?user=1UGxPrsAAAAJ&amp;hl=hr&amp;oi=ao.</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Socijalni rad s ovisnicima</w:t>
            </w:r>
            <w:r w:rsidRPr="000F597B">
              <w:rPr>
                <w:rFonts w:ascii="Calibri" w:eastAsia="Times New Roman" w:hAnsi="Calibri" w:cs="Calibri"/>
                <w:color w:val="000000"/>
                <w:kern w:val="0"/>
              </w:rPr>
              <w:t xml:space="preserve"> – Filozofski fakultet</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Socijalni rad u psihijatriji</w:t>
            </w:r>
            <w:r w:rsidRPr="000F597B">
              <w:rPr>
                <w:rFonts w:ascii="Calibri" w:eastAsia="Times New Roman" w:hAnsi="Calibri" w:cs="Calibri"/>
                <w:color w:val="000000"/>
                <w:kern w:val="0"/>
              </w:rPr>
              <w:t xml:space="preserve"> – Filozofski fakultet</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Psihijatrija</w:t>
            </w:r>
            <w:r w:rsidRPr="000F597B">
              <w:rPr>
                <w:rFonts w:ascii="Calibri" w:eastAsia="Times New Roman" w:hAnsi="Calibri" w:cs="Calibri"/>
                <w:color w:val="000000"/>
                <w:kern w:val="0"/>
              </w:rPr>
              <w:t xml:space="preserve"> – Fakultet zdravstvenih studija</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Zdravstvena psihologija</w:t>
            </w:r>
            <w:r w:rsidRPr="000F597B">
              <w:rPr>
                <w:rFonts w:ascii="Calibri" w:eastAsia="Times New Roman" w:hAnsi="Calibri" w:cs="Calibri"/>
                <w:color w:val="000000"/>
                <w:kern w:val="0"/>
              </w:rPr>
              <w:t xml:space="preserve"> – Fakultet zdravstvenih studija</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Medicinska psihologija</w:t>
            </w:r>
            <w:r w:rsidRPr="000F597B">
              <w:rPr>
                <w:rFonts w:ascii="Calibri" w:eastAsia="Times New Roman" w:hAnsi="Calibri" w:cs="Calibri"/>
                <w:color w:val="000000"/>
                <w:kern w:val="0"/>
              </w:rPr>
              <w:t xml:space="preserve"> – Medicinski fakultet</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Medical psychology</w:t>
            </w:r>
            <w:r w:rsidRPr="000F597B">
              <w:rPr>
                <w:rFonts w:ascii="Calibri" w:eastAsia="Times New Roman" w:hAnsi="Calibri" w:cs="Calibri"/>
                <w:color w:val="000000"/>
                <w:kern w:val="0"/>
              </w:rPr>
              <w:t xml:space="preserve"> – Medicinski fakultet</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Psihijatrija</w:t>
            </w:r>
            <w:r w:rsidRPr="000F597B">
              <w:rPr>
                <w:rFonts w:ascii="Calibri" w:eastAsia="Times New Roman" w:hAnsi="Calibri" w:cs="Calibri"/>
                <w:color w:val="000000"/>
                <w:kern w:val="0"/>
              </w:rPr>
              <w:t xml:space="preserve"> – Medicinski fakultet</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Forenzička psihologija i psihijatrija</w:t>
            </w:r>
            <w:r w:rsidRPr="000F597B">
              <w:rPr>
                <w:rFonts w:ascii="Calibri" w:eastAsia="Times New Roman" w:hAnsi="Calibri" w:cs="Calibri"/>
                <w:color w:val="000000"/>
                <w:kern w:val="0"/>
              </w:rPr>
              <w:t xml:space="preserve"> – Pravni fakultet</w:t>
            </w:r>
          </w:p>
          <w:p w:rsidR="000F597B" w:rsidRPr="000F597B" w:rsidRDefault="000F597B">
            <w:pPr>
              <w:numPr>
                <w:ilvl w:val="0"/>
                <w:numId w:val="200"/>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Pravna medicina</w:t>
            </w:r>
            <w:r w:rsidRPr="000F597B">
              <w:rPr>
                <w:rFonts w:ascii="Calibri" w:eastAsia="Times New Roman" w:hAnsi="Calibri" w:cs="Calibri"/>
                <w:color w:val="000000"/>
                <w:kern w:val="0"/>
              </w:rPr>
              <w:t xml:space="preserve"> – Pravni fakultet</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2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3"/>
        <w:gridCol w:w="1421"/>
        <w:gridCol w:w="6101"/>
      </w:tblGrid>
      <w:tr w:rsidR="000F597B" w:rsidRPr="000F597B" w:rsidTr="000F597B">
        <w:trPr>
          <w:trHeight w:val="326"/>
        </w:trPr>
        <w:tc>
          <w:tcPr>
            <w:tcW w:w="3122"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jc w:val="both"/>
              <w:rPr>
                <w:rFonts w:ascii="Calibri" w:eastAsia="Calibri" w:hAnsi="Calibri" w:cs="Calibri"/>
                <w:b/>
                <w:kern w:val="0"/>
                <w:lang w:val="hr-HR"/>
              </w:rPr>
            </w:pPr>
            <w:r w:rsidRPr="000F597B">
              <w:rPr>
                <w:rFonts w:ascii="Calibri" w:eastAsia="Calibri" w:hAnsi="Calibri" w:cs="Calibri"/>
                <w:b/>
                <w:kern w:val="0"/>
                <w:lang w:val="hr-HR"/>
              </w:rPr>
              <w:t>Nastavnik</w:t>
            </w:r>
          </w:p>
        </w:tc>
        <w:tc>
          <w:tcPr>
            <w:tcW w:w="609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dr. sc. Mihaela Banek Zorica, red. prof.</w:t>
            </w:r>
          </w:p>
        </w:tc>
      </w:tr>
      <w:tr w:rsidR="000F597B" w:rsidRPr="000F597B" w:rsidTr="000F597B">
        <w:trPr>
          <w:trHeight w:val="326"/>
        </w:trPr>
        <w:tc>
          <w:tcPr>
            <w:tcW w:w="3122"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jc w:val="both"/>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bCs/>
                <w:kern w:val="0"/>
                <w:lang w:val="hr-HR"/>
              </w:rPr>
            </w:pPr>
            <w:r w:rsidRPr="000F597B">
              <w:rPr>
                <w:rFonts w:ascii="Calibri" w:eastAsia="Calibri" w:hAnsi="Calibri" w:cs="Calibri"/>
                <w:kern w:val="0"/>
                <w:lang w:val="hr-HR"/>
              </w:rPr>
              <w:t>Filozofski fakultet Sveučilišta u Zagrebu</w:t>
            </w:r>
          </w:p>
        </w:tc>
      </w:tr>
      <w:tr w:rsidR="000F597B" w:rsidRPr="000F597B" w:rsidTr="000F597B">
        <w:trPr>
          <w:trHeight w:val="326"/>
        </w:trPr>
        <w:tc>
          <w:tcPr>
            <w:tcW w:w="3122"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jc w:val="both"/>
              <w:rPr>
                <w:rFonts w:ascii="Calibri" w:eastAsia="Calibri" w:hAnsi="Calibri" w:cs="Calibri"/>
                <w:b/>
                <w:kern w:val="0"/>
                <w:lang w:val="hr-HR"/>
              </w:rPr>
            </w:pPr>
            <w:r w:rsidRPr="000F597B">
              <w:rPr>
                <w:rFonts w:ascii="Calibri" w:eastAsia="Calibri" w:hAnsi="Calibri" w:cs="Calibri"/>
                <w:b/>
                <w:kern w:val="0"/>
                <w:lang w:val="hr-HR"/>
              </w:rPr>
              <w:t>E-mail</w:t>
            </w:r>
          </w:p>
        </w:tc>
        <w:tc>
          <w:tcPr>
            <w:tcW w:w="6097" w:type="dxa"/>
            <w:tcBorders>
              <w:top w:val="single" w:sz="4" w:space="0" w:color="auto"/>
              <w:left w:val="single" w:sz="4" w:space="0" w:color="auto"/>
              <w:bottom w:val="single" w:sz="4" w:space="0" w:color="auto"/>
              <w:right w:val="single" w:sz="4" w:space="0" w:color="auto"/>
            </w:tcBorders>
            <w:hideMark/>
          </w:tcPr>
          <w:p w:rsidR="000F597B" w:rsidRPr="000F597B" w:rsidRDefault="002F4E1A" w:rsidP="000F597B">
            <w:pPr>
              <w:spacing w:after="0" w:line="240" w:lineRule="auto"/>
              <w:jc w:val="both"/>
              <w:rPr>
                <w:rFonts w:ascii="Calibri" w:eastAsia="Calibri" w:hAnsi="Calibri" w:cs="Calibri"/>
                <w:bCs/>
                <w:kern w:val="0"/>
                <w:lang w:val="hr-HR"/>
              </w:rPr>
            </w:pPr>
            <w:hyperlink r:id="rId51" w:history="1">
              <w:r w:rsidR="000F597B" w:rsidRPr="000F597B">
                <w:rPr>
                  <w:rFonts w:ascii="Calibri" w:eastAsia="Calibri" w:hAnsi="Calibri" w:cs="Calibri"/>
                  <w:bCs/>
                  <w:color w:val="0000FF"/>
                  <w:kern w:val="0"/>
                  <w:u w:val="single"/>
                </w:rPr>
                <w:t>mbanek@ffzg.hr</w:t>
              </w:r>
            </w:hyperlink>
          </w:p>
        </w:tc>
      </w:tr>
      <w:tr w:rsidR="000F597B" w:rsidRPr="000F597B" w:rsidTr="000F597B">
        <w:trPr>
          <w:trHeight w:val="326"/>
        </w:trPr>
        <w:tc>
          <w:tcPr>
            <w:tcW w:w="1702"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7"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uppressAutoHyphens/>
              <w:spacing w:after="0" w:line="240" w:lineRule="auto"/>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Rođena 1976. godine u Zagrebu gdje pohađa osnovnu školu i gimnaziju. Diplomirala je informatologiju i češki jezik i književnost na Filozofskom fakultetu Sveučilišta u Zagrebu nakon čega upisuje Poslijediplomski studij informacijskih znanosti. Godine 2007. doktorira u području informacijskih znanosti obranivši rad pod naslovom Sustavi za upravljanje obrazovnim materijalom u elektroničkom okruženju. Od 2012. godine predstojnica je Katedre za medije i komunikologiju. Predaje na preddiplomskom, diplomskom i doktorskom studiju </w:t>
            </w:r>
            <w:r w:rsidRPr="000F597B">
              <w:rPr>
                <w:rFonts w:ascii="Calibri" w:eastAsia="Calibri" w:hAnsi="Calibri" w:cs="Calibri"/>
                <w:color w:val="000000"/>
                <w:kern w:val="0"/>
                <w:lang w:val="hr-HR"/>
              </w:rPr>
              <w:t>predmete</w:t>
            </w:r>
            <w:r w:rsidRPr="000F597B">
              <w:rPr>
                <w:rFonts w:ascii="Calibri" w:eastAsia="Times New Roman" w:hAnsi="Calibri" w:cs="Calibri"/>
                <w:kern w:val="0"/>
                <w:lang w:val="hr-HR" w:eastAsia="ar-SA"/>
              </w:rPr>
              <w:t xml:space="preserve"> vezane uz organizaciju znanja i upravljanje znanjem, e-učenje, školske knjižnice i informacijsku pismenost. Sudjelovala je na nizu međunarodnih i nacionalnih konferencija i skupova u vidu autora znanstvenih radova, recenzenta i člana organizacijskog ili programskog odbora. U koautorstvu je objavila dvije knjige, poglavlja u knjigama te više od 30 znanstvenih i stručnih radova.</w:t>
            </w:r>
          </w:p>
          <w:p w:rsidR="000F597B" w:rsidRPr="000F597B" w:rsidRDefault="000F597B" w:rsidP="000F597B">
            <w:pPr>
              <w:suppressAutoHyphens/>
              <w:spacing w:after="0" w:line="240" w:lineRule="auto"/>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Sudjelovala je na nekoliko međunarodnih i nacionalnih projekata: Organizacija, upravljanje i razmjena znanja u elektroničkom obrazovnom okruženju, Organizacija informacija i znanja u elektroničkom obrazovnom okruženju, TEMPUS Joint European Project - Aspects of Organization and Information Systems: Curriculum Development, TEMPUS TEALS (Teaching and Langage skills). Godine 2011. koordinator je ERASMUS Intenzivnog programa Information and communication technology in supporting the educational process.</w:t>
            </w:r>
          </w:p>
          <w:p w:rsidR="000F597B" w:rsidRPr="000F597B" w:rsidRDefault="000F597B" w:rsidP="000F597B">
            <w:pPr>
              <w:suppressAutoHyphens/>
              <w:spacing w:after="0" w:line="240" w:lineRule="auto"/>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Godine 2010. dobitnica je dviju nagrada: Nagrade za uporabu društvenog softvera u e-kolegiju Sveučilišta u Zagrebu, Povjerenstva za e-učenje za najbolji e-kolegij za akademsku godinu 2009./2010., te godišnje nagrade The IASL School Librarianship Award Međunarodnog društva školskog knjižničarstva (International Association of School Librarianship, IASL) za promicanje školskog knjižničarstva.</w:t>
            </w:r>
          </w:p>
          <w:p w:rsidR="000F597B" w:rsidRPr="000F597B" w:rsidRDefault="000F597B" w:rsidP="000F597B">
            <w:pPr>
              <w:suppressAutoHyphens/>
              <w:spacing w:after="0" w:line="240" w:lineRule="auto"/>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Član je glavnog odbora europske Zaklade ENSIL (Stichting ENSIL – European Network for School Libraries and Information Literacy) te član uredništva međunarodnog časopisa School Libraries Worldwide. Također, član je međunarodnih organizacija i udruga: International Association of School Librarianship (IASL), International Society for Knowledge organization (ISKO), Hrvatske udruge školskih knjižničara (HUŠK) te Sekcije za školske knjižnice Hrvatskog knjižničarskog društva (HKD).</w:t>
            </w:r>
          </w:p>
        </w:tc>
      </w:tr>
      <w:tr w:rsidR="000F597B" w:rsidRPr="000F597B" w:rsidTr="000F597B">
        <w:trPr>
          <w:trHeight w:val="326"/>
        </w:trPr>
        <w:tc>
          <w:tcPr>
            <w:tcW w:w="1702"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7"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Od 2001. godine radi kao izvođač i nositelj kolegija u sklopu studija na Odsjeku za informacijske i komunikacijske znanosti, Filozofskog fakulteta, Sveučilišta u Zagrebu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Kolegiji na preddiplomskom studiju: Medijska kultura, Klasifikacijski sustavi, Digitalne obrazovne knjižnice, Informacijska pismenost, Organizacija znanja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Kolegiji na diplomskom studiju: Upravljanje informacijama i znanjem, Elektronička obrazovna okruženja, Školske knjižnice, Seminar iz UDK</w:t>
            </w:r>
          </w:p>
        </w:tc>
      </w:tr>
      <w:tr w:rsidR="000F597B" w:rsidRPr="000F597B" w:rsidTr="000F597B">
        <w:trPr>
          <w:trHeight w:val="326"/>
        </w:trPr>
        <w:tc>
          <w:tcPr>
            <w:tcW w:w="1702"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7"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na stranicama Hrvatske znanstvene bibliografije (http://bib.irb.hr/lista-radova?autor=4513)</w:t>
            </w:r>
          </w:p>
          <w:p w:rsidR="000F597B" w:rsidRPr="000F597B" w:rsidRDefault="000F597B" w:rsidP="000F597B">
            <w:pPr>
              <w:spacing w:after="0" w:line="240" w:lineRule="auto"/>
              <w:ind w:left="34"/>
              <w:jc w:val="both"/>
              <w:rPr>
                <w:rFonts w:ascii="Calibri" w:eastAsia="Calibri" w:hAnsi="Calibri" w:cs="Calibri"/>
                <w:kern w:val="0"/>
                <w:lang w:val="hr-HR"/>
              </w:rPr>
            </w:pPr>
          </w:p>
        </w:tc>
      </w:tr>
      <w:tr w:rsidR="000F597B" w:rsidRPr="000F597B" w:rsidTr="000F597B">
        <w:trPr>
          <w:trHeight w:val="326"/>
        </w:trPr>
        <w:tc>
          <w:tcPr>
            <w:tcW w:w="1702"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Predmet kojeg izvodi</w:t>
            </w:r>
          </w:p>
        </w:tc>
        <w:tc>
          <w:tcPr>
            <w:tcW w:w="7517"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01"/>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Epistemološki i metodološki postav informacijskih znanosti</w:t>
            </w:r>
          </w:p>
          <w:p w:rsidR="000F597B" w:rsidRPr="000F597B" w:rsidRDefault="000F597B">
            <w:pPr>
              <w:numPr>
                <w:ilvl w:val="0"/>
                <w:numId w:val="201"/>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Organizacija i upravljanje informacijama i znanjem</w:t>
            </w:r>
          </w:p>
        </w:tc>
      </w:tr>
    </w:tbl>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30"/>
        <w:gridCol w:w="1389"/>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rPr>
            </w:pPr>
            <w:bookmarkStart w:id="15" w:name="_Toc10451971"/>
            <w:r w:rsidRPr="000F597B">
              <w:rPr>
                <w:rFonts w:ascii="Calibri" w:eastAsia="Times New Roman" w:hAnsi="Calibri" w:cs="Calibri"/>
                <w:b/>
                <w:bCs/>
                <w:color w:val="000000"/>
                <w:kern w:val="0"/>
                <w:lang w:val="hr-HR"/>
              </w:rPr>
              <w:t>Nastavnik</w:t>
            </w:r>
            <w:bookmarkEnd w:id="15"/>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jc w:val="both"/>
              <w:outlineLvl w:val="1"/>
              <w:rPr>
                <w:rFonts w:ascii="Calibri" w:eastAsia="Times New Roman" w:hAnsi="Calibri" w:cs="Calibri"/>
                <w:bCs/>
                <w:i/>
                <w:kern w:val="0"/>
                <w:lang w:val="hr-HR"/>
              </w:rPr>
            </w:pPr>
            <w:bookmarkStart w:id="16" w:name="_Toc10451972"/>
            <w:r w:rsidRPr="000F597B">
              <w:rPr>
                <w:rFonts w:ascii="Calibri" w:eastAsia="Times New Roman" w:hAnsi="Calibri" w:cs="Calibri"/>
                <w:bCs/>
                <w:kern w:val="0"/>
                <w:lang w:val="hr-HR"/>
              </w:rPr>
              <w:t>dr. sc. Arnela Bevanda, red. prof.</w:t>
            </w:r>
            <w:bookmarkEnd w:id="16"/>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jc w:val="both"/>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jc w:val="both"/>
              <w:rPr>
                <w:rFonts w:ascii="Calibri" w:eastAsia="Calibri" w:hAnsi="Calibri" w:cs="Calibri"/>
                <w:bCs/>
                <w:kern w:val="0"/>
                <w:lang w:val="hr-HR"/>
              </w:rPr>
            </w:pPr>
            <w:r w:rsidRPr="000F597B">
              <w:rPr>
                <w:rFonts w:ascii="Calibri" w:eastAsia="Calibri" w:hAnsi="Calibri" w:cs="Calibri"/>
                <w:bCs/>
                <w:kern w:val="0"/>
                <w:lang w:val="hr-HR"/>
              </w:rPr>
              <w:t>Sveučilište u Mostaru, Ekonomski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jc w:val="both"/>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jc w:val="both"/>
              <w:rPr>
                <w:rFonts w:ascii="Calibri" w:eastAsia="Calibri" w:hAnsi="Calibri" w:cs="Calibri"/>
                <w:bCs/>
                <w:kern w:val="0"/>
                <w:lang w:val="hr-HR"/>
              </w:rPr>
            </w:pPr>
            <w:r w:rsidRPr="000F597B">
              <w:rPr>
                <w:rFonts w:ascii="Calibri" w:eastAsia="Calibri" w:hAnsi="Calibri" w:cs="Calibri"/>
                <w:bCs/>
                <w:kern w:val="0"/>
                <w:lang w:val="hr-HR"/>
              </w:rPr>
              <w:t>arnela.bevanda@ef.sum.ba</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Obrazovanje:</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Diplomski rad „Efekti carinske zaštite u maloj zemlji“, Ekonomski fakultet Mostar, Sveučilište u Mostaru,1996.</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Magistarski rad „Marketing u osiguranju-pozicioniranje Hercegovina osiguranja na ciljnom tržištu“, Ekonomski fakultet Sveučilište u Mostaru, 2003.</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Doktorska disertacija „Utjecaj integrirane marketinške komunikacije na kreiranje imidža financijskih institucija“, Ekonomski fakultet Sveučilište u Mostaru, 2008. </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Usavršavanje:</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Seminar „Kako upravljati markom proizvoda i usluga u savremenoj poslovnoj praksi“, u organizaciji Ekonomskog fakulteta Sarajevo, predavač Philip Kotler, Sarajevo listopad, 2006.</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Seminar„ Uspješno upravljanje proizvodima i markama“, Zagrebačka škola ekonomije i managementa, Sarajevo, 11.12.2014.</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Seminar" Optimalno investiranje u marketing i povećanje povrata na investirano", Zagrebačka škola ekonomije i managementa, Sarajevo,18.2.2016.</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Radnoiskustvo:</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1998-2003, voditelj odjela za Marketing, Hercegovina osiguranje d.d, Mostar</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1997 do danas, Ekonomski fakultet Mostar, Sveučilište u Mostaru Angažmani na drugim ustrojbenim jedinicama i univerzitetima:</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Dodiplomska nastava, predavanja: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1.Fakultet prirodno matematičkih znanosti Sveučilišta u Mostaru od 2012. do danas</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 Ekonomski fakultet Sarajevo, Univerzitetu Sarajevu od 2008-2009.</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3. Ekonomski fakultet Bihać, Univerzitet u Bihaću, 2009-2012. </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4. Ekonomski fakultet Univerziteta u Zenici 2008-2013,</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Poslijediplomska nastava, predavanja</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1. Ekonomski fakultet Univerziteta u Zenici 2008-2013.</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484"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Knjige i poglavlja u knjigama: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 Bevanda, A., (2007), Poglavlja: II Planiranje marketinških aktivnosti, pp. 89-97. i XV Primjena marketinga u posebnim područjima-poglavlja: 15.1. Marketing poslovnih tržišta, pp. 507-523. i 15.2. Marketing usluga, pp. 524-547. U Kukić,S (red.) , Marketing,  Sveučilište u Mostaru, Ekonomski fakultet Mostar, 2007, ISBN 978-9958-690-36-5</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2. Bevanda A., (2013), Marketinška komunikacija, Sveučilište u Mostaru, Ekonomski fakultet Mostar, 2013. ISBN  978-9958-690-91-4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3. Bijakšić Martinović S., Bevanda, A., Markić, B.: „Marketing i metrika, marketinški splet: podaci i mjerila“, HKD Napredak – ISBN 978-9958-841-10-1</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Radovi: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 Bevanda, A., „Marketing usluga“, Zbornik radova, Ekonomski fakultet, Sveučilište u Mostaru, Mostar, 2004., UDK 33 ( 06.055.2)</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 Bevanda, A., „Uloga i ciljevi komunikacije u marketingu“, Međunarodni naučni skup «Tehnologija i društvo 2008» Zadar, 2008., Zbornik radova, ISBN 978-953-6226-18-4</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3. Šantić, M., Bevanda, A., Bijakšić, S., Marketing communication and tourism-Influence of sales promotion, as a form of integrated marketing communications, in creation of a tourist destination image, 1st scientific and professional conference with international participation: The Challenges of today, Tourism today, Zbornik radova, Radić Lakoš, T., Bratić, I., Grubušić, A., Marguš, D., Mečev, D., Pavlović, M., Poljičak, I., Radačić, M., Šišara, J., Urem, F., (urednici), god.7, br. 4/2013, Veleučilište u Šibeniku, Šibenik, 2013., ISSN 1846-6699, str. 211.-219.</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4. Bijakšić, S., Bevanda, A., Jelčić, S., Influence of advertising messages on young consumers’ attitudes and opinions, International Conference on Business and Management-2013., Izmir, Turky, 26.-27.04.2013.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5. Bijakšić,S., Bevanda,A Šantić,M., „Marketinško komuniciranje i turizam-Utjecaj unapređenja prodaje kao oblika integrirane marketinške komunikacije u kreiranju imidža turističke destinacije“ rad prezentiran na međunarodnoj konferenciji The Chalenges of  today, Tourism today for  tomorrow,  i objavljen u 1st scientific and professional conference with international participation: The Challenges of today, Tourism today, Zbornik radova, Radić Lakoš, T., Bratić, I., Grubušić, A., Marguš, D., Mečev, D., Pavlović, M., Poljičak, I., Radačić, M., Šišara, J., Urem, F., (urednici), god.7, br. 4/2013, Veleučilište u Šibeniku, Šibenik, 2013., ISSN 1846-6699, str. 211.-219.</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6. Bijakšić, S., Markić, B., Bevanda A., „Text mining i analiza stavova i mišljenja o turističkoj destinaciji na društvenim mrežama“, 1st scientific and professional conference with international participation: The Challenges of today, Tourism today, Zbornik radova, Radić Lakoš, T., Bratić, I., Grubušić, A., Marguš, D., Mečev, D., Pavlović, M., Poljičak, I., Radačić, M., Šišara, J., Urem, F., (urednici), god.7, br. 4/2013, Veleučilište u Šibeniku, Šibenik, 2013., ISSN 1846-6699, str. 411.-417.</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7. Bijaksic, S., Bevanda, A., Markić, B., Neural Network to Recognize the Market Value oft he Product for Customer“, International Journal of Scientific Research and Management, Current Issue Volume 2 Issue 12, Dec. 2014, ISSN:2349-5197, str. 17-31.</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8. Bijakšić, S., Markić, B., Bevanda, A.„Development of the communication knowledge based system for the selection of tourist destination“ 2nd Croatian Direct Marketing Association Conference CUSTOMER RELATIONSHIP MANAGEMENT The impact of digital technology, Varaždin,2017.,  ISSN 2459-7953,  str.101-114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9. Bijakšić, S., Bevanda, A., Ćorić, N., Stavovi i mišljenja potrošača o promidžbenim porukama u komunikacijskim kampanjama, II International Applied Research „Conference Intercultural Communication:Strategies and Techniques in International Liberal Arts Education“, Sankt-Peterburg, 21-29- May, 2018, Sankt Peterburg</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10. Markić, B, Bijakšić, S., Bevanda, A., „Komunikacija na društvenim mrežama i razvoj imidža brenda turističke destinacije“, časopis Hum, vol. XIII, no.19, pp 233-248, ISSN 1840-233X, Filozofski fakultet, Sveučilište u Mostaru, srpanj, 2018., Mostar</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Popis sudjelovanja u domaćim i međunarodnim projektima: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 „Istraživanje i analiza potreba za obukom i savjetodavnim uslugama malih i srednjih poduzeća u regiji hercegovina Asocijacija za ekonomski razvoj Hercegovine „REDAH, 2009. godine</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 „Stručno usavršavanje članova nadzornih odbora i uprava društava sa učešćem državnog kapitala“ Organizator Gospodarska komora Federacije Bosne i Hercegovine,  predavač na projektu, 2010. godine do danas</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3. „Unapredenje ispunjenosti kriterija za institucionalnu  akreditaciju na Ekonomskom fakultetu”, Federalno ministarstvo obrazovanja i nauke, 2012. godine</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4. Quality in Research 517097- TEMPUS-JPGR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5. INTERFACE- Developing and setting up measures for initiating, enhancing and sustaining HE-Society Cooperation-511224-TEMPUS-JPHES</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6. Obuka uposlenika BOR banke - REVICON DOO Sarajevo, predavač na projektu, 2013</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Kreirala odgovarajuće programe za nove kolegije na dodiplomskom i diplomskom studiju a koji su nastali uvođenjem novog nastavnog plana: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1. Marketinška komunikacija,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2. Marketing usluga,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3. Upravljanje markom,</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4. Radionica 1 </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Mentorstvo</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 Mentor na preko 70 diplomskih i završnih radova,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 Član povjerenstva velikog broja diplomskih radova iz različitih oblasti,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3. Mentor na 3 magistarska rada (poslijediplomski znanstveni studij),</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4. Član povjerenstva 6 magistarskih radova ( poslijediplomski znanstveni studij),</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„Alternativni kanali distribucije u bankarskom sektoru Federacije Bosne i Hercegovine“, knadidatkinja Jelena Lončar, Ekonomski fakultet Sveučilište u Mostaru, 2013. godine</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„Utjecaj integrirane marketinške komunikacije na kreiranje imidža marke proizvoda s aspekta ponašanja potrošača kandidatkinja Sanda Ćorić, Ekonomski fakultet Sveučilište u Mostaru, 2011. godina</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«Utjecaj osobne prodaje kao pristupa klijentima banaka na ponašanje potrošača bankarskih usluga»  kandidat Saša Marić, Ekonomski fakultet Sveučilište u Mostaru</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«Marketinški problemi u ženskom malom poduzetništvu u Bosni  i Hercegovini:procjene i mogući načini prevazilaženja“ kandidatkinja Munire Šestić ( odluka broj 06-200-303-0577/12 od 10.07.2012), Ekonomski fakultet, Univerzitet u Zenici</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„Istraživanje zadovoljstva korisnika javnih usluga u organima lokalne samouprave“ kandidat Suad Huskića (odluka br. 06-200-303-1032/11 ,27.12.2011, Ekonomski fakultet, Univerzitet u Zenici</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„Utjecaj masovnih medija na proces donošenja odluke o izboru marke proizvoda s posebnim osvrtom na potrošače na području USK“ , kandidatkinja Menita Alibabić odluka br.564-4b-1/2010. Od 19.11.2010, Ekonomski fakultet Univerziteta u Bihaću</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Predsjednik povjerenstva za obranu magistarskog rada Doprinos istraživanja marketinga kvalitetnijem odlučivanju u trgovini naftom i naftnim derivatima kadidata Venana Hadžiselimovića, odluka br. 06-200-001-0519/09 od 1.7.2009. , Ekonomski fakultet, Univerzitet u Zenici</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Mentorstvo doktorskih disertacija</w:t>
            </w:r>
          </w:p>
          <w:p w:rsidR="000F597B" w:rsidRPr="000F597B" w:rsidRDefault="000F597B" w:rsidP="000F597B">
            <w:pPr>
              <w:spacing w:after="0" w:line="240" w:lineRule="auto"/>
              <w:ind w:left="720"/>
              <w:jc w:val="both"/>
              <w:rPr>
                <w:rFonts w:ascii="Calibri" w:eastAsia="Calibri" w:hAnsi="Calibri" w:cs="Calibri"/>
                <w:kern w:val="0"/>
                <w:lang w:val="hr-HR"/>
              </w:rPr>
            </w:pPr>
            <w:r w:rsidRPr="000F597B">
              <w:rPr>
                <w:rFonts w:ascii="Calibri" w:eastAsia="Calibri" w:hAnsi="Calibri" w:cs="Calibri"/>
                <w:kern w:val="0"/>
                <w:lang w:val="hr-HR"/>
              </w:rPr>
              <w:t>„Utjecaj aktivnosti integrirane marketinške komunikacije na ponašanje potrošača pri kupnji bankarskih usluga“ kandidatkinja Marija Vukoja, disertacija obranjena 30.10.2018., Ekonomski fakultet Sveučilište u Mostaru</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Članstvo znanstvenog ili programskog odbora skupa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 Član Organizacijskog odbora Međunarodne konferencije „Economic theory and practice: meeting the new challenges”, Mostar, 2011.</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Recenzije udžbenika: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 Bijakšić Martinović S.: „Marketinški kanali i suvremeni trendovi u prodaji“, HKD Napredak – glavna podružnica Mostar, Mostar, 2014,</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 Čutura, M., „Poslovna etika i društvena odgovornost u području marketinga“, Ekonomski fakultet, Sveučilište u Mostaru</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Recenzent u časopisima i zbornicima radova: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1. “Economic Theory and Practice: Meeting the New Challenges“, International Conference, Faculty of economics university of Mostar,</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 “BH EKONOMSKI FORUM”</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3. Journal of Economy and Business - Zbornik radova, izdavač Ekonomski fakultet Mostar, Bosna i Hercegovina</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Predmeti koje izvodi</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02"/>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Integrirana marketinška komunikacija</w:t>
            </w:r>
          </w:p>
          <w:p w:rsidR="000F597B" w:rsidRPr="000F597B" w:rsidRDefault="000F597B">
            <w:pPr>
              <w:numPr>
                <w:ilvl w:val="0"/>
                <w:numId w:val="202"/>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Strateško upravljanje marketingom</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bCs/>
                <w:kern w:val="0"/>
                <w:lang w:val="hr-HR"/>
              </w:rPr>
            </w:pPr>
            <w:r w:rsidRPr="000F597B">
              <w:rPr>
                <w:rFonts w:ascii="Calibri" w:eastAsia="Calibri" w:hAnsi="Calibri" w:cs="Calibri"/>
                <w:b/>
                <w:bCs/>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iCs/>
                <w:kern w:val="0"/>
                <w:lang w:val="hr-HR"/>
              </w:rPr>
            </w:pPr>
            <w:r w:rsidRPr="000F597B">
              <w:rPr>
                <w:rFonts w:ascii="Calibri" w:eastAsia="Calibri" w:hAnsi="Calibri" w:cs="Calibri"/>
                <w:bCs/>
                <w:iCs/>
                <w:kern w:val="0"/>
                <w:lang w:val="hr-HR"/>
              </w:rPr>
              <w:t>dr. sc. Sanja Bijakšić, red. prof.</w:t>
            </w:r>
          </w:p>
        </w:tc>
      </w:tr>
      <w:tr w:rsidR="000F597B" w:rsidRPr="000F597B" w:rsidTr="000F597B">
        <w:trPr>
          <w:trHeight w:val="70"/>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Sveučilište u Mostaru, Ekonomski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sanja.bijaksic@ef.sum.ba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Ekonomski fakultet Sveučilišta u Mostaru, Mostar (1985-1989)</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PDS smjer Vanjska trgovina, Ekonomski fakultet Sveučilišta u Mostaru, Mostar (Datum obrane: 28. 3. 1992.)</w:t>
            </w:r>
          </w:p>
          <w:p w:rsidR="000F597B" w:rsidRPr="000F597B" w:rsidRDefault="000F597B">
            <w:pPr>
              <w:numPr>
                <w:ilvl w:val="0"/>
                <w:numId w:val="203"/>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Magistarski rad: </w:t>
            </w:r>
            <w:r w:rsidRPr="000F597B">
              <w:rPr>
                <w:rFonts w:ascii="Calibri" w:eastAsia="Calibri" w:hAnsi="Calibri" w:cs="Calibri"/>
                <w:i/>
                <w:iCs/>
                <w:kern w:val="0"/>
                <w:lang w:val="hr-HR"/>
              </w:rPr>
              <w:t>Analiza pravno-financijskih i marketing aspekata izvođenja investicijskih radova u inozemstvu</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Doktorat, Ekonomski fakultet Sveučilišta u Mostaru, Mostar (2004)</w:t>
            </w:r>
          </w:p>
          <w:p w:rsidR="000F597B" w:rsidRPr="000F597B" w:rsidRDefault="000F597B" w:rsidP="000F597B">
            <w:pPr>
              <w:spacing w:after="0" w:line="240" w:lineRule="auto"/>
              <w:rPr>
                <w:rFonts w:ascii="Calibri" w:eastAsia="Calibri" w:hAnsi="Calibri" w:cs="Calibri"/>
                <w:kern w:val="0"/>
                <w:lang w:val="pl-PL"/>
              </w:rPr>
            </w:pPr>
            <w:r w:rsidRPr="000F597B">
              <w:rPr>
                <w:rFonts w:ascii="Calibri" w:eastAsia="Calibri" w:hAnsi="Calibri" w:cs="Calibri"/>
                <w:kern w:val="0"/>
                <w:lang w:val="pl-PL"/>
              </w:rPr>
              <w:t xml:space="preserve">Doktorski rad: </w:t>
            </w:r>
            <w:r w:rsidRPr="000F597B">
              <w:rPr>
                <w:rFonts w:ascii="Calibri" w:eastAsia="Calibri" w:hAnsi="Calibri" w:cs="Calibri"/>
                <w:i/>
                <w:iCs/>
                <w:kern w:val="0"/>
                <w:lang w:val="pl-PL"/>
              </w:rPr>
              <w:t>Uloga marketinga u razvitku poljoprivrede Hercegovine</w:t>
            </w:r>
          </w:p>
          <w:p w:rsidR="000F597B" w:rsidRPr="000F597B" w:rsidRDefault="000F597B" w:rsidP="000F597B">
            <w:pPr>
              <w:spacing w:after="0" w:line="240" w:lineRule="auto"/>
              <w:rPr>
                <w:rFonts w:ascii="Calibri" w:eastAsia="Calibri" w:hAnsi="Calibri" w:cs="Calibri"/>
                <w:kern w:val="0"/>
                <w:lang w:val="hr-HR"/>
              </w:rPr>
            </w:pP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Dosadašnji izbori:</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Red.prof.- 2017.</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Izv. prof. - 2009.</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Docent –  2005.</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Viši asistent – 1993.</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pPr>
              <w:numPr>
                <w:ilvl w:val="0"/>
                <w:numId w:val="204"/>
              </w:numPr>
              <w:spacing w:after="0" w:line="240" w:lineRule="auto"/>
              <w:ind w:left="360"/>
              <w:jc w:val="both"/>
              <w:rPr>
                <w:rFonts w:ascii="Calibri" w:eastAsia="Calibri" w:hAnsi="Calibri" w:cs="Calibri"/>
                <w:kern w:val="0"/>
                <w:lang w:val="pl-PL"/>
              </w:rPr>
            </w:pPr>
            <w:r w:rsidRPr="000F597B">
              <w:rPr>
                <w:rFonts w:ascii="Calibri" w:eastAsia="Calibri" w:hAnsi="Calibri" w:cs="Calibri"/>
                <w:kern w:val="0"/>
                <w:lang w:val="hr-HR"/>
              </w:rPr>
              <w:t>01.07.1991. – do danas Ekonomski fakultet  Sveučilište u Mostaru</w:t>
            </w:r>
          </w:p>
          <w:p w:rsidR="000F597B" w:rsidRPr="000F597B" w:rsidRDefault="000F597B">
            <w:pPr>
              <w:numPr>
                <w:ilvl w:val="0"/>
                <w:numId w:val="204"/>
              </w:numPr>
              <w:spacing w:after="0" w:line="240" w:lineRule="auto"/>
              <w:ind w:left="360"/>
              <w:jc w:val="both"/>
              <w:rPr>
                <w:rFonts w:ascii="Calibri" w:eastAsia="Calibri" w:hAnsi="Calibri" w:cs="Calibri"/>
                <w:kern w:val="0"/>
                <w:lang w:val="pl-PL"/>
              </w:rPr>
            </w:pPr>
            <w:r w:rsidRPr="000F597B">
              <w:rPr>
                <w:rFonts w:ascii="Calibri" w:eastAsia="Calibri" w:hAnsi="Calibri" w:cs="Calibri"/>
                <w:kern w:val="0"/>
                <w:lang w:val="pl-PL"/>
              </w:rPr>
              <w:t>Prorektor za međunarodnu suradnju Sveučilišta u Mostaru (2.10.2017. -</w:t>
            </w:r>
          </w:p>
          <w:p w:rsidR="000F597B" w:rsidRPr="000F597B" w:rsidRDefault="000F597B">
            <w:pPr>
              <w:numPr>
                <w:ilvl w:val="0"/>
                <w:numId w:val="204"/>
              </w:numPr>
              <w:spacing w:after="0" w:line="240" w:lineRule="auto"/>
              <w:ind w:left="360"/>
              <w:jc w:val="both"/>
              <w:rPr>
                <w:rFonts w:ascii="Calibri" w:eastAsia="Calibri" w:hAnsi="Calibri" w:cs="Calibri"/>
                <w:kern w:val="0"/>
                <w:lang w:val="pl-PL"/>
              </w:rPr>
            </w:pPr>
            <w:r w:rsidRPr="000F597B">
              <w:rPr>
                <w:rFonts w:ascii="Calibri" w:eastAsia="Calibri" w:hAnsi="Calibri" w:cs="Calibri"/>
                <w:kern w:val="0"/>
                <w:lang w:val="pl-PL"/>
              </w:rPr>
              <w:t>Bila v.d. prorektora za međunarodnu suradnju i poslovanje Sveučilišta u Mostaru ( 1.7.2012.-31.10.2013.)</w:t>
            </w:r>
          </w:p>
          <w:p w:rsidR="000F597B" w:rsidRPr="000F597B" w:rsidRDefault="000F597B" w:rsidP="000F597B">
            <w:pPr>
              <w:spacing w:after="0" w:line="240" w:lineRule="auto"/>
              <w:rPr>
                <w:rFonts w:ascii="Calibri" w:eastAsia="Calibri" w:hAnsi="Calibri" w:cs="Calibri"/>
                <w:kern w:val="0"/>
                <w:lang w:val="pl-PL"/>
              </w:rPr>
            </w:pPr>
          </w:p>
          <w:p w:rsidR="000F597B" w:rsidRPr="000F597B" w:rsidRDefault="000F597B" w:rsidP="000F597B">
            <w:pPr>
              <w:spacing w:after="0" w:line="240" w:lineRule="auto"/>
              <w:rPr>
                <w:rFonts w:ascii="Calibri" w:eastAsia="Calibri" w:hAnsi="Calibri" w:cs="Calibri"/>
                <w:kern w:val="0"/>
                <w:lang w:val="pl-PL"/>
              </w:rPr>
            </w:pPr>
            <w:r w:rsidRPr="000F597B">
              <w:rPr>
                <w:rFonts w:ascii="Calibri" w:eastAsia="Calibri" w:hAnsi="Calibri" w:cs="Calibri"/>
                <w:kern w:val="0"/>
                <w:lang w:val="pl-PL"/>
              </w:rPr>
              <w:t>Angažmani na drugim ustrojbenim jedinicama i univerzitetima</w:t>
            </w:r>
          </w:p>
          <w:p w:rsidR="000F597B" w:rsidRPr="000F597B" w:rsidRDefault="000F597B" w:rsidP="000F597B">
            <w:pPr>
              <w:spacing w:after="0" w:line="240" w:lineRule="auto"/>
              <w:rPr>
                <w:rFonts w:ascii="Calibri" w:eastAsia="Calibri" w:hAnsi="Calibri" w:cs="Calibri"/>
                <w:kern w:val="0"/>
                <w:lang w:val="pl-PL"/>
              </w:rPr>
            </w:pPr>
          </w:p>
          <w:p w:rsidR="000F597B" w:rsidRPr="000F597B" w:rsidRDefault="000F597B">
            <w:pPr>
              <w:numPr>
                <w:ilvl w:val="0"/>
                <w:numId w:val="205"/>
              </w:numPr>
              <w:spacing w:after="0" w:line="240" w:lineRule="auto"/>
              <w:jc w:val="both"/>
              <w:rPr>
                <w:rFonts w:ascii="Calibri" w:eastAsia="Calibri" w:hAnsi="Calibri" w:cs="Calibri"/>
                <w:kern w:val="0"/>
                <w:lang w:val="pl-PL"/>
              </w:rPr>
            </w:pPr>
            <w:r w:rsidRPr="000F597B">
              <w:rPr>
                <w:rFonts w:ascii="Calibri" w:eastAsia="Calibri" w:hAnsi="Calibri" w:cs="Calibri"/>
                <w:kern w:val="0"/>
                <w:lang w:val="pl-PL"/>
              </w:rPr>
              <w:t xml:space="preserve">Od školske 2007/08 angažirana na </w:t>
            </w:r>
            <w:r w:rsidRPr="000F597B">
              <w:rPr>
                <w:rFonts w:ascii="Calibri" w:eastAsia="Calibri" w:hAnsi="Calibri" w:cs="Calibri"/>
                <w:i/>
                <w:kern w:val="0"/>
                <w:lang w:val="pl-PL"/>
              </w:rPr>
              <w:t>Filozofskom fakultetu Sveučilišta u Mostaru</w:t>
            </w:r>
            <w:r w:rsidRPr="000F597B">
              <w:rPr>
                <w:rFonts w:ascii="Calibri" w:eastAsia="Calibri" w:hAnsi="Calibri" w:cs="Calibri"/>
                <w:kern w:val="0"/>
                <w:lang w:val="pl-PL"/>
              </w:rPr>
              <w:t>.</w:t>
            </w:r>
          </w:p>
          <w:p w:rsidR="000F597B" w:rsidRPr="000F597B" w:rsidRDefault="000F597B">
            <w:pPr>
              <w:numPr>
                <w:ilvl w:val="0"/>
                <w:numId w:val="205"/>
              </w:numPr>
              <w:spacing w:after="0" w:line="240" w:lineRule="auto"/>
              <w:jc w:val="both"/>
              <w:rPr>
                <w:rFonts w:ascii="Calibri" w:eastAsia="Calibri" w:hAnsi="Calibri" w:cs="Calibri"/>
                <w:i/>
                <w:kern w:val="0"/>
                <w:lang w:val="pl-PL"/>
              </w:rPr>
            </w:pPr>
            <w:r w:rsidRPr="000F597B">
              <w:rPr>
                <w:rFonts w:ascii="Calibri" w:eastAsia="Calibri" w:hAnsi="Calibri" w:cs="Calibri"/>
                <w:kern w:val="0"/>
                <w:lang w:val="pl-PL"/>
              </w:rPr>
              <w:t xml:space="preserve">Angažirana na Fakultetu </w:t>
            </w:r>
            <w:r w:rsidRPr="000F597B">
              <w:rPr>
                <w:rFonts w:ascii="Calibri" w:eastAsia="Calibri" w:hAnsi="Calibri" w:cs="Calibri"/>
                <w:i/>
                <w:kern w:val="0"/>
                <w:lang w:val="pl-PL"/>
              </w:rPr>
              <w:t xml:space="preserve">Fakultet prirodoslovno-matematičkih i odgojnih znanosti </w:t>
            </w:r>
            <w:r w:rsidRPr="000F597B">
              <w:rPr>
                <w:rFonts w:ascii="Calibri" w:eastAsia="Calibri" w:hAnsi="Calibri" w:cs="Calibri"/>
                <w:kern w:val="0"/>
                <w:lang w:val="pl-PL"/>
              </w:rPr>
              <w:t>od 2012/2013</w:t>
            </w:r>
          </w:p>
          <w:p w:rsidR="000F597B" w:rsidRPr="000F597B" w:rsidRDefault="000F597B">
            <w:pPr>
              <w:numPr>
                <w:ilvl w:val="0"/>
                <w:numId w:val="205"/>
              </w:numPr>
              <w:spacing w:after="0" w:line="240" w:lineRule="auto"/>
              <w:jc w:val="both"/>
              <w:rPr>
                <w:rFonts w:ascii="Calibri" w:eastAsia="Calibri" w:hAnsi="Calibri" w:cs="Calibri"/>
                <w:kern w:val="0"/>
                <w:lang w:val="pl-PL"/>
              </w:rPr>
            </w:pPr>
            <w:r w:rsidRPr="000F597B">
              <w:rPr>
                <w:rFonts w:ascii="Calibri" w:eastAsia="Calibri" w:hAnsi="Calibri" w:cs="Calibri"/>
                <w:kern w:val="0"/>
                <w:lang w:val="pl-PL"/>
              </w:rPr>
              <w:t xml:space="preserve">Angažirana na </w:t>
            </w:r>
            <w:r w:rsidRPr="000F597B">
              <w:rPr>
                <w:rFonts w:ascii="Calibri" w:eastAsia="Calibri" w:hAnsi="Calibri" w:cs="Calibri"/>
                <w:i/>
                <w:kern w:val="0"/>
                <w:lang w:val="pl-PL"/>
              </w:rPr>
              <w:t>Pravnom fakultetu Sveučilišta u Mostaru</w:t>
            </w:r>
            <w:r w:rsidRPr="000F597B">
              <w:rPr>
                <w:rFonts w:ascii="Calibri" w:eastAsia="Calibri" w:hAnsi="Calibri" w:cs="Calibri"/>
                <w:kern w:val="0"/>
                <w:lang w:val="pl-PL"/>
              </w:rPr>
              <w:t xml:space="preserve"> na doktorskom studiju od školske 2012/2013</w:t>
            </w:r>
          </w:p>
          <w:p w:rsidR="000F597B" w:rsidRPr="000F597B" w:rsidRDefault="000F597B">
            <w:pPr>
              <w:numPr>
                <w:ilvl w:val="0"/>
                <w:numId w:val="205"/>
              </w:numPr>
              <w:spacing w:after="0" w:line="240" w:lineRule="auto"/>
              <w:jc w:val="both"/>
              <w:rPr>
                <w:rFonts w:ascii="Calibri" w:eastAsia="Calibri" w:hAnsi="Calibri" w:cs="Calibri"/>
                <w:kern w:val="0"/>
                <w:lang w:val="pl-PL"/>
              </w:rPr>
            </w:pPr>
            <w:r w:rsidRPr="000F597B">
              <w:rPr>
                <w:rFonts w:ascii="Calibri" w:eastAsia="Calibri" w:hAnsi="Calibri" w:cs="Calibri"/>
                <w:kern w:val="0"/>
                <w:lang w:val="pl-PL"/>
              </w:rPr>
              <w:t xml:space="preserve">Na </w:t>
            </w:r>
            <w:r w:rsidRPr="000F597B">
              <w:rPr>
                <w:rFonts w:ascii="Calibri" w:eastAsia="Calibri" w:hAnsi="Calibri" w:cs="Calibri"/>
                <w:i/>
                <w:kern w:val="0"/>
                <w:lang w:val="pl-PL"/>
              </w:rPr>
              <w:t>Ekonomskom fakultetu Univerziteta u Bihaću</w:t>
            </w:r>
            <w:r w:rsidRPr="000F597B">
              <w:rPr>
                <w:rFonts w:ascii="Calibri" w:eastAsia="Calibri" w:hAnsi="Calibri" w:cs="Calibri"/>
                <w:kern w:val="0"/>
                <w:lang w:val="pl-PL"/>
              </w:rPr>
              <w:t xml:space="preserve"> bila angažirana  od 2009 do 2012</w:t>
            </w:r>
          </w:p>
          <w:p w:rsidR="000F597B" w:rsidRPr="000F597B" w:rsidRDefault="000F597B">
            <w:pPr>
              <w:numPr>
                <w:ilvl w:val="0"/>
                <w:numId w:val="205"/>
              </w:numPr>
              <w:spacing w:after="0" w:line="240" w:lineRule="auto"/>
              <w:jc w:val="both"/>
              <w:rPr>
                <w:rFonts w:ascii="Calibri" w:eastAsia="Calibri" w:hAnsi="Calibri" w:cs="Calibri"/>
                <w:kern w:val="0"/>
                <w:lang w:val="pl-PL"/>
              </w:rPr>
            </w:pPr>
            <w:r w:rsidRPr="000F597B">
              <w:rPr>
                <w:rFonts w:ascii="Calibri" w:eastAsia="Calibri" w:hAnsi="Calibri" w:cs="Calibri"/>
                <w:kern w:val="0"/>
                <w:lang w:val="pl-PL"/>
              </w:rPr>
              <w:t xml:space="preserve">Na </w:t>
            </w:r>
            <w:r w:rsidRPr="000F597B">
              <w:rPr>
                <w:rFonts w:ascii="Calibri" w:eastAsia="Calibri" w:hAnsi="Calibri" w:cs="Calibri"/>
                <w:i/>
                <w:kern w:val="0"/>
                <w:lang w:val="pl-PL"/>
              </w:rPr>
              <w:t>Ekonomskom fakultetu Univerziteta u Zenici</w:t>
            </w:r>
            <w:r w:rsidRPr="000F597B">
              <w:rPr>
                <w:rFonts w:ascii="Calibri" w:eastAsia="Calibri" w:hAnsi="Calibri" w:cs="Calibri"/>
                <w:kern w:val="0"/>
                <w:lang w:val="pl-PL"/>
              </w:rPr>
              <w:t xml:space="preserve"> bila angažirana 2011-2013</w:t>
            </w:r>
          </w:p>
          <w:p w:rsidR="000F597B" w:rsidRPr="000F597B" w:rsidRDefault="000F597B">
            <w:pPr>
              <w:numPr>
                <w:ilvl w:val="0"/>
                <w:numId w:val="205"/>
              </w:numPr>
              <w:spacing w:after="0" w:line="240" w:lineRule="auto"/>
              <w:jc w:val="both"/>
              <w:rPr>
                <w:rFonts w:ascii="Calibri" w:eastAsia="Calibri" w:hAnsi="Calibri" w:cs="Calibri"/>
                <w:kern w:val="0"/>
                <w:lang w:val="pl-PL"/>
              </w:rPr>
            </w:pPr>
            <w:r w:rsidRPr="000F597B">
              <w:rPr>
                <w:rFonts w:ascii="Calibri" w:eastAsia="Calibri" w:hAnsi="Calibri" w:cs="Calibri"/>
                <w:kern w:val="0"/>
                <w:lang w:val="pl-PL"/>
              </w:rPr>
              <w:t xml:space="preserve">Bila angažirana na </w:t>
            </w:r>
            <w:r w:rsidRPr="000F597B">
              <w:rPr>
                <w:rFonts w:ascii="Calibri" w:eastAsia="Calibri" w:hAnsi="Calibri" w:cs="Calibri"/>
                <w:i/>
                <w:kern w:val="0"/>
                <w:lang w:val="pl-PL"/>
              </w:rPr>
              <w:t>Ekonomskom fakultetu Univerziteta u Sarajevu</w:t>
            </w:r>
            <w:r w:rsidRPr="000F597B">
              <w:rPr>
                <w:rFonts w:ascii="Calibri" w:eastAsia="Calibri" w:hAnsi="Calibri" w:cs="Calibri"/>
                <w:kern w:val="0"/>
                <w:lang w:val="pl-PL"/>
              </w:rPr>
              <w:t xml:space="preserve"> šk.god. 2007/08</w:t>
            </w:r>
          </w:p>
          <w:p w:rsidR="000F597B" w:rsidRPr="000F597B" w:rsidRDefault="000F597B" w:rsidP="000F597B">
            <w:pPr>
              <w:spacing w:after="0" w:line="240" w:lineRule="auto"/>
              <w:rPr>
                <w:rFonts w:ascii="Calibri" w:eastAsia="Calibri" w:hAnsi="Calibri" w:cs="Calibri"/>
                <w:kern w:val="0"/>
                <w:lang w:val="pl-PL"/>
              </w:rPr>
            </w:pP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Unioninvest Sarajevo, Predstavništvo Mostar, (prosinac 1990 – 30. 6.1991) stručni suradnik za komercijalne poslove</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06"/>
              </w:numPr>
              <w:spacing w:after="0" w:line="240" w:lineRule="auto"/>
              <w:jc w:val="both"/>
              <w:rPr>
                <w:rFonts w:ascii="Calibri" w:eastAsia="Calibri" w:hAnsi="Calibri" w:cs="Calibri"/>
                <w:kern w:val="0"/>
                <w:lang w:val="hr-HR"/>
              </w:rPr>
            </w:pPr>
            <w:r w:rsidRPr="000F597B">
              <w:rPr>
                <w:rFonts w:ascii="Calibri" w:eastAsia="Calibri" w:hAnsi="Calibri" w:cs="Calibri"/>
                <w:iCs/>
                <w:kern w:val="0"/>
                <w:lang w:val="hr-HR"/>
              </w:rPr>
              <w:t xml:space="preserve">Integrirana marketinška komunikacija </w:t>
            </w:r>
          </w:p>
          <w:p w:rsidR="000F597B" w:rsidRPr="000F597B" w:rsidRDefault="000F597B">
            <w:pPr>
              <w:numPr>
                <w:ilvl w:val="0"/>
                <w:numId w:val="206"/>
              </w:numPr>
              <w:spacing w:after="0" w:line="240" w:lineRule="auto"/>
              <w:jc w:val="both"/>
              <w:rPr>
                <w:rFonts w:ascii="Calibri" w:eastAsia="Calibri" w:hAnsi="Calibri" w:cs="Calibri"/>
                <w:kern w:val="0"/>
                <w:lang w:val="hr-HR"/>
              </w:rPr>
            </w:pPr>
            <w:r w:rsidRPr="000F597B">
              <w:rPr>
                <w:rFonts w:ascii="Calibri" w:eastAsia="Calibri" w:hAnsi="Calibri" w:cs="Calibri"/>
                <w:iCs/>
                <w:kern w:val="0"/>
                <w:lang w:val="hr-HR"/>
              </w:rPr>
              <w:t>Strateško upravljanje marketingom</w:t>
            </w:r>
          </w:p>
        </w:tc>
      </w:tr>
    </w:tbl>
    <w:p w:rsidR="000F597B" w:rsidRPr="000F597B" w:rsidRDefault="000F597B" w:rsidP="000F597B">
      <w:pPr>
        <w:spacing w:after="200" w:line="276" w:lineRule="auto"/>
        <w:jc w:val="both"/>
        <w:rPr>
          <w:rFonts w:ascii="Calibri" w:eastAsia="Calibri" w:hAnsi="Calibri" w:cs="Calibri"/>
          <w:kern w:val="0"/>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17" w:name="_Toc10451915"/>
            <w:r w:rsidRPr="000F597B">
              <w:rPr>
                <w:rFonts w:ascii="Calibri" w:eastAsia="Times New Roman" w:hAnsi="Calibri" w:cs="Calibri"/>
                <w:b/>
                <w:bCs/>
                <w:color w:val="000000"/>
                <w:kern w:val="0"/>
                <w:lang w:val="hr-HR" w:eastAsia="hr-HR"/>
              </w:rPr>
              <w:t>Nastavnik</w:t>
            </w:r>
            <w:bookmarkEnd w:id="17"/>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iCs/>
                <w:color w:val="000000"/>
                <w:kern w:val="0"/>
                <w:lang w:val="sr-Latn-BA" w:eastAsia="hr-HR"/>
              </w:rPr>
            </w:pPr>
            <w:bookmarkStart w:id="18" w:name="_Toc10451916"/>
            <w:r w:rsidRPr="000F597B">
              <w:rPr>
                <w:rFonts w:ascii="Calibri" w:eastAsia="Times New Roman" w:hAnsi="Calibri" w:cs="Calibri"/>
                <w:bCs/>
                <w:iCs/>
                <w:color w:val="000000"/>
                <w:kern w:val="0"/>
                <w:lang w:val="sr-Latn-BA" w:eastAsia="hr-HR"/>
              </w:rPr>
              <w:t>dr. sc. Aleksandar Bogdanić, red. prof.</w:t>
            </w:r>
            <w:bookmarkEnd w:id="18"/>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sr-Latn-BA" w:eastAsia="hr-HR"/>
              </w:rPr>
            </w:pPr>
            <w:r w:rsidRPr="000F597B">
              <w:rPr>
                <w:rFonts w:ascii="Calibri" w:eastAsia="Times New Roman" w:hAnsi="Calibri" w:cs="Calibri"/>
                <w:color w:val="000000"/>
                <w:kern w:val="0"/>
                <w:lang w:val="sr-Latn-BA" w:eastAsia="hr-HR"/>
              </w:rPr>
              <w:t>Univerzitet u Banjoj Luci</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sr-Latn-BA" w:eastAsia="hr-HR"/>
              </w:rPr>
              <w:t>aleksandar.bogdanic</w:t>
            </w:r>
            <w:r w:rsidRPr="000F597B">
              <w:rPr>
                <w:rFonts w:ascii="Calibri" w:eastAsia="Times New Roman" w:hAnsi="Calibri" w:cs="Calibri"/>
                <w:color w:val="000000"/>
                <w:kern w:val="0"/>
                <w:lang w:val="hr-HR" w:eastAsia="hr-HR"/>
              </w:rPr>
              <w:t>@</w:t>
            </w:r>
            <w:r w:rsidRPr="000F597B">
              <w:rPr>
                <w:rFonts w:ascii="Calibri" w:eastAsia="Times New Roman" w:hAnsi="Calibri" w:cs="Calibri"/>
                <w:color w:val="000000"/>
                <w:kern w:val="0"/>
                <w:lang w:eastAsia="hr-HR"/>
              </w:rPr>
              <w:t>fpn</w:t>
            </w:r>
            <w:r w:rsidRPr="000F597B">
              <w:rPr>
                <w:rFonts w:ascii="Calibri" w:eastAsia="Times New Roman" w:hAnsi="Calibri" w:cs="Calibri"/>
                <w:color w:val="000000"/>
                <w:kern w:val="0"/>
                <w:lang w:val="hr-HR" w:eastAsia="hr-HR"/>
              </w:rPr>
              <w:t>.</w:t>
            </w:r>
            <w:r w:rsidRPr="000F597B">
              <w:rPr>
                <w:rFonts w:ascii="Calibri" w:eastAsia="Times New Roman" w:hAnsi="Calibri" w:cs="Calibri"/>
                <w:color w:val="000000"/>
                <w:kern w:val="0"/>
                <w:lang w:eastAsia="hr-HR"/>
              </w:rPr>
              <w:t>unibl</w:t>
            </w:r>
            <w:r w:rsidRPr="000F597B">
              <w:rPr>
                <w:rFonts w:ascii="Calibri" w:eastAsia="Times New Roman" w:hAnsi="Calibri" w:cs="Calibri"/>
                <w:color w:val="000000"/>
                <w:kern w:val="0"/>
                <w:lang w:val="hr-HR" w:eastAsia="hr-HR"/>
              </w:rPr>
              <w:t>.</w:t>
            </w:r>
            <w:r w:rsidRPr="000F597B">
              <w:rPr>
                <w:rFonts w:ascii="Calibri" w:eastAsia="Times New Roman" w:hAnsi="Calibri" w:cs="Calibri"/>
                <w:color w:val="000000"/>
                <w:kern w:val="0"/>
                <w:lang w:eastAsia="hr-HR"/>
              </w:rPr>
              <w:t>org</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widowControl w:val="0"/>
              <w:suppressAutoHyphens/>
              <w:spacing w:after="0" w:line="240" w:lineRule="auto"/>
              <w:jc w:val="both"/>
              <w:rPr>
                <w:rFonts w:ascii="Calibri" w:eastAsia="Times New Roman" w:hAnsi="Calibri" w:cs="Calibri"/>
                <w:color w:val="000000"/>
                <w:kern w:val="0"/>
                <w:lang w:val="sr-Latn-BA" w:eastAsia="hr-HR"/>
              </w:rPr>
            </w:pPr>
            <w:r w:rsidRPr="000F597B">
              <w:rPr>
                <w:rFonts w:ascii="Calibri" w:eastAsia="SimSun" w:hAnsi="Calibri" w:cs="Calibri"/>
                <w:color w:val="000000"/>
                <w:kern w:val="0"/>
                <w:lang w:eastAsia="zh-CN"/>
              </w:rPr>
              <w:t>RadikaoredovniprofessorkomunikologijenaFakultetupoliti</w:t>
            </w:r>
            <w:r w:rsidRPr="000F597B">
              <w:rPr>
                <w:rFonts w:ascii="Calibri" w:eastAsia="SimSun" w:hAnsi="Calibri" w:cs="Calibri"/>
                <w:color w:val="000000"/>
                <w:kern w:val="0"/>
                <w:lang w:val="hr-HR" w:eastAsia="zh-CN"/>
              </w:rPr>
              <w:t>č</w:t>
            </w:r>
            <w:r w:rsidRPr="000F597B">
              <w:rPr>
                <w:rFonts w:ascii="Calibri" w:eastAsia="SimSun" w:hAnsi="Calibri" w:cs="Calibri"/>
                <w:color w:val="000000"/>
                <w:kern w:val="0"/>
                <w:lang w:eastAsia="zh-CN"/>
              </w:rPr>
              <w:t>kihnaukaUniverzitetauBanjojLuciikaoprofessorkomunikologijeianglistikenaKomunikolo</w:t>
            </w:r>
            <w:r w:rsidRPr="000F597B">
              <w:rPr>
                <w:rFonts w:ascii="Calibri" w:eastAsia="SimSun" w:hAnsi="Calibri" w:cs="Calibri"/>
                <w:color w:val="000000"/>
                <w:kern w:val="0"/>
                <w:lang w:val="hr-HR" w:eastAsia="zh-CN"/>
              </w:rPr>
              <w:t>š</w:t>
            </w:r>
            <w:r w:rsidRPr="000F597B">
              <w:rPr>
                <w:rFonts w:ascii="Calibri" w:eastAsia="SimSun" w:hAnsi="Calibri" w:cs="Calibri"/>
                <w:color w:val="000000"/>
                <w:kern w:val="0"/>
                <w:lang w:eastAsia="zh-CN"/>
              </w:rPr>
              <w:t>komkoled</w:t>
            </w:r>
            <w:r w:rsidRPr="000F597B">
              <w:rPr>
                <w:rFonts w:ascii="Calibri" w:eastAsia="SimSun" w:hAnsi="Calibri" w:cs="Calibri"/>
                <w:color w:val="000000"/>
                <w:kern w:val="0"/>
                <w:lang w:val="hr-HR" w:eastAsia="zh-CN"/>
              </w:rPr>
              <w:t>ž</w:t>
            </w:r>
            <w:r w:rsidRPr="000F597B">
              <w:rPr>
                <w:rFonts w:ascii="Calibri" w:eastAsia="SimSun" w:hAnsi="Calibri" w:cs="Calibri"/>
                <w:color w:val="000000"/>
                <w:kern w:val="0"/>
                <w:lang w:eastAsia="zh-CN"/>
              </w:rPr>
              <w:t>uuBanjaluciod</w:t>
            </w:r>
            <w:r w:rsidRPr="000F597B">
              <w:rPr>
                <w:rFonts w:ascii="Calibri" w:eastAsia="SimSun" w:hAnsi="Calibri" w:cs="Calibri"/>
                <w:color w:val="000000"/>
                <w:kern w:val="0"/>
                <w:lang w:val="hr-HR" w:eastAsia="zh-CN"/>
              </w:rPr>
              <w:t xml:space="preserve"> 2000. </w:t>
            </w:r>
            <w:r w:rsidRPr="000F597B">
              <w:rPr>
                <w:rFonts w:ascii="Calibri" w:eastAsia="SimSun" w:hAnsi="Calibri" w:cs="Calibri"/>
                <w:color w:val="000000"/>
                <w:kern w:val="0"/>
                <w:lang w:eastAsia="zh-CN"/>
              </w:rPr>
              <w:t>godine</w:t>
            </w:r>
            <w:r w:rsidRPr="000F597B">
              <w:rPr>
                <w:rFonts w:ascii="Calibri" w:eastAsia="SimSun" w:hAnsi="Calibri" w:cs="Calibri"/>
                <w:color w:val="000000"/>
                <w:kern w:val="0"/>
                <w:lang w:val="hr-HR" w:eastAsia="zh-CN"/>
              </w:rPr>
              <w:t xml:space="preserve">.  </w:t>
            </w:r>
            <w:r w:rsidRPr="000F597B">
              <w:rPr>
                <w:rFonts w:ascii="Calibri" w:eastAsia="SimSun" w:hAnsi="Calibri" w:cs="Calibri"/>
                <w:color w:val="000000"/>
                <w:kern w:val="0"/>
                <w:lang w:eastAsia="zh-CN"/>
              </w:rPr>
              <w:t>NaUniverzitetuuBanjojLuciradiod</w:t>
            </w:r>
            <w:r w:rsidRPr="000F597B">
              <w:rPr>
                <w:rFonts w:ascii="Calibri" w:eastAsia="SimSun" w:hAnsi="Calibri" w:cs="Calibri"/>
                <w:color w:val="000000"/>
                <w:kern w:val="0"/>
                <w:lang w:val="hr-HR" w:eastAsia="zh-CN"/>
              </w:rPr>
              <w:t xml:space="preserve"> 1996. </w:t>
            </w:r>
            <w:r w:rsidRPr="000F597B">
              <w:rPr>
                <w:rFonts w:ascii="Calibri" w:eastAsia="SimSun" w:hAnsi="Calibri" w:cs="Calibri"/>
                <w:color w:val="000000"/>
                <w:kern w:val="0"/>
                <w:lang w:eastAsia="zh-CN"/>
              </w:rPr>
              <w:t>godine</w:t>
            </w:r>
            <w:r w:rsidRPr="000F597B">
              <w:rPr>
                <w:rFonts w:ascii="Calibri" w:eastAsia="SimSun" w:hAnsi="Calibri" w:cs="Calibri"/>
                <w:color w:val="000000"/>
                <w:kern w:val="0"/>
                <w:lang w:val="hr-HR" w:eastAsia="zh-CN"/>
              </w:rPr>
              <w:t>.</w:t>
            </w:r>
            <w:r w:rsidRPr="000F597B">
              <w:rPr>
                <w:rFonts w:ascii="Calibri" w:eastAsia="SimSun" w:hAnsi="Calibri" w:cs="Calibri"/>
                <w:color w:val="000000"/>
                <w:kern w:val="0"/>
                <w:lang w:eastAsia="zh-CN"/>
              </w:rPr>
              <w:t>Zavr</w:t>
            </w:r>
            <w:r w:rsidRPr="000F597B">
              <w:rPr>
                <w:rFonts w:ascii="Calibri" w:eastAsia="SimSun" w:hAnsi="Calibri" w:cs="Calibri"/>
                <w:color w:val="000000"/>
                <w:kern w:val="0"/>
                <w:lang w:val="hr-HR" w:eastAsia="zh-CN"/>
              </w:rPr>
              <w:t>š</w:t>
            </w:r>
            <w:r w:rsidRPr="000F597B">
              <w:rPr>
                <w:rFonts w:ascii="Calibri" w:eastAsia="SimSun" w:hAnsi="Calibri" w:cs="Calibri"/>
                <w:color w:val="000000"/>
                <w:kern w:val="0"/>
                <w:lang w:eastAsia="zh-CN"/>
              </w:rPr>
              <w:t>iojestudijengleskogjezikaiknji</w:t>
            </w:r>
            <w:r w:rsidRPr="000F597B">
              <w:rPr>
                <w:rFonts w:ascii="Calibri" w:eastAsia="SimSun" w:hAnsi="Calibri" w:cs="Calibri"/>
                <w:color w:val="000000"/>
                <w:kern w:val="0"/>
                <w:lang w:val="hr-HR" w:eastAsia="zh-CN"/>
              </w:rPr>
              <w:t>ž</w:t>
            </w:r>
            <w:r w:rsidRPr="000F597B">
              <w:rPr>
                <w:rFonts w:ascii="Calibri" w:eastAsia="SimSun" w:hAnsi="Calibri" w:cs="Calibri"/>
                <w:color w:val="000000"/>
                <w:kern w:val="0"/>
                <w:lang w:eastAsia="zh-CN"/>
              </w:rPr>
              <w:t>evnosti</w:t>
            </w:r>
            <w:r w:rsidRPr="000F597B">
              <w:rPr>
                <w:rFonts w:ascii="Calibri" w:eastAsia="SimSun" w:hAnsi="Calibri" w:cs="Calibri"/>
                <w:color w:val="000000"/>
                <w:kern w:val="0"/>
                <w:lang w:val="hr-HR" w:eastAsia="zh-CN"/>
              </w:rPr>
              <w:t xml:space="preserve"> (1988) </w:t>
            </w:r>
            <w:r w:rsidRPr="000F597B">
              <w:rPr>
                <w:rFonts w:ascii="Calibri" w:eastAsia="SimSun" w:hAnsi="Calibri" w:cs="Calibri"/>
                <w:color w:val="000000"/>
                <w:kern w:val="0"/>
                <w:lang w:eastAsia="zh-CN"/>
              </w:rPr>
              <w:t>istudijnovinarstva</w:t>
            </w:r>
            <w:r w:rsidRPr="000F597B">
              <w:rPr>
                <w:rFonts w:ascii="Calibri" w:eastAsia="SimSun" w:hAnsi="Calibri" w:cs="Calibri"/>
                <w:color w:val="000000"/>
                <w:kern w:val="0"/>
                <w:lang w:val="hr-HR" w:eastAsia="zh-CN"/>
              </w:rPr>
              <w:t xml:space="preserve"> (1989) </w:t>
            </w:r>
            <w:r w:rsidRPr="000F597B">
              <w:rPr>
                <w:rFonts w:ascii="Calibri" w:eastAsia="SimSun" w:hAnsi="Calibri" w:cs="Calibri"/>
                <w:color w:val="000000"/>
                <w:kern w:val="0"/>
                <w:lang w:eastAsia="zh-CN"/>
              </w:rPr>
              <w:t>naUniverzitetuuSarajevu</w:t>
            </w:r>
            <w:r w:rsidRPr="000F597B">
              <w:rPr>
                <w:rFonts w:ascii="Calibri" w:eastAsia="SimSun" w:hAnsi="Calibri" w:cs="Calibri"/>
                <w:color w:val="000000"/>
                <w:kern w:val="0"/>
                <w:lang w:val="hr-HR" w:eastAsia="zh-CN"/>
              </w:rPr>
              <w:t xml:space="preserve">. </w:t>
            </w:r>
            <w:r w:rsidRPr="000F597B">
              <w:rPr>
                <w:rFonts w:ascii="Calibri" w:eastAsia="SimSun" w:hAnsi="Calibri" w:cs="Calibri"/>
                <w:color w:val="000000"/>
                <w:kern w:val="0"/>
                <w:lang w:eastAsia="zh-CN"/>
              </w:rPr>
              <w:t>MagistriraojekomunikologijunaGrandValleyStateUniversityuSAD</w:t>
            </w:r>
            <w:r w:rsidRPr="000F597B">
              <w:rPr>
                <w:rFonts w:ascii="Calibri" w:eastAsia="SimSun" w:hAnsi="Calibri" w:cs="Calibri"/>
                <w:color w:val="000000"/>
                <w:kern w:val="0"/>
                <w:lang w:val="hr-HR" w:eastAsia="zh-CN"/>
              </w:rPr>
              <w:t xml:space="preserve"> (1991), </w:t>
            </w:r>
            <w:r w:rsidRPr="000F597B">
              <w:rPr>
                <w:rFonts w:ascii="Calibri" w:eastAsia="SimSun" w:hAnsi="Calibri" w:cs="Calibri"/>
                <w:color w:val="000000"/>
                <w:kern w:val="0"/>
                <w:lang w:eastAsia="zh-CN"/>
              </w:rPr>
              <w:t>adoktoriraoizoblastiteorijekomuniciranjanaUniverzitetuuBeogradu</w:t>
            </w:r>
            <w:r w:rsidRPr="000F597B">
              <w:rPr>
                <w:rFonts w:ascii="Calibri" w:eastAsia="SimSun" w:hAnsi="Calibri" w:cs="Calibri"/>
                <w:color w:val="000000"/>
                <w:kern w:val="0"/>
                <w:lang w:val="hr-HR" w:eastAsia="zh-CN"/>
              </w:rPr>
              <w:t xml:space="preserve"> (1995). </w:t>
            </w:r>
            <w:r w:rsidRPr="000F597B">
              <w:rPr>
                <w:rFonts w:ascii="Calibri" w:eastAsia="SimSun" w:hAnsi="Calibri" w:cs="Calibri"/>
                <w:color w:val="000000"/>
                <w:kern w:val="0"/>
                <w:lang w:eastAsia="zh-CN"/>
              </w:rPr>
              <w:t>Biojegostuju</w:t>
            </w:r>
            <w:r w:rsidRPr="000F597B">
              <w:rPr>
                <w:rFonts w:ascii="Calibri" w:eastAsia="SimSun" w:hAnsi="Calibri" w:cs="Calibri"/>
                <w:color w:val="000000"/>
                <w:kern w:val="0"/>
                <w:lang w:val="hr-HR" w:eastAsia="zh-CN"/>
              </w:rPr>
              <w:t>ć</w:t>
            </w:r>
            <w:r w:rsidRPr="000F597B">
              <w:rPr>
                <w:rFonts w:ascii="Calibri" w:eastAsia="SimSun" w:hAnsi="Calibri" w:cs="Calibri"/>
                <w:color w:val="000000"/>
                <w:kern w:val="0"/>
                <w:lang w:eastAsia="zh-CN"/>
              </w:rPr>
              <w:t>iprofessoriistra</w:t>
            </w:r>
            <w:r w:rsidRPr="000F597B">
              <w:rPr>
                <w:rFonts w:ascii="Calibri" w:eastAsia="SimSun" w:hAnsi="Calibri" w:cs="Calibri"/>
                <w:color w:val="000000"/>
                <w:kern w:val="0"/>
                <w:lang w:val="hr-HR" w:eastAsia="zh-CN"/>
              </w:rPr>
              <w:t>ž</w:t>
            </w:r>
            <w:r w:rsidRPr="000F597B">
              <w:rPr>
                <w:rFonts w:ascii="Calibri" w:eastAsia="SimSun" w:hAnsi="Calibri" w:cs="Calibri"/>
                <w:color w:val="000000"/>
                <w:kern w:val="0"/>
                <w:lang w:eastAsia="zh-CN"/>
              </w:rPr>
              <w:t>iva</w:t>
            </w:r>
            <w:r w:rsidRPr="000F597B">
              <w:rPr>
                <w:rFonts w:ascii="Calibri" w:eastAsia="SimSun" w:hAnsi="Calibri" w:cs="Calibri"/>
                <w:color w:val="000000"/>
                <w:kern w:val="0"/>
                <w:lang w:val="hr-HR" w:eastAsia="zh-CN"/>
              </w:rPr>
              <w:t xml:space="preserve">č </w:t>
            </w:r>
            <w:r w:rsidRPr="000F597B">
              <w:rPr>
                <w:rFonts w:ascii="Calibri" w:eastAsia="SimSun" w:hAnsi="Calibri" w:cs="Calibri"/>
                <w:color w:val="000000"/>
                <w:kern w:val="0"/>
                <w:lang w:eastAsia="zh-CN"/>
              </w:rPr>
              <w:t>uSADnaGrandValleyStateUniversity</w:t>
            </w:r>
            <w:r w:rsidRPr="000F597B">
              <w:rPr>
                <w:rFonts w:ascii="Calibri" w:eastAsia="SimSun" w:hAnsi="Calibri" w:cs="Calibri"/>
                <w:color w:val="000000"/>
                <w:kern w:val="0"/>
                <w:lang w:val="hr-HR" w:eastAsia="zh-CN"/>
              </w:rPr>
              <w:t xml:space="preserve"> (1993), </w:t>
            </w:r>
            <w:r w:rsidRPr="000F597B">
              <w:rPr>
                <w:rFonts w:ascii="Calibri" w:eastAsia="SimSun" w:hAnsi="Calibri" w:cs="Calibri"/>
                <w:color w:val="000000"/>
                <w:kern w:val="0"/>
                <w:lang w:eastAsia="zh-CN"/>
              </w:rPr>
              <w:t>UniversityofPittsburgh</w:t>
            </w:r>
            <w:r w:rsidRPr="000F597B">
              <w:rPr>
                <w:rFonts w:ascii="Calibri" w:eastAsia="SimSun" w:hAnsi="Calibri" w:cs="Calibri"/>
                <w:color w:val="000000"/>
                <w:kern w:val="0"/>
                <w:lang w:val="hr-HR" w:eastAsia="zh-CN"/>
              </w:rPr>
              <w:t xml:space="preserve"> (2000) </w:t>
            </w:r>
            <w:r w:rsidRPr="000F597B">
              <w:rPr>
                <w:rFonts w:ascii="Calibri" w:eastAsia="SimSun" w:hAnsi="Calibri" w:cs="Calibri"/>
                <w:color w:val="000000"/>
                <w:kern w:val="0"/>
                <w:lang w:eastAsia="zh-CN"/>
              </w:rPr>
              <w:t>iFordhamUniversity</w:t>
            </w:r>
            <w:r w:rsidRPr="000F597B">
              <w:rPr>
                <w:rFonts w:ascii="Calibri" w:eastAsia="SimSun" w:hAnsi="Calibri" w:cs="Calibri"/>
                <w:color w:val="000000"/>
                <w:kern w:val="0"/>
                <w:lang w:val="hr-HR" w:eastAsia="zh-CN"/>
              </w:rPr>
              <w:t xml:space="preserve"> (2018). </w:t>
            </w:r>
            <w:r w:rsidRPr="000F597B">
              <w:rPr>
                <w:rFonts w:ascii="Calibri" w:eastAsia="SimSun" w:hAnsi="Calibri" w:cs="Calibri"/>
                <w:color w:val="000000"/>
                <w:kern w:val="0"/>
                <w:lang w:eastAsia="zh-CN"/>
              </w:rPr>
              <w:t>Izveojevi</w:t>
            </w:r>
            <w:r w:rsidRPr="000F597B">
              <w:rPr>
                <w:rFonts w:ascii="Calibri" w:eastAsia="SimSun" w:hAnsi="Calibri" w:cs="Calibri"/>
                <w:color w:val="000000"/>
                <w:kern w:val="0"/>
                <w:lang w:val="hr-HR" w:eastAsia="zh-CN"/>
              </w:rPr>
              <w:t>š</w:t>
            </w:r>
            <w:r w:rsidRPr="000F597B">
              <w:rPr>
                <w:rFonts w:ascii="Calibri" w:eastAsia="SimSun" w:hAnsi="Calibri" w:cs="Calibri"/>
                <w:color w:val="000000"/>
                <w:kern w:val="0"/>
                <w:lang w:eastAsia="zh-CN"/>
              </w:rPr>
              <w:t>ekomunikolo</w:t>
            </w:r>
            <w:r w:rsidRPr="000F597B">
              <w:rPr>
                <w:rFonts w:ascii="Calibri" w:eastAsia="SimSun" w:hAnsi="Calibri" w:cs="Calibri"/>
                <w:color w:val="000000"/>
                <w:kern w:val="0"/>
                <w:lang w:val="hr-HR" w:eastAsia="zh-CN"/>
              </w:rPr>
              <w:t>š</w:t>
            </w:r>
            <w:r w:rsidRPr="000F597B">
              <w:rPr>
                <w:rFonts w:ascii="Calibri" w:eastAsia="SimSun" w:hAnsi="Calibri" w:cs="Calibri"/>
                <w:color w:val="000000"/>
                <w:kern w:val="0"/>
                <w:lang w:eastAsia="zh-CN"/>
              </w:rPr>
              <w:t>kihistra</w:t>
            </w:r>
            <w:r w:rsidRPr="000F597B">
              <w:rPr>
                <w:rFonts w:ascii="Calibri" w:eastAsia="SimSun" w:hAnsi="Calibri" w:cs="Calibri"/>
                <w:color w:val="000000"/>
                <w:kern w:val="0"/>
                <w:lang w:val="hr-HR" w:eastAsia="zh-CN"/>
              </w:rPr>
              <w:t>ž</w:t>
            </w:r>
            <w:r w:rsidRPr="000F597B">
              <w:rPr>
                <w:rFonts w:ascii="Calibri" w:eastAsia="SimSun" w:hAnsi="Calibri" w:cs="Calibri"/>
                <w:color w:val="000000"/>
                <w:kern w:val="0"/>
                <w:lang w:eastAsia="zh-CN"/>
              </w:rPr>
              <w:t>ivanjaipredstaviosvojeradovename</w:t>
            </w:r>
            <w:r w:rsidRPr="000F597B">
              <w:rPr>
                <w:rFonts w:ascii="Calibri" w:eastAsia="SimSun" w:hAnsi="Calibri" w:cs="Calibri"/>
                <w:color w:val="000000"/>
                <w:kern w:val="0"/>
                <w:lang w:val="hr-HR" w:eastAsia="zh-CN"/>
              </w:rPr>
              <w:t>đ</w:t>
            </w:r>
            <w:r w:rsidRPr="000F597B">
              <w:rPr>
                <w:rFonts w:ascii="Calibri" w:eastAsia="SimSun" w:hAnsi="Calibri" w:cs="Calibri"/>
                <w:color w:val="000000"/>
                <w:kern w:val="0"/>
                <w:lang w:eastAsia="zh-CN"/>
              </w:rPr>
              <w:t>unarodnimnau</w:t>
            </w:r>
            <w:r w:rsidRPr="000F597B">
              <w:rPr>
                <w:rFonts w:ascii="Calibri" w:eastAsia="SimSun" w:hAnsi="Calibri" w:cs="Calibri"/>
                <w:color w:val="000000"/>
                <w:kern w:val="0"/>
                <w:lang w:val="hr-HR" w:eastAsia="zh-CN"/>
              </w:rPr>
              <w:t>č</w:t>
            </w:r>
            <w:r w:rsidRPr="000F597B">
              <w:rPr>
                <w:rFonts w:ascii="Calibri" w:eastAsia="SimSun" w:hAnsi="Calibri" w:cs="Calibri"/>
                <w:color w:val="000000"/>
                <w:kern w:val="0"/>
                <w:lang w:eastAsia="zh-CN"/>
              </w:rPr>
              <w:t>nimskupovima</w:t>
            </w:r>
            <w:r w:rsidRPr="000F597B">
              <w:rPr>
                <w:rFonts w:ascii="Calibri" w:eastAsia="SimSun" w:hAnsi="Calibri" w:cs="Calibri"/>
                <w:color w:val="000000"/>
                <w:kern w:val="0"/>
                <w:lang w:val="hr-HR" w:eastAsia="zh-CN"/>
              </w:rPr>
              <w:t xml:space="preserve">. </w:t>
            </w:r>
            <w:r w:rsidRPr="000F597B">
              <w:rPr>
                <w:rFonts w:ascii="Calibri" w:eastAsia="SimSun" w:hAnsi="Calibri" w:cs="Calibri"/>
                <w:color w:val="000000"/>
                <w:kern w:val="0"/>
                <w:lang w:eastAsia="zh-CN"/>
              </w:rPr>
              <w:t>Objaviojeve</w:t>
            </w:r>
            <w:r w:rsidRPr="000F597B">
              <w:rPr>
                <w:rFonts w:ascii="Calibri" w:eastAsia="SimSun" w:hAnsi="Calibri" w:cs="Calibri"/>
                <w:color w:val="000000"/>
                <w:kern w:val="0"/>
                <w:lang w:val="hr-HR" w:eastAsia="zh-CN"/>
              </w:rPr>
              <w:t>ć</w:t>
            </w:r>
            <w:r w:rsidRPr="000F597B">
              <w:rPr>
                <w:rFonts w:ascii="Calibri" w:eastAsia="SimSun" w:hAnsi="Calibri" w:cs="Calibri"/>
                <w:color w:val="000000"/>
                <w:kern w:val="0"/>
                <w:lang w:eastAsia="zh-CN"/>
              </w:rPr>
              <w:t>ibrojnau</w:t>
            </w:r>
            <w:r w:rsidRPr="000F597B">
              <w:rPr>
                <w:rFonts w:ascii="Calibri" w:eastAsia="SimSun" w:hAnsi="Calibri" w:cs="Calibri"/>
                <w:color w:val="000000"/>
                <w:kern w:val="0"/>
                <w:lang w:val="hr-HR" w:eastAsia="zh-CN"/>
              </w:rPr>
              <w:t>č</w:t>
            </w:r>
            <w:r w:rsidRPr="000F597B">
              <w:rPr>
                <w:rFonts w:ascii="Calibri" w:eastAsia="SimSun" w:hAnsi="Calibri" w:cs="Calibri"/>
                <w:color w:val="000000"/>
                <w:kern w:val="0"/>
                <w:lang w:eastAsia="zh-CN"/>
              </w:rPr>
              <w:t>nihradovaiknjigaizkomunikologijeisrodnihoblasti</w:t>
            </w:r>
            <w:r w:rsidRPr="000F597B">
              <w:rPr>
                <w:rFonts w:ascii="Calibri" w:eastAsia="SimSun" w:hAnsi="Calibri" w:cs="Calibri"/>
                <w:color w:val="000000"/>
                <w:kern w:val="0"/>
                <w:lang w:val="hr-HR" w:eastAsia="zh-CN"/>
              </w:rPr>
              <w:t>.</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jc w:val="both"/>
              <w:rPr>
                <w:rFonts w:ascii="Calibri" w:eastAsia="Times New Roman" w:hAnsi="Calibri" w:cs="Calibri"/>
                <w:iCs/>
                <w:color w:val="000000"/>
                <w:kern w:val="0"/>
                <w:lang w:val="sr-Latn-BA" w:eastAsia="hr-HR"/>
              </w:rPr>
            </w:pPr>
            <w:r w:rsidRPr="000F597B">
              <w:rPr>
                <w:rFonts w:ascii="Calibri" w:eastAsia="Times New Roman" w:hAnsi="Calibri" w:cs="Calibri"/>
                <w:iCs/>
                <w:color w:val="000000"/>
                <w:kern w:val="0"/>
                <w:lang w:val="sr-Latn-BA" w:eastAsia="hr-HR"/>
              </w:rPr>
              <w:t>Doktor nauka (Univerzitet u Beogradu) i redovni profesor na užoj naučnoj oblasti komunikologija (Univerzitet u Banjoj Luci).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sr-Latn-BA" w:eastAsia="hr-HR"/>
              </w:rPr>
              <w:t xml:space="preserve">An introduction: </w:t>
            </w:r>
            <w:r w:rsidRPr="000F597B">
              <w:rPr>
                <w:rFonts w:ascii="Calibri" w:eastAsia="Times New Roman" w:hAnsi="Calibri" w:cs="Calibri"/>
                <w:kern w:val="0"/>
                <w:lang w:val="hr-HR" w:eastAsia="hr-HR"/>
              </w:rPr>
              <w:t>Communication between domination and emancipation.</w:t>
            </w:r>
            <w:r w:rsidRPr="000F597B">
              <w:rPr>
                <w:rFonts w:ascii="Calibri" w:eastAsia="Times New Roman" w:hAnsi="Calibri" w:cs="Calibri"/>
                <w:i/>
                <w:iCs/>
                <w:kern w:val="0"/>
                <w:lang w:val="hr-HR" w:eastAsia="hr-HR"/>
              </w:rPr>
              <w:t>Znakovi i poruke</w:t>
            </w: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sr-Latn-BA" w:eastAsia="hr-HR"/>
              </w:rPr>
              <w:t>IX</w:t>
            </w:r>
            <w:r w:rsidRPr="000F597B">
              <w:rPr>
                <w:rFonts w:ascii="Calibri" w:eastAsia="Times New Roman" w:hAnsi="Calibri" w:cs="Calibri"/>
                <w:i/>
                <w:iCs/>
                <w:kern w:val="0"/>
                <w:lang w:val="hr-HR" w:eastAsia="hr-HR"/>
              </w:rPr>
              <w:t>-I</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sr-Latn-BA" w:eastAsia="hr-HR"/>
              </w:rPr>
              <w:t>5</w:t>
            </w:r>
            <w:r w:rsidRPr="000F597B">
              <w:rPr>
                <w:rFonts w:ascii="Calibri" w:eastAsia="Times New Roman" w:hAnsi="Calibri" w:cs="Calibri"/>
                <w:kern w:val="0"/>
                <w:lang w:val="hr-HR" w:eastAsia="hr-HR"/>
              </w:rPr>
              <w:t>-</w:t>
            </w:r>
            <w:r w:rsidRPr="000F597B">
              <w:rPr>
                <w:rFonts w:ascii="Calibri" w:eastAsia="Times New Roman" w:hAnsi="Calibri" w:cs="Calibri"/>
                <w:kern w:val="0"/>
                <w:lang w:val="sr-Latn-BA" w:eastAsia="hr-HR"/>
              </w:rPr>
              <w:t>18; 2017.</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hr-HR" w:eastAsia="hr-HR"/>
              </w:rPr>
              <w:t xml:space="preserve">Medijska konstrukcija mentaliteta žrtve u svjetlu teorije kultivacije. </w:t>
            </w:r>
            <w:r w:rsidRPr="000F597B">
              <w:rPr>
                <w:rFonts w:ascii="Calibri" w:eastAsia="Times New Roman" w:hAnsi="Calibri" w:cs="Calibri"/>
                <w:i/>
                <w:iCs/>
                <w:kern w:val="0"/>
                <w:lang w:val="hr-HR" w:eastAsia="hr-HR"/>
              </w:rPr>
              <w:t xml:space="preserve">Identiteti – kulture – jezici: godišnjak Filozofskog fakulteta Sveučilišta u Mostaru – Jezik, ideologija i sjećanje u suvremenom kontekstu, sv. 2, </w:t>
            </w:r>
            <w:r w:rsidRPr="000F597B">
              <w:rPr>
                <w:rFonts w:ascii="Calibri" w:eastAsia="Times New Roman" w:hAnsi="Calibri" w:cs="Calibri"/>
                <w:kern w:val="0"/>
                <w:lang w:val="hr-HR" w:eastAsia="hr-HR"/>
              </w:rPr>
              <w:t>221-239</w:t>
            </w:r>
            <w:r w:rsidRPr="000F597B">
              <w:rPr>
                <w:rFonts w:ascii="Calibri" w:eastAsia="Times New Roman" w:hAnsi="Calibri" w:cs="Calibri"/>
                <w:kern w:val="0"/>
                <w:lang w:val="sr-Latn-BA" w:eastAsia="hr-HR"/>
              </w:rPr>
              <w:t>; 2016.</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i/>
                <w:iCs/>
                <w:kern w:val="0"/>
                <w:lang w:val="hr-HR" w:eastAsia="hr-HR"/>
              </w:rPr>
              <w:t>Razmatranje novinarskog diskursa i teorije medija: uvod u teoriju novinarnosti.</w:t>
            </w:r>
            <w:r w:rsidRPr="000F597B">
              <w:rPr>
                <w:rFonts w:ascii="Calibri" w:eastAsia="Times New Roman" w:hAnsi="Calibri" w:cs="Calibri"/>
                <w:kern w:val="0"/>
                <w:lang w:val="hr-HR" w:eastAsia="hr-HR"/>
              </w:rPr>
              <w:t>Banja Luka: Komunikolo</w:t>
            </w:r>
            <w:r w:rsidRPr="000F597B">
              <w:rPr>
                <w:rFonts w:ascii="Calibri" w:eastAsia="Times New Roman" w:hAnsi="Calibri" w:cs="Calibri"/>
                <w:kern w:val="0"/>
                <w:lang w:val="bs-Latn-BA" w:eastAsia="hr-HR"/>
              </w:rPr>
              <w:t>ški koledž u Banjaluci</w:t>
            </w:r>
            <w:r w:rsidRPr="000F597B">
              <w:rPr>
                <w:rFonts w:ascii="Calibri" w:eastAsia="Times New Roman" w:hAnsi="Calibri" w:cs="Calibri"/>
                <w:kern w:val="0"/>
                <w:lang w:val="sr-Latn-BA" w:eastAsia="hr-HR"/>
              </w:rPr>
              <w:t>, 2016.</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i/>
                <w:iCs/>
                <w:kern w:val="0"/>
                <w:lang w:val="hr-HR" w:eastAsia="hr-HR"/>
              </w:rPr>
              <w:t>A grin without a cat, again.</w:t>
            </w:r>
            <w:r w:rsidRPr="000F597B">
              <w:rPr>
                <w:rFonts w:ascii="Calibri" w:eastAsia="Times New Roman" w:hAnsi="Calibri" w:cs="Calibri"/>
                <w:kern w:val="0"/>
                <w:lang w:val="hr-HR" w:eastAsia="hr-HR"/>
              </w:rPr>
              <w:t xml:space="preserve"> Banja Luka: Komunikolo</w:t>
            </w:r>
            <w:r w:rsidRPr="000F597B">
              <w:rPr>
                <w:rFonts w:ascii="Calibri" w:eastAsia="Times New Roman" w:hAnsi="Calibri" w:cs="Calibri"/>
                <w:kern w:val="0"/>
                <w:lang w:val="bs-Latn-BA" w:eastAsia="hr-HR"/>
              </w:rPr>
              <w:t>ški koledž u Banjaluci</w:t>
            </w:r>
            <w:r w:rsidRPr="000F597B">
              <w:rPr>
                <w:rFonts w:ascii="Calibri" w:eastAsia="Times New Roman" w:hAnsi="Calibri" w:cs="Calibri"/>
                <w:kern w:val="0"/>
                <w:lang w:val="sr-Latn-BA" w:eastAsia="hr-HR"/>
              </w:rPr>
              <w:t>, 2016.</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i/>
                <w:iCs/>
                <w:kern w:val="0"/>
                <w:lang w:val="hr-HR" w:eastAsia="hr-HR"/>
              </w:rPr>
              <w:t>Medijska slika: istraživanja o odgovornom novinarstvu</w:t>
            </w:r>
            <w:r w:rsidRPr="000F597B">
              <w:rPr>
                <w:rFonts w:ascii="Calibri" w:eastAsia="Times New Roman" w:hAnsi="Calibri" w:cs="Calibri"/>
                <w:kern w:val="0"/>
                <w:lang w:val="hr-HR" w:eastAsia="hr-HR"/>
              </w:rPr>
              <w:t>. Banja Luka: Fakultet političkih nauka (ur/pr)</w:t>
            </w:r>
            <w:r w:rsidRPr="000F597B">
              <w:rPr>
                <w:rFonts w:ascii="Calibri" w:eastAsia="Times New Roman" w:hAnsi="Calibri" w:cs="Calibri"/>
                <w:kern w:val="0"/>
                <w:lang w:val="sr-Latn-BA" w:eastAsia="hr-HR"/>
              </w:rPr>
              <w:t>, 2015.</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hr-HR" w:eastAsia="hr-HR"/>
              </w:rPr>
              <w:t xml:space="preserve">Novinarnost elektronskih medija u vrijeme izborne kampanje: uporedna analiza Dnevnika 2 RTVBN i RTRS u </w:t>
            </w:r>
            <w:r w:rsidRPr="000F597B">
              <w:rPr>
                <w:rFonts w:ascii="Calibri" w:eastAsia="Times New Roman" w:hAnsi="Calibri" w:cs="Calibri"/>
                <w:i/>
                <w:iCs/>
                <w:kern w:val="0"/>
                <w:lang w:val="hr-HR" w:eastAsia="hr-HR"/>
              </w:rPr>
              <w:t>Medijska slika: istraživanja o odgovornom novinarstvu</w:t>
            </w:r>
            <w:r w:rsidRPr="000F597B">
              <w:rPr>
                <w:rFonts w:ascii="Calibri" w:eastAsia="Times New Roman" w:hAnsi="Calibri" w:cs="Calibri"/>
                <w:kern w:val="0"/>
                <w:lang w:val="hr-HR" w:eastAsia="hr-HR"/>
              </w:rPr>
              <w:t>. Banja Luka: Fakultet političkih nauka, 87-108</w:t>
            </w:r>
            <w:r w:rsidRPr="000F597B">
              <w:rPr>
                <w:rFonts w:ascii="Calibri" w:eastAsia="Times New Roman" w:hAnsi="Calibri" w:cs="Calibri"/>
                <w:kern w:val="0"/>
                <w:lang w:val="sr-Latn-BA" w:eastAsia="hr-HR"/>
              </w:rPr>
              <w:t>, 2015.</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hr-HR" w:eastAsia="hr-HR"/>
              </w:rPr>
              <w:t xml:space="preserve">Secularizing the ideology of nationalism and nationalizing the ideology of secularism: A refeudalization of discourse in Bosnia and Herzegovina. </w:t>
            </w:r>
            <w:r w:rsidRPr="000F597B">
              <w:rPr>
                <w:rFonts w:ascii="Calibri" w:eastAsia="Times New Roman" w:hAnsi="Calibri" w:cs="Calibri"/>
                <w:i/>
                <w:iCs/>
                <w:kern w:val="0"/>
                <w:lang w:val="hr-HR" w:eastAsia="hr-HR"/>
              </w:rPr>
              <w:t>Social Identities: Journal for the Study of Race, Nation and Culture</w:t>
            </w: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hr-HR" w:eastAsia="hr-HR"/>
              </w:rPr>
              <w:t>20</w:t>
            </w:r>
            <w:r w:rsidRPr="000F597B">
              <w:rPr>
                <w:rFonts w:ascii="Calibri" w:eastAsia="Times New Roman" w:hAnsi="Calibri" w:cs="Calibri"/>
                <w:kern w:val="0"/>
                <w:lang w:val="hr-HR" w:eastAsia="hr-HR"/>
              </w:rPr>
              <w:t>, 1, 5-21</w:t>
            </w:r>
            <w:r w:rsidRPr="000F597B">
              <w:rPr>
                <w:rFonts w:ascii="Calibri" w:eastAsia="Times New Roman" w:hAnsi="Calibri" w:cs="Calibri"/>
                <w:kern w:val="0"/>
                <w:lang w:val="sr-Latn-BA" w:eastAsia="hr-HR"/>
              </w:rPr>
              <w:t>, 2014.</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hr-HR" w:eastAsia="hr-HR"/>
              </w:rPr>
              <w:t xml:space="preserve">Novinarnost: jedan pristup odgovornosti u novinarstvu. </w:t>
            </w:r>
            <w:r w:rsidRPr="000F597B">
              <w:rPr>
                <w:rFonts w:ascii="Calibri" w:eastAsia="Times New Roman" w:hAnsi="Calibri" w:cs="Calibri"/>
                <w:i/>
                <w:iCs/>
                <w:kern w:val="0"/>
                <w:lang w:val="hr-HR" w:eastAsia="hr-HR"/>
              </w:rPr>
              <w:t>Znakovi i poruke</w:t>
            </w: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hr-HR" w:eastAsia="hr-HR"/>
              </w:rPr>
              <w:t>VII-I</w:t>
            </w:r>
            <w:r w:rsidRPr="000F597B">
              <w:rPr>
                <w:rFonts w:ascii="Calibri" w:eastAsia="Times New Roman" w:hAnsi="Calibri" w:cs="Calibri"/>
                <w:kern w:val="0"/>
                <w:lang w:val="hr-HR" w:eastAsia="hr-HR"/>
              </w:rPr>
              <w:t>, 41-66</w:t>
            </w:r>
            <w:r w:rsidRPr="000F597B">
              <w:rPr>
                <w:rFonts w:ascii="Calibri" w:eastAsia="Times New Roman" w:hAnsi="Calibri" w:cs="Calibri"/>
                <w:kern w:val="0"/>
                <w:lang w:val="sr-Latn-BA" w:eastAsia="hr-HR"/>
              </w:rPr>
              <w:t>, 2014.</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hr-HR" w:eastAsia="hr-HR"/>
              </w:rPr>
              <w:t xml:space="preserve">Anglicizacija kroz medijsko komuniciranje i prevođenje: uticaj engleskog na srpski u vrijeme medijatizacije. </w:t>
            </w:r>
            <w:r w:rsidRPr="000F597B">
              <w:rPr>
                <w:rFonts w:ascii="Calibri" w:eastAsia="Times New Roman" w:hAnsi="Calibri" w:cs="Calibri"/>
                <w:i/>
                <w:iCs/>
                <w:kern w:val="0"/>
                <w:lang w:val="hr-HR" w:eastAsia="hr-HR"/>
              </w:rPr>
              <w:t>Radovi Filozofskog fakulteta</w:t>
            </w: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hr-HR" w:eastAsia="hr-HR"/>
              </w:rPr>
              <w:t>16</w:t>
            </w:r>
            <w:r w:rsidRPr="000F597B">
              <w:rPr>
                <w:rFonts w:ascii="Calibri" w:eastAsia="Times New Roman" w:hAnsi="Calibri" w:cs="Calibri"/>
                <w:kern w:val="0"/>
                <w:lang w:val="hr-HR" w:eastAsia="hr-HR"/>
              </w:rPr>
              <w:t>, 197-211</w:t>
            </w:r>
            <w:r w:rsidRPr="000F597B">
              <w:rPr>
                <w:rFonts w:ascii="Calibri" w:eastAsia="Times New Roman" w:hAnsi="Calibri" w:cs="Calibri"/>
                <w:kern w:val="0"/>
                <w:lang w:val="sr-Latn-BA" w:eastAsia="hr-HR"/>
              </w:rPr>
              <w:t>, 2014.</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hr-HR" w:eastAsia="hr-HR"/>
              </w:rPr>
              <w:t xml:space="preserve">Uređivačke politike u medijima koji izvještavaju o maloljetničkom prestupništvu u </w:t>
            </w:r>
            <w:r w:rsidRPr="000F597B">
              <w:rPr>
                <w:rFonts w:ascii="Calibri" w:eastAsia="Times New Roman" w:hAnsi="Calibri" w:cs="Calibri"/>
                <w:i/>
                <w:iCs/>
                <w:kern w:val="0"/>
                <w:lang w:val="hr-HR" w:eastAsia="hr-HR"/>
              </w:rPr>
              <w:t>Medijsko izvještavanje o maloljetnim počiniocima krivičnih djela</w:t>
            </w:r>
            <w:r w:rsidRPr="000F597B">
              <w:rPr>
                <w:rFonts w:ascii="Calibri" w:eastAsia="Times New Roman" w:hAnsi="Calibri" w:cs="Calibri"/>
                <w:kern w:val="0"/>
                <w:lang w:val="hr-HR" w:eastAsia="hr-HR"/>
              </w:rPr>
              <w:t>. Banja Luka: Fakultet političkih nauka, Univerzitet u Banjoj Luci, 19-30</w:t>
            </w:r>
            <w:r w:rsidRPr="000F597B">
              <w:rPr>
                <w:rFonts w:ascii="Calibri" w:eastAsia="Times New Roman" w:hAnsi="Calibri" w:cs="Calibri"/>
                <w:kern w:val="0"/>
                <w:lang w:val="sr-Latn-BA" w:eastAsia="hr-HR"/>
              </w:rPr>
              <w:t>, 2014.</w:t>
            </w:r>
          </w:p>
          <w:p w:rsidR="000F597B" w:rsidRPr="000F597B" w:rsidRDefault="000F597B">
            <w:pPr>
              <w:numPr>
                <w:ilvl w:val="0"/>
                <w:numId w:val="207"/>
              </w:numPr>
              <w:spacing w:after="0" w:line="240" w:lineRule="auto"/>
              <w:contextualSpacing/>
              <w:rPr>
                <w:rFonts w:ascii="Calibri" w:eastAsia="Times New Roman" w:hAnsi="Calibri" w:cs="Calibri"/>
                <w:kern w:val="0"/>
                <w:lang w:val="sr-Latn-BA" w:eastAsia="hr-HR"/>
              </w:rPr>
            </w:pPr>
            <w:r w:rsidRPr="000F597B">
              <w:rPr>
                <w:rFonts w:ascii="Calibri" w:eastAsia="Times New Roman" w:hAnsi="Calibri" w:cs="Calibri"/>
                <w:kern w:val="0"/>
                <w:lang w:val="hr-HR" w:eastAsia="hr-HR"/>
              </w:rPr>
              <w:t xml:space="preserve">Nova medijska paradigma: od medijacije do medijatizacije društvenogkomuniciranja. </w:t>
            </w:r>
            <w:r w:rsidRPr="000F597B">
              <w:rPr>
                <w:rFonts w:ascii="Calibri" w:eastAsia="Times New Roman" w:hAnsi="Calibri" w:cs="Calibri"/>
                <w:i/>
                <w:iCs/>
                <w:kern w:val="0"/>
                <w:lang w:val="hr-HR" w:eastAsia="hr-HR"/>
              </w:rPr>
              <w:t>Politeia</w:t>
            </w: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hr-HR" w:eastAsia="hr-HR"/>
              </w:rPr>
              <w:t xml:space="preserve">5, </w:t>
            </w:r>
            <w:r w:rsidRPr="000F597B">
              <w:rPr>
                <w:rFonts w:ascii="Calibri" w:eastAsia="Times New Roman" w:hAnsi="Calibri" w:cs="Calibri"/>
                <w:kern w:val="0"/>
                <w:lang w:val="hr-HR" w:eastAsia="hr-HR"/>
              </w:rPr>
              <w:t>11-37</w:t>
            </w:r>
            <w:r w:rsidRPr="000F597B">
              <w:rPr>
                <w:rFonts w:ascii="Calibri" w:eastAsia="Times New Roman" w:hAnsi="Calibri" w:cs="Calibri"/>
                <w:kern w:val="0"/>
                <w:lang w:val="sr-Latn-BA" w:eastAsia="hr-HR"/>
              </w:rPr>
              <w:t>, 2014.</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 kojeg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208"/>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Paradigme i pristupi u teoriji komuniciranja</w:t>
            </w:r>
          </w:p>
        </w:tc>
      </w:tr>
    </w:tbl>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200" w:line="276" w:lineRule="auto"/>
        <w:jc w:val="both"/>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kern w:val="0"/>
                <w:lang w:val="hr-HR"/>
              </w:rPr>
            </w:pPr>
            <w:r w:rsidRPr="000F597B">
              <w:rPr>
                <w:rFonts w:ascii="Calibri" w:eastAsia="Calibri" w:hAnsi="Calibri" w:cs="Calibri"/>
                <w:kern w:val="0"/>
                <w:lang w:val="hr-HR"/>
              </w:rPr>
              <w:t>dr. sc. Damir Boras, prof.</w:t>
            </w:r>
            <w:r w:rsidR="00BE3774">
              <w:rPr>
                <w:rFonts w:ascii="Calibri" w:eastAsia="Calibri" w:hAnsi="Calibri" w:cs="Calibri"/>
                <w:kern w:val="0"/>
                <w:lang w:val="hr-HR"/>
              </w:rPr>
              <w:t xml:space="preserve"> emer.</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kern w:val="0"/>
                <w:lang w:val="hr-HR"/>
              </w:rPr>
              <w:t>Sveučilište u Zagrebu</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dboras@ffzg.hr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 xml:space="preserve">Rektor Sveučilišta u Zagrebu (od 2014), informacijski stručnjak, sveučilišni profesor i leksikograf (Zagreb, 25. 10. 1951). Maturirao na Klasičnoj gimnaziji u Zagrebu (1970). Diplomirao na Elektrotehničkom fakultetu u Zagrebu (1974). Doktorirao na Filozofskom fakultetu u Zagrebu s disertacijom Teorija i pravila segmentacije teksta na hrvatskom jeziku (1998). Radio kao računarski i informacijski stručnjak u Referalnom centru Sveučilišta u Zagrebu (1975-1984), a od 1984-2014. kao asistent, viši asistent (1998), docent (1999), izvanredni profesor (2003), redoviti profesor (2006) i redoviti profesor u trajnom zvanju (2011) na Odsjeku za informacijske znanosti Filozofskoga fakulteta Sveučilišta u Zagrebu. Predstojnik i utemeljitelj Katedre za obradu prirodnoga jezika, leksikografiju i enciklopedistiku (2004). Voditelj međunarodnoga znanstvenog projekta "Hrvatska rječnička baština i prikaz rječničkoga znanja" (2002-2006) te voditelj znanstvenog programa "Izvori za hrvatsku baštinu i hrvatski europski identitet" s glavnim projektom "Hrvatska rječnička baština i hrvatski europski identitet" (2007-2012). Vodio, sudjelovao ili sudjeluje u više drugih domaćih i međunarodnih znanstvenih projekata (od 2002). Prodekan za znanost i međunarodnu suradnju Filozofskoga fakulteta (2004-2009). Član Senata Sveučilišta u Zagrebu (od 2007). Član Vijeća društveno-humanističkog područja Sveučilišta u Zagrebu (2007-2014) i zamjenik predsjednika Vijeća (2007-2009). Dekan Filozofskog fakulteta Sveučilišta u Zagrebu (2009-2014). Član Proširenog rektorskog kolegija Sveučilišta u Zagrebu (od 2009). Radio i kao pomoćnik ravnatelja za znanost i informatizaciju u Leksikografskom zavodu Miroslav Krleža u Zagrebu (2000-2006). Član Odbora za informiranje, informatizaciju i medije Sabora RH (2004-2007; 2008-2012). Član Odbora za Obrazovanje, znanost i kulturu Sabora RH (2012-2015). Član Područnog vijeća za društvene znanosti pri Nacionalnom vijeću za znanost (2005-2009; 2009-2013) i zamjenik predsjednice Vijeća (2009- 2013). Predsjednik Upravnog vijeća HINA-e – Hrvatske izvještajne novinske agencije (2011-2012). Član i predsjednik Upravnog vijeća NCVVO – Nacionalnog centra za vanjsko vrednovanje obrazovanja (2009-2012). Član Prosudbene skupine za polje informacijskih znanosti pri MZOŠ-u (2006-2007), Radne skupine RH za pregovore o priključenju u EU za poglavlje "25 Znanost i istraživanje" (2005-2007), Povjerenstva MZOŠ-a za izradu Akcijskog plana "Znanost i društvo" (2007-2009), te Vijeća Ministarstva znanosti, obrazovanja i športa za uvođenje državne mature u hrvatski školski sustav (2006-2009). Glavni i odgovorni urednik međunarodnoga znanstvenoga časopisa "Studia Lexicographica" (od 2007). Član uredništva međunarodnog časopisa za pitanja medija, novinarstva, masovnog komuniciranja i odnosa s javnostima "Medianali" (od 2007) te uredničkog odbora "Video Journal of Education and Pedagogy" (a SpringerOpen Journal) (od 2015). Pri Ministarstvu prosvjete bio je član Hrvatskoga školskoga vijeća za područje informatike i član povjerenstva za udžbenike (1998-2000) te član i potpredsjednik Vijeća za informatizaciju školstva RH (2000-2004). Obnašao i niz drugih dužnosti u povjerenstvima i tijelima Filozofskoga fakulteta i Sveučilišta u Zagrebu, Ministarstva kulture RH te Ministarstava prosvjete i znanosti RH iz područja informatizacije znanosti, školstva i kulture (od 1991). U preko sto objavljenih znanstvenih i stručnih radova i više znanstvenih knjiga i udžbenika bavi se računalnom obradom hrvatskoga jezika, e-obrazovanjem, organizacijom i strukturiranjem znanja, te računalnom leksikografijom i enciklopedistikom. Vodio ili sudjelovao u više stručnih projekata za primjenu i uvođenje informatičke tehnologije u visokoškolskom, srednjoškolskom i osnovnoškolskom obrazovanju, bibliotečnim ustanovama, izdavaštvu i pravosuđu.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Osim na preddiplomskom i diplomskom studiju informacijskih znanosti gdje drži predmete "Obrada teksta i jezika", "Jezične baze podataka", "Nastava s primjenom računala","Računalne mreže" i "Uvod u enciklopediku", te na Tehničkom veleučilištu u Zagrebu, predaje i na poslijediplomskim (doktorskim) studijima informacijskih znanosti (Filozofski fakultet) i hrvatske kulture (Filozofski fakultet), a predavao je i na poslijediplomskim studijima psihologije te glotodidaktike na Filozofskom fakultetu. Bio je mentor za preko osamdeset diplomskih radova, te više od četrdeset obranjenih doktorata i magisterija iz područja informacijskih znanosti, e-učenja, leksikografije i medija, a uz njegovo je mentorstvo devet doktoranada dobilo Rektorovu nagradu. Od 2011. predaje i na preddiplomskim, diplomskim i doktorskim studijima Sveučilišta u Mostaru.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na stranicama Hrvatske znanstvene bibliografije (http://bib.irb.hr/lista-radova?autor=4513)</w:t>
            </w:r>
          </w:p>
          <w:p w:rsidR="000F597B" w:rsidRPr="000F597B" w:rsidRDefault="000F597B" w:rsidP="000F597B">
            <w:pPr>
              <w:spacing w:after="120" w:line="240" w:lineRule="auto"/>
              <w:ind w:left="34"/>
              <w:jc w:val="both"/>
              <w:rPr>
                <w:rFonts w:ascii="Calibri" w:eastAsia="Calibri" w:hAnsi="Calibri" w:cs="Calibri"/>
                <w:kern w:val="0"/>
                <w:lang w:val="hr-HR"/>
              </w:rPr>
            </w:pP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bCs/>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09"/>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Teorija informacija i komunikacija</w:t>
            </w:r>
          </w:p>
          <w:p w:rsidR="000F597B" w:rsidRPr="000F597B" w:rsidRDefault="000F597B">
            <w:pPr>
              <w:numPr>
                <w:ilvl w:val="0"/>
                <w:numId w:val="209"/>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 xml:space="preserve">Metode obrade prirodnog jezika </w:t>
            </w:r>
          </w:p>
          <w:p w:rsidR="000F597B" w:rsidRPr="000F597B" w:rsidRDefault="000F597B">
            <w:pPr>
              <w:numPr>
                <w:ilvl w:val="0"/>
                <w:numId w:val="209"/>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Digitalizacija kulturne baštine</w:t>
            </w:r>
          </w:p>
        </w:tc>
      </w:tr>
    </w:tbl>
    <w:p w:rsidR="000F597B" w:rsidRPr="000F597B" w:rsidRDefault="000F597B" w:rsidP="000F597B">
      <w:pPr>
        <w:spacing w:after="200" w:line="276" w:lineRule="auto"/>
        <w:jc w:val="both"/>
        <w:rPr>
          <w:rFonts w:ascii="Calibri" w:eastAsia="Calibri" w:hAnsi="Calibri" w:cs="Calibri"/>
          <w:kern w:val="0"/>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19" w:name="_Toc10451917"/>
            <w:r w:rsidRPr="000F597B">
              <w:rPr>
                <w:rFonts w:ascii="Calibri" w:eastAsia="Times New Roman" w:hAnsi="Calibri" w:cs="Calibri"/>
                <w:b/>
                <w:bCs/>
                <w:color w:val="000000"/>
                <w:kern w:val="0"/>
                <w:lang w:val="hr-HR" w:eastAsia="hr-HR"/>
              </w:rPr>
              <w:t>Nastavnik</w:t>
            </w:r>
            <w:bookmarkEnd w:id="19"/>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20" w:name="_Toc10451918"/>
            <w:r w:rsidRPr="000F597B">
              <w:rPr>
                <w:rFonts w:ascii="Calibri" w:eastAsia="Times New Roman" w:hAnsi="Calibri" w:cs="Calibri"/>
                <w:bCs/>
                <w:color w:val="000000"/>
                <w:kern w:val="0"/>
                <w:lang w:val="hr-HR" w:eastAsia="hr-HR"/>
              </w:rPr>
              <w:t>dr. sc. Marija Brala-Vukanović, red. prof</w:t>
            </w:r>
            <w:bookmarkEnd w:id="20"/>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Filozofski fakultet Sveučilišta u Rijeci</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mbrala@ffri.hr</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rPr>
                <w:rFonts w:ascii="Calibri" w:eastAsia="Times New Roman" w:hAnsi="Calibri" w:cs="Calibri"/>
                <w:kern w:val="0"/>
                <w:u w:val="single"/>
                <w:lang w:val="it-IT" w:eastAsia="hr-HR"/>
              </w:rPr>
            </w:pPr>
            <w:r w:rsidRPr="000F597B">
              <w:rPr>
                <w:rFonts w:ascii="Calibri" w:eastAsia="Times New Roman" w:hAnsi="Calibri" w:cs="Calibri"/>
                <w:kern w:val="0"/>
                <w:u w:val="single"/>
                <w:lang w:val="it-IT" w:eastAsia="hr-HR"/>
              </w:rPr>
              <w:t>OBRAZOVANJE I NAGRADE:</w:t>
            </w:r>
          </w:p>
          <w:p w:rsidR="000F597B" w:rsidRPr="000F597B" w:rsidRDefault="000F597B" w:rsidP="000F597B">
            <w:pPr>
              <w:spacing w:after="0" w:line="240" w:lineRule="auto"/>
              <w:rPr>
                <w:rFonts w:ascii="Calibri" w:eastAsia="Times New Roman" w:hAnsi="Calibri" w:cs="Calibri"/>
                <w:kern w:val="0"/>
                <w:lang w:val="it-IT" w:eastAsia="hr-HR"/>
              </w:rPr>
            </w:pPr>
          </w:p>
          <w:p w:rsidR="000F597B" w:rsidRPr="000F597B" w:rsidRDefault="000F597B" w:rsidP="000F597B">
            <w:pPr>
              <w:spacing w:after="0" w:line="240" w:lineRule="auto"/>
              <w:ind w:left="1440" w:hanging="1440"/>
              <w:rPr>
                <w:rFonts w:ascii="Calibri" w:eastAsia="Times New Roman" w:hAnsi="Calibri" w:cs="Calibri"/>
                <w:kern w:val="0"/>
                <w:lang w:val="it-IT" w:eastAsia="hr-HR"/>
              </w:rPr>
            </w:pPr>
            <w:r w:rsidRPr="000F597B">
              <w:rPr>
                <w:rFonts w:ascii="Calibri" w:eastAsia="Times New Roman" w:hAnsi="Calibri" w:cs="Calibri"/>
                <w:kern w:val="0"/>
                <w:lang w:val="it-IT" w:eastAsia="hr-HR"/>
              </w:rPr>
              <w:t>1997-2000.:</w:t>
            </w:r>
            <w:r w:rsidRPr="000F597B">
              <w:rPr>
                <w:rFonts w:ascii="Calibri" w:eastAsia="Times New Roman" w:hAnsi="Calibri" w:cs="Calibri"/>
                <w:kern w:val="0"/>
                <w:lang w:val="it-IT" w:eastAsia="hr-HR"/>
              </w:rPr>
              <w:tab/>
              <w:t>Sveučilište u Cambridgeu, U.K.</w:t>
            </w:r>
          </w:p>
          <w:p w:rsidR="000F597B" w:rsidRPr="000F597B" w:rsidRDefault="000F597B" w:rsidP="000F597B">
            <w:pPr>
              <w:spacing w:after="0" w:line="240" w:lineRule="auto"/>
              <w:ind w:left="1440"/>
              <w:rPr>
                <w:rFonts w:ascii="Calibri" w:eastAsia="Times New Roman" w:hAnsi="Calibri" w:cs="Calibri"/>
                <w:kern w:val="0"/>
                <w:lang w:val="it-IT" w:eastAsia="hr-HR"/>
              </w:rPr>
            </w:pPr>
            <w:r w:rsidRPr="000F597B">
              <w:rPr>
                <w:rFonts w:ascii="Calibri" w:eastAsia="Times New Roman" w:hAnsi="Calibri" w:cs="Calibri"/>
                <w:kern w:val="0"/>
                <w:lang w:val="it-IT" w:eastAsia="hr-HR"/>
              </w:rPr>
              <w:t xml:space="preserve">Istraživački centar za engleski i primjenjenu lingvistiku </w:t>
            </w:r>
          </w:p>
          <w:p w:rsidR="000F597B" w:rsidRPr="000F597B" w:rsidRDefault="000F597B" w:rsidP="000F597B">
            <w:pPr>
              <w:spacing w:after="0" w:line="240" w:lineRule="auto"/>
              <w:ind w:left="1440"/>
              <w:rPr>
                <w:rFonts w:ascii="Calibri" w:eastAsia="Times New Roman" w:hAnsi="Calibri" w:cs="Calibri"/>
                <w:i/>
                <w:kern w:val="0"/>
                <w:lang w:val="hr-HR" w:eastAsia="hr-HR"/>
              </w:rPr>
            </w:pPr>
            <w:r w:rsidRPr="000F597B">
              <w:rPr>
                <w:rFonts w:ascii="Calibri" w:eastAsia="Times New Roman" w:hAnsi="Calibri" w:cs="Calibri"/>
                <w:kern w:val="0"/>
                <w:lang w:val="it-IT" w:eastAsia="hr-HR"/>
              </w:rPr>
              <w:t>Doktorski studij iz psiholingvistike. Doktorat (Ph.D.)</w:t>
            </w:r>
            <w:r w:rsidRPr="000F597B">
              <w:rPr>
                <w:rFonts w:ascii="Calibri" w:eastAsia="Times New Roman" w:hAnsi="Calibri" w:cs="Calibri"/>
                <w:i/>
                <w:kern w:val="0"/>
                <w:lang w:eastAsia="hr-HR"/>
              </w:rPr>
              <w:t xml:space="preserve">‘English, Croatian and Italian Preposition from a Cognitive Perspective. </w:t>
            </w:r>
            <w:r w:rsidRPr="000F597B">
              <w:rPr>
                <w:rFonts w:ascii="Calibri" w:eastAsia="Times New Roman" w:hAnsi="Calibri" w:cs="Calibri"/>
                <w:i/>
                <w:kern w:val="0"/>
                <w:lang w:val="hr-HR" w:eastAsia="hr-HR"/>
              </w:rPr>
              <w:t>When ‘at’ is ‘on’ and ‘on’ is ‘in’.</w:t>
            </w:r>
          </w:p>
          <w:p w:rsidR="000F597B" w:rsidRPr="000F597B" w:rsidRDefault="000F597B" w:rsidP="000F597B">
            <w:pPr>
              <w:spacing w:after="0" w:line="240" w:lineRule="auto"/>
              <w:ind w:left="1440"/>
              <w:rPr>
                <w:rFonts w:ascii="Calibri" w:eastAsia="Times New Roman" w:hAnsi="Calibri" w:cs="Calibri"/>
                <w:kern w:val="0"/>
                <w:lang w:eastAsia="hr-HR"/>
              </w:rPr>
            </w:pPr>
            <w:r w:rsidRPr="000F597B">
              <w:rPr>
                <w:rFonts w:ascii="Calibri" w:eastAsia="Times New Roman" w:hAnsi="Calibri" w:cs="Calibri"/>
                <w:kern w:val="0"/>
                <w:lang w:eastAsia="hr-HR"/>
              </w:rPr>
              <w:t>Datum promocije: 22. srpnja 2000.</w:t>
            </w:r>
          </w:p>
          <w:p w:rsidR="000F597B" w:rsidRPr="000F597B" w:rsidRDefault="000F597B" w:rsidP="000F597B">
            <w:pPr>
              <w:spacing w:after="0" w:line="240" w:lineRule="auto"/>
              <w:ind w:left="1440"/>
              <w:rPr>
                <w:rFonts w:ascii="Calibri" w:eastAsia="Times New Roman" w:hAnsi="Calibri" w:cs="Calibri"/>
                <w:kern w:val="0"/>
                <w:lang w:eastAsia="hr-HR"/>
              </w:rPr>
            </w:pPr>
            <w:r w:rsidRPr="000F597B">
              <w:rPr>
                <w:rFonts w:ascii="Calibri" w:eastAsia="Times New Roman" w:hAnsi="Calibri" w:cs="Calibri"/>
                <w:kern w:val="0"/>
                <w:lang w:eastAsia="hr-HR"/>
              </w:rPr>
              <w:t>DoktoratnostrificiranodstraneFilozofskogfakultetaSveučilišta u ZagrebuRješenjem o potpunojistovrijednostidiplomedoktoraznanostistečenojnaSveučilištu u Cambridgeudiplomidoktoraznanosti u RH od 14. rujna 2001.</w:t>
            </w:r>
          </w:p>
          <w:p w:rsidR="000F597B" w:rsidRPr="000F597B" w:rsidRDefault="000F597B" w:rsidP="000F597B">
            <w:pPr>
              <w:spacing w:after="0" w:line="240" w:lineRule="auto"/>
              <w:ind w:left="1440"/>
              <w:rPr>
                <w:rFonts w:ascii="Calibri" w:eastAsia="Times New Roman" w:hAnsi="Calibri" w:cs="Calibri"/>
                <w:kern w:val="0"/>
                <w:lang w:eastAsia="hr-HR"/>
              </w:rPr>
            </w:pPr>
          </w:p>
          <w:p w:rsidR="000F597B" w:rsidRPr="000F597B" w:rsidRDefault="000F597B" w:rsidP="000F597B">
            <w:pPr>
              <w:spacing w:after="0" w:line="240" w:lineRule="auto"/>
              <w:ind w:left="1440"/>
              <w:jc w:val="both"/>
              <w:rPr>
                <w:rFonts w:ascii="Calibri" w:eastAsia="Times New Roman" w:hAnsi="Calibri" w:cs="Calibri"/>
                <w:i/>
                <w:kern w:val="0"/>
                <w:lang w:val="en-GB" w:eastAsia="hr-HR"/>
              </w:rPr>
            </w:pPr>
            <w:r w:rsidRPr="000F597B">
              <w:rPr>
                <w:rFonts w:ascii="Calibri" w:eastAsia="Times New Roman" w:hAnsi="Calibri" w:cs="Calibri"/>
                <w:kern w:val="0"/>
                <w:lang w:val="en-GB" w:eastAsia="hr-HR"/>
              </w:rPr>
              <w:t>Nagrade / stipendije:</w:t>
            </w:r>
            <w:r w:rsidRPr="000F597B">
              <w:rPr>
                <w:rFonts w:ascii="Calibri" w:eastAsia="Times New Roman" w:hAnsi="Calibri" w:cs="Calibri"/>
                <w:i/>
                <w:kern w:val="0"/>
                <w:lang w:val="en-GB" w:eastAsia="hr-HR"/>
              </w:rPr>
              <w:t xml:space="preserve"> Cambridge Overseas Trust Scholarship i Grant; Cambridge Board of Graduate Studies Award in Social Studies &amp; Humanities; Darwin College Grant; Research Centre for English and Applied Linguistics Award; Alan, Meek and Read Award; British Federation of Women Graduates Award; British Federation of Women Graduates Grant …</w:t>
            </w:r>
          </w:p>
          <w:p w:rsidR="000F597B" w:rsidRPr="000F597B" w:rsidRDefault="000F597B" w:rsidP="000F597B">
            <w:pPr>
              <w:spacing w:after="0" w:line="240" w:lineRule="auto"/>
              <w:rPr>
                <w:rFonts w:ascii="Calibri" w:eastAsia="Times New Roman" w:hAnsi="Calibri" w:cs="Calibri"/>
                <w:b/>
                <w:kern w:val="0"/>
                <w:lang w:val="hr-HR" w:eastAsia="hr-HR"/>
              </w:rPr>
            </w:pPr>
          </w:p>
          <w:p w:rsidR="000F597B" w:rsidRPr="000F597B" w:rsidRDefault="000F597B" w:rsidP="000F597B">
            <w:pPr>
              <w:spacing w:after="0" w:line="240" w:lineRule="auto"/>
              <w:ind w:left="1440" w:hanging="1440"/>
              <w:rPr>
                <w:rFonts w:ascii="Calibri" w:eastAsia="Times New Roman" w:hAnsi="Calibri" w:cs="Calibri"/>
                <w:kern w:val="0"/>
                <w:lang w:val="hr-HR" w:eastAsia="hr-HR"/>
              </w:rPr>
            </w:pPr>
            <w:r w:rsidRPr="000F597B">
              <w:rPr>
                <w:rFonts w:ascii="Calibri" w:eastAsia="Times New Roman" w:hAnsi="Calibri" w:cs="Calibri"/>
                <w:kern w:val="0"/>
                <w:lang w:val="hr-HR" w:eastAsia="hr-HR"/>
              </w:rPr>
              <w:t>1996-97.:</w:t>
            </w:r>
            <w:r w:rsidRPr="000F597B">
              <w:rPr>
                <w:rFonts w:ascii="Calibri" w:eastAsia="Times New Roman" w:hAnsi="Calibri" w:cs="Calibri"/>
                <w:kern w:val="0"/>
                <w:lang w:val="hr-HR" w:eastAsia="hr-HR"/>
              </w:rPr>
              <w:tab/>
              <w:t>Sveučilište u Cambridgeu, U.K.</w:t>
            </w:r>
          </w:p>
          <w:p w:rsidR="000F597B" w:rsidRPr="000F597B" w:rsidRDefault="000F597B" w:rsidP="000F597B">
            <w:pPr>
              <w:spacing w:after="0" w:line="240" w:lineRule="auto"/>
              <w:ind w:left="1440"/>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Istraživački centar za engleski i primijenjenu lingvistiku </w:t>
            </w:r>
          </w:p>
          <w:p w:rsidR="000F597B" w:rsidRPr="000F597B" w:rsidRDefault="000F597B" w:rsidP="000F597B">
            <w:pPr>
              <w:spacing w:after="0" w:line="240" w:lineRule="auto"/>
              <w:ind w:left="1440"/>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Znanstveni magisterij (M. Phil) iz primijenjene lingvistike </w:t>
            </w: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ind w:left="1440" w:hanging="1440"/>
              <w:rPr>
                <w:rFonts w:ascii="Calibri" w:eastAsia="Times New Roman" w:hAnsi="Calibri" w:cs="Calibri"/>
                <w:kern w:val="0"/>
                <w:lang w:val="hr-HR" w:eastAsia="hr-HR"/>
              </w:rPr>
            </w:pPr>
            <w:r w:rsidRPr="000F597B">
              <w:rPr>
                <w:rFonts w:ascii="Calibri" w:eastAsia="Times New Roman" w:hAnsi="Calibri" w:cs="Calibri"/>
                <w:kern w:val="0"/>
                <w:lang w:val="hr-HR" w:eastAsia="hr-HR"/>
              </w:rPr>
              <w:t>1989-94.:</w:t>
            </w:r>
            <w:r w:rsidRPr="000F597B">
              <w:rPr>
                <w:rFonts w:ascii="Calibri" w:eastAsia="Times New Roman" w:hAnsi="Calibri" w:cs="Calibri"/>
                <w:kern w:val="0"/>
                <w:lang w:val="hr-HR" w:eastAsia="hr-HR"/>
              </w:rPr>
              <w:tab/>
              <w:t>Sveučilište u Trstu, Italija.</w:t>
            </w:r>
          </w:p>
          <w:p w:rsidR="000F597B" w:rsidRPr="000F597B" w:rsidRDefault="000F597B" w:rsidP="000F597B">
            <w:pPr>
              <w:spacing w:after="0" w:line="240" w:lineRule="auto"/>
              <w:ind w:left="720" w:firstLine="720"/>
              <w:rPr>
                <w:rFonts w:ascii="Calibri" w:eastAsia="Times New Roman" w:hAnsi="Calibri" w:cs="Calibri"/>
                <w:kern w:val="0"/>
                <w:lang w:val="hr-HR" w:eastAsia="hr-HR"/>
              </w:rPr>
            </w:pPr>
            <w:r w:rsidRPr="000F597B">
              <w:rPr>
                <w:rFonts w:ascii="Calibri" w:eastAsia="Times New Roman" w:hAnsi="Calibri" w:cs="Calibri"/>
                <w:kern w:val="0"/>
                <w:lang w:val="de-DE" w:eastAsia="hr-HR"/>
              </w:rPr>
              <w:t>Fakultetzaprevoditeljeituma</w:t>
            </w:r>
            <w:r w:rsidRPr="000F597B">
              <w:rPr>
                <w:rFonts w:ascii="Calibri" w:eastAsia="Times New Roman" w:hAnsi="Calibri" w:cs="Calibri"/>
                <w:kern w:val="0"/>
                <w:lang w:val="hr-HR" w:eastAsia="hr-HR"/>
              </w:rPr>
              <w:t>č</w:t>
            </w:r>
            <w:r w:rsidRPr="000F597B">
              <w:rPr>
                <w:rFonts w:ascii="Calibri" w:eastAsia="Times New Roman" w:hAnsi="Calibri" w:cs="Calibri"/>
                <w:kern w:val="0"/>
                <w:lang w:val="de-DE" w:eastAsia="hr-HR"/>
              </w:rPr>
              <w:t>e</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de-DE" w:eastAsia="hr-HR"/>
              </w:rPr>
              <w:t>SSLMIT</w:t>
            </w:r>
            <w:r w:rsidRPr="000F597B">
              <w:rPr>
                <w:rFonts w:ascii="Calibri" w:eastAsia="Times New Roman" w:hAnsi="Calibri" w:cs="Calibri"/>
                <w:kern w:val="0"/>
                <w:lang w:val="hr-HR" w:eastAsia="hr-HR"/>
              </w:rPr>
              <w:t xml:space="preserve">) </w:t>
            </w:r>
          </w:p>
          <w:p w:rsidR="000F597B" w:rsidRPr="000F597B" w:rsidRDefault="000F597B" w:rsidP="000F597B">
            <w:pPr>
              <w:keepNext/>
              <w:widowControl w:val="0"/>
              <w:spacing w:after="0" w:line="240" w:lineRule="auto"/>
              <w:ind w:left="1440"/>
              <w:jc w:val="both"/>
              <w:outlineLvl w:val="7"/>
              <w:rPr>
                <w:rFonts w:ascii="Calibri" w:eastAsia="Times New Roman" w:hAnsi="Calibri" w:cs="Calibri"/>
                <w:i/>
                <w:kern w:val="0"/>
                <w:lang w:val="hr-HR" w:eastAsia="hr-HR"/>
              </w:rPr>
            </w:pPr>
            <w:r w:rsidRPr="000F597B">
              <w:rPr>
                <w:rFonts w:ascii="Calibri" w:eastAsia="Times New Roman" w:hAnsi="Calibri" w:cs="Calibri"/>
                <w:kern w:val="0"/>
                <w:lang w:val="de-DE" w:eastAsia="hr-HR"/>
              </w:rPr>
              <w:t>Dodiplomskistudijizprijevoda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de-DE" w:eastAsia="hr-HR"/>
              </w:rPr>
              <w:t>engleski</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de-DE" w:eastAsia="hr-HR"/>
              </w:rPr>
              <w:t>talijanski</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de-DE" w:eastAsia="hr-HR"/>
              </w:rPr>
              <w:t>hrvatski</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de-DE" w:eastAsia="hr-HR"/>
              </w:rPr>
              <w:t>Diplomirala</w:t>
            </w:r>
            <w:r w:rsidRPr="000F597B">
              <w:rPr>
                <w:rFonts w:ascii="Calibri" w:eastAsia="Times New Roman" w:hAnsi="Calibri" w:cs="Calibri"/>
                <w:kern w:val="0"/>
                <w:lang w:val="hr-HR" w:eastAsia="hr-HR"/>
              </w:rPr>
              <w:t xml:space="preserve"> 1994. </w:t>
            </w:r>
            <w:r w:rsidRPr="000F597B">
              <w:rPr>
                <w:rFonts w:ascii="Calibri" w:eastAsia="Times New Roman" w:hAnsi="Calibri" w:cs="Calibri"/>
                <w:kern w:val="0"/>
                <w:lang w:val="de-DE" w:eastAsia="hr-HR"/>
              </w:rPr>
              <w:t>sa</w:t>
            </w:r>
            <w:r w:rsidRPr="000F597B">
              <w:rPr>
                <w:rFonts w:ascii="Calibri" w:eastAsia="Times New Roman" w:hAnsi="Calibri" w:cs="Calibri"/>
                <w:kern w:val="0"/>
                <w:lang w:val="hr-HR" w:eastAsia="hr-HR"/>
              </w:rPr>
              <w:t xml:space="preserve"> 110 </w:t>
            </w:r>
            <w:r w:rsidRPr="000F597B">
              <w:rPr>
                <w:rFonts w:ascii="Calibri" w:eastAsia="Times New Roman" w:hAnsi="Calibri" w:cs="Calibri"/>
                <w:i/>
                <w:kern w:val="0"/>
                <w:lang w:val="de-DE" w:eastAsia="hr-HR"/>
              </w:rPr>
              <w:t>cumlaude</w:t>
            </w:r>
            <w:r w:rsidRPr="000F597B">
              <w:rPr>
                <w:rFonts w:ascii="Calibri" w:eastAsia="Times New Roman" w:hAnsi="Calibri" w:cs="Calibri"/>
                <w:kern w:val="0"/>
                <w:lang w:val="hr-HR" w:eastAsia="hr-HR"/>
              </w:rPr>
              <w:t xml:space="preserve"> / 110 (+ </w:t>
            </w:r>
            <w:r w:rsidRPr="000F597B">
              <w:rPr>
                <w:rFonts w:ascii="Calibri" w:eastAsia="Times New Roman" w:hAnsi="Calibri" w:cs="Calibri"/>
                <w:kern w:val="0"/>
                <w:lang w:val="de-DE" w:eastAsia="hr-HR"/>
              </w:rPr>
              <w:t>automatskopravonapubliciranje</w:t>
            </w:r>
            <w:r w:rsidRPr="000F597B">
              <w:rPr>
                <w:rFonts w:ascii="Calibri" w:eastAsia="Times New Roman" w:hAnsi="Calibri" w:cs="Calibri"/>
                <w:kern w:val="0"/>
                <w:lang w:val="hr-HR" w:eastAsia="hr-HR"/>
              </w:rPr>
              <w:t xml:space="preserve">). </w:t>
            </w:r>
          </w:p>
          <w:p w:rsidR="000F597B" w:rsidRPr="000F597B" w:rsidRDefault="000F597B" w:rsidP="000F597B">
            <w:pPr>
              <w:spacing w:after="0" w:line="240" w:lineRule="auto"/>
              <w:ind w:left="1440" w:hanging="1440"/>
              <w:rPr>
                <w:rFonts w:ascii="Calibri" w:eastAsia="Times New Roman" w:hAnsi="Calibri" w:cs="Calibri"/>
                <w:kern w:val="0"/>
                <w:lang w:val="hr-HR" w:eastAsia="hr-HR"/>
              </w:rPr>
            </w:pPr>
          </w:p>
          <w:p w:rsidR="000F597B" w:rsidRPr="000F597B" w:rsidRDefault="000F597B" w:rsidP="000F597B">
            <w:pPr>
              <w:spacing w:after="0" w:line="240" w:lineRule="auto"/>
              <w:ind w:left="1440" w:hanging="1440"/>
              <w:rPr>
                <w:rFonts w:ascii="Calibri" w:eastAsia="Times New Roman" w:hAnsi="Calibri" w:cs="Calibri"/>
                <w:kern w:val="0"/>
                <w:lang w:val="hr-HR" w:eastAsia="hr-HR"/>
              </w:rPr>
            </w:pPr>
            <w:r w:rsidRPr="000F597B">
              <w:rPr>
                <w:rFonts w:ascii="Calibri" w:eastAsia="Times New Roman" w:hAnsi="Calibri" w:cs="Calibri"/>
                <w:kern w:val="0"/>
                <w:lang w:val="hr-HR" w:eastAsia="hr-HR"/>
              </w:rPr>
              <w:t>1991 :</w:t>
            </w:r>
            <w:r w:rsidRPr="000F597B">
              <w:rPr>
                <w:rFonts w:ascii="Calibri" w:eastAsia="Times New Roman" w:hAnsi="Calibri" w:cs="Calibri"/>
                <w:kern w:val="0"/>
                <w:lang w:val="hr-HR" w:eastAsia="hr-HR"/>
              </w:rPr>
              <w:tab/>
            </w:r>
            <w:r w:rsidRPr="000F597B">
              <w:rPr>
                <w:rFonts w:ascii="Calibri" w:eastAsia="Times New Roman" w:hAnsi="Calibri" w:cs="Calibri"/>
                <w:kern w:val="0"/>
                <w:lang w:val="de-DE" w:eastAsia="hr-HR"/>
              </w:rPr>
              <w:t>Okru</w:t>
            </w:r>
            <w:r w:rsidRPr="000F597B">
              <w:rPr>
                <w:rFonts w:ascii="Calibri" w:eastAsia="Times New Roman" w:hAnsi="Calibri" w:cs="Calibri"/>
                <w:kern w:val="0"/>
                <w:lang w:val="hr-HR" w:eastAsia="hr-HR"/>
              </w:rPr>
              <w:t>ž</w:t>
            </w:r>
            <w:r w:rsidRPr="000F597B">
              <w:rPr>
                <w:rFonts w:ascii="Calibri" w:eastAsia="Times New Roman" w:hAnsi="Calibri" w:cs="Calibri"/>
                <w:kern w:val="0"/>
                <w:lang w:val="de-DE" w:eastAsia="hr-HR"/>
              </w:rPr>
              <w:t>nisuduRijeci</w:t>
            </w:r>
          </w:p>
          <w:p w:rsidR="000F597B" w:rsidRPr="000F597B" w:rsidRDefault="000F597B" w:rsidP="000F597B">
            <w:pPr>
              <w:spacing w:after="0" w:line="240" w:lineRule="auto"/>
              <w:ind w:left="1440"/>
              <w:rPr>
                <w:rFonts w:ascii="Calibri" w:eastAsia="Times New Roman" w:hAnsi="Calibri" w:cs="Calibri"/>
                <w:i/>
                <w:kern w:val="0"/>
                <w:lang w:val="hr-HR" w:eastAsia="hr-HR"/>
              </w:rPr>
            </w:pPr>
            <w:r w:rsidRPr="000F597B">
              <w:rPr>
                <w:rFonts w:ascii="Calibri" w:eastAsia="Times New Roman" w:hAnsi="Calibri" w:cs="Calibri"/>
                <w:i/>
                <w:kern w:val="0"/>
                <w:lang w:val="de-DE" w:eastAsia="hr-HR"/>
              </w:rPr>
              <w:t>Polo</w:t>
            </w:r>
            <w:r w:rsidRPr="000F597B">
              <w:rPr>
                <w:rFonts w:ascii="Calibri" w:eastAsia="Times New Roman" w:hAnsi="Calibri" w:cs="Calibri"/>
                <w:i/>
                <w:kern w:val="0"/>
                <w:lang w:val="hr-HR" w:eastAsia="hr-HR"/>
              </w:rPr>
              <w:t>ž</w:t>
            </w:r>
            <w:r w:rsidRPr="000F597B">
              <w:rPr>
                <w:rFonts w:ascii="Calibri" w:eastAsia="Times New Roman" w:hAnsi="Calibri" w:cs="Calibri"/>
                <w:i/>
                <w:kern w:val="0"/>
                <w:lang w:val="de-DE" w:eastAsia="hr-HR"/>
              </w:rPr>
              <w:t>ilastru</w:t>
            </w:r>
            <w:r w:rsidRPr="000F597B">
              <w:rPr>
                <w:rFonts w:ascii="Calibri" w:eastAsia="Times New Roman" w:hAnsi="Calibri" w:cs="Calibri"/>
                <w:i/>
                <w:kern w:val="0"/>
                <w:lang w:val="hr-HR" w:eastAsia="hr-HR"/>
              </w:rPr>
              <w:t>č</w:t>
            </w:r>
            <w:r w:rsidRPr="000F597B">
              <w:rPr>
                <w:rFonts w:ascii="Calibri" w:eastAsia="Times New Roman" w:hAnsi="Calibri" w:cs="Calibri"/>
                <w:i/>
                <w:kern w:val="0"/>
                <w:lang w:val="de-DE" w:eastAsia="hr-HR"/>
              </w:rPr>
              <w:t>niispit</w:t>
            </w:r>
            <w:r w:rsidRPr="000F597B">
              <w:rPr>
                <w:rFonts w:ascii="Calibri" w:eastAsia="Times New Roman" w:hAnsi="Calibri" w:cs="Calibri"/>
                <w:i/>
                <w:kern w:val="0"/>
                <w:lang w:val="hr-HR" w:eastAsia="hr-HR"/>
              </w:rPr>
              <w:t xml:space="preserve"> (</w:t>
            </w:r>
            <w:r w:rsidRPr="000F597B">
              <w:rPr>
                <w:rFonts w:ascii="Calibri" w:eastAsia="Times New Roman" w:hAnsi="Calibri" w:cs="Calibri"/>
                <w:i/>
                <w:kern w:val="0"/>
                <w:lang w:val="de-DE" w:eastAsia="hr-HR"/>
              </w:rPr>
              <w:t>pravoijezik</w:t>
            </w:r>
            <w:r w:rsidRPr="000F597B">
              <w:rPr>
                <w:rFonts w:ascii="Calibri" w:eastAsia="Times New Roman" w:hAnsi="Calibri" w:cs="Calibri"/>
                <w:i/>
                <w:kern w:val="0"/>
                <w:lang w:val="hr-HR" w:eastAsia="hr-HR"/>
              </w:rPr>
              <w:t xml:space="preserve">) </w:t>
            </w:r>
            <w:r w:rsidRPr="000F597B">
              <w:rPr>
                <w:rFonts w:ascii="Calibri" w:eastAsia="Times New Roman" w:hAnsi="Calibri" w:cs="Calibri"/>
                <w:i/>
                <w:kern w:val="0"/>
                <w:lang w:val="de-DE" w:eastAsia="hr-HR"/>
              </w:rPr>
              <w:t>tenominirana</w:t>
            </w:r>
            <w:r w:rsidRPr="000F597B">
              <w:rPr>
                <w:rFonts w:ascii="Calibri" w:eastAsia="Times New Roman" w:hAnsi="Calibri" w:cs="Calibri"/>
                <w:i/>
                <w:kern w:val="0"/>
                <w:lang w:val="hr-HR" w:eastAsia="hr-HR"/>
              </w:rPr>
              <w:t>:</w:t>
            </w:r>
          </w:p>
          <w:p w:rsidR="000F597B" w:rsidRPr="000F597B" w:rsidRDefault="000F597B" w:rsidP="000F597B">
            <w:pPr>
              <w:spacing w:after="0" w:line="240" w:lineRule="auto"/>
              <w:ind w:left="1440"/>
              <w:rPr>
                <w:rFonts w:ascii="Calibri" w:eastAsia="Times New Roman" w:hAnsi="Calibri" w:cs="Calibri"/>
                <w:i/>
                <w:kern w:val="0"/>
                <w:lang w:val="hr-HR" w:eastAsia="hr-HR"/>
              </w:rPr>
            </w:pPr>
            <w:r w:rsidRPr="000F597B">
              <w:rPr>
                <w:rFonts w:ascii="Calibri" w:eastAsia="Times New Roman" w:hAnsi="Calibri" w:cs="Calibri"/>
                <w:i/>
                <w:kern w:val="0"/>
                <w:lang w:val="de-DE" w:eastAsia="hr-HR"/>
              </w:rPr>
              <w:t>Ovla</w:t>
            </w:r>
            <w:r w:rsidRPr="000F597B">
              <w:rPr>
                <w:rFonts w:ascii="Calibri" w:eastAsia="Times New Roman" w:hAnsi="Calibri" w:cs="Calibri"/>
                <w:i/>
                <w:kern w:val="0"/>
                <w:lang w:val="hr-HR" w:eastAsia="hr-HR"/>
              </w:rPr>
              <w:t>š</w:t>
            </w:r>
            <w:r w:rsidRPr="000F597B">
              <w:rPr>
                <w:rFonts w:ascii="Calibri" w:eastAsia="Times New Roman" w:hAnsi="Calibri" w:cs="Calibri"/>
                <w:i/>
                <w:kern w:val="0"/>
                <w:lang w:val="de-DE" w:eastAsia="hr-HR"/>
              </w:rPr>
              <w:t>tenisudskituma</w:t>
            </w:r>
            <w:r w:rsidRPr="000F597B">
              <w:rPr>
                <w:rFonts w:ascii="Calibri" w:eastAsia="Times New Roman" w:hAnsi="Calibri" w:cs="Calibri"/>
                <w:i/>
                <w:kern w:val="0"/>
                <w:lang w:val="hr-HR" w:eastAsia="hr-HR"/>
              </w:rPr>
              <w:t xml:space="preserve">č </w:t>
            </w:r>
            <w:r w:rsidRPr="000F597B">
              <w:rPr>
                <w:rFonts w:ascii="Calibri" w:eastAsia="Times New Roman" w:hAnsi="Calibri" w:cs="Calibri"/>
                <w:i/>
                <w:kern w:val="0"/>
                <w:lang w:val="de-DE" w:eastAsia="hr-HR"/>
              </w:rPr>
              <w:t>zatalijanskiiengleskijezik</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p>
          <w:p w:rsidR="000F597B" w:rsidRPr="000F597B" w:rsidRDefault="000F597B" w:rsidP="000F597B">
            <w:pPr>
              <w:spacing w:before="100" w:after="0" w:line="240" w:lineRule="auto"/>
              <w:jc w:val="both"/>
              <w:rPr>
                <w:rFonts w:ascii="Calibri" w:eastAsia="Times New Roman" w:hAnsi="Calibri" w:cs="Calibri"/>
                <w:color w:val="000000"/>
                <w:kern w:val="0"/>
                <w:u w:val="single"/>
                <w:lang w:val="hr-HR" w:eastAsia="hr-HR"/>
              </w:rPr>
            </w:pPr>
            <w:r w:rsidRPr="000F597B">
              <w:rPr>
                <w:rFonts w:ascii="Calibri" w:eastAsia="Times New Roman" w:hAnsi="Calibri" w:cs="Calibri"/>
                <w:color w:val="000000"/>
                <w:kern w:val="0"/>
                <w:u w:val="single"/>
                <w:lang w:val="de-DE" w:eastAsia="hr-HR"/>
              </w:rPr>
              <w:t>DODATNO</w:t>
            </w:r>
            <w:r w:rsidR="00BE3774">
              <w:rPr>
                <w:rFonts w:ascii="Calibri" w:eastAsia="Times New Roman" w:hAnsi="Calibri" w:cs="Calibri"/>
                <w:color w:val="000000"/>
                <w:kern w:val="0"/>
                <w:u w:val="single"/>
                <w:lang w:val="de-DE" w:eastAsia="hr-HR"/>
              </w:rPr>
              <w:t xml:space="preserve"> </w:t>
            </w:r>
            <w:r w:rsidRPr="000F597B">
              <w:rPr>
                <w:rFonts w:ascii="Calibri" w:eastAsia="Times New Roman" w:hAnsi="Calibri" w:cs="Calibri"/>
                <w:color w:val="000000"/>
                <w:kern w:val="0"/>
                <w:u w:val="single"/>
                <w:lang w:val="de-DE" w:eastAsia="hr-HR"/>
              </w:rPr>
              <w:t>USAVR</w:t>
            </w:r>
            <w:r w:rsidRPr="000F597B">
              <w:rPr>
                <w:rFonts w:ascii="Calibri" w:eastAsia="Times New Roman" w:hAnsi="Calibri" w:cs="Calibri"/>
                <w:color w:val="000000"/>
                <w:kern w:val="0"/>
                <w:u w:val="single"/>
                <w:lang w:val="hr-HR" w:eastAsia="hr-HR"/>
              </w:rPr>
              <w:t>Š</w:t>
            </w:r>
            <w:r w:rsidRPr="000F597B">
              <w:rPr>
                <w:rFonts w:ascii="Calibri" w:eastAsia="Times New Roman" w:hAnsi="Calibri" w:cs="Calibri"/>
                <w:color w:val="000000"/>
                <w:kern w:val="0"/>
                <w:u w:val="single"/>
                <w:lang w:val="de-DE" w:eastAsia="hr-HR"/>
              </w:rPr>
              <w:t>AVANJE</w:t>
            </w:r>
          </w:p>
          <w:p w:rsidR="000F597B" w:rsidRPr="000F597B" w:rsidRDefault="000F597B" w:rsidP="000F597B">
            <w:pPr>
              <w:spacing w:before="100" w:after="0" w:line="240" w:lineRule="auto"/>
              <w:jc w:val="both"/>
              <w:rPr>
                <w:rFonts w:ascii="Calibri" w:eastAsia="Times New Roman" w:hAnsi="Calibri" w:cs="Calibri"/>
                <w:color w:val="000000"/>
                <w:kern w:val="0"/>
                <w:u w:val="single"/>
                <w:lang w:val="hr-HR" w:eastAsia="hr-HR"/>
              </w:rPr>
            </w:pP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de-DE" w:eastAsia="hr-HR"/>
              </w:rPr>
              <w:t>Rujan</w:t>
            </w:r>
            <w:r w:rsidRPr="000F597B">
              <w:rPr>
                <w:rFonts w:ascii="Calibri" w:eastAsia="Times New Roman" w:hAnsi="Calibri" w:cs="Calibri"/>
                <w:color w:val="000000"/>
                <w:kern w:val="0"/>
                <w:lang w:val="hr-HR" w:eastAsia="hr-HR"/>
              </w:rPr>
              <w:t xml:space="preserve"> 2004. – </w:t>
            </w:r>
            <w:r w:rsidRPr="000F597B">
              <w:rPr>
                <w:rFonts w:ascii="Calibri" w:eastAsia="Times New Roman" w:hAnsi="Calibri" w:cs="Calibri"/>
                <w:color w:val="000000"/>
                <w:kern w:val="0"/>
                <w:lang w:val="de-DE" w:eastAsia="hr-HR"/>
              </w:rPr>
              <w:t>rujan</w:t>
            </w:r>
            <w:r w:rsidRPr="000F597B">
              <w:rPr>
                <w:rFonts w:ascii="Calibri" w:eastAsia="Times New Roman" w:hAnsi="Calibri" w:cs="Calibri"/>
                <w:color w:val="000000"/>
                <w:kern w:val="0"/>
                <w:lang w:val="hr-HR" w:eastAsia="hr-HR"/>
              </w:rPr>
              <w:t xml:space="preserve"> 2005.: </w:t>
            </w:r>
            <w:r w:rsidRPr="000F597B">
              <w:rPr>
                <w:rFonts w:ascii="Calibri" w:eastAsia="Times New Roman" w:hAnsi="Calibri" w:cs="Calibri"/>
                <w:color w:val="000000"/>
                <w:kern w:val="0"/>
                <w:lang w:val="pl-PL" w:eastAsia="hr-HR"/>
              </w:rPr>
              <w:t>Sveu</w:t>
            </w:r>
            <w:r w:rsidRPr="000F597B">
              <w:rPr>
                <w:rFonts w:ascii="Calibri" w:eastAsia="Times New Roman" w:hAnsi="Calibri" w:cs="Calibri"/>
                <w:color w:val="000000"/>
                <w:kern w:val="0"/>
                <w:lang w:val="hr-HR" w:eastAsia="hr-HR"/>
              </w:rPr>
              <w:t>č</w:t>
            </w:r>
            <w:r w:rsidRPr="000F597B">
              <w:rPr>
                <w:rFonts w:ascii="Calibri" w:eastAsia="Times New Roman" w:hAnsi="Calibri" w:cs="Calibri"/>
                <w:color w:val="000000"/>
                <w:kern w:val="0"/>
                <w:lang w:val="pl-PL" w:eastAsia="hr-HR"/>
              </w:rPr>
              <w:t>ili</w:t>
            </w:r>
            <w:r w:rsidRPr="000F597B">
              <w:rPr>
                <w:rFonts w:ascii="Calibri" w:eastAsia="Times New Roman" w:hAnsi="Calibri" w:cs="Calibri"/>
                <w:color w:val="000000"/>
                <w:kern w:val="0"/>
                <w:lang w:val="hr-HR" w:eastAsia="hr-HR"/>
              </w:rPr>
              <w:t>š</w:t>
            </w:r>
            <w:r w:rsidRPr="000F597B">
              <w:rPr>
                <w:rFonts w:ascii="Calibri" w:eastAsia="Times New Roman" w:hAnsi="Calibri" w:cs="Calibri"/>
                <w:color w:val="000000"/>
                <w:kern w:val="0"/>
                <w:lang w:val="pl-PL" w:eastAsia="hr-HR"/>
              </w:rPr>
              <w:t>teuTrstu</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color w:val="000000"/>
                <w:kern w:val="0"/>
                <w:lang w:val="pl-PL" w:eastAsia="hr-HR"/>
              </w:rPr>
              <w:t>Italija</w:t>
            </w:r>
            <w:r w:rsidRPr="000F597B">
              <w:rPr>
                <w:rFonts w:ascii="Calibri" w:eastAsia="Times New Roman" w:hAnsi="Calibri" w:cs="Calibri"/>
                <w:color w:val="000000"/>
                <w:kern w:val="0"/>
                <w:lang w:val="hr-HR" w:eastAsia="hr-HR"/>
              </w:rPr>
              <w:t>.</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de-DE" w:eastAsia="hr-HR"/>
              </w:rPr>
              <w:t>Fakultetzaprevoditeljeituma</w:t>
            </w:r>
            <w:r w:rsidRPr="000F597B">
              <w:rPr>
                <w:rFonts w:ascii="Calibri" w:eastAsia="Times New Roman" w:hAnsi="Calibri" w:cs="Calibri"/>
                <w:color w:val="000000"/>
                <w:kern w:val="0"/>
                <w:lang w:val="hr-HR" w:eastAsia="hr-HR"/>
              </w:rPr>
              <w:t>č</w:t>
            </w:r>
            <w:r w:rsidRPr="000F597B">
              <w:rPr>
                <w:rFonts w:ascii="Calibri" w:eastAsia="Times New Roman" w:hAnsi="Calibri" w:cs="Calibri"/>
                <w:color w:val="000000"/>
                <w:kern w:val="0"/>
                <w:lang w:val="de-DE" w:eastAsia="hr-HR"/>
              </w:rPr>
              <w:t>e</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color w:val="000000"/>
                <w:kern w:val="0"/>
                <w:lang w:val="de-DE" w:eastAsia="hr-HR"/>
              </w:rPr>
              <w:t>SSLMIT</w:t>
            </w:r>
            <w:r w:rsidRPr="000F597B">
              <w:rPr>
                <w:rFonts w:ascii="Calibri" w:eastAsia="Times New Roman" w:hAnsi="Calibri" w:cs="Calibri"/>
                <w:color w:val="000000"/>
                <w:kern w:val="0"/>
                <w:lang w:val="hr-HR" w:eastAsia="hr-HR"/>
              </w:rPr>
              <w:t xml:space="preserve">) </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de-DE" w:eastAsia="hr-HR"/>
              </w:rPr>
              <w:t>Usavr</w:t>
            </w:r>
            <w:r w:rsidRPr="000F597B">
              <w:rPr>
                <w:rFonts w:ascii="Calibri" w:eastAsia="Times New Roman" w:hAnsi="Calibri" w:cs="Calibri"/>
                <w:color w:val="000000"/>
                <w:kern w:val="0"/>
                <w:lang w:val="hr-HR" w:eastAsia="hr-HR"/>
              </w:rPr>
              <w:t>š</w:t>
            </w:r>
            <w:r w:rsidRPr="000F597B">
              <w:rPr>
                <w:rFonts w:ascii="Calibri" w:eastAsia="Times New Roman" w:hAnsi="Calibri" w:cs="Calibri"/>
                <w:color w:val="000000"/>
                <w:kern w:val="0"/>
                <w:lang w:val="de-DE" w:eastAsia="hr-HR"/>
              </w:rPr>
              <w:t>avanjeizpodru</w:t>
            </w:r>
            <w:r w:rsidRPr="000F597B">
              <w:rPr>
                <w:rFonts w:ascii="Calibri" w:eastAsia="Times New Roman" w:hAnsi="Calibri" w:cs="Calibri"/>
                <w:color w:val="000000"/>
                <w:kern w:val="0"/>
                <w:lang w:val="hr-HR" w:eastAsia="hr-HR"/>
              </w:rPr>
              <w:t>č</w:t>
            </w:r>
            <w:r w:rsidRPr="000F597B">
              <w:rPr>
                <w:rFonts w:ascii="Calibri" w:eastAsia="Times New Roman" w:hAnsi="Calibri" w:cs="Calibri"/>
                <w:color w:val="000000"/>
                <w:kern w:val="0"/>
                <w:lang w:val="de-DE" w:eastAsia="hr-HR"/>
              </w:rPr>
              <w:t>jasimultanogikonsekutivnogtuma</w:t>
            </w:r>
            <w:r w:rsidRPr="000F597B">
              <w:rPr>
                <w:rFonts w:ascii="Calibri" w:eastAsia="Times New Roman" w:hAnsi="Calibri" w:cs="Calibri"/>
                <w:color w:val="000000"/>
                <w:kern w:val="0"/>
                <w:lang w:val="hr-HR" w:eastAsia="hr-HR"/>
              </w:rPr>
              <w:t>č</w:t>
            </w:r>
            <w:r w:rsidRPr="000F597B">
              <w:rPr>
                <w:rFonts w:ascii="Calibri" w:eastAsia="Times New Roman" w:hAnsi="Calibri" w:cs="Calibri"/>
                <w:color w:val="000000"/>
                <w:kern w:val="0"/>
                <w:lang w:val="de-DE" w:eastAsia="hr-HR"/>
              </w:rPr>
              <w:t>enja</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color w:val="000000"/>
                <w:kern w:val="0"/>
                <w:lang w:val="de-DE" w:eastAsia="hr-HR"/>
              </w:rPr>
              <w:t>jezi</w:t>
            </w:r>
            <w:r w:rsidRPr="000F597B">
              <w:rPr>
                <w:rFonts w:ascii="Calibri" w:eastAsia="Times New Roman" w:hAnsi="Calibri" w:cs="Calibri"/>
                <w:color w:val="000000"/>
                <w:kern w:val="0"/>
                <w:lang w:val="hr-HR" w:eastAsia="hr-HR"/>
              </w:rPr>
              <w:t>č</w:t>
            </w:r>
            <w:r w:rsidRPr="000F597B">
              <w:rPr>
                <w:rFonts w:ascii="Calibri" w:eastAsia="Times New Roman" w:hAnsi="Calibri" w:cs="Calibri"/>
                <w:color w:val="000000"/>
                <w:kern w:val="0"/>
                <w:lang w:val="de-DE" w:eastAsia="hr-HR"/>
              </w:rPr>
              <w:t>nekombinacije</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color w:val="000000"/>
                <w:kern w:val="0"/>
                <w:lang w:val="de-DE" w:eastAsia="hr-HR"/>
              </w:rPr>
              <w:t>hrvatski</w:t>
            </w:r>
            <w:r w:rsidRPr="000F597B">
              <w:rPr>
                <w:rFonts w:ascii="Calibri" w:eastAsia="Times New Roman" w:hAnsi="Calibri" w:cs="Calibri"/>
                <w:color w:val="000000"/>
                <w:kern w:val="0"/>
                <w:lang w:val="hr-HR" w:eastAsia="hr-HR"/>
              </w:rPr>
              <w:t xml:space="preserve"> – </w:t>
            </w:r>
            <w:r w:rsidRPr="000F597B">
              <w:rPr>
                <w:rFonts w:ascii="Calibri" w:eastAsia="Times New Roman" w:hAnsi="Calibri" w:cs="Calibri"/>
                <w:color w:val="000000"/>
                <w:kern w:val="0"/>
                <w:lang w:val="de-DE" w:eastAsia="hr-HR"/>
              </w:rPr>
              <w:t>talijanki</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color w:val="000000"/>
                <w:kern w:val="0"/>
                <w:lang w:val="de-DE" w:eastAsia="hr-HR"/>
              </w:rPr>
              <w:t>talijanski</w:t>
            </w:r>
            <w:r w:rsidRPr="000F597B">
              <w:rPr>
                <w:rFonts w:ascii="Calibri" w:eastAsia="Times New Roman" w:hAnsi="Calibri" w:cs="Calibri"/>
                <w:color w:val="000000"/>
                <w:kern w:val="0"/>
                <w:lang w:val="hr-HR" w:eastAsia="hr-HR"/>
              </w:rPr>
              <w:t xml:space="preserve"> – </w:t>
            </w:r>
            <w:r w:rsidRPr="000F597B">
              <w:rPr>
                <w:rFonts w:ascii="Calibri" w:eastAsia="Times New Roman" w:hAnsi="Calibri" w:cs="Calibri"/>
                <w:color w:val="000000"/>
                <w:kern w:val="0"/>
                <w:lang w:val="de-DE" w:eastAsia="hr-HR"/>
              </w:rPr>
              <w:t>hrvatski</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color w:val="000000"/>
                <w:kern w:val="0"/>
                <w:lang w:val="de-DE" w:eastAsia="hr-HR"/>
              </w:rPr>
              <w:t>hrvatski</w:t>
            </w:r>
            <w:r w:rsidRPr="000F597B">
              <w:rPr>
                <w:rFonts w:ascii="Calibri" w:eastAsia="Times New Roman" w:hAnsi="Calibri" w:cs="Calibri"/>
                <w:color w:val="000000"/>
                <w:kern w:val="0"/>
                <w:lang w:val="hr-HR" w:eastAsia="hr-HR"/>
              </w:rPr>
              <w:t xml:space="preserve"> – </w:t>
            </w:r>
            <w:r w:rsidRPr="000F597B">
              <w:rPr>
                <w:rFonts w:ascii="Calibri" w:eastAsia="Times New Roman" w:hAnsi="Calibri" w:cs="Calibri"/>
                <w:color w:val="000000"/>
                <w:kern w:val="0"/>
                <w:lang w:val="de-DE" w:eastAsia="hr-HR"/>
              </w:rPr>
              <w:t>engleski</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color w:val="000000"/>
                <w:kern w:val="0"/>
                <w:lang w:val="de-DE" w:eastAsia="hr-HR"/>
              </w:rPr>
              <w:t>engleski</w:t>
            </w:r>
            <w:r w:rsidRPr="000F597B">
              <w:rPr>
                <w:rFonts w:ascii="Calibri" w:eastAsia="Times New Roman" w:hAnsi="Calibri" w:cs="Calibri"/>
                <w:color w:val="000000"/>
                <w:kern w:val="0"/>
                <w:lang w:val="hr-HR" w:eastAsia="hr-HR"/>
              </w:rPr>
              <w:t xml:space="preserve"> – </w:t>
            </w:r>
            <w:r w:rsidRPr="000F597B">
              <w:rPr>
                <w:rFonts w:ascii="Calibri" w:eastAsia="Times New Roman" w:hAnsi="Calibri" w:cs="Calibri"/>
                <w:color w:val="000000"/>
                <w:kern w:val="0"/>
                <w:lang w:val="de-DE" w:eastAsia="hr-HR"/>
              </w:rPr>
              <w:t>hrvatski</w:t>
            </w:r>
            <w:r w:rsidRPr="000F597B">
              <w:rPr>
                <w:rFonts w:ascii="Calibri" w:eastAsia="Times New Roman" w:hAnsi="Calibri" w:cs="Calibri"/>
                <w:color w:val="000000"/>
                <w:kern w:val="0"/>
                <w:lang w:val="hr-HR" w:eastAsia="hr-HR"/>
              </w:rPr>
              <w:t xml:space="preserve">). </w:t>
            </w:r>
          </w:p>
          <w:p w:rsidR="000F597B" w:rsidRPr="000F597B" w:rsidRDefault="000F597B" w:rsidP="000F597B">
            <w:pPr>
              <w:spacing w:before="100" w:after="0" w:line="240" w:lineRule="auto"/>
              <w:jc w:val="both"/>
              <w:rPr>
                <w:rFonts w:ascii="Calibri" w:eastAsia="Times New Roman" w:hAnsi="Calibri" w:cs="Calibri"/>
                <w:color w:val="000000"/>
                <w:kern w:val="0"/>
                <w:lang w:val="de-DE" w:eastAsia="hr-HR"/>
              </w:rPr>
            </w:pPr>
            <w:r w:rsidRPr="000F597B">
              <w:rPr>
                <w:rFonts w:ascii="Calibri" w:eastAsia="Times New Roman" w:hAnsi="Calibri" w:cs="Calibri"/>
                <w:color w:val="000000"/>
                <w:kern w:val="0"/>
                <w:lang w:val="de-DE" w:eastAsia="hr-HR"/>
              </w:rPr>
              <w:t>Znanstveno-istraživački rad: Jezik i identitet. Usvajanje pragmatičkih mehanizama u drugom jeziku. Mentor: prof. Ljiljana Avirović, Odsjek za hrvatski jezik</w:t>
            </w:r>
          </w:p>
          <w:p w:rsidR="000F597B" w:rsidRPr="000F597B" w:rsidRDefault="000F597B" w:rsidP="000F597B">
            <w:pPr>
              <w:spacing w:before="100" w:after="0" w:line="240" w:lineRule="auto"/>
              <w:jc w:val="both"/>
              <w:rPr>
                <w:rFonts w:ascii="Calibri" w:eastAsia="Times New Roman" w:hAnsi="Calibri" w:cs="Calibri"/>
                <w:color w:val="000000"/>
                <w:kern w:val="0"/>
                <w:lang w:val="de-DE" w:eastAsia="hr-HR"/>
              </w:rPr>
            </w:pPr>
          </w:p>
          <w:p w:rsidR="000F597B" w:rsidRPr="000F597B" w:rsidRDefault="000F597B" w:rsidP="000F597B">
            <w:pPr>
              <w:spacing w:before="100" w:after="0" w:line="240" w:lineRule="auto"/>
              <w:jc w:val="both"/>
              <w:rPr>
                <w:rFonts w:ascii="Calibri" w:eastAsia="Times New Roman" w:hAnsi="Calibri" w:cs="Calibri"/>
                <w:color w:val="000000"/>
                <w:kern w:val="0"/>
                <w:lang w:val="de-DE" w:eastAsia="hr-HR"/>
              </w:rPr>
            </w:pPr>
            <w:r w:rsidRPr="000F597B">
              <w:rPr>
                <w:rFonts w:ascii="Calibri" w:eastAsia="Times New Roman" w:hAnsi="Calibri" w:cs="Calibri"/>
                <w:color w:val="000000"/>
                <w:kern w:val="0"/>
                <w:lang w:val="de-DE" w:eastAsia="hr-HR"/>
              </w:rPr>
              <w:t xml:space="preserve">Srpanj 1998: </w:t>
            </w:r>
            <w:r w:rsidRPr="000F597B">
              <w:rPr>
                <w:rFonts w:ascii="Calibri" w:eastAsia="Times New Roman" w:hAnsi="Calibri" w:cs="Calibri"/>
                <w:color w:val="000000"/>
                <w:kern w:val="0"/>
                <w:lang w:val="de-DE" w:eastAsia="hr-HR"/>
              </w:rPr>
              <w:tab/>
              <w:t xml:space="preserve">Max Plank Institut za Psiholingvistiku, Nijmegen, Nizozemska. </w:t>
            </w:r>
          </w:p>
          <w:p w:rsidR="000F597B" w:rsidRPr="000F597B" w:rsidRDefault="000F597B" w:rsidP="000F597B">
            <w:pPr>
              <w:spacing w:before="100" w:after="0" w:line="240" w:lineRule="auto"/>
              <w:jc w:val="both"/>
              <w:rPr>
                <w:rFonts w:ascii="Calibri" w:eastAsia="Times New Roman" w:hAnsi="Calibri" w:cs="Calibri"/>
                <w:color w:val="000000"/>
                <w:kern w:val="0"/>
                <w:lang w:val="de-DE" w:eastAsia="hr-HR"/>
              </w:rPr>
            </w:pPr>
            <w:r w:rsidRPr="000F597B">
              <w:rPr>
                <w:rFonts w:ascii="Calibri" w:eastAsia="Times New Roman" w:hAnsi="Calibri" w:cs="Calibri"/>
                <w:color w:val="000000"/>
                <w:kern w:val="0"/>
                <w:lang w:val="de-DE" w:eastAsia="hr-HR"/>
              </w:rPr>
              <w:t>(Gostujući znanstvenik – ‘Visiting Scholar’). Suradnik Dr. Melisse Bowerman.</w:t>
            </w:r>
          </w:p>
          <w:p w:rsidR="000F597B" w:rsidRPr="000F597B" w:rsidRDefault="000F597B" w:rsidP="000F597B">
            <w:pPr>
              <w:spacing w:before="100" w:after="0" w:line="240" w:lineRule="auto"/>
              <w:jc w:val="both"/>
              <w:rPr>
                <w:rFonts w:ascii="Calibri" w:eastAsia="Times New Roman" w:hAnsi="Calibri" w:cs="Calibri"/>
                <w:color w:val="000000"/>
                <w:kern w:val="0"/>
                <w:lang w:val="de-DE" w:eastAsia="hr-HR"/>
              </w:rPr>
            </w:pPr>
          </w:p>
          <w:p w:rsidR="000F597B" w:rsidRPr="000F597B" w:rsidRDefault="000F597B" w:rsidP="000F597B">
            <w:pPr>
              <w:spacing w:before="100" w:after="0" w:line="240" w:lineRule="auto"/>
              <w:jc w:val="both"/>
              <w:rPr>
                <w:rFonts w:ascii="Calibri" w:eastAsia="Times New Roman" w:hAnsi="Calibri" w:cs="Calibri"/>
                <w:color w:val="000000"/>
                <w:kern w:val="0"/>
                <w:u w:val="single"/>
                <w:lang w:val="pl-PL" w:eastAsia="hr-HR"/>
              </w:rPr>
            </w:pPr>
            <w:r w:rsidRPr="000F597B">
              <w:rPr>
                <w:rFonts w:ascii="Calibri" w:eastAsia="Times New Roman" w:hAnsi="Calibri" w:cs="Calibri"/>
                <w:color w:val="000000"/>
                <w:kern w:val="0"/>
                <w:u w:val="single"/>
                <w:lang w:val="pl-PL" w:eastAsia="hr-HR"/>
              </w:rPr>
              <w:t>RADNO ISKUSTVO:</w:t>
            </w: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p>
          <w:p w:rsidR="000F597B" w:rsidRPr="000F597B" w:rsidRDefault="000F597B" w:rsidP="000F597B">
            <w:pPr>
              <w:spacing w:before="100" w:after="0" w:line="240" w:lineRule="auto"/>
              <w:jc w:val="both"/>
              <w:rPr>
                <w:rFonts w:ascii="Calibri" w:eastAsia="Times New Roman" w:hAnsi="Calibri" w:cs="Calibri"/>
                <w:i/>
                <w:iCs/>
                <w:color w:val="000000"/>
                <w:kern w:val="0"/>
                <w:lang w:val="hr-HR" w:eastAsia="hr-HR"/>
              </w:rPr>
            </w:pPr>
            <w:r w:rsidRPr="000F597B">
              <w:rPr>
                <w:rFonts w:ascii="Calibri" w:eastAsia="Times New Roman" w:hAnsi="Calibri" w:cs="Calibri"/>
                <w:color w:val="000000"/>
                <w:kern w:val="0"/>
                <w:lang w:val="pl-PL" w:eastAsia="hr-HR"/>
              </w:rPr>
              <w:t xml:space="preserve">Prosinac 2013. – danas: </w:t>
            </w:r>
            <w:r w:rsidRPr="000F597B">
              <w:rPr>
                <w:rFonts w:ascii="Calibri" w:eastAsia="Times New Roman" w:hAnsi="Calibri" w:cs="Calibri"/>
                <w:color w:val="000000"/>
                <w:kern w:val="0"/>
                <w:lang w:val="pl-PL" w:eastAsia="hr-HR"/>
              </w:rPr>
              <w:tab/>
              <w:t xml:space="preserve">Odsjek za anglistiku Filozofskoga fakulteta Sveučilišta u Rijeci. </w:t>
            </w:r>
            <w:r w:rsidRPr="000F597B">
              <w:rPr>
                <w:rFonts w:ascii="Calibri" w:eastAsia="Times New Roman" w:hAnsi="Calibri" w:cs="Calibri"/>
                <w:iCs/>
                <w:color w:val="000000"/>
                <w:kern w:val="0"/>
                <w:lang w:val="hr-HR" w:eastAsia="hr-HR"/>
              </w:rPr>
              <w:t xml:space="preserve">Redoviti profesor (u znanstveno nastavno zvanje redovitoga profesora izabrana 14.11.2013.). Područje rada: </w:t>
            </w:r>
            <w:r w:rsidRPr="000F597B">
              <w:rPr>
                <w:rFonts w:ascii="Calibri" w:eastAsia="Times New Roman" w:hAnsi="Calibri" w:cs="Calibri"/>
                <w:i/>
                <w:iCs/>
                <w:color w:val="000000"/>
                <w:kern w:val="0"/>
                <w:lang w:val="hr-HR" w:eastAsia="hr-HR"/>
              </w:rPr>
              <w:t xml:space="preserve">Primijenjena lingvistika, semantika i pragmalingvistika, metodologija istraživanja. Od 2010. Predstojnica Katedre za engleski jezik i primijenjenu lingvistiku. Od 2015.-2017. Pročelnica Odsjeka za anglistiku. Od 1.1.2013. Voditeljica Specijalističkoga poslijediplomskoga studija prevođenja SPRI pri Filozofskome fakultetu Sveučilišta u Rijeci. </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p>
          <w:p w:rsidR="000F597B" w:rsidRPr="000F597B" w:rsidRDefault="000F597B" w:rsidP="000F597B">
            <w:pPr>
              <w:spacing w:before="100" w:after="0" w:line="240" w:lineRule="auto"/>
              <w:jc w:val="both"/>
              <w:rPr>
                <w:rFonts w:ascii="Calibri" w:eastAsia="Times New Roman" w:hAnsi="Calibri" w:cs="Calibri"/>
                <w:i/>
                <w:iCs/>
                <w:color w:val="000000"/>
                <w:kern w:val="0"/>
                <w:lang w:val="hr-HR" w:eastAsia="hr-HR"/>
              </w:rPr>
            </w:pPr>
            <w:r w:rsidRPr="000F597B">
              <w:rPr>
                <w:rFonts w:ascii="Calibri" w:eastAsia="Times New Roman" w:hAnsi="Calibri" w:cs="Calibri"/>
                <w:color w:val="000000"/>
                <w:kern w:val="0"/>
                <w:lang w:val="pl-PL" w:eastAsia="hr-HR"/>
              </w:rPr>
              <w:t>Prosinac 2008.-2013.</w:t>
            </w:r>
            <w:r w:rsidRPr="000F597B">
              <w:rPr>
                <w:rFonts w:ascii="Calibri" w:eastAsia="Times New Roman" w:hAnsi="Calibri" w:cs="Calibri"/>
                <w:color w:val="000000"/>
                <w:kern w:val="0"/>
                <w:lang w:val="pl-PL" w:eastAsia="hr-HR"/>
              </w:rPr>
              <w:tab/>
            </w:r>
            <w:r w:rsidRPr="000F597B">
              <w:rPr>
                <w:rFonts w:ascii="Calibri" w:eastAsia="Times New Roman" w:hAnsi="Calibri" w:cs="Calibri"/>
                <w:color w:val="000000"/>
                <w:kern w:val="0"/>
                <w:lang w:val="pl-PL" w:eastAsia="hr-HR"/>
              </w:rPr>
              <w:tab/>
              <w:t xml:space="preserve">Odsjek za anglistiku Filozofskoga fakulteta Sveučilišta u Rijeci. </w:t>
            </w:r>
            <w:r w:rsidRPr="000F597B">
              <w:rPr>
                <w:rFonts w:ascii="Calibri" w:eastAsia="Times New Roman" w:hAnsi="Calibri" w:cs="Calibri"/>
                <w:iCs/>
                <w:color w:val="000000"/>
                <w:kern w:val="0"/>
                <w:lang w:val="hr-HR" w:eastAsia="hr-HR"/>
              </w:rPr>
              <w:t xml:space="preserve">Izvanredni profesor (u znanstveno nastavno zvanje izvanrednog profesora imenovana 22.12.2008.) Područje rada: </w:t>
            </w:r>
            <w:r w:rsidRPr="000F597B">
              <w:rPr>
                <w:rFonts w:ascii="Calibri" w:eastAsia="Times New Roman" w:hAnsi="Calibri" w:cs="Calibri"/>
                <w:i/>
                <w:iCs/>
                <w:color w:val="000000"/>
                <w:kern w:val="0"/>
                <w:lang w:val="hr-HR" w:eastAsia="hr-HR"/>
              </w:rPr>
              <w:t xml:space="preserve">Primijenjena lingvistika, semantika i pragmalingvistika, metodologija istraživanja. Od 2010.-2012. Predstojnica Katedre za engleski jezik i primijenjenu lingvistiku. Od 2011.-2013. Pročelnica Odsjeka za anglistiku u razdoblju 2011.-2013. </w:t>
            </w:r>
            <w:r w:rsidRPr="000F597B">
              <w:rPr>
                <w:rFonts w:ascii="Calibri" w:eastAsia="Times New Roman" w:hAnsi="Calibri" w:cs="Calibri"/>
                <w:iCs/>
                <w:color w:val="000000"/>
                <w:kern w:val="0"/>
                <w:lang w:val="hr-HR" w:eastAsia="hr-HR"/>
              </w:rPr>
              <w:t xml:space="preserve">U suradnji s Anetom Stojić utemeljiteljica </w:t>
            </w:r>
            <w:r w:rsidRPr="000F597B">
              <w:rPr>
                <w:rFonts w:ascii="Calibri" w:eastAsia="Times New Roman" w:hAnsi="Calibri" w:cs="Calibri"/>
                <w:i/>
                <w:iCs/>
                <w:color w:val="000000"/>
                <w:kern w:val="0"/>
                <w:lang w:val="hr-HR" w:eastAsia="hr-HR"/>
              </w:rPr>
              <w:t>Specijalističkoga poslijediplomskoga studija prevođenja pri FFRI Rijeka.</w:t>
            </w:r>
          </w:p>
          <w:p w:rsidR="000F597B" w:rsidRPr="000F597B" w:rsidRDefault="000F597B" w:rsidP="000F597B">
            <w:pPr>
              <w:spacing w:before="100" w:after="0" w:line="240" w:lineRule="auto"/>
              <w:jc w:val="both"/>
              <w:rPr>
                <w:rFonts w:ascii="Calibri" w:eastAsia="Times New Roman" w:hAnsi="Calibri" w:cs="Calibri"/>
                <w:b/>
                <w:color w:val="000000"/>
                <w:kern w:val="0"/>
                <w:lang w:val="hr-HR" w:eastAsia="hr-HR"/>
              </w:rPr>
            </w:pP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r w:rsidRPr="000F597B">
              <w:rPr>
                <w:rFonts w:ascii="Calibri" w:eastAsia="Times New Roman" w:hAnsi="Calibri" w:cs="Calibri"/>
                <w:color w:val="000000"/>
                <w:kern w:val="0"/>
                <w:lang w:val="pl-PL" w:eastAsia="hr-HR"/>
              </w:rPr>
              <w:t xml:space="preserve">Lipanj 2003. – prosinac 2008. </w:t>
            </w:r>
            <w:r w:rsidRPr="000F597B">
              <w:rPr>
                <w:rFonts w:ascii="Calibri" w:eastAsia="Times New Roman" w:hAnsi="Calibri" w:cs="Calibri"/>
                <w:color w:val="000000"/>
                <w:kern w:val="0"/>
                <w:lang w:val="pl-PL" w:eastAsia="hr-HR"/>
              </w:rPr>
              <w:tab/>
              <w:t>Odsjek za anglistiku Filozofskoga fakulteta Sveučilišta u Rijeci. Docent (u zvanje docenta imenovana 19. ožujka 2003.) Nositelj kolegija: 1) Uvod u lingvistički studij engleskoga jezika; 2) Semantika i pragmalingvistika; 3) Uvod u psiholingvistiku. U razdoblju rujan 2004. - siječanj 2009. pročelnica Odsjeka za anglistiku. Od ožujka 2010. Predstojnica Katedre za engleski jezik i primijenjenu lingvistiku.</w:t>
            </w: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r w:rsidRPr="000F597B">
              <w:rPr>
                <w:rFonts w:ascii="Calibri" w:eastAsia="Times New Roman" w:hAnsi="Calibri" w:cs="Calibri"/>
                <w:color w:val="000000"/>
                <w:kern w:val="0"/>
                <w:lang w:val="pl-PL" w:eastAsia="hr-HR"/>
              </w:rPr>
              <w:t xml:space="preserve">Rujan 2000. - rujan 2005.: Fakultet za prevoditelje i tumače, Sveučilište u Trstu, Italija.   </w:t>
            </w: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r w:rsidRPr="000F597B">
              <w:rPr>
                <w:rFonts w:ascii="Calibri" w:eastAsia="Times New Roman" w:hAnsi="Calibri" w:cs="Calibri"/>
                <w:color w:val="000000"/>
                <w:kern w:val="0"/>
                <w:lang w:val="pl-PL" w:eastAsia="hr-HR"/>
              </w:rPr>
              <w:t>Suradnik u znanostveno-istraživačkom radu na Katedri za hrvatski jezik. Predavač (vanjski suradnik) na kolegijima konsekutivno tumačenje tal-hrv, simultano tumačenje talijanski-hrvaatski, hrvatski-talijanski i engleski-hrvatski.</w:t>
            </w: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r w:rsidRPr="000F597B">
              <w:rPr>
                <w:rFonts w:ascii="Calibri" w:eastAsia="Times New Roman" w:hAnsi="Calibri" w:cs="Calibri"/>
                <w:color w:val="000000"/>
                <w:kern w:val="0"/>
                <w:lang w:val="pl-PL" w:eastAsia="hr-HR"/>
              </w:rPr>
              <w:t xml:space="preserve">Ak. god. 2004/2005.: Sveučilište u Zagrebu. Interdisciplinarni znanstveni studij ‘Jezična komunikacija i kognitivna neuroznanost’. Predavač - vanjski suradnik na kolegiju ‘Kognitivna semantika’. </w:t>
            </w: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p>
          <w:p w:rsidR="000F597B" w:rsidRPr="000F597B" w:rsidRDefault="000F597B" w:rsidP="000F597B">
            <w:pPr>
              <w:spacing w:before="100" w:after="0" w:line="240" w:lineRule="auto"/>
              <w:jc w:val="both"/>
              <w:rPr>
                <w:rFonts w:ascii="Calibri" w:eastAsia="Times New Roman" w:hAnsi="Calibri" w:cs="Calibri"/>
                <w:color w:val="000000"/>
                <w:kern w:val="0"/>
                <w:lang w:val="pl-PL" w:eastAsia="hr-HR"/>
              </w:rPr>
            </w:pPr>
            <w:r w:rsidRPr="000F597B">
              <w:rPr>
                <w:rFonts w:ascii="Calibri" w:eastAsia="Times New Roman" w:hAnsi="Calibri" w:cs="Calibri"/>
                <w:color w:val="000000"/>
                <w:kern w:val="0"/>
                <w:lang w:val="pl-PL" w:eastAsia="hr-HR"/>
              </w:rPr>
              <w:t xml:space="preserve">Ljeto 1997: Fakultet za prevoditelje i tumače, Sveučilište u Trstu, Italija, i Istraživački centar za engleski i primjenjenu lingvistiku, Cambridge, UK: </w:t>
            </w:r>
          </w:p>
          <w:p w:rsidR="000F597B" w:rsidRPr="000F597B" w:rsidRDefault="002F4E1A" w:rsidP="000F597B">
            <w:pPr>
              <w:spacing w:before="100" w:after="0" w:line="240" w:lineRule="auto"/>
              <w:jc w:val="both"/>
              <w:rPr>
                <w:rFonts w:ascii="Calibri" w:eastAsia="Times New Roman" w:hAnsi="Calibri" w:cs="Calibri"/>
                <w:color w:val="000000"/>
                <w:kern w:val="0"/>
                <w:lang w:eastAsia="hr-HR"/>
              </w:rPr>
            </w:pPr>
            <w:r w:rsidRPr="002F4E1A">
              <w:rPr>
                <w:rFonts w:ascii="Calibri" w:eastAsia="Times New Roman" w:hAnsi="Calibri" w:cs="Calibri"/>
                <w:color w:val="000000"/>
                <w:kern w:val="0"/>
                <w:lang w:val="en-GB" w:eastAsia="hr-HR"/>
              </w:rPr>
              <w:fldChar w:fldCharType="begin"/>
            </w:r>
            <w:r w:rsidR="000F597B" w:rsidRPr="000F597B">
              <w:rPr>
                <w:rFonts w:ascii="Calibri" w:eastAsia="Times New Roman" w:hAnsi="Calibri" w:cs="Calibri"/>
                <w:color w:val="000000"/>
                <w:kern w:val="0"/>
                <w:lang w:val="pl-PL" w:eastAsia="hr-HR"/>
              </w:rPr>
              <w:instrText>symbol 183 \f "Symbol" \s 12</w:instrText>
            </w:r>
            <w:r w:rsidRPr="002F4E1A">
              <w:rPr>
                <w:rFonts w:ascii="Calibri" w:eastAsia="Times New Roman" w:hAnsi="Calibri" w:cs="Calibri"/>
                <w:color w:val="000000"/>
                <w:kern w:val="0"/>
                <w:lang w:val="en-GB" w:eastAsia="hr-HR"/>
              </w:rPr>
              <w:fldChar w:fldCharType="separate"/>
            </w:r>
            <w:r w:rsidR="000F597B" w:rsidRPr="000F597B">
              <w:rPr>
                <w:rFonts w:ascii="Calibri" w:eastAsia="Times New Roman" w:hAnsi="Calibri" w:cs="Calibri"/>
                <w:color w:val="000000"/>
                <w:kern w:val="0"/>
                <w:lang w:val="pl-PL" w:eastAsia="hr-HR"/>
              </w:rPr>
              <w:t>·</w:t>
            </w:r>
            <w:r w:rsidRPr="000F597B">
              <w:rPr>
                <w:rFonts w:ascii="Calibri" w:eastAsia="Times New Roman" w:hAnsi="Calibri" w:cs="Calibri"/>
                <w:color w:val="000000"/>
                <w:kern w:val="0"/>
                <w:lang w:val="de-DE" w:eastAsia="hr-HR"/>
              </w:rPr>
              <w:fldChar w:fldCharType="end"/>
            </w:r>
            <w:r w:rsidR="000F597B" w:rsidRPr="000F597B">
              <w:rPr>
                <w:rFonts w:ascii="Calibri" w:eastAsia="Times New Roman" w:hAnsi="Calibri" w:cs="Calibri"/>
                <w:color w:val="000000"/>
                <w:kern w:val="0"/>
                <w:lang w:val="pl-PL" w:eastAsia="hr-HR"/>
              </w:rPr>
              <w:t xml:space="preserve">  Organizirala i nadzirala rad multidisciplinarnog tima od osam doktoranada koji su proveli istraživanje na temu: ‘Procesiranje riječi kod dvojezičnih osoba’. </w:t>
            </w:r>
            <w:r w:rsidR="000F597B" w:rsidRPr="000F597B">
              <w:rPr>
                <w:rFonts w:ascii="Calibri" w:eastAsia="Times New Roman" w:hAnsi="Calibri" w:cs="Calibri"/>
                <w:color w:val="000000"/>
                <w:kern w:val="0"/>
                <w:lang w:val="it-IT" w:eastAsia="hr-HR"/>
              </w:rPr>
              <w:t>Interdisciplinarni pristup (tim su činila: 2 studenta lingvistike, 2 studenta psihologije, 2 studenta medicine, 2 informatičara).</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Redoviti profesor</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Više od 40 znanstveno istraživačkih publikacija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Dvadesetogodišnje iskustvo u nastavi</w:t>
            </w:r>
          </w:p>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120" w:line="480" w:lineRule="auto"/>
              <w:jc w:val="both"/>
              <w:rPr>
                <w:rFonts w:ascii="Calibri" w:eastAsia="Times New Roman" w:hAnsi="Calibri" w:cs="Calibri"/>
                <w:kern w:val="0"/>
                <w:u w:val="single"/>
                <w:lang w:val="hr-HR" w:eastAsia="hr-HR"/>
              </w:rPr>
            </w:pPr>
            <w:r w:rsidRPr="000F597B">
              <w:rPr>
                <w:rFonts w:ascii="Calibri" w:eastAsia="Times New Roman" w:hAnsi="Calibri" w:cs="Calibri"/>
                <w:kern w:val="0"/>
                <w:u w:val="single"/>
                <w:lang w:val="hr-HR" w:eastAsia="hr-HR"/>
              </w:rPr>
              <w:t>IZVORNI ZNANSTVENI RADOVI</w:t>
            </w:r>
          </w:p>
          <w:p w:rsidR="000F597B" w:rsidRPr="000F597B" w:rsidRDefault="000F597B">
            <w:pPr>
              <w:numPr>
                <w:ilvl w:val="0"/>
                <w:numId w:val="210"/>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(2018b) with Gärdenfors, Peter ‘</w:t>
            </w:r>
            <w:r w:rsidRPr="000F597B">
              <w:rPr>
                <w:rFonts w:ascii="Calibri" w:eastAsia="Times New Roman" w:hAnsi="Calibri" w:cs="Calibri"/>
                <w:i/>
                <w:kern w:val="0"/>
                <w:lang w:val="hr-HR" w:eastAsia="hr-HR"/>
              </w:rPr>
              <w:t>Semantic domains of demonstratives and articles: A view of deictic referentiality explored on the paradigm of Croatian’</w:t>
            </w:r>
            <w:r w:rsidRPr="000F597B">
              <w:rPr>
                <w:rFonts w:ascii="Calibri" w:eastAsia="Times New Roman" w:hAnsi="Calibri" w:cs="Calibri"/>
                <w:kern w:val="0"/>
                <w:lang w:val="hr-HR" w:eastAsia="hr-HR"/>
              </w:rPr>
              <w:t>. Lingua. DOI 10.1016/j.lingua.2017.10.006</w:t>
            </w:r>
          </w:p>
          <w:p w:rsidR="000F597B" w:rsidRPr="000F597B" w:rsidRDefault="000F597B">
            <w:pPr>
              <w:numPr>
                <w:ilvl w:val="0"/>
                <w:numId w:val="210"/>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(2018a) u suautorstvu s Memišević, A. ‘A cognitive semantico-syntactic analysis of the Croatian verbal prefix nad-‘. U Brala-Vukanović M i Memišević, A. (ur.) 'Language in Research and Teaching: Proceedings from the CALS </w:t>
            </w:r>
            <w:r w:rsidRPr="000F597B">
              <w:rPr>
                <w:rFonts w:ascii="Calibri" w:eastAsia="Times New Roman" w:hAnsi="Calibri" w:cs="Calibri"/>
                <w:color w:val="000000"/>
                <w:kern w:val="0"/>
                <w:lang w:val="hr-HR" w:eastAsia="hr-HR"/>
              </w:rPr>
              <w:t xml:space="preserve">Conference 2016', Berlin: Peter Lang. str. 99-114. ISBN: 978-3-631-73375-2. </w:t>
            </w:r>
          </w:p>
          <w:p w:rsidR="000F597B" w:rsidRPr="000F597B" w:rsidRDefault="000F597B">
            <w:pPr>
              <w:numPr>
                <w:ilvl w:val="0"/>
                <w:numId w:val="210"/>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(2017) with Stojić, Aneta ‘</w:t>
            </w:r>
            <w:hyperlink r:id="rId52" w:tgtFrame="_blank" w:history="1">
              <w:r w:rsidRPr="000F597B">
                <w:rPr>
                  <w:rFonts w:ascii="Calibri" w:eastAsia="Times New Roman" w:hAnsi="Calibri" w:cs="Calibri"/>
                  <w:bCs/>
                  <w:i/>
                  <w:color w:val="000000"/>
                  <w:kern w:val="0"/>
                  <w:u w:val="single"/>
                  <w:lang w:eastAsia="hr-HR"/>
                </w:rPr>
                <w:t>Gewalt der Sprache: Lexikalische Abwertung als (Ab)Bild einer Sprachgemeinschaft</w:t>
              </w:r>
            </w:hyperlink>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iCs/>
                <w:color w:val="000000"/>
                <w:kern w:val="0"/>
                <w:lang w:val="hr-HR" w:eastAsia="hr-HR"/>
              </w:rPr>
              <w:t>Linguistik Online</w:t>
            </w:r>
            <w:r w:rsidRPr="000F597B">
              <w:rPr>
                <w:rFonts w:ascii="Calibri" w:eastAsia="Times New Roman" w:hAnsi="Calibri" w:cs="Calibri"/>
                <w:color w:val="000000"/>
                <w:kern w:val="0"/>
                <w:lang w:val="hr-HR" w:eastAsia="hr-HR"/>
              </w:rPr>
              <w:t>. </w:t>
            </w:r>
            <w:r w:rsidRPr="000F597B">
              <w:rPr>
                <w:rFonts w:ascii="Calibri" w:eastAsia="Times New Roman" w:hAnsi="Calibri" w:cs="Calibri"/>
                <w:bCs/>
                <w:color w:val="000000"/>
                <w:kern w:val="0"/>
                <w:lang w:val="hr-HR" w:eastAsia="hr-HR"/>
              </w:rPr>
              <w:t>82</w:t>
            </w:r>
            <w:r w:rsidRPr="000F597B">
              <w:rPr>
                <w:rFonts w:ascii="Calibri" w:eastAsia="Times New Roman" w:hAnsi="Calibri" w:cs="Calibri"/>
                <w:color w:val="000000"/>
                <w:kern w:val="0"/>
                <w:lang w:val="hr-HR" w:eastAsia="hr-HR"/>
              </w:rPr>
              <w:t xml:space="preserve"> , 3; str. 65</w:t>
            </w:r>
            <w:r w:rsidRPr="000F597B">
              <w:rPr>
                <w:rFonts w:ascii="Calibri" w:eastAsia="Times New Roman" w:hAnsi="Calibri" w:cs="Calibri"/>
                <w:bCs/>
                <w:color w:val="000000"/>
                <w:kern w:val="0"/>
                <w:lang w:val="hr-HR" w:eastAsia="hr-HR"/>
              </w:rPr>
              <w:t>-</w:t>
            </w:r>
            <w:r w:rsidRPr="000F597B">
              <w:rPr>
                <w:rFonts w:ascii="Calibri" w:eastAsia="Times New Roman" w:hAnsi="Calibri" w:cs="Calibri"/>
                <w:color w:val="000000"/>
                <w:kern w:val="0"/>
                <w:lang w:val="hr-HR" w:eastAsia="hr-HR"/>
              </w:rPr>
              <w:t xml:space="preserve">77 </w:t>
            </w:r>
          </w:p>
          <w:p w:rsidR="000F597B" w:rsidRPr="000F597B" w:rsidRDefault="000F597B">
            <w:pPr>
              <w:numPr>
                <w:ilvl w:val="0"/>
                <w:numId w:val="210"/>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(2016) </w:t>
            </w:r>
            <w:hyperlink r:id="rId53" w:tgtFrame="_blank" w:history="1">
              <w:r w:rsidRPr="000F597B">
                <w:rPr>
                  <w:rFonts w:ascii="Calibri" w:eastAsia="Times New Roman" w:hAnsi="Calibri" w:cs="Calibri"/>
                  <w:bCs/>
                  <w:i/>
                  <w:color w:val="000000"/>
                  <w:kern w:val="0"/>
                  <w:u w:val="single"/>
                  <w:lang w:eastAsia="hr-HR"/>
                </w:rPr>
                <w:t>Theory and / or practice in translator's curricula. A comparative-contrastive view from Rijeka and Trieste</w:t>
              </w:r>
            </w:hyperlink>
            <w:r w:rsidRPr="000F597B">
              <w:rPr>
                <w:rFonts w:ascii="Calibri" w:eastAsia="Times New Roman" w:hAnsi="Calibri" w:cs="Calibri"/>
                <w:color w:val="000000"/>
                <w:kern w:val="0"/>
                <w:lang w:val="hr-HR" w:eastAsia="hr-HR"/>
              </w:rPr>
              <w:t>. In Bajčić, Martina ; Dobrić Basaneže, Katja (ur.) ‘Towards the Professionalization of Legal Translators and Court Interpreters in the EU’. Newcastle upon Tyne, U.K.: Cambridge Scholars Publishing, str. 221-237.</w:t>
            </w:r>
          </w:p>
          <w:p w:rsidR="000F597B" w:rsidRPr="000F597B" w:rsidRDefault="000F597B">
            <w:pPr>
              <w:numPr>
                <w:ilvl w:val="0"/>
                <w:numId w:val="210"/>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(2015e) ‘</w:t>
            </w:r>
            <w:r w:rsidRPr="000F597B">
              <w:rPr>
                <w:rFonts w:ascii="Calibri" w:eastAsia="Times New Roman" w:hAnsi="Calibri" w:cs="Calibri"/>
                <w:i/>
                <w:color w:val="000000"/>
                <w:kern w:val="0"/>
                <w:lang w:val="hr-HR" w:eastAsia="hr-HR"/>
              </w:rPr>
              <w:t>Communication and Grammaticalization. The Case of (Croatian) Demonstratives’</w:t>
            </w:r>
            <w:r w:rsidRPr="000F597B">
              <w:rPr>
                <w:rFonts w:ascii="Calibri" w:eastAsia="Times New Roman" w:hAnsi="Calibri" w:cs="Calibri"/>
                <w:color w:val="000000"/>
                <w:kern w:val="0"/>
                <w:lang w:val="hr-HR" w:eastAsia="hr-HR"/>
              </w:rPr>
              <w:t>. Fluminensia. No. 2, year 27, str. 45-60</w:t>
            </w:r>
          </w:p>
          <w:p w:rsidR="000F597B" w:rsidRPr="000F597B" w:rsidRDefault="000F597B">
            <w:pPr>
              <w:numPr>
                <w:ilvl w:val="0"/>
                <w:numId w:val="210"/>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(2015d) with Vodopija-Krstanović, Irena </w:t>
            </w:r>
            <w:r w:rsidRPr="000F597B">
              <w:rPr>
                <w:rFonts w:ascii="Calibri" w:eastAsia="Times New Roman" w:hAnsi="Calibri" w:cs="Calibri"/>
                <w:i/>
                <w:color w:val="000000"/>
                <w:kern w:val="0"/>
                <w:lang w:val="hr-HR" w:eastAsia="hr-HR"/>
              </w:rPr>
              <w:t>‘Students of Today Changing English Language Studies of Yesterday’. ELOPE</w:t>
            </w:r>
            <w:r w:rsidRPr="000F597B">
              <w:rPr>
                <w:rFonts w:ascii="Calibri" w:eastAsia="Times New Roman" w:hAnsi="Calibri" w:cs="Calibri"/>
                <w:color w:val="000000"/>
                <w:kern w:val="0"/>
                <w:lang w:val="hr-HR" w:eastAsia="hr-HR"/>
              </w:rPr>
              <w:t xml:space="preserve"> 12 (2): 175-89.</w:t>
            </w:r>
          </w:p>
          <w:p w:rsidR="000F597B" w:rsidRPr="000F597B" w:rsidRDefault="000F597B">
            <w:pPr>
              <w:numPr>
                <w:ilvl w:val="0"/>
                <w:numId w:val="210"/>
              </w:numPr>
              <w:shd w:val="clear" w:color="auto" w:fill="FFFFFF"/>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(2015c) with Matesic, M. ‘</w:t>
            </w:r>
            <w:hyperlink r:id="rId54" w:tgtFrame="_blank" w:history="1">
              <w:r w:rsidRPr="000F597B">
                <w:rPr>
                  <w:rFonts w:ascii="Calibri" w:eastAsia="Times New Roman" w:hAnsi="Calibri" w:cs="Calibri"/>
                  <w:bCs/>
                  <w:i/>
                  <w:color w:val="000000"/>
                  <w:kern w:val="0"/>
                  <w:u w:val="single"/>
                  <w:lang w:eastAsia="hr-HR"/>
                </w:rPr>
                <w:t>Croatian ‘pointing words’: Where body, cognition, language, context and culture meet</w:t>
              </w:r>
            </w:hyperlink>
            <w:r w:rsidRPr="000F597B">
              <w:rPr>
                <w:rFonts w:ascii="Calibri" w:eastAsia="Times New Roman" w:hAnsi="Calibri" w:cs="Calibri"/>
                <w:i/>
                <w:color w:val="000000"/>
                <w:kern w:val="0"/>
                <w:lang w:val="hr-HR" w:eastAsia="hr-HR"/>
              </w:rPr>
              <w:t>’.</w:t>
            </w:r>
            <w:r w:rsidRPr="000F597B">
              <w:rPr>
                <w:rFonts w:ascii="Calibri" w:eastAsia="Times New Roman" w:hAnsi="Calibri" w:cs="Calibri"/>
                <w:color w:val="000000"/>
                <w:kern w:val="0"/>
                <w:lang w:val="hr-HR" w:eastAsia="hr-HR"/>
              </w:rPr>
              <w:t xml:space="preserve"> U Belaj, B. (ur.) ‘Dimenzije značenja’. Zagreb: Filozofski fakultet Sveučilišta u zagrebu ; Zagrebačka slavistička škola, 2015. str. 31-61.</w:t>
            </w:r>
          </w:p>
          <w:p w:rsidR="000F597B" w:rsidRPr="000F597B" w:rsidRDefault="000F597B">
            <w:pPr>
              <w:numPr>
                <w:ilvl w:val="0"/>
                <w:numId w:val="210"/>
              </w:numPr>
              <w:shd w:val="clear" w:color="auto" w:fill="FFFFFF"/>
              <w:spacing w:after="0" w:line="240" w:lineRule="auto"/>
              <w:jc w:val="both"/>
              <w:rPr>
                <w:rFonts w:ascii="Calibri" w:eastAsia="Times New Roman" w:hAnsi="Calibri" w:cs="Calibri"/>
                <w:color w:val="000000"/>
                <w:kern w:val="0"/>
                <w:lang w:val="it-IT" w:eastAsia="hr-HR"/>
              </w:rPr>
            </w:pPr>
            <w:r w:rsidRPr="000F597B">
              <w:rPr>
                <w:rFonts w:ascii="Calibri" w:eastAsia="Times New Roman" w:hAnsi="Calibri" w:cs="Calibri"/>
                <w:color w:val="000000"/>
                <w:kern w:val="0"/>
                <w:lang w:val="hr-HR" w:eastAsia="hr-HR"/>
              </w:rPr>
              <w:t>(2015b) ‘</w:t>
            </w:r>
            <w:r w:rsidRPr="000F597B">
              <w:rPr>
                <w:rFonts w:ascii="Calibri" w:eastAsia="Times New Roman" w:hAnsi="Calibri" w:cs="Calibri"/>
                <w:i/>
                <w:color w:val="000000"/>
                <w:kern w:val="0"/>
                <w:lang w:val="hr-HR" w:eastAsia="hr-HR"/>
              </w:rPr>
              <w:t>Pointing’ by language: demonstratives, articles and (their impact on) the conceptual status of adjectives’</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i/>
                <w:color w:val="000000"/>
                <w:kern w:val="0"/>
                <w:lang w:val="it-IT" w:eastAsia="hr-HR"/>
              </w:rPr>
              <w:t>Rivista Italiana di Psicolinguistica Applicata (RIPLA) / Italian Journal of Applied Psycholinguistics</w:t>
            </w:r>
            <w:r w:rsidRPr="000F597B">
              <w:rPr>
                <w:rFonts w:ascii="Calibri" w:eastAsia="Times New Roman" w:hAnsi="Calibri" w:cs="Calibri"/>
                <w:color w:val="000000"/>
                <w:kern w:val="0"/>
                <w:lang w:val="it-IT" w:eastAsia="hr-HR"/>
              </w:rPr>
              <w:t>, XV, 1.</w:t>
            </w:r>
          </w:p>
          <w:p w:rsidR="000F597B" w:rsidRPr="000F597B" w:rsidRDefault="000F597B">
            <w:pPr>
              <w:numPr>
                <w:ilvl w:val="0"/>
                <w:numId w:val="210"/>
              </w:numPr>
              <w:shd w:val="clear" w:color="auto" w:fill="FFFFFF"/>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(2015a) ‘</w:t>
            </w:r>
            <w:r w:rsidRPr="000F597B">
              <w:rPr>
                <w:rFonts w:ascii="Calibri" w:eastAsia="Times New Roman" w:hAnsi="Calibri" w:cs="Calibri"/>
                <w:i/>
                <w:color w:val="000000"/>
                <w:kern w:val="0"/>
                <w:lang w:val="hr-HR" w:eastAsia="hr-HR"/>
              </w:rPr>
              <w:t>Developing Intercultural Competence at an English Department in Croatia: Identifying Current Status, Challenges and Opportunities’</w:t>
            </w:r>
            <w:r w:rsidRPr="000F597B">
              <w:rPr>
                <w:rFonts w:ascii="Calibri" w:eastAsia="Times New Roman" w:hAnsi="Calibri" w:cs="Calibri"/>
                <w:color w:val="000000"/>
                <w:kern w:val="0"/>
                <w:lang w:val="hr-HR" w:eastAsia="hr-HR"/>
              </w:rPr>
              <w:t>. U Nash, E.J., Brown, N.C., Bracci, L. (Ur.) ‘Intercultural Horizons Vol III: Intercultural Competence: Key to the New Multicultural Societies of the Globalized World’. Newcastle upon Tyne: Cambridge Scholars Publishing, str. 135-154.</w:t>
            </w:r>
          </w:p>
          <w:p w:rsidR="000F597B" w:rsidRPr="000F597B" w:rsidRDefault="000F597B">
            <w:pPr>
              <w:numPr>
                <w:ilvl w:val="0"/>
                <w:numId w:val="210"/>
              </w:numPr>
              <w:shd w:val="clear" w:color="auto" w:fill="FFFFFF"/>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color w:val="000000"/>
                <w:kern w:val="0"/>
                <w:lang w:val="it-IT" w:eastAsia="hr-HR"/>
              </w:rPr>
              <w:t xml:space="preserve">(2014c) u suatorstvu sa Stojić, A. </w:t>
            </w:r>
            <w:r w:rsidRPr="000F597B">
              <w:rPr>
                <w:rFonts w:ascii="Calibri" w:eastAsia="Times New Roman" w:hAnsi="Calibri" w:cs="Calibri"/>
                <w:i/>
                <w:color w:val="000000"/>
                <w:kern w:val="0"/>
                <w:lang w:val="it-IT" w:eastAsia="hr-HR"/>
              </w:rPr>
              <w:t>‘</w:t>
            </w:r>
            <w:hyperlink r:id="rId55" w:tgtFrame="_blank" w:history="1">
              <w:r w:rsidRPr="000F597B">
                <w:rPr>
                  <w:rFonts w:ascii="Calibri" w:eastAsia="Times New Roman" w:hAnsi="Calibri" w:cs="Calibri"/>
                  <w:bCs/>
                  <w:i/>
                  <w:color w:val="000000"/>
                  <w:kern w:val="0"/>
                  <w:u w:val="single"/>
                  <w:lang w:val="it-IT" w:eastAsia="hr-HR"/>
                </w:rPr>
                <w:t>Kulturalni i interkulturalni aspekti prevođenja</w:t>
              </w:r>
            </w:hyperlink>
            <w:r w:rsidRPr="000F597B">
              <w:rPr>
                <w:rFonts w:ascii="Calibri" w:eastAsia="Times New Roman" w:hAnsi="Calibri" w:cs="Calibri"/>
                <w:i/>
                <w:color w:val="000000"/>
                <w:kern w:val="0"/>
                <w:lang w:val="it-IT" w:eastAsia="hr-HR"/>
              </w:rPr>
              <w:t>’</w:t>
            </w:r>
            <w:r w:rsidRPr="000F597B">
              <w:rPr>
                <w:rFonts w:ascii="Calibri" w:eastAsia="Times New Roman" w:hAnsi="Calibri" w:cs="Calibri"/>
                <w:color w:val="000000"/>
                <w:kern w:val="0"/>
                <w:lang w:val="it-IT" w:eastAsia="hr-HR"/>
              </w:rPr>
              <w:t xml:space="preserve">. U  Stojić, A., Brala-Vukanović, M. i Matešić, M. (ur.). Priručnik za prevoditelje: prilog teoriji i praksi. Rijeka: Filozofski fakultet Sveučilišta u Rijeci, 2014. </w:t>
            </w:r>
            <w:r w:rsidRPr="000F597B">
              <w:rPr>
                <w:rFonts w:ascii="Calibri" w:eastAsia="Times New Roman" w:hAnsi="Calibri" w:cs="Calibri"/>
                <w:kern w:val="0"/>
                <w:lang w:val="hr-HR" w:eastAsia="hr-HR"/>
              </w:rPr>
              <w:t>Str. 408-427.</w:t>
            </w:r>
          </w:p>
          <w:p w:rsidR="000F597B" w:rsidRPr="000F597B" w:rsidRDefault="000F597B">
            <w:pPr>
              <w:numPr>
                <w:ilvl w:val="0"/>
                <w:numId w:val="210"/>
              </w:numPr>
              <w:shd w:val="clear" w:color="auto" w:fill="FFFFFF"/>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(2014b) u suatorstvu s Memišević, A. ‘</w:t>
            </w:r>
            <w:r w:rsidRPr="000F597B">
              <w:rPr>
                <w:rFonts w:ascii="Calibri" w:eastAsia="Times New Roman" w:hAnsi="Calibri" w:cs="Calibri"/>
                <w:i/>
                <w:kern w:val="0"/>
                <w:lang w:val="hr-HR" w:eastAsia="hr-HR"/>
              </w:rPr>
              <w:t>English path verbs: A comparative-contrastive English-Croatian analysis’.</w:t>
            </w:r>
            <w:r w:rsidRPr="000F597B">
              <w:rPr>
                <w:rFonts w:ascii="Calibri" w:eastAsia="Times New Roman" w:hAnsi="Calibri" w:cs="Calibri"/>
                <w:kern w:val="0"/>
                <w:lang w:val="hr-HR" w:eastAsia="hr-HR"/>
              </w:rPr>
              <w:t xml:space="preserve"> In Jezikoslovlje. 15.2-3. pp 173-197.</w:t>
            </w:r>
          </w:p>
          <w:p w:rsidR="000F597B" w:rsidRPr="000F597B" w:rsidRDefault="000F597B">
            <w:pPr>
              <w:numPr>
                <w:ilvl w:val="0"/>
                <w:numId w:val="210"/>
              </w:numPr>
              <w:shd w:val="clear" w:color="auto" w:fill="FFFFFF"/>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(2014a) </w:t>
            </w:r>
            <w:r w:rsidRPr="000F597B">
              <w:rPr>
                <w:rFonts w:ascii="Calibri" w:eastAsia="Times New Roman" w:hAnsi="Calibri" w:cs="Calibri"/>
                <w:bCs/>
                <w:i/>
                <w:iCs/>
                <w:kern w:val="0"/>
                <w:lang w:eastAsia="hr-HR"/>
              </w:rPr>
              <w:t xml:space="preserve">(English) Articles as a Lexical Pointing System. Is Unique Identifiability a (Primitive) Linguistic and Cognitive Universal? </w:t>
            </w:r>
            <w:r w:rsidRPr="000F597B">
              <w:rPr>
                <w:rFonts w:ascii="Calibri" w:eastAsia="Times New Roman" w:hAnsi="Calibri" w:cs="Calibri"/>
                <w:bCs/>
                <w:iCs/>
                <w:kern w:val="0"/>
                <w:lang w:eastAsia="hr-HR"/>
              </w:rPr>
              <w:t xml:space="preserve">“Croatian Journal of Philosophy. Special issue dedicated to Peter </w:t>
            </w:r>
            <w:r w:rsidRPr="000F597B">
              <w:rPr>
                <w:rFonts w:ascii="Calibri" w:eastAsia="Times New Roman" w:hAnsi="Calibri" w:cs="Calibri"/>
                <w:kern w:val="0"/>
                <w:lang w:val="hr-HR" w:eastAsia="hr-HR"/>
              </w:rPr>
              <w:t xml:space="preserve">Gärdenfors”. Vol 14. No. 41, str. 233-252. </w:t>
            </w:r>
          </w:p>
          <w:p w:rsidR="000F597B" w:rsidRPr="000F597B" w:rsidRDefault="000F597B" w:rsidP="000F597B">
            <w:pPr>
              <w:spacing w:after="0" w:line="240" w:lineRule="auto"/>
              <w:jc w:val="both"/>
              <w:rPr>
                <w:rFonts w:ascii="Calibri" w:eastAsia="Times New Roman" w:hAnsi="Calibri" w:cs="Calibri"/>
                <w:i/>
                <w:kern w:val="0"/>
                <w:lang w:val="hr-HR" w:eastAsia="hr-HR"/>
              </w:rPr>
            </w:pPr>
          </w:p>
          <w:p w:rsidR="000F597B" w:rsidRPr="000F597B" w:rsidRDefault="000F597B" w:rsidP="000F597B">
            <w:pPr>
              <w:spacing w:after="0" w:line="240" w:lineRule="auto"/>
              <w:jc w:val="both"/>
              <w:rPr>
                <w:rFonts w:ascii="Calibri" w:eastAsia="Times New Roman" w:hAnsi="Calibri" w:cs="Calibri"/>
                <w:i/>
                <w:kern w:val="0"/>
                <w:u w:val="single"/>
                <w:lang w:eastAsia="hr-HR"/>
              </w:rPr>
            </w:pPr>
            <w:r w:rsidRPr="000F597B">
              <w:rPr>
                <w:rFonts w:ascii="Calibri" w:eastAsia="Times New Roman" w:hAnsi="Calibri" w:cs="Calibri"/>
                <w:i/>
                <w:kern w:val="0"/>
                <w:u w:val="single"/>
                <w:lang w:eastAsia="hr-HR"/>
              </w:rPr>
              <w:t>UREDNIČKE KNJIGE</w:t>
            </w:r>
          </w:p>
          <w:p w:rsidR="000F597B" w:rsidRPr="000F597B" w:rsidRDefault="000F597B" w:rsidP="000F597B">
            <w:pPr>
              <w:spacing w:after="0" w:line="240" w:lineRule="auto"/>
              <w:jc w:val="both"/>
              <w:rPr>
                <w:rFonts w:ascii="Calibri" w:eastAsia="Times New Roman" w:hAnsi="Calibri" w:cs="Calibri"/>
                <w:i/>
                <w:kern w:val="0"/>
                <w:lang w:eastAsia="hr-HR"/>
              </w:rPr>
            </w:pPr>
          </w:p>
          <w:p w:rsidR="000F597B" w:rsidRPr="000F597B" w:rsidRDefault="000F597B">
            <w:pPr>
              <w:numPr>
                <w:ilvl w:val="0"/>
                <w:numId w:val="211"/>
              </w:numPr>
              <w:spacing w:after="0" w:line="240" w:lineRule="auto"/>
              <w:jc w:val="both"/>
              <w:rPr>
                <w:rFonts w:ascii="Calibri" w:eastAsia="Times New Roman" w:hAnsi="Calibri" w:cs="Calibri"/>
                <w:i/>
                <w:kern w:val="0"/>
                <w:lang w:eastAsia="hr-HR"/>
              </w:rPr>
            </w:pPr>
            <w:r w:rsidRPr="000F597B">
              <w:rPr>
                <w:rFonts w:ascii="Calibri" w:eastAsia="Times New Roman" w:hAnsi="Calibri" w:cs="Calibri"/>
                <w:i/>
                <w:kern w:val="0"/>
                <w:lang w:eastAsia="hr-HR"/>
              </w:rPr>
              <w:t xml:space="preserve">(2017) </w:t>
            </w:r>
            <w:r w:rsidRPr="000F597B">
              <w:rPr>
                <w:rFonts w:ascii="Calibri" w:eastAsia="Times New Roman" w:hAnsi="Calibri" w:cs="Calibri"/>
                <w:i/>
                <w:kern w:val="0"/>
                <w:lang w:val="hr-HR" w:eastAsia="hr-HR"/>
              </w:rPr>
              <w:t xml:space="preserve">Language in Research and Teaching / </w:t>
            </w:r>
            <w:r w:rsidRPr="000F597B">
              <w:rPr>
                <w:rFonts w:ascii="Calibri" w:eastAsia="Times New Roman" w:hAnsi="Calibri" w:cs="Calibri"/>
                <w:i/>
                <w:kern w:val="0"/>
                <w:lang w:val="en-GB" w:eastAsia="hr-HR"/>
              </w:rPr>
              <w:t xml:space="preserve">Brala-Vukanović, Marija; Memišević, Anita (ur.) Bern-Frankfurt: Peter Lang Verlag. </w:t>
            </w:r>
          </w:p>
          <w:p w:rsidR="000F597B" w:rsidRPr="000F597B" w:rsidRDefault="000F597B">
            <w:pPr>
              <w:numPr>
                <w:ilvl w:val="0"/>
                <w:numId w:val="211"/>
              </w:num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i/>
                <w:kern w:val="0"/>
                <w:lang w:val="en-GB" w:eastAsia="hr-HR"/>
              </w:rPr>
              <w:t xml:space="preserve">(2014) </w:t>
            </w:r>
            <w:hyperlink r:id="rId56" w:tgtFrame="_blank" w:history="1">
              <w:r w:rsidRPr="000F597B">
                <w:rPr>
                  <w:rFonts w:ascii="Calibri" w:eastAsia="Times New Roman" w:hAnsi="Calibri" w:cs="Calibri"/>
                  <w:bCs/>
                  <w:i/>
                  <w:color w:val="000000"/>
                  <w:kern w:val="0"/>
                  <w:u w:val="single"/>
                  <w:lang w:val="en-GB" w:eastAsia="hr-HR"/>
                </w:rPr>
                <w:t>Priručnik za prevoditelje: prilogteorijiipraksi</w:t>
              </w:r>
            </w:hyperlink>
            <w:r w:rsidRPr="000F597B">
              <w:rPr>
                <w:rFonts w:ascii="Calibri" w:eastAsia="Times New Roman" w:hAnsi="Calibri" w:cs="Calibri"/>
                <w:i/>
                <w:color w:val="000000"/>
                <w:kern w:val="0"/>
                <w:lang w:val="en-GB" w:eastAsia="hr-HR"/>
              </w:rPr>
              <w:t xml:space="preserve"> / Stojić, Aneta; Brala-Vukanović, Marija; Matešić, Mihaela (ur.) Rijeka :FilozofskifakultetSveučilišta u Rijeci, 2014.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212"/>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222222"/>
                <w:kern w:val="0"/>
                <w:shd w:val="clear" w:color="auto" w:fill="FFFFFF"/>
                <w:lang w:val="hr-HR" w:eastAsia="hr-HR"/>
              </w:rPr>
              <w:t xml:space="preserve">Istraživačke metode u lingvistici </w:t>
            </w:r>
          </w:p>
          <w:p w:rsidR="000F597B" w:rsidRPr="000F597B" w:rsidRDefault="000F597B">
            <w:pPr>
              <w:numPr>
                <w:ilvl w:val="0"/>
                <w:numId w:val="212"/>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222222"/>
                <w:kern w:val="0"/>
                <w:shd w:val="clear" w:color="auto" w:fill="FFFFFF"/>
                <w:lang w:val="hr-HR" w:eastAsia="hr-HR"/>
              </w:rPr>
              <w:t xml:space="preserve">Interkulturalna komunikacija </w:t>
            </w:r>
          </w:p>
          <w:p w:rsidR="000F597B" w:rsidRPr="000F597B" w:rsidRDefault="000F597B">
            <w:pPr>
              <w:numPr>
                <w:ilvl w:val="0"/>
                <w:numId w:val="212"/>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222222"/>
                <w:kern w:val="0"/>
                <w:shd w:val="clear" w:color="auto" w:fill="FFFFFF"/>
                <w:lang w:val="hr-HR" w:eastAsia="hr-HR"/>
              </w:rPr>
              <w:t xml:space="preserve">Kognitivna lingvistika </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jc w:val="both"/>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21" w:name="_Toc10451919"/>
            <w:r w:rsidRPr="000F597B">
              <w:rPr>
                <w:rFonts w:ascii="Calibri" w:eastAsia="Times New Roman" w:hAnsi="Calibri" w:cs="Calibri"/>
                <w:b/>
                <w:bCs/>
                <w:kern w:val="0"/>
                <w:lang w:val="hr-HR"/>
              </w:rPr>
              <w:t>Nastavnik</w:t>
            </w:r>
            <w:bookmarkEnd w:id="21"/>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bookmarkStart w:id="22" w:name="_Toc10451920"/>
            <w:r w:rsidRPr="000F597B">
              <w:rPr>
                <w:rFonts w:ascii="Calibri" w:eastAsia="Times New Roman" w:hAnsi="Calibri" w:cs="Calibri"/>
                <w:bCs/>
                <w:iCs/>
                <w:kern w:val="0"/>
                <w:lang w:val="hr-HR"/>
              </w:rPr>
              <w:t>dr. sc. Nenad Brkić, red. prof.</w:t>
            </w:r>
            <w:bookmarkEnd w:id="22"/>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Ekonomski fakultet Univerziteta u Sarajevu</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color w:val="000000"/>
                <w:kern w:val="0"/>
                <w:lang w:val="hr-HR"/>
              </w:rPr>
              <w:t>nenad.brkic@efsa.unsa.ba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Radi kao redoviti profesor na Ekonomskom fakultetu Univerziteta u Sarajevu. Predaje kolegije “Marketing komuniciranje”, “Prodaja i prodajni menadžment” i “Odnosi s javnošću i korporativno komuniciranje”, na dodiplomskom i poslijediplomskom studiju. Također, predaje na poslijediplomskom studiju Ekonomskog fakulteta Sveučilišta u Zagrebu gdje je nositelj kolegija “Strateško planiranje integriranih marketinških komunikacija”. Od 2014. do danas, direktor Poslovne akademije Ekonomskoga fakulteta Univerziteta u Sarajevu. Prije Ekonomskog fakultet u Sarajevu, profesor Brkić je radio u UPI Institutu za istraživanje i razvoj Sarajevo (1989-1993), a zatim u Ministarstvu vanjske trgovine Vlade Republike Bosne i Hercegovine (1994-1996) u Sarajevu. Tijekom proteklih godina boravio je na studijskim usavršavanjima na Chicago State University, Georgia State University, University of Oxford, University of Cambridge, Japan Productivity Centre Tokyo, IEDC Bled School of Management, London School of Economics, University of Delaware i Harvard Business School.</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Redoviti profesor Univerziteta u Sarajevu. (od 2011.).</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both"/>
              <w:rPr>
                <w:rFonts w:ascii="Calibri" w:eastAsia="Times New Roman" w:hAnsi="Calibri" w:cs="Calibri"/>
                <w:kern w:val="0"/>
                <w:lang w:val="en-GB"/>
              </w:rPr>
            </w:pPr>
            <w:r w:rsidRPr="000F597B">
              <w:rPr>
                <w:rFonts w:ascii="Calibri" w:eastAsia="Times New Roman" w:hAnsi="Calibri" w:cs="Calibri"/>
                <w:kern w:val="0"/>
                <w:lang w:val="en-GB"/>
              </w:rPr>
              <w:t>KNJIGE I POGLAVLJA U KNJIGAMA</w:t>
            </w:r>
          </w:p>
          <w:p w:rsidR="000F597B" w:rsidRPr="000F597B" w:rsidRDefault="000F597B">
            <w:pPr>
              <w:numPr>
                <w:ilvl w:val="0"/>
                <w:numId w:val="213"/>
              </w:numPr>
              <w:autoSpaceDE w:val="0"/>
              <w:autoSpaceDN w:val="0"/>
              <w:adjustRightInd w:val="0"/>
              <w:spacing w:after="0" w:line="240" w:lineRule="auto"/>
              <w:ind w:left="601"/>
              <w:jc w:val="both"/>
              <w:rPr>
                <w:rFonts w:ascii="Calibri" w:eastAsia="Times New Roman" w:hAnsi="Calibri" w:cs="Calibri"/>
                <w:kern w:val="0"/>
                <w:lang w:val="hr-HR"/>
              </w:rPr>
            </w:pPr>
            <w:r w:rsidRPr="000F597B">
              <w:rPr>
                <w:rFonts w:ascii="Calibri" w:eastAsia="Times New Roman" w:hAnsi="Calibri" w:cs="Calibri"/>
                <w:kern w:val="0"/>
                <w:lang w:val="hr-HR"/>
              </w:rPr>
              <w:t xml:space="preserve">Poglavlja: Brkić, N., Berberović, D., „International Marketing“, pp. 69-79., „Hidden Champions of Bosnia and Herzegovina”, pp. 141-162., in the book: Peter McKiernan, Danica Purg, (Editors), </w:t>
            </w:r>
            <w:r w:rsidRPr="000F597B">
              <w:rPr>
                <w:rFonts w:ascii="Calibri" w:eastAsia="Times New Roman" w:hAnsi="Calibri" w:cs="Calibri"/>
                <w:bCs/>
                <w:i/>
                <w:kern w:val="0"/>
                <w:lang w:val="hr-HR"/>
              </w:rPr>
              <w:t xml:space="preserve">Hidden Champions in CEE and Turkey: </w:t>
            </w:r>
            <w:r w:rsidRPr="000F597B">
              <w:rPr>
                <w:rFonts w:ascii="Calibri" w:eastAsia="Times New Roman" w:hAnsi="Calibri" w:cs="Calibri"/>
                <w:i/>
                <w:kern w:val="0"/>
                <w:lang w:val="hr-HR"/>
              </w:rPr>
              <w:t>Carving Out a Global Niche,</w:t>
            </w:r>
            <w:r w:rsidRPr="000F597B">
              <w:rPr>
                <w:rFonts w:ascii="Calibri" w:eastAsia="Times New Roman" w:hAnsi="Calibri" w:cs="Calibri"/>
                <w:kern w:val="0"/>
                <w:lang w:val="hr-HR"/>
              </w:rPr>
              <w:t xml:space="preserve"> Springer, 2014, ISBN 978-3-642-40503-7</w:t>
            </w:r>
          </w:p>
          <w:p w:rsidR="000F597B" w:rsidRPr="000F597B" w:rsidRDefault="000F597B">
            <w:pPr>
              <w:numPr>
                <w:ilvl w:val="0"/>
                <w:numId w:val="213"/>
              </w:numPr>
              <w:spacing w:after="0" w:line="240" w:lineRule="auto"/>
              <w:ind w:left="601"/>
              <w:jc w:val="both"/>
              <w:rPr>
                <w:rFonts w:ascii="Calibri" w:eastAsia="Times New Roman" w:hAnsi="Calibri" w:cs="Calibri"/>
                <w:kern w:val="0"/>
                <w:lang w:val="hr-HR"/>
              </w:rPr>
            </w:pPr>
            <w:r w:rsidRPr="000F597B">
              <w:rPr>
                <w:rFonts w:ascii="Calibri" w:eastAsia="Times New Roman" w:hAnsi="Calibri" w:cs="Calibri"/>
                <w:kern w:val="0"/>
                <w:lang w:val="hr-HR"/>
              </w:rPr>
              <w:t xml:space="preserve">Kurtović, E., Brkić, N., Softić, S., Čatić, R., </w:t>
            </w:r>
            <w:r w:rsidRPr="000F597B">
              <w:rPr>
                <w:rFonts w:ascii="Calibri" w:eastAsia="Times New Roman" w:hAnsi="Calibri" w:cs="Calibri"/>
                <w:i/>
                <w:kern w:val="0"/>
                <w:lang w:val="hr-HR"/>
              </w:rPr>
              <w:t>Marketing i menadžment u apotekarstvu</w:t>
            </w:r>
            <w:r w:rsidRPr="000F597B">
              <w:rPr>
                <w:rFonts w:ascii="Calibri" w:eastAsia="Times New Roman" w:hAnsi="Calibri" w:cs="Calibri"/>
                <w:kern w:val="0"/>
                <w:lang w:val="hr-HR"/>
              </w:rPr>
              <w:t>, drugo izdanje, Farmaceutsko društvo FBiH, Sarajevo, 2013.,</w:t>
            </w:r>
            <w:r w:rsidRPr="000F597B">
              <w:rPr>
                <w:rFonts w:ascii="Calibri" w:eastAsia="Times New Roman" w:hAnsi="Calibri" w:cs="Calibri"/>
                <w:color w:val="000000"/>
                <w:kern w:val="0"/>
                <w:lang w:val="bs-Latn-BA" w:eastAsia="bs-Latn-BA"/>
              </w:rPr>
              <w:t xml:space="preserve"> ISBN 978-9958-595-05-9, COBISS.BH-ID 20579078</w:t>
            </w:r>
          </w:p>
          <w:p w:rsidR="000F597B" w:rsidRPr="000F597B" w:rsidRDefault="000F597B" w:rsidP="000F597B">
            <w:pPr>
              <w:spacing w:after="0" w:line="240" w:lineRule="auto"/>
              <w:jc w:val="both"/>
              <w:rPr>
                <w:rFonts w:ascii="Calibri" w:eastAsia="Times New Roman" w:hAnsi="Calibri" w:cs="Calibri"/>
                <w:color w:val="000000"/>
                <w:kern w:val="0"/>
                <w:lang w:val="bs-Latn-BA" w:eastAsia="bs-Latn-BA"/>
              </w:rPr>
            </w:pPr>
          </w:p>
          <w:p w:rsidR="000F597B" w:rsidRPr="000F597B" w:rsidRDefault="000F597B" w:rsidP="000F597B">
            <w:pPr>
              <w:spacing w:after="0" w:line="240" w:lineRule="auto"/>
              <w:jc w:val="both"/>
              <w:rPr>
                <w:rFonts w:ascii="Calibri" w:eastAsia="Times New Roman" w:hAnsi="Calibri" w:cs="Calibri"/>
                <w:kern w:val="0"/>
                <w:lang w:val="bs-Latn-BA"/>
              </w:rPr>
            </w:pPr>
            <w:r w:rsidRPr="000F597B">
              <w:rPr>
                <w:rFonts w:ascii="Calibri" w:eastAsia="Times New Roman" w:hAnsi="Calibri" w:cs="Calibri"/>
                <w:kern w:val="0"/>
                <w:lang w:val="en-GB"/>
              </w:rPr>
              <w:t>RADOVIUZBORNICIMASAME</w:t>
            </w:r>
            <w:r w:rsidRPr="000F597B">
              <w:rPr>
                <w:rFonts w:ascii="Calibri" w:eastAsia="Times New Roman" w:hAnsi="Calibri" w:cs="Calibri"/>
                <w:kern w:val="0"/>
                <w:lang w:val="bs-Latn-BA"/>
              </w:rPr>
              <w:t>Đ</w:t>
            </w:r>
            <w:r w:rsidRPr="000F597B">
              <w:rPr>
                <w:rFonts w:ascii="Calibri" w:eastAsia="Times New Roman" w:hAnsi="Calibri" w:cs="Calibri"/>
                <w:kern w:val="0"/>
                <w:lang w:val="en-GB"/>
              </w:rPr>
              <w:t>UNARODNOMRECENZIJOM</w:t>
            </w:r>
          </w:p>
          <w:p w:rsidR="000F597B" w:rsidRPr="000F597B" w:rsidRDefault="000F597B">
            <w:pPr>
              <w:numPr>
                <w:ilvl w:val="0"/>
                <w:numId w:val="214"/>
              </w:numPr>
              <w:autoSpaceDE w:val="0"/>
              <w:autoSpaceDN w:val="0"/>
              <w:adjustRightInd w:val="0"/>
              <w:spacing w:after="0" w:line="240" w:lineRule="auto"/>
              <w:ind w:left="601"/>
              <w:jc w:val="both"/>
              <w:rPr>
                <w:rFonts w:ascii="Calibri" w:eastAsia="Times New Roman" w:hAnsi="Calibri" w:cs="Calibri"/>
                <w:bCs/>
                <w:iCs/>
                <w:kern w:val="0"/>
                <w:lang w:val="hr-HR"/>
              </w:rPr>
            </w:pPr>
            <w:r w:rsidRPr="000F597B">
              <w:rPr>
                <w:rFonts w:ascii="Calibri" w:eastAsia="Times New Roman" w:hAnsi="Calibri" w:cs="Calibri"/>
                <w:iCs/>
                <w:kern w:val="0"/>
                <w:lang w:val="hr-HR"/>
              </w:rPr>
              <w:t xml:space="preserve">„Exploring Key Account Management Orientation of Companies in Transition Economies – Case of Bosnia and Herzegovina, Croatia and Serbia“, </w:t>
            </w:r>
            <w:r w:rsidRPr="000F597B">
              <w:rPr>
                <w:rFonts w:ascii="Calibri" w:eastAsia="Times New Roman" w:hAnsi="Calibri" w:cs="Calibri"/>
                <w:i/>
                <w:iCs/>
                <w:kern w:val="0"/>
                <w:lang w:val="hr-HR"/>
              </w:rPr>
              <w:t xml:space="preserve">7th </w:t>
            </w:r>
            <w:r w:rsidRPr="000F597B">
              <w:rPr>
                <w:rFonts w:ascii="Calibri" w:eastAsia="Times New Roman" w:hAnsi="Calibri" w:cs="Calibri"/>
                <w:bCs/>
                <w:i/>
                <w:iCs/>
                <w:kern w:val="0"/>
                <w:lang w:val="hr-HR"/>
              </w:rPr>
              <w:t>International Conference of the Faculty of Economics Sarajevo ICES 2014,</w:t>
            </w:r>
            <w:r w:rsidRPr="000F597B">
              <w:rPr>
                <w:rFonts w:ascii="Calibri" w:eastAsia="Times New Roman" w:hAnsi="Calibri" w:cs="Calibri"/>
                <w:bCs/>
                <w:iCs/>
                <w:kern w:val="0"/>
                <w:lang w:val="hr-HR"/>
              </w:rPr>
              <w:t xml:space="preserve"> October 13-14, 2014, Sarajevo, Faculty of Economics, 2014. Proceedings, pp. 295-309 (with Sead Bašić)</w:t>
            </w:r>
            <w:r w:rsidRPr="000F597B">
              <w:rPr>
                <w:rFonts w:ascii="Calibri" w:eastAsia="Times New Roman" w:hAnsi="Calibri" w:cs="Calibri"/>
                <w:kern w:val="0"/>
                <w:lang w:val="bs-Latn-BA" w:eastAsia="bs-Latn-BA"/>
              </w:rPr>
              <w:t xml:space="preserve"> ISBN 978-9958-25-093-4</w:t>
            </w:r>
          </w:p>
          <w:p w:rsidR="000F597B" w:rsidRPr="000F597B" w:rsidRDefault="000F597B">
            <w:pPr>
              <w:numPr>
                <w:ilvl w:val="0"/>
                <w:numId w:val="214"/>
              </w:numPr>
              <w:autoSpaceDE w:val="0"/>
              <w:autoSpaceDN w:val="0"/>
              <w:adjustRightInd w:val="0"/>
              <w:spacing w:after="0" w:line="240" w:lineRule="auto"/>
              <w:ind w:left="601"/>
              <w:jc w:val="both"/>
              <w:rPr>
                <w:rFonts w:ascii="Calibri" w:eastAsia="Times New Roman" w:hAnsi="Calibri" w:cs="Calibri"/>
                <w:bCs/>
                <w:iCs/>
                <w:kern w:val="0"/>
                <w:lang w:val="hr-HR"/>
              </w:rPr>
            </w:pPr>
            <w:r w:rsidRPr="000F597B">
              <w:rPr>
                <w:rFonts w:ascii="Calibri" w:eastAsia="Times New Roman" w:hAnsi="Calibri" w:cs="Calibri"/>
                <w:bCs/>
                <w:iCs/>
                <w:kern w:val="0"/>
                <w:lang w:val="hr-HR"/>
              </w:rPr>
              <w:t xml:space="preserve">„Communication of CSR Activities Via Corporate Websites: The Case of Banking Sector in Bosnia and Herzegovina“, </w:t>
            </w:r>
            <w:r w:rsidRPr="000F597B">
              <w:rPr>
                <w:rFonts w:ascii="Calibri" w:eastAsia="Times New Roman" w:hAnsi="Calibri" w:cs="Calibri"/>
                <w:i/>
                <w:iCs/>
                <w:kern w:val="0"/>
                <w:lang w:val="hr-HR"/>
              </w:rPr>
              <w:t xml:space="preserve">7th </w:t>
            </w:r>
            <w:r w:rsidRPr="000F597B">
              <w:rPr>
                <w:rFonts w:ascii="Calibri" w:eastAsia="Times New Roman" w:hAnsi="Calibri" w:cs="Calibri"/>
                <w:bCs/>
                <w:i/>
                <w:iCs/>
                <w:kern w:val="0"/>
                <w:lang w:val="hr-HR"/>
              </w:rPr>
              <w:t>International Conference of the Faculty of Economics Sarajevo ICES 2014,</w:t>
            </w:r>
            <w:r w:rsidRPr="000F597B">
              <w:rPr>
                <w:rFonts w:ascii="Calibri" w:eastAsia="Times New Roman" w:hAnsi="Calibri" w:cs="Calibri"/>
                <w:bCs/>
                <w:iCs/>
                <w:kern w:val="0"/>
                <w:lang w:val="hr-HR"/>
              </w:rPr>
              <w:t xml:space="preserve"> October 13-14, 2014, Sarajevo, Faculty of Economics, 2014. Proceedings, pp. 293-294. (with Sabina Šaljić and Denis Berberović) </w:t>
            </w:r>
            <w:r w:rsidRPr="000F597B">
              <w:rPr>
                <w:rFonts w:ascii="Calibri" w:eastAsia="Times New Roman" w:hAnsi="Calibri" w:cs="Calibri"/>
                <w:kern w:val="0"/>
                <w:lang w:val="bs-Latn-BA" w:eastAsia="bs-Latn-BA"/>
              </w:rPr>
              <w:t>ISBN 978-9958-25-093-4</w:t>
            </w:r>
          </w:p>
          <w:p w:rsidR="000F597B" w:rsidRPr="000F597B" w:rsidRDefault="000F597B">
            <w:pPr>
              <w:numPr>
                <w:ilvl w:val="0"/>
                <w:numId w:val="214"/>
              </w:numPr>
              <w:autoSpaceDE w:val="0"/>
              <w:autoSpaceDN w:val="0"/>
              <w:adjustRightInd w:val="0"/>
              <w:spacing w:after="0" w:line="240" w:lineRule="auto"/>
              <w:ind w:left="601"/>
              <w:jc w:val="both"/>
              <w:rPr>
                <w:rFonts w:ascii="Calibri" w:eastAsia="Times New Roman" w:hAnsi="Calibri" w:cs="Calibri"/>
                <w:bCs/>
                <w:iCs/>
                <w:kern w:val="0"/>
                <w:lang w:val="hr-HR"/>
              </w:rPr>
            </w:pPr>
            <w:r w:rsidRPr="000F597B">
              <w:rPr>
                <w:rFonts w:ascii="Calibri" w:eastAsia="Times New Roman" w:hAnsi="Calibri" w:cs="Calibri"/>
                <w:kern w:val="0"/>
                <w:lang w:val="hr-HR"/>
              </w:rPr>
              <w:t xml:space="preserve">„Odnosi a s javnošću u sigurnosnim strukturama u Bosni i Hercegovini – gender struktura i rodna jednakost“, </w:t>
            </w:r>
            <w:r w:rsidRPr="000F597B">
              <w:rPr>
                <w:rFonts w:ascii="Calibri" w:eastAsia="Times New Roman" w:hAnsi="Calibri" w:cs="Calibri"/>
                <w:i/>
                <w:kern w:val="0"/>
                <w:lang w:val="hr-HR"/>
              </w:rPr>
              <w:t>Istraživanja,</w:t>
            </w:r>
            <w:r w:rsidRPr="000F597B">
              <w:rPr>
                <w:rFonts w:ascii="Calibri" w:eastAsia="Times New Roman" w:hAnsi="Calibri" w:cs="Calibri"/>
                <w:kern w:val="0"/>
                <w:lang w:val="hr-HR"/>
              </w:rPr>
              <w:t xml:space="preserve"> Univerzitet Džemal Bijedić u Mostaru, 2014. (zajedno sa Asim Šahinpašić)</w:t>
            </w:r>
          </w:p>
          <w:p w:rsidR="000F597B" w:rsidRPr="000F597B" w:rsidRDefault="000F597B" w:rsidP="000F597B">
            <w:pPr>
              <w:spacing w:after="0" w:line="240" w:lineRule="auto"/>
              <w:jc w:val="both"/>
              <w:rPr>
                <w:rFonts w:ascii="Calibri" w:eastAsia="Times New Roman" w:hAnsi="Calibri" w:cs="Calibri"/>
                <w:kern w:val="0"/>
                <w:lang w:val="hr-HR"/>
              </w:rPr>
            </w:pPr>
          </w:p>
          <w:p w:rsidR="000F597B" w:rsidRPr="000F597B" w:rsidRDefault="000F597B" w:rsidP="000F597B">
            <w:pPr>
              <w:spacing w:after="0" w:line="240" w:lineRule="auto"/>
              <w:jc w:val="both"/>
              <w:rPr>
                <w:rFonts w:ascii="Calibri" w:eastAsia="Times New Roman" w:hAnsi="Calibri" w:cs="Calibri"/>
                <w:kern w:val="0"/>
                <w:lang w:val="en-GB"/>
              </w:rPr>
            </w:pPr>
            <w:r w:rsidRPr="000F597B">
              <w:rPr>
                <w:rFonts w:ascii="Calibri" w:eastAsia="Times New Roman" w:hAnsi="Calibri" w:cs="Calibri"/>
                <w:kern w:val="0"/>
                <w:lang w:val="en-GB"/>
              </w:rPr>
              <w:t>RADOVI U STRUČNIM ČASOPISIMA</w:t>
            </w:r>
          </w:p>
          <w:p w:rsidR="000F597B" w:rsidRPr="000F597B" w:rsidRDefault="000F597B">
            <w:pPr>
              <w:numPr>
                <w:ilvl w:val="0"/>
                <w:numId w:val="215"/>
              </w:numPr>
              <w:spacing w:line="240" w:lineRule="auto"/>
              <w:contextualSpacing/>
              <w:jc w:val="both"/>
              <w:rPr>
                <w:rFonts w:ascii="Calibri" w:eastAsia="Times New Roman" w:hAnsi="Calibri" w:cs="Calibri"/>
                <w:kern w:val="0"/>
                <w:lang w:val="de-DE"/>
              </w:rPr>
            </w:pPr>
            <w:r w:rsidRPr="000F597B">
              <w:rPr>
                <w:rFonts w:ascii="Calibri" w:eastAsia="Times New Roman" w:hAnsi="Calibri" w:cs="Calibri"/>
                <w:kern w:val="0"/>
                <w:lang w:val="de-DE"/>
              </w:rPr>
              <w:t xml:space="preserve">“Skriveni šampioni”, </w:t>
            </w:r>
            <w:r w:rsidRPr="000F597B">
              <w:rPr>
                <w:rFonts w:ascii="Calibri" w:eastAsia="Times New Roman" w:hAnsi="Calibri" w:cs="Calibri"/>
                <w:i/>
                <w:kern w:val="0"/>
                <w:lang w:val="de-DE"/>
              </w:rPr>
              <w:t>InStore Magazine,</w:t>
            </w:r>
            <w:r w:rsidRPr="000F597B">
              <w:rPr>
                <w:rFonts w:ascii="Calibri" w:eastAsia="Times New Roman" w:hAnsi="Calibri" w:cs="Calibri"/>
                <w:kern w:val="0"/>
                <w:lang w:val="de-DE"/>
              </w:rPr>
              <w:t xml:space="preserve"> uvodnik, broj 61, 2014.</w:t>
            </w:r>
          </w:p>
          <w:p w:rsidR="000F597B" w:rsidRPr="000F597B" w:rsidRDefault="000F597B">
            <w:pPr>
              <w:numPr>
                <w:ilvl w:val="0"/>
                <w:numId w:val="215"/>
              </w:numPr>
              <w:spacing w:line="240" w:lineRule="auto"/>
              <w:contextualSpacing/>
              <w:jc w:val="both"/>
              <w:rPr>
                <w:rFonts w:ascii="Calibri" w:eastAsia="Times New Roman" w:hAnsi="Calibri" w:cs="Calibri"/>
                <w:kern w:val="0"/>
                <w:lang w:val="de-DE"/>
              </w:rPr>
            </w:pPr>
            <w:r w:rsidRPr="000F597B">
              <w:rPr>
                <w:rFonts w:ascii="Calibri" w:eastAsia="Times New Roman" w:hAnsi="Calibri" w:cs="Calibri"/>
                <w:kern w:val="0"/>
                <w:lang w:val="de-DE"/>
              </w:rPr>
              <w:t xml:space="preserve">“Tržište je sve”, </w:t>
            </w:r>
            <w:r w:rsidRPr="000F597B">
              <w:rPr>
                <w:rFonts w:ascii="Calibri" w:eastAsia="Times New Roman" w:hAnsi="Calibri" w:cs="Calibri"/>
                <w:i/>
                <w:kern w:val="0"/>
                <w:lang w:val="de-DE"/>
              </w:rPr>
              <w:t>InStore Magazine,</w:t>
            </w:r>
            <w:r w:rsidRPr="000F597B">
              <w:rPr>
                <w:rFonts w:ascii="Calibri" w:eastAsia="Times New Roman" w:hAnsi="Calibri" w:cs="Calibri"/>
                <w:kern w:val="0"/>
                <w:lang w:val="de-DE"/>
              </w:rPr>
              <w:t xml:space="preserve"> uvodnik, broj 58, 2013.</w:t>
            </w:r>
          </w:p>
          <w:p w:rsidR="000F597B" w:rsidRPr="000F597B" w:rsidRDefault="000F597B">
            <w:pPr>
              <w:numPr>
                <w:ilvl w:val="0"/>
                <w:numId w:val="215"/>
              </w:numPr>
              <w:spacing w:line="240" w:lineRule="auto"/>
              <w:contextualSpacing/>
              <w:jc w:val="both"/>
              <w:rPr>
                <w:rFonts w:ascii="Calibri" w:eastAsia="Times New Roman" w:hAnsi="Calibri" w:cs="Calibri"/>
                <w:kern w:val="0"/>
                <w:lang w:val="de-DE"/>
              </w:rPr>
            </w:pPr>
            <w:r w:rsidRPr="000F597B">
              <w:rPr>
                <w:rFonts w:ascii="Calibri" w:eastAsia="Times New Roman" w:hAnsi="Calibri" w:cs="Calibri"/>
                <w:kern w:val="0"/>
                <w:lang w:val="de-DE"/>
              </w:rPr>
              <w:t xml:space="preserve">“Studiranje prodaje”, </w:t>
            </w:r>
            <w:r w:rsidRPr="000F597B">
              <w:rPr>
                <w:rFonts w:ascii="Calibri" w:eastAsia="Times New Roman" w:hAnsi="Calibri" w:cs="Calibri"/>
                <w:i/>
                <w:kern w:val="0"/>
                <w:lang w:val="de-DE"/>
              </w:rPr>
              <w:t>InStore Magazine,</w:t>
            </w:r>
            <w:r w:rsidRPr="000F597B">
              <w:rPr>
                <w:rFonts w:ascii="Calibri" w:eastAsia="Times New Roman" w:hAnsi="Calibri" w:cs="Calibri"/>
                <w:kern w:val="0"/>
                <w:lang w:val="de-DE"/>
              </w:rPr>
              <w:t xml:space="preserve"> uvodnik, broj 57, 2013.</w:t>
            </w:r>
          </w:p>
          <w:p w:rsidR="000F597B" w:rsidRPr="000F597B" w:rsidRDefault="000F597B" w:rsidP="000F597B">
            <w:pPr>
              <w:spacing w:line="240" w:lineRule="auto"/>
              <w:contextualSpacing/>
              <w:jc w:val="both"/>
              <w:rPr>
                <w:rFonts w:ascii="Calibri" w:eastAsia="Times New Roman" w:hAnsi="Calibri" w:cs="Calibri"/>
                <w:kern w:val="0"/>
                <w:lang w:val="hr-HR"/>
              </w:rPr>
            </w:pPr>
          </w:p>
          <w:p w:rsidR="000F597B" w:rsidRPr="000F597B" w:rsidRDefault="000F597B" w:rsidP="000F597B">
            <w:pPr>
              <w:tabs>
                <w:tab w:val="left" w:pos="5514"/>
              </w:tabs>
              <w:spacing w:after="0" w:line="240" w:lineRule="auto"/>
              <w:jc w:val="both"/>
              <w:rPr>
                <w:rFonts w:ascii="Calibri" w:eastAsia="Times New Roman" w:hAnsi="Calibri" w:cs="Calibri"/>
                <w:kern w:val="0"/>
                <w:lang w:val="en-GB"/>
              </w:rPr>
            </w:pPr>
            <w:r w:rsidRPr="000F597B">
              <w:rPr>
                <w:rFonts w:ascii="Calibri" w:eastAsia="Times New Roman" w:hAnsi="Calibri" w:cs="Calibri"/>
                <w:kern w:val="0"/>
                <w:lang w:val="en-GB"/>
              </w:rPr>
              <w:t>MEĐUNARODNI ISTRAŽIVAČKI PROJEKTI</w:t>
            </w:r>
            <w:r w:rsidRPr="000F597B">
              <w:rPr>
                <w:rFonts w:ascii="Calibri" w:eastAsia="Times New Roman" w:hAnsi="Calibri" w:cs="Calibri"/>
                <w:kern w:val="0"/>
                <w:lang w:val="en-GB"/>
              </w:rPr>
              <w:tab/>
            </w:r>
          </w:p>
          <w:p w:rsidR="000F597B" w:rsidRPr="000F597B" w:rsidRDefault="000F597B">
            <w:pPr>
              <w:numPr>
                <w:ilvl w:val="0"/>
                <w:numId w:val="216"/>
              </w:numPr>
              <w:autoSpaceDE w:val="0"/>
              <w:autoSpaceDN w:val="0"/>
              <w:adjustRightInd w:val="0"/>
              <w:spacing w:after="0" w:line="240" w:lineRule="auto"/>
              <w:jc w:val="both"/>
              <w:rPr>
                <w:rFonts w:ascii="Calibri" w:eastAsia="Times New Roman" w:hAnsi="Calibri" w:cs="Calibri"/>
                <w:kern w:val="0"/>
                <w:lang w:val="hr-HR"/>
              </w:rPr>
            </w:pPr>
            <w:r w:rsidRPr="000F597B">
              <w:rPr>
                <w:rFonts w:ascii="Calibri" w:eastAsia="Times New Roman" w:hAnsi="Calibri" w:cs="Calibri"/>
                <w:bCs/>
                <w:i/>
                <w:kern w:val="0"/>
                <w:lang w:val="hr-HR"/>
              </w:rPr>
              <w:t>„Bosnia and Herzegovina: Enterprise Growth Programme - Ping d.o.o. I - Local Specialist/Consultant“,</w:t>
            </w:r>
            <w:r w:rsidRPr="000F597B">
              <w:rPr>
                <w:rFonts w:ascii="Calibri" w:eastAsia="Times New Roman" w:hAnsi="Calibri" w:cs="Calibri"/>
                <w:bCs/>
                <w:kern w:val="0"/>
                <w:lang w:val="hr-HR"/>
              </w:rPr>
              <w:t xml:space="preserve"> EBRD, London/Sarajevo, July 2016 - January 2017.</w:t>
            </w:r>
          </w:p>
          <w:p w:rsidR="000F597B" w:rsidRPr="000F597B" w:rsidRDefault="000F597B">
            <w:pPr>
              <w:numPr>
                <w:ilvl w:val="0"/>
                <w:numId w:val="216"/>
              </w:numPr>
              <w:spacing w:line="240" w:lineRule="auto"/>
              <w:contextualSpacing/>
              <w:jc w:val="both"/>
              <w:rPr>
                <w:rFonts w:ascii="Calibri" w:eastAsia="Calibri" w:hAnsi="Calibri" w:cs="Calibri"/>
                <w:iCs/>
                <w:kern w:val="0"/>
                <w:lang w:val="hr-HR"/>
              </w:rPr>
            </w:pPr>
            <w:r w:rsidRPr="000F597B">
              <w:rPr>
                <w:rFonts w:ascii="Calibri" w:eastAsia="Calibri" w:hAnsi="Calibri" w:cs="Calibri"/>
                <w:i/>
                <w:kern w:val="0"/>
                <w:lang w:val="hr-HR"/>
              </w:rPr>
              <w:t xml:space="preserve">“EU Tourism BiH - </w:t>
            </w:r>
            <w:r w:rsidRPr="000F597B">
              <w:rPr>
                <w:rFonts w:ascii="Calibri" w:eastAsia="Calibri" w:hAnsi="Calibri" w:cs="Calibri"/>
                <w:i/>
                <w:color w:val="000000"/>
                <w:kern w:val="0"/>
                <w:lang w:val="en-IE" w:eastAsia="en-IE"/>
              </w:rPr>
              <w:t xml:space="preserve">Technical Assistance to Support the Tourism Industry in BiH”, </w:t>
            </w:r>
            <w:r w:rsidRPr="000F597B">
              <w:rPr>
                <w:rFonts w:ascii="Calibri" w:eastAsia="Calibri" w:hAnsi="Calibri" w:cs="Calibri"/>
                <w:color w:val="000000"/>
                <w:kern w:val="0"/>
                <w:lang w:val="en-IE" w:eastAsia="en-IE"/>
              </w:rPr>
              <w:t xml:space="preserve">Short Term Expert for Marketing, Activity: Revision of FBiH Tourism Development Strategy, </w:t>
            </w:r>
            <w:r w:rsidRPr="000F597B">
              <w:rPr>
                <w:rFonts w:ascii="Calibri" w:eastAsia="Calibri" w:hAnsi="Calibri" w:cs="Calibri"/>
                <w:iCs/>
                <w:kern w:val="0"/>
                <w:lang w:val="hr-HR"/>
              </w:rPr>
              <w:t xml:space="preserve">EuropeAid, GDSI, </w:t>
            </w:r>
            <w:r w:rsidRPr="000F597B">
              <w:rPr>
                <w:rFonts w:ascii="Calibri" w:eastAsia="Calibri" w:hAnsi="Calibri" w:cs="Calibri"/>
                <w:color w:val="000000"/>
                <w:kern w:val="0"/>
                <w:lang w:val="en-IE" w:eastAsia="en-IE"/>
              </w:rPr>
              <w:t xml:space="preserve">February 2014 – August 2014. </w:t>
            </w:r>
          </w:p>
          <w:p w:rsidR="000F597B" w:rsidRPr="000F597B" w:rsidRDefault="000F597B">
            <w:pPr>
              <w:numPr>
                <w:ilvl w:val="0"/>
                <w:numId w:val="216"/>
              </w:numPr>
              <w:spacing w:after="0" w:line="240" w:lineRule="auto"/>
              <w:jc w:val="both"/>
              <w:rPr>
                <w:rFonts w:ascii="Calibri" w:eastAsia="Times New Roman" w:hAnsi="Calibri" w:cs="Calibri"/>
                <w:iCs/>
                <w:kern w:val="0"/>
                <w:lang w:val="en-GB"/>
              </w:rPr>
            </w:pPr>
            <w:r w:rsidRPr="000F597B">
              <w:rPr>
                <w:rFonts w:ascii="Calibri" w:eastAsia="Times New Roman" w:hAnsi="Calibri" w:cs="Calibri"/>
                <w:i/>
                <w:iCs/>
                <w:kern w:val="0"/>
                <w:lang w:val="en-GB"/>
              </w:rPr>
              <w:t>“EU-Tourism BiH - Technical Assistante to Support the Tourism Industry in BiH</w:t>
            </w:r>
            <w:r w:rsidRPr="000F597B">
              <w:rPr>
                <w:rFonts w:ascii="Calibri" w:eastAsia="Times New Roman" w:hAnsi="Calibri" w:cs="Calibri"/>
                <w:iCs/>
                <w:kern w:val="0"/>
                <w:lang w:val="en-GB"/>
              </w:rPr>
              <w:t>”, Senior Non Key Expert for Marketing and Promotion, EuropeAid, GDSI, November 2012 -February 2013.</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Calibri" w:hAnsi="Calibri" w:cs="Calibri"/>
                <w:b/>
                <w:color w:val="000000"/>
                <w:kern w:val="0"/>
                <w:lang w:val="hr-HR"/>
              </w:rPr>
              <w:t>Predmet</w:t>
            </w:r>
            <w:r w:rsidRPr="000F597B">
              <w:rPr>
                <w:rFonts w:ascii="Calibri" w:eastAsia="Times New Roman" w:hAnsi="Calibri" w:cs="Calibri"/>
                <w:b/>
                <w:kern w:val="0"/>
                <w:lang w:val="hr-HR"/>
              </w:rPr>
              <w:t xml:space="preserve">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17"/>
              </w:numPr>
              <w:spacing w:after="0" w:line="240" w:lineRule="auto"/>
              <w:contextualSpacing/>
              <w:jc w:val="both"/>
              <w:rPr>
                <w:rFonts w:ascii="Calibri" w:eastAsia="Times New Roman" w:hAnsi="Calibri" w:cs="Calibri"/>
                <w:kern w:val="0"/>
                <w:lang w:val="hr-HR"/>
              </w:rPr>
            </w:pPr>
            <w:r w:rsidRPr="000F597B">
              <w:rPr>
                <w:rFonts w:ascii="Calibri" w:eastAsia="Calibri" w:hAnsi="Calibri" w:cs="Calibri"/>
                <w:bCs/>
                <w:kern w:val="0"/>
                <w:lang w:val="hr-HR"/>
              </w:rPr>
              <w:t>Brendovi i brendiranje</w:t>
            </w:r>
          </w:p>
        </w:tc>
      </w:tr>
    </w:tbl>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200" w:line="276" w:lineRule="auto"/>
        <w:jc w:val="both"/>
        <w:rPr>
          <w:rFonts w:ascii="Calibri" w:eastAsia="Calibri" w:hAnsi="Calibri" w:cs="Calibri"/>
          <w:kern w:val="0"/>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23" w:name="_Toc10451973"/>
            <w:r w:rsidRPr="000F597B">
              <w:rPr>
                <w:rFonts w:ascii="Calibri" w:eastAsia="Times New Roman" w:hAnsi="Calibri" w:cs="Calibri"/>
                <w:b/>
                <w:bCs/>
                <w:color w:val="000000"/>
                <w:kern w:val="0"/>
                <w:lang w:val="hr-HR" w:eastAsia="hr-HR"/>
              </w:rPr>
              <w:t>Nastavnik</w:t>
            </w:r>
            <w:bookmarkEnd w:id="23"/>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24" w:name="_Toc10451974"/>
            <w:r w:rsidRPr="000F597B">
              <w:rPr>
                <w:rFonts w:ascii="Calibri" w:eastAsia="Times New Roman" w:hAnsi="Calibri" w:cs="Calibri"/>
                <w:bCs/>
                <w:color w:val="000000"/>
                <w:kern w:val="0"/>
                <w:lang w:val="hr-HR" w:eastAsia="hr-HR"/>
              </w:rPr>
              <w:t>dr. sc. Mirna Brkić Vučina, red. prof.</w:t>
            </w:r>
            <w:bookmarkEnd w:id="24"/>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bCs/>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mirna.brkicvucina@ff.sum.ba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100" w:after="0" w:line="360" w:lineRule="auto"/>
              <w:jc w:val="both"/>
              <w:rPr>
                <w:rFonts w:ascii="Calibri" w:eastAsia="Times New Roman" w:hAnsi="Calibri" w:cs="Calibri"/>
                <w:kern w:val="0"/>
                <w:shd w:val="clear" w:color="auto" w:fill="FFFFFF"/>
                <w:lang w:val="hr-HR" w:eastAsia="hr-HR"/>
              </w:rPr>
            </w:pPr>
            <w:r w:rsidRPr="000F597B">
              <w:rPr>
                <w:rFonts w:ascii="Calibri" w:eastAsia="Times New Roman" w:hAnsi="Calibri" w:cs="Calibri"/>
                <w:kern w:val="0"/>
                <w:lang w:val="hr-HR" w:eastAsia="hr-HR"/>
              </w:rPr>
              <w:t xml:space="preserve">Studij hrvatskog jezika i književnosti na Filozofskom fakultetu u Zagrebu završava 2001. godine. Ljetni semestar 1999. godine provela je na Filozofskom fakultetu u Ljubljani kao stipendistica CEEPUS-a, gdje je sudjelovala u nastavnom procesu. U veljači 2001. počinje raditi kao asistentica na Filozofskom fakultetu u Mostaru (tada Pedagoški fakultet) na Studiju hrvatskog jezika i književnost, Studiju novinarstava, Studiju razredne nastave te Studiju predškoloskog odgoja. Na Filozofskom fakultetu u Zagrebu 2007. godine obranila je doktorski rad pod naslovom </w:t>
            </w:r>
            <w:r w:rsidRPr="000F597B">
              <w:rPr>
                <w:rFonts w:ascii="Calibri" w:eastAsia="Times New Roman" w:hAnsi="Calibri" w:cs="Calibri"/>
                <w:i/>
                <w:kern w:val="0"/>
                <w:lang w:val="hr-HR" w:eastAsia="hr-HR"/>
              </w:rPr>
              <w:t>Pikarski roman u hrvatskoj književnosti</w:t>
            </w:r>
            <w:r w:rsidRPr="000F597B">
              <w:rPr>
                <w:rFonts w:ascii="Calibri" w:eastAsia="Times New Roman" w:hAnsi="Calibri" w:cs="Calibri"/>
                <w:kern w:val="0"/>
                <w:lang w:val="hr-HR" w:eastAsia="hr-HR"/>
              </w:rPr>
              <w:t xml:space="preserve">  te stekla akademski stupanj doktora znanosti, iz znanstvenog područja </w:t>
            </w:r>
            <w:r w:rsidRPr="000F597B">
              <w:rPr>
                <w:rFonts w:ascii="Calibri" w:eastAsia="Times New Roman" w:hAnsi="Calibri" w:cs="Calibri"/>
                <w:i/>
                <w:kern w:val="0"/>
                <w:lang w:val="hr-HR" w:eastAsia="hr-HR"/>
              </w:rPr>
              <w:t>humanističkih znanosti</w:t>
            </w:r>
            <w:r w:rsidRPr="000F597B">
              <w:rPr>
                <w:rFonts w:ascii="Calibri" w:eastAsia="Times New Roman" w:hAnsi="Calibri" w:cs="Calibri"/>
                <w:kern w:val="0"/>
                <w:lang w:val="hr-HR" w:eastAsia="hr-HR"/>
              </w:rPr>
              <w:t xml:space="preserve">, znanstveno polje: </w:t>
            </w:r>
            <w:r w:rsidRPr="000F597B">
              <w:rPr>
                <w:rFonts w:ascii="Calibri" w:eastAsia="Times New Roman" w:hAnsi="Calibri" w:cs="Calibri"/>
                <w:i/>
                <w:kern w:val="0"/>
                <w:lang w:val="hr-HR" w:eastAsia="hr-HR"/>
              </w:rPr>
              <w:t>filologija</w:t>
            </w:r>
            <w:r w:rsidRPr="000F597B">
              <w:rPr>
                <w:rFonts w:ascii="Calibri" w:eastAsia="Times New Roman" w:hAnsi="Calibri" w:cs="Calibri"/>
                <w:kern w:val="0"/>
                <w:lang w:val="hr-HR" w:eastAsia="hr-HR"/>
              </w:rPr>
              <w:t xml:space="preserve">, grana: </w:t>
            </w:r>
            <w:r w:rsidRPr="000F597B">
              <w:rPr>
                <w:rFonts w:ascii="Calibri" w:eastAsia="Times New Roman" w:hAnsi="Calibri" w:cs="Calibri"/>
                <w:i/>
                <w:kern w:val="0"/>
                <w:lang w:val="hr-HR" w:eastAsia="hr-HR"/>
              </w:rPr>
              <w:t>kroatistika</w:t>
            </w:r>
            <w:r w:rsidRPr="000F597B">
              <w:rPr>
                <w:rFonts w:ascii="Calibri" w:eastAsia="Times New Roman" w:hAnsi="Calibri" w:cs="Calibri"/>
                <w:kern w:val="0"/>
                <w:lang w:val="hr-HR" w:eastAsia="hr-HR"/>
              </w:rPr>
              <w:t xml:space="preserve">. Na Filozofskom fakultetu u Mostaru 2008. godine izabrana je u znanstveno-nastavno zvanje docenta, a 2014. na istom fakultetu izabrana je u zvanje izvanrednog profesora. Prof. dr. </w:t>
            </w:r>
            <w:r w:rsidRPr="000F597B">
              <w:rPr>
                <w:rFonts w:ascii="Calibri" w:eastAsia="Times New Roman" w:hAnsi="Calibri" w:cs="Calibri"/>
                <w:bCs/>
                <w:kern w:val="0"/>
                <w:lang w:val="hr-HR" w:eastAsia="hr-HR"/>
              </w:rPr>
              <w:t xml:space="preserve">Brkić Vučina bila je profesorica i na dislociranom Studiju hrvatskog jezika i književnosti u Orašju te je </w:t>
            </w:r>
            <w:r w:rsidRPr="000F597B">
              <w:rPr>
                <w:rFonts w:ascii="Calibri" w:eastAsia="Times New Roman" w:hAnsi="Calibri" w:cs="Calibri"/>
                <w:kern w:val="0"/>
                <w:lang w:val="hr-HR" w:eastAsia="hr-HR"/>
              </w:rPr>
              <w:t xml:space="preserve">predavala na poslijediplomskome doktorskom studiju </w:t>
            </w:r>
            <w:r w:rsidRPr="000F597B">
              <w:rPr>
                <w:rFonts w:ascii="Calibri" w:eastAsia="Times New Roman" w:hAnsi="Calibri" w:cs="Calibri"/>
                <w:i/>
                <w:kern w:val="0"/>
                <w:lang w:val="hr-HR" w:eastAsia="hr-HR"/>
              </w:rPr>
              <w:t xml:space="preserve">Jezici i kulture u kontaktu </w:t>
            </w:r>
            <w:r w:rsidRPr="000F597B">
              <w:rPr>
                <w:rFonts w:ascii="Calibri" w:eastAsia="Times New Roman" w:hAnsi="Calibri" w:cs="Calibri"/>
                <w:kern w:val="0"/>
                <w:lang w:val="hr-HR" w:eastAsia="hr-HR"/>
              </w:rPr>
              <w:t xml:space="preserve">(smjer Kroatistika)na Filozofskome fakultetu u Mostaru (2016./2017.) Od </w:t>
            </w:r>
            <w:r w:rsidRPr="000F597B">
              <w:rPr>
                <w:rFonts w:ascii="Calibri" w:eastAsia="Times New Roman" w:hAnsi="Calibri" w:cs="Calibri"/>
                <w:kern w:val="0"/>
                <w:shd w:val="clear" w:color="auto" w:fill="FFFFFF"/>
                <w:lang w:val="hr-HR" w:eastAsia="hr-HR"/>
              </w:rPr>
              <w:t xml:space="preserve">2015./2016. predaje na Na Teološko-katehetskom institutu u Mostaru. </w:t>
            </w:r>
          </w:p>
          <w:p w:rsidR="000F597B" w:rsidRPr="000F597B" w:rsidRDefault="000F597B" w:rsidP="000F597B">
            <w:pPr>
              <w:spacing w:line="360" w:lineRule="auto"/>
              <w:contextualSpacing/>
              <w:jc w:val="both"/>
              <w:rPr>
                <w:rFonts w:ascii="Calibri" w:eastAsia="Times New Roman" w:hAnsi="Calibri" w:cs="Calibri"/>
                <w:b/>
                <w:kern w:val="0"/>
                <w:lang w:val="hr-HR" w:eastAsia="hr-HR"/>
              </w:rPr>
            </w:pPr>
            <w:r w:rsidRPr="000F597B">
              <w:rPr>
                <w:rFonts w:ascii="Calibri" w:eastAsia="Times New Roman" w:hAnsi="Calibri" w:cs="Calibri"/>
                <w:kern w:val="0"/>
                <w:lang w:val="hr-HR" w:eastAsia="hr-HR"/>
              </w:rPr>
              <w:t>Prof. dr. sc. Mirna Brkić Vučina bila je voditeljica Povjerenstva za kvalitetu Filozofskog fakulteta Sveučilišta u Mostaru (2005.-2012.) godine te članica Povjerenstva za osiguranje kvalitete Sveučilišta u Mostaru (2005.-2012.). Bila je članica Stegovnog povjerenstvu Filozofskog fakulteta tevoditeljica Lektorske službe Filozofskog fakulteta.</w:t>
            </w:r>
          </w:p>
          <w:p w:rsidR="000F597B" w:rsidRPr="000F597B" w:rsidRDefault="000F597B" w:rsidP="000F597B">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Članica je Predsjedništva Matice hrvatske ogranak Čitluk od 2010. godine.</w:t>
            </w:r>
          </w:p>
          <w:p w:rsidR="000F597B" w:rsidRPr="000F597B" w:rsidRDefault="000F597B" w:rsidP="000F597B">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Bila je voditeljica je bilateralnog projekta između Slovenije i Bosne i Hercegovine za 2016. i 2017. godinu pod nazivom „Rat kao prijelomna točka u evaluaciji prošlih i sadašnjih iskustava“. </w:t>
            </w:r>
          </w:p>
          <w:p w:rsidR="000F597B" w:rsidRPr="000F597B" w:rsidRDefault="000F597B" w:rsidP="000F597B">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Članica je uredništva međunarodnog časopisa </w:t>
            </w:r>
            <w:r w:rsidRPr="000F597B">
              <w:rPr>
                <w:rFonts w:ascii="Calibri" w:eastAsia="Times New Roman" w:hAnsi="Calibri" w:cs="Calibri"/>
                <w:i/>
                <w:kern w:val="0"/>
                <w:lang w:val="hr-HR" w:eastAsia="hr-HR"/>
              </w:rPr>
              <w:t>Vermilion Journal. Journal for Literature and Art.</w:t>
            </w:r>
          </w:p>
          <w:p w:rsidR="000F597B" w:rsidRPr="000F597B" w:rsidRDefault="000F597B" w:rsidP="000F597B">
            <w:pPr>
              <w:autoSpaceDE w:val="0"/>
              <w:autoSpaceDN w:val="0"/>
              <w:adjustRightInd w:val="0"/>
              <w:spacing w:after="0" w:line="360" w:lineRule="auto"/>
              <w:jc w:val="both"/>
              <w:rPr>
                <w:rFonts w:ascii="Calibri" w:eastAsia="Times New Roman" w:hAnsi="Calibri" w:cs="Calibri"/>
                <w:kern w:val="0"/>
                <w:lang w:val="pl-PL" w:eastAsia="en-CA"/>
              </w:rPr>
            </w:pPr>
            <w:r w:rsidRPr="000F597B">
              <w:rPr>
                <w:rFonts w:ascii="Calibri" w:eastAsia="Times New Roman" w:hAnsi="Calibri" w:cs="Calibri"/>
                <w:kern w:val="0"/>
                <w:lang w:val="hr-HR" w:eastAsia="hr-HR"/>
              </w:rPr>
              <w:t xml:space="preserve">Prof. dr. sc. Mirna Brkić Vučina </w:t>
            </w:r>
            <w:r w:rsidRPr="000F597B">
              <w:rPr>
                <w:rFonts w:ascii="Calibri" w:eastAsia="Times New Roman" w:hAnsi="Calibri" w:cs="Calibri"/>
                <w:kern w:val="0"/>
                <w:lang w:val="pl-PL" w:eastAsia="en-CA"/>
              </w:rPr>
              <w:t xml:space="preserve">pročelnica je Studija hrvatskoga jezika i književnosti na Filozofskome fakultetu od 2018. godine. Članica je Znanstveno-nastavnog vijeća Filozofskog fakulteta, a </w:t>
            </w:r>
            <w:r w:rsidRPr="000F597B">
              <w:rPr>
                <w:rFonts w:ascii="Calibri" w:eastAsia="Times New Roman" w:hAnsi="Calibri" w:cs="Calibri"/>
                <w:kern w:val="0"/>
                <w:lang w:val="hr-HR" w:eastAsia="hr-HR"/>
              </w:rPr>
              <w:t xml:space="preserve">od 2018. članica je Vijeća Poslijediplomskoga studija </w:t>
            </w:r>
            <w:r w:rsidRPr="000F597B">
              <w:rPr>
                <w:rFonts w:ascii="Calibri" w:eastAsia="Times New Roman" w:hAnsi="Calibri" w:cs="Calibri"/>
                <w:kern w:val="0"/>
                <w:lang w:val="pl-PL" w:eastAsia="en-CA"/>
              </w:rPr>
              <w:t xml:space="preserve">Filozofskoga fakulteta Sveučilišta u Mostaru. </w:t>
            </w:r>
          </w:p>
          <w:p w:rsidR="000F597B" w:rsidRPr="000F597B" w:rsidRDefault="000F597B" w:rsidP="000F597B">
            <w:pPr>
              <w:autoSpaceDE w:val="0"/>
              <w:autoSpaceDN w:val="0"/>
              <w:adjustRightInd w:val="0"/>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pl-PL" w:eastAsia="en-CA"/>
              </w:rPr>
              <w:t>Od ožujka 2019. redovita je članica Hrvatskog društva za znanost i umjetnost u BiH.</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HR" w:eastAsia="hr-HR"/>
              </w:rPr>
              <w:t xml:space="preserve">Znanstvena djelatnost prof. dr. sc. Mirne Brkić Vučina obuhvaća područje novije hrvatske književnosti te hrvatske usmene književnosti. Posljednjih godina intenzivno se bavi terenskim proučavanjem i zapisivanjem usmene književnosti, tradicije i kulture Hrvata na području Bosne i Hercegovine. Prof. dr. Brkić Vučina održala je izlaganja na 20-tak međunarodnih znanstvenih konferencija: </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Međunarodni slavistički skup 11</w:t>
            </w:r>
            <w:r w:rsidRPr="000F597B">
              <w:rPr>
                <w:rFonts w:ascii="Calibri" w:eastAsia="Times New Roman" w:hAnsi="Calibri" w:cs="Calibri"/>
                <w:kern w:val="0"/>
                <w:lang w:val="hr-HR" w:eastAsia="hr-HR"/>
              </w:rPr>
              <w:t xml:space="preserve">, Opatija (2006.) </w:t>
            </w:r>
          </w:p>
          <w:p w:rsidR="000F597B" w:rsidRPr="000F597B" w:rsidRDefault="000F597B">
            <w:pPr>
              <w:numPr>
                <w:ilvl w:val="0"/>
                <w:numId w:val="218"/>
              </w:num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4. hrvatski slavistički kongres</w:t>
            </w:r>
            <w:r w:rsidRPr="000F597B">
              <w:rPr>
                <w:rFonts w:ascii="Calibri" w:eastAsia="Times New Roman" w:hAnsi="Calibri" w:cs="Calibri"/>
                <w:kern w:val="0"/>
                <w:lang w:val="hr-HR" w:eastAsia="hr-HR"/>
              </w:rPr>
              <w:t xml:space="preserve">, Varaždin – Čakovec (2006.) </w:t>
            </w:r>
          </w:p>
          <w:p w:rsidR="000F597B" w:rsidRPr="000F597B" w:rsidRDefault="000F597B">
            <w:pPr>
              <w:numPr>
                <w:ilvl w:val="0"/>
                <w:numId w:val="218"/>
              </w:num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Riječki filološki dani 7</w:t>
            </w:r>
            <w:r w:rsidRPr="000F597B">
              <w:rPr>
                <w:rFonts w:ascii="Calibri" w:eastAsia="Times New Roman" w:hAnsi="Calibri" w:cs="Calibri"/>
                <w:kern w:val="0"/>
                <w:lang w:val="hr-HR" w:eastAsia="hr-HR"/>
              </w:rPr>
              <w:t>, Rijeka  (2006.)</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Međunarodni slavistički skup 12</w:t>
            </w:r>
            <w:r w:rsidRPr="000F597B">
              <w:rPr>
                <w:rFonts w:ascii="Calibri" w:eastAsia="Times New Roman" w:hAnsi="Calibri" w:cs="Calibri"/>
                <w:kern w:val="0"/>
                <w:lang w:val="hr-HR" w:eastAsia="hr-HR"/>
              </w:rPr>
              <w:t>, Opatija (2007.)</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Međunarodni slavistički skup 13</w:t>
            </w:r>
            <w:r w:rsidRPr="000F597B">
              <w:rPr>
                <w:rFonts w:ascii="Calibri" w:eastAsia="Times New Roman" w:hAnsi="Calibri" w:cs="Calibri"/>
                <w:kern w:val="0"/>
                <w:lang w:val="hr-HR" w:eastAsia="hr-HR"/>
              </w:rPr>
              <w:t>, Opatija (2008.)</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15. Raosovi dani</w:t>
            </w:r>
            <w:r w:rsidRPr="000F597B">
              <w:rPr>
                <w:rFonts w:ascii="Calibri" w:eastAsia="Times New Roman" w:hAnsi="Calibri" w:cs="Calibri"/>
                <w:kern w:val="0"/>
                <w:lang w:val="hr-HR" w:eastAsia="hr-HR"/>
              </w:rPr>
              <w:t>, Medov Dolac (2008.)</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 xml:space="preserve">8. Kijevski književni susreti, </w:t>
            </w:r>
            <w:r w:rsidRPr="000F597B">
              <w:rPr>
                <w:rFonts w:ascii="Calibri" w:eastAsia="Times New Roman" w:hAnsi="Calibri" w:cs="Calibri"/>
                <w:kern w:val="0"/>
                <w:lang w:val="hr-HR" w:eastAsia="hr-HR"/>
              </w:rPr>
              <w:t>Kijevo (2009.)</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 xml:space="preserve">Dani Ivana Mažuranića u Crnoj Gori, </w:t>
            </w:r>
            <w:r w:rsidRPr="000F597B">
              <w:rPr>
                <w:rFonts w:ascii="Calibri" w:eastAsia="Times New Roman" w:hAnsi="Calibri" w:cs="Calibri"/>
                <w:kern w:val="0"/>
                <w:lang w:val="hr-HR" w:eastAsia="hr-HR"/>
              </w:rPr>
              <w:t>Cetinje(2009.)</w:t>
            </w:r>
          </w:p>
          <w:p w:rsidR="000F597B" w:rsidRPr="000F597B" w:rsidRDefault="000F597B">
            <w:pPr>
              <w:numPr>
                <w:ilvl w:val="0"/>
                <w:numId w:val="218"/>
              </w:num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5. hrvatski slavistički kongres</w:t>
            </w:r>
            <w:r w:rsidRPr="000F597B">
              <w:rPr>
                <w:rFonts w:ascii="Calibri" w:eastAsia="Times New Roman" w:hAnsi="Calibri" w:cs="Calibri"/>
                <w:kern w:val="0"/>
                <w:lang w:val="hr-HR" w:eastAsia="hr-HR"/>
              </w:rPr>
              <w:t xml:space="preserve">, Rijeka (2010.) </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Prvi bosanskohercegovački slavistički kongres</w:t>
            </w:r>
            <w:r w:rsidRPr="000F597B">
              <w:rPr>
                <w:rFonts w:ascii="Calibri" w:eastAsia="Times New Roman" w:hAnsi="Calibri" w:cs="Calibri"/>
                <w:kern w:val="0"/>
                <w:lang w:val="hr-HR" w:eastAsia="hr-HR"/>
              </w:rPr>
              <w:t>,Slavistički komitet i Filozofski fakultet Univerziteta u Sarajevu, Sarajevo (2011.)</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Znanstvena konferencija kultura komuniciranja,</w:t>
            </w:r>
            <w:r w:rsidRPr="000F597B">
              <w:rPr>
                <w:rFonts w:ascii="Calibri" w:eastAsia="Times New Roman" w:hAnsi="Calibri" w:cs="Calibri"/>
                <w:kern w:val="0"/>
                <w:lang w:val="hr-HR" w:eastAsia="hr-HR"/>
              </w:rPr>
              <w:t>Filozofski fakultet Mostar,Mostar  (2011.)</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Međunarodni znanstveni simpozij Ivo Andrić,</w:t>
            </w:r>
            <w:r w:rsidRPr="000F597B">
              <w:rPr>
                <w:rFonts w:ascii="Calibri" w:eastAsia="Times New Roman" w:hAnsi="Calibri" w:cs="Calibri"/>
                <w:kern w:val="0"/>
                <w:lang w:val="hr-HR" w:eastAsia="hr-HR"/>
              </w:rPr>
              <w:t>Mostar (2011.)</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Od čudnovatog do čudesnog: 100 godina Čudnovatih zgoda šegrta Hlapića</w:t>
            </w:r>
            <w:r w:rsidRPr="000F597B">
              <w:rPr>
                <w:rFonts w:ascii="Calibri" w:eastAsia="Times New Roman" w:hAnsi="Calibri" w:cs="Calibri"/>
                <w:kern w:val="0"/>
                <w:lang w:val="hr-HR" w:eastAsia="hr-HR"/>
              </w:rPr>
              <w:t>, Slavonski Brod (2013.)</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Međunarodna znanstvena konferencija Identiteti–kulture-jezici</w:t>
            </w:r>
            <w:r w:rsidRPr="000F597B">
              <w:rPr>
                <w:rFonts w:ascii="Calibri" w:eastAsia="Times New Roman" w:hAnsi="Calibri" w:cs="Calibri"/>
                <w:kern w:val="0"/>
                <w:lang w:val="hr-HR" w:eastAsia="hr-HR"/>
              </w:rPr>
              <w:t>, Filozofski fakultet Mostar, Mostar  (2014.)</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Ikavski skup 5</w:t>
            </w:r>
            <w:r w:rsidRPr="000F597B">
              <w:rPr>
                <w:rFonts w:ascii="Calibri" w:eastAsia="Times New Roman" w:hAnsi="Calibri" w:cs="Calibri"/>
                <w:kern w:val="0"/>
                <w:lang w:val="hr-HR" w:eastAsia="hr-HR"/>
              </w:rPr>
              <w:t>, Društvo hrvatskih književnika Herceg Bosne i Filozofski fakultet, Mostar  (2014.)</w:t>
            </w:r>
          </w:p>
          <w:p w:rsidR="000F597B" w:rsidRPr="000F597B" w:rsidRDefault="000F597B">
            <w:pPr>
              <w:numPr>
                <w:ilvl w:val="0"/>
                <w:numId w:val="218"/>
              </w:numPr>
              <w:spacing w:after="0" w:line="360" w:lineRule="auto"/>
              <w:contextualSpacing/>
              <w:jc w:val="both"/>
              <w:rPr>
                <w:rFonts w:ascii="Calibri" w:eastAsia="Times New Roman" w:hAnsi="Calibri" w:cs="Calibri"/>
                <w:kern w:val="0"/>
                <w:lang w:val="hr-HR" w:eastAsia="hr-HR"/>
              </w:rPr>
            </w:pPr>
            <w:r w:rsidRPr="000F597B">
              <w:rPr>
                <w:rFonts w:ascii="Calibri" w:eastAsia="Times New Roman" w:hAnsi="Calibri" w:cs="Calibri"/>
                <w:i/>
                <w:kern w:val="0"/>
                <w:lang w:val="hr-HR" w:eastAsia="hr-HR"/>
              </w:rPr>
              <w:t>Usmena predaja: folkoloristički aspekti i interdisciplinarna vizura</w:t>
            </w:r>
            <w:r w:rsidRPr="000F597B">
              <w:rPr>
                <w:rFonts w:ascii="Calibri" w:eastAsia="Times New Roman" w:hAnsi="Calibri" w:cs="Calibri"/>
                <w:kern w:val="0"/>
                <w:lang w:val="hr-HR" w:eastAsia="hr-HR"/>
              </w:rPr>
              <w:t>, Institut za etnologiju i folklkoristiku, Zagreb (2014.)</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Drugi bosanskohercegovački slavistički kongres</w:t>
            </w:r>
            <w:r w:rsidRPr="000F597B">
              <w:rPr>
                <w:rFonts w:ascii="Calibri" w:eastAsia="Times New Roman" w:hAnsi="Calibri" w:cs="Calibri"/>
                <w:kern w:val="0"/>
                <w:lang w:val="hr-HR" w:eastAsia="hr-HR"/>
              </w:rPr>
              <w:t>, Slavistički komitet i Filofofski fakultet Univerziteta u Sarajevu, Sarajevo (2015.)</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Međunarodni znanstveni skup Zadarski filološki dani 6</w:t>
            </w:r>
            <w:r w:rsidRPr="000F597B">
              <w:rPr>
                <w:rFonts w:ascii="Calibri" w:eastAsia="Times New Roman" w:hAnsi="Calibri" w:cs="Calibri"/>
                <w:kern w:val="0"/>
                <w:lang w:val="hr-HR" w:eastAsia="hr-HR"/>
              </w:rPr>
              <w:t>, Zadar i Novalja (2015.)</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Ikavski skup 6</w:t>
            </w:r>
            <w:r w:rsidRPr="000F597B">
              <w:rPr>
                <w:rFonts w:ascii="Calibri" w:eastAsia="Times New Roman" w:hAnsi="Calibri" w:cs="Calibri"/>
                <w:kern w:val="0"/>
                <w:lang w:val="hr-HR" w:eastAsia="hr-HR"/>
              </w:rPr>
              <w:t>, Društvo hrvatskih književnika Herceg Bosne i Filozofski fakultet, Mostar  (2015.)</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„Tko se zadnji smije, nije shvatio vic“: Humor u svakodnevnoj komunikaciji</w:t>
            </w:r>
            <w:r w:rsidRPr="000F597B">
              <w:rPr>
                <w:rFonts w:ascii="Calibri" w:eastAsia="Times New Roman" w:hAnsi="Calibri" w:cs="Calibri"/>
                <w:kern w:val="0"/>
                <w:lang w:val="hr-HR" w:eastAsia="hr-HR"/>
              </w:rPr>
              <w:t>, Institut za etnologiju i folkloristiku, Zagreb (2015.)</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„Stoljeće Priča iz davnine Ivane Brlić-Mažuranić“</w:t>
            </w:r>
            <w:r w:rsidRPr="000F597B">
              <w:rPr>
                <w:rFonts w:ascii="Calibri" w:eastAsia="Times New Roman" w:hAnsi="Calibri" w:cs="Calibri"/>
                <w:kern w:val="0"/>
                <w:lang w:val="hr-HR" w:eastAsia="hr-HR"/>
              </w:rPr>
              <w:t>, Hrvatska udruga istraživača dječje književnosti, Hrvatska akedmija znanosti i umjetnosti, Matica hrvatska,  Zagreb</w:t>
            </w:r>
            <w:r w:rsidRPr="000F597B">
              <w:rPr>
                <w:rFonts w:ascii="Calibri" w:eastAsia="Times New Roman" w:hAnsi="Calibri" w:cs="Calibri"/>
                <w:b/>
                <w:kern w:val="0"/>
                <w:lang w:val="hr-HR" w:eastAsia="hr-HR"/>
              </w:rPr>
              <w:t xml:space="preserve">  (</w:t>
            </w:r>
            <w:r w:rsidRPr="000F597B">
              <w:rPr>
                <w:rFonts w:ascii="Calibri" w:eastAsia="Times New Roman" w:hAnsi="Calibri" w:cs="Calibri"/>
                <w:kern w:val="0"/>
                <w:lang w:val="hr-HR" w:eastAsia="hr-HR"/>
              </w:rPr>
              <w:t>2016.)</w:t>
            </w:r>
          </w:p>
          <w:p w:rsidR="000F597B" w:rsidRPr="000F597B" w:rsidRDefault="000F597B">
            <w:pPr>
              <w:numPr>
                <w:ilvl w:val="0"/>
                <w:numId w:val="218"/>
              </w:numPr>
              <w:spacing w:after="0" w:line="360" w:lineRule="auto"/>
              <w:contextualSpacing/>
              <w:jc w:val="both"/>
              <w:rPr>
                <w:rFonts w:ascii="Calibri" w:eastAsia="Times New Roman" w:hAnsi="Calibri" w:cs="Calibri"/>
                <w:i/>
                <w:kern w:val="0"/>
                <w:lang w:val="hr-HR" w:eastAsia="hr-HR"/>
              </w:rPr>
            </w:pPr>
            <w:r w:rsidRPr="000F597B">
              <w:rPr>
                <w:rFonts w:ascii="Calibri" w:eastAsia="Times New Roman" w:hAnsi="Calibri" w:cs="Calibri"/>
                <w:i/>
                <w:kern w:val="0"/>
                <w:lang w:val="hr-HR" w:eastAsia="hr-HR"/>
              </w:rPr>
              <w:t>Međunarodna znanstvena konferencija Identiteti–kulture-jezici</w:t>
            </w:r>
            <w:r w:rsidRPr="000F597B">
              <w:rPr>
                <w:rFonts w:ascii="Calibri" w:eastAsia="Times New Roman" w:hAnsi="Calibri" w:cs="Calibri"/>
                <w:kern w:val="0"/>
                <w:lang w:val="hr-HR" w:eastAsia="hr-HR"/>
              </w:rPr>
              <w:t>, Filozofski fakultet Mostar, Mostar  (2017.)</w:t>
            </w:r>
          </w:p>
          <w:p w:rsidR="000F597B" w:rsidRPr="000F597B" w:rsidRDefault="000F597B" w:rsidP="000F597B">
            <w:pPr>
              <w:spacing w:after="0" w:line="360" w:lineRule="auto"/>
              <w:jc w:val="both"/>
              <w:rPr>
                <w:rFonts w:ascii="Calibri" w:eastAsia="Times New Roman" w:hAnsi="Calibri" w:cs="Calibri"/>
                <w:i/>
                <w:kern w:val="0"/>
                <w:lang w:val="hr-HR" w:eastAsia="hr-HR"/>
              </w:rPr>
            </w:pPr>
            <w:r w:rsidRPr="000F597B">
              <w:rPr>
                <w:rFonts w:ascii="Calibri" w:eastAsia="Times New Roman" w:hAnsi="Calibri" w:cs="Calibri"/>
                <w:kern w:val="0"/>
                <w:lang w:val="hr-HR" w:eastAsia="hr-HR"/>
              </w:rPr>
              <w:t xml:space="preserve">Objavila je preko 40 znanstvenih i stručnih radova u relevantnim časopisima u zemlji i inozemstvu te tri znanstvene knjige.  </w:t>
            </w:r>
          </w:p>
          <w:p w:rsidR="000F597B" w:rsidRPr="000F597B" w:rsidRDefault="000F597B" w:rsidP="000F597B">
            <w:pPr>
              <w:spacing w:after="0" w:line="36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Dosada je bila mentorica na 80 diplomskih radova, preko 60 završnih radova, jednog magistarskog znanstvenog rada te članica dva Povjerenstva za obranu doktorskih radova. Trenutno je komentorica na dva doktorska rada i mentorica na jednom doktorskom radu.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12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p>
        </w:tc>
      </w:tr>
      <w:tr w:rsidR="000F597B" w:rsidRPr="000F597B" w:rsidTr="000F597B">
        <w:trPr>
          <w:trHeight w:val="561"/>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219"/>
              </w:num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Nadnaravna bića i pojave u hrvatskim usmenim predajama </w:t>
            </w:r>
          </w:p>
          <w:p w:rsidR="000F597B" w:rsidRPr="000F597B" w:rsidRDefault="000F597B">
            <w:pPr>
              <w:numPr>
                <w:ilvl w:val="0"/>
                <w:numId w:val="219"/>
              </w:num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Ženski likovi u hrvatskoj prozi 19. st. </w:t>
            </w:r>
          </w:p>
        </w:tc>
      </w:tr>
    </w:tbl>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200" w:line="276" w:lineRule="auto"/>
        <w:jc w:val="both"/>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0" w:line="240" w:lineRule="auto"/>
              <w:outlineLvl w:val="2"/>
              <w:rPr>
                <w:rFonts w:ascii="Calibri" w:eastAsia="Times New Roman" w:hAnsi="Calibri" w:cs="Calibri"/>
                <w:b/>
                <w:bCs/>
                <w:kern w:val="0"/>
                <w:lang w:val="hr-HR"/>
              </w:rPr>
            </w:pPr>
            <w:bookmarkStart w:id="25" w:name="_Toc10451921"/>
            <w:r w:rsidRPr="000F597B">
              <w:rPr>
                <w:rFonts w:ascii="Calibri" w:eastAsia="Times New Roman" w:hAnsi="Calibri" w:cs="Calibri"/>
                <w:b/>
                <w:bCs/>
                <w:kern w:val="0"/>
                <w:lang w:val="hr-HR"/>
              </w:rPr>
              <w:t>Nastavnik</w:t>
            </w:r>
            <w:bookmarkEnd w:id="25"/>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0" w:line="240" w:lineRule="auto"/>
              <w:outlineLvl w:val="1"/>
              <w:rPr>
                <w:rFonts w:ascii="Calibri" w:eastAsia="Times New Roman" w:hAnsi="Calibri" w:cs="Calibri"/>
                <w:bCs/>
                <w:iCs/>
                <w:kern w:val="0"/>
                <w:lang w:val="hr-HR"/>
              </w:rPr>
            </w:pPr>
            <w:bookmarkStart w:id="26" w:name="_Toc10451922"/>
            <w:r w:rsidRPr="000F597B">
              <w:rPr>
                <w:rFonts w:ascii="Calibri" w:eastAsia="Times New Roman" w:hAnsi="Calibri" w:cs="Calibri"/>
                <w:bCs/>
                <w:iCs/>
                <w:kern w:val="0"/>
                <w:lang w:val="hr-HR"/>
              </w:rPr>
              <w:t>dr. sc. Nerzuk Ćurak, red. prof.</w:t>
            </w:r>
            <w:bookmarkEnd w:id="26"/>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Fakultet političkih nauka Univerziteta u Sarajevu</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nerzuk.curak@fpn.unsa.ba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Diplomirao je na Fakultetu političkih nauka Univerziteta u Sarajevu na kojemu je zaposlen od svibnja 1997. kada je primljen za asistenta na Odsjeku sigurnosnih i mirovnih studija. Na istom fakultetu, u ožujku 2002. obranio je magistarski rad </w:t>
            </w:r>
            <w:r w:rsidRPr="000F597B">
              <w:rPr>
                <w:rFonts w:ascii="Calibri" w:eastAsia="Times New Roman" w:hAnsi="Calibri" w:cs="Calibri"/>
                <w:i/>
                <w:iCs/>
                <w:kern w:val="0"/>
                <w:lang w:val="hr-HR"/>
              </w:rPr>
              <w:t>Geopolitička vrijednost postdejtonske Bosne</w:t>
            </w:r>
            <w:r w:rsidRPr="000F597B">
              <w:rPr>
                <w:rFonts w:ascii="Calibri" w:eastAsia="Times New Roman" w:hAnsi="Calibri" w:cs="Calibri"/>
                <w:kern w:val="0"/>
                <w:lang w:val="hr-HR"/>
              </w:rPr>
              <w:t xml:space="preserve"> i </w:t>
            </w:r>
            <w:r w:rsidRPr="000F597B">
              <w:rPr>
                <w:rFonts w:ascii="Calibri" w:eastAsia="Times New Roman" w:hAnsi="Calibri" w:cs="Calibri"/>
                <w:i/>
                <w:iCs/>
                <w:kern w:val="0"/>
                <w:lang w:val="hr-HR"/>
              </w:rPr>
              <w:t>Hercegovine</w:t>
            </w:r>
            <w:r w:rsidRPr="000F597B">
              <w:rPr>
                <w:rFonts w:ascii="Calibri" w:eastAsia="Times New Roman" w:hAnsi="Calibri" w:cs="Calibri"/>
                <w:kern w:val="0"/>
                <w:lang w:val="hr-HR"/>
              </w:rPr>
              <w:t xml:space="preserve">i stekao znanstveno zvanje magistar političkih znanosti. Doktorsku disertaciju pod nazivom </w:t>
            </w:r>
            <w:r w:rsidRPr="000F597B">
              <w:rPr>
                <w:rFonts w:ascii="Calibri" w:eastAsia="Times New Roman" w:hAnsi="Calibri" w:cs="Calibri"/>
                <w:i/>
                <w:kern w:val="0"/>
                <w:lang w:val="hr-HR"/>
              </w:rPr>
              <w:t>Geopolitika Jugoistočne Evrope:  futurološki diskurs</w:t>
            </w:r>
            <w:r w:rsidRPr="000F597B">
              <w:rPr>
                <w:rFonts w:ascii="Calibri" w:eastAsia="Times New Roman" w:hAnsi="Calibri" w:cs="Calibri"/>
                <w:kern w:val="0"/>
                <w:lang w:val="hr-HR"/>
              </w:rPr>
              <w:t xml:space="preserve"> obranio je u rujnu 2005. stekao znanstveno zvanje doktor političkih znanosti.</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Za docenta na predmetu </w:t>
            </w:r>
            <w:r w:rsidRPr="000F597B">
              <w:rPr>
                <w:rFonts w:ascii="Calibri" w:eastAsia="Times New Roman" w:hAnsi="Calibri" w:cs="Calibri"/>
                <w:i/>
                <w:kern w:val="0"/>
                <w:lang w:val="hr-HR"/>
              </w:rPr>
              <w:t>Geopolitika</w:t>
            </w:r>
            <w:r w:rsidRPr="000F597B">
              <w:rPr>
                <w:rFonts w:ascii="Calibri" w:eastAsia="Times New Roman" w:hAnsi="Calibri" w:cs="Calibri"/>
                <w:kern w:val="0"/>
                <w:lang w:val="hr-HR"/>
              </w:rPr>
              <w:t xml:space="preserve">, na Fakultetu političkih nauka Univerziteta u Sarajevuizabran je u veljači 2006. Tri godine kasnije izabran je za izvanrednog profesora. U studenom 2012. izabran je u redovitog profesora. Na preddiplomskom studiju vodi kolegije </w:t>
            </w:r>
            <w:r w:rsidRPr="000F597B">
              <w:rPr>
                <w:rFonts w:ascii="Calibri" w:eastAsia="Times New Roman" w:hAnsi="Calibri" w:cs="Calibri"/>
                <w:i/>
                <w:kern w:val="0"/>
                <w:lang w:val="hr-HR"/>
              </w:rPr>
              <w:t>Geopolitika</w:t>
            </w:r>
            <w:r w:rsidRPr="000F597B">
              <w:rPr>
                <w:rFonts w:ascii="Calibri" w:eastAsia="Times New Roman" w:hAnsi="Calibri" w:cs="Calibri"/>
                <w:kern w:val="0"/>
                <w:lang w:val="hr-HR"/>
              </w:rPr>
              <w:t xml:space="preserve"> i </w:t>
            </w:r>
            <w:r w:rsidRPr="000F597B">
              <w:rPr>
                <w:rFonts w:ascii="Calibri" w:eastAsia="Times New Roman" w:hAnsi="Calibri" w:cs="Calibri"/>
                <w:i/>
                <w:kern w:val="0"/>
                <w:lang w:val="hr-HR"/>
              </w:rPr>
              <w:t>Međunarodna sigurnost</w:t>
            </w:r>
            <w:r w:rsidRPr="000F597B">
              <w:rPr>
                <w:rFonts w:ascii="Calibri" w:eastAsia="Times New Roman" w:hAnsi="Calibri" w:cs="Calibri"/>
                <w:kern w:val="0"/>
                <w:lang w:val="hr-HR"/>
              </w:rPr>
              <w:t xml:space="preserve">, a na diplomskom studiju nositelj je modula </w:t>
            </w:r>
            <w:r w:rsidRPr="000F597B">
              <w:rPr>
                <w:rFonts w:ascii="Calibri" w:eastAsia="Times New Roman" w:hAnsi="Calibri" w:cs="Calibri"/>
                <w:i/>
                <w:kern w:val="0"/>
                <w:lang w:val="hr-HR"/>
              </w:rPr>
              <w:t>Međunarodna zajednica i upravljanje konfliktima</w:t>
            </w:r>
            <w:r w:rsidRPr="000F597B">
              <w:rPr>
                <w:rFonts w:ascii="Calibri" w:eastAsia="Times New Roman" w:hAnsi="Calibri" w:cs="Calibri"/>
                <w:kern w:val="0"/>
                <w:lang w:val="hr-HR"/>
              </w:rPr>
              <w:t xml:space="preserve"> i </w:t>
            </w:r>
            <w:r w:rsidRPr="000F597B">
              <w:rPr>
                <w:rFonts w:ascii="Calibri" w:eastAsia="Times New Roman" w:hAnsi="Calibri" w:cs="Calibri"/>
                <w:i/>
                <w:kern w:val="0"/>
                <w:lang w:val="hr-HR"/>
              </w:rPr>
              <w:t>Nauka o miru</w:t>
            </w:r>
            <w:r w:rsidRPr="000F597B">
              <w:rPr>
                <w:rFonts w:ascii="Calibri" w:eastAsia="Times New Roman" w:hAnsi="Calibri" w:cs="Calibri"/>
                <w:kern w:val="0"/>
                <w:lang w:val="hr-HR"/>
              </w:rPr>
              <w:t xml:space="preserve">. U mandatnom razdoblju 2007.-2011. obavljao je dužnost prodekana za znanstveno-istraživački rad.  Od 2006. do 2011. bio je glavni urednik </w:t>
            </w:r>
            <w:r w:rsidRPr="000F597B">
              <w:rPr>
                <w:rFonts w:ascii="Calibri" w:eastAsia="Times New Roman" w:hAnsi="Calibri" w:cs="Calibri"/>
                <w:i/>
                <w:kern w:val="0"/>
                <w:lang w:val="hr-HR"/>
              </w:rPr>
              <w:t xml:space="preserve">Godišnjaka </w:t>
            </w:r>
            <w:r w:rsidRPr="000F597B">
              <w:rPr>
                <w:rFonts w:ascii="Calibri" w:eastAsia="Times New Roman" w:hAnsi="Calibri" w:cs="Calibri"/>
                <w:kern w:val="0"/>
                <w:lang w:val="hr-HR"/>
              </w:rPr>
              <w:t xml:space="preserve">Fakulteta političkih nauka Univerziteta u Sarajevu. Trenutno je voditelj doktorskog studija na Fakultetu političkih nauka Univerziteta u Sarajevu. Član je profesionalnog udruženja politologa u Bosni i Hercegovini sa sjedištem u Sarajevu. Stručno se usavršavao iz područja sigurnosnih i mirovnih studija, politologije, političke filozofije, komunikologije i javnih politika u Njemačkoj, SAD-u, Hrvatskoj, Sloveniji, Mađarskoj, Italiji i Češkoj. Po odobrenju dekana Fakulteta političkih nauka i na osnovu Ugovora o suradnji između Fakulteta političkih nauka Univerziteta u Sarajevu i Filozofskog fakulteta Sveučilišta u Mostaru angažiran je u svojstvu nastavnika – nositelja modula na Studiju politologije Filozofskog fakulteta Sveučilišta u Mostaru na predmetima </w:t>
            </w:r>
            <w:r w:rsidRPr="000F597B">
              <w:rPr>
                <w:rFonts w:ascii="Calibri" w:eastAsia="Times New Roman" w:hAnsi="Calibri" w:cs="Calibri"/>
                <w:i/>
                <w:kern w:val="0"/>
                <w:lang w:val="hr-HR"/>
              </w:rPr>
              <w:t>Suvremena geopolitika</w:t>
            </w:r>
            <w:r w:rsidRPr="000F597B">
              <w:rPr>
                <w:rFonts w:ascii="Calibri" w:eastAsia="Times New Roman" w:hAnsi="Calibri" w:cs="Calibri"/>
                <w:kern w:val="0"/>
                <w:lang w:val="hr-HR"/>
              </w:rPr>
              <w:t xml:space="preserve"> i </w:t>
            </w:r>
            <w:r w:rsidRPr="000F597B">
              <w:rPr>
                <w:rFonts w:ascii="Calibri" w:eastAsia="Times New Roman" w:hAnsi="Calibri" w:cs="Calibri"/>
                <w:i/>
                <w:kern w:val="0"/>
                <w:lang w:val="hr-HR"/>
              </w:rPr>
              <w:t>Znanost o miru.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Times New Roman" w:hAnsi="Calibri" w:cs="Calibri"/>
                <w:b/>
                <w:kern w:val="0"/>
                <w:lang w:val="hr-HR"/>
              </w:rPr>
            </w:pPr>
            <w:r w:rsidRPr="000F597B">
              <w:rPr>
                <w:rFonts w:ascii="Calibri" w:eastAsia="Times New Roman" w:hAnsi="Calibri" w:cs="Calibri"/>
                <w:b/>
                <w:kern w:val="0"/>
                <w:lang w:val="hr-HR"/>
              </w:rPr>
              <w:t>Radovi i ostalo što nastavnika kvalificira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kern w:val="0"/>
              </w:rPr>
              <w:t>Knjige:</w:t>
            </w:r>
          </w:p>
          <w:p w:rsidR="000F597B" w:rsidRPr="000F597B" w:rsidRDefault="000F597B">
            <w:pPr>
              <w:numPr>
                <w:ilvl w:val="0"/>
                <w:numId w:val="220"/>
              </w:numPr>
              <w:spacing w:after="0" w:line="240" w:lineRule="auto"/>
              <w:jc w:val="both"/>
              <w:rPr>
                <w:rFonts w:ascii="Calibri" w:eastAsia="Times New Roman" w:hAnsi="Calibri" w:cs="Calibri"/>
                <w:kern w:val="0"/>
                <w:lang w:val="de-DE"/>
              </w:rPr>
            </w:pPr>
            <w:r w:rsidRPr="000F597B">
              <w:rPr>
                <w:rFonts w:ascii="Calibri" w:eastAsia="Times New Roman" w:hAnsi="Calibri" w:cs="Calibri"/>
                <w:i/>
                <w:kern w:val="0"/>
                <w:lang w:val="de-DE"/>
              </w:rPr>
              <w:t>Izvještaj iz periferne zemlje: gramatika geopolitike</w:t>
            </w:r>
            <w:r w:rsidRPr="000F597B">
              <w:rPr>
                <w:rFonts w:ascii="Calibri" w:eastAsia="Times New Roman" w:hAnsi="Calibri" w:cs="Calibri"/>
                <w:kern w:val="0"/>
                <w:lang w:val="de-DE"/>
              </w:rPr>
              <w:t>, Fakultet političkih nauka, Sarajevo, 2011.</w:t>
            </w:r>
          </w:p>
          <w:p w:rsidR="000F597B" w:rsidRPr="000F597B" w:rsidRDefault="000F597B">
            <w:pPr>
              <w:numPr>
                <w:ilvl w:val="0"/>
                <w:numId w:val="220"/>
              </w:numPr>
              <w:spacing w:after="0" w:line="240" w:lineRule="auto"/>
              <w:jc w:val="both"/>
              <w:rPr>
                <w:rFonts w:ascii="Calibri" w:eastAsia="Times New Roman" w:hAnsi="Calibri" w:cs="Calibri"/>
                <w:kern w:val="0"/>
              </w:rPr>
            </w:pPr>
            <w:r w:rsidRPr="000F597B">
              <w:rPr>
                <w:rFonts w:ascii="Calibri" w:eastAsia="Times New Roman" w:hAnsi="Calibri" w:cs="Calibri"/>
                <w:i/>
                <w:kern w:val="0"/>
              </w:rPr>
              <w:t>Filozofijazagrljaja</w:t>
            </w:r>
            <w:r w:rsidRPr="000F597B">
              <w:rPr>
                <w:rFonts w:ascii="Calibri" w:eastAsia="Times New Roman" w:hAnsi="Calibri" w:cs="Calibri"/>
                <w:kern w:val="0"/>
              </w:rPr>
              <w:t>,Rabic, Sarajevo, 2009.</w:t>
            </w:r>
          </w:p>
          <w:p w:rsidR="000F597B" w:rsidRPr="000F597B" w:rsidRDefault="000F597B">
            <w:pPr>
              <w:numPr>
                <w:ilvl w:val="0"/>
                <w:numId w:val="221"/>
              </w:numPr>
              <w:spacing w:after="0" w:line="240" w:lineRule="auto"/>
              <w:jc w:val="both"/>
              <w:rPr>
                <w:rFonts w:ascii="Calibri" w:eastAsia="Times New Roman" w:hAnsi="Calibri" w:cs="Calibri"/>
                <w:kern w:val="0"/>
              </w:rPr>
            </w:pPr>
            <w:r w:rsidRPr="000F597B">
              <w:rPr>
                <w:rFonts w:ascii="Calibri" w:eastAsia="Times New Roman" w:hAnsi="Calibri" w:cs="Calibri"/>
                <w:i/>
                <w:kern w:val="0"/>
                <w:lang w:val="hr-HR"/>
              </w:rPr>
              <w:t>Obnova bosanskih utopija: politologija, politička filozofija i sociologija dejtonske države i društva</w:t>
            </w:r>
            <w:r w:rsidRPr="000F597B">
              <w:rPr>
                <w:rFonts w:ascii="Calibri" w:eastAsia="Times New Roman" w:hAnsi="Calibri" w:cs="Calibri"/>
                <w:kern w:val="0"/>
                <w:lang w:val="hr-HR"/>
              </w:rPr>
              <w:t>, Synopsis, Sarajevo-Zagreb, 2006.</w:t>
            </w:r>
          </w:p>
          <w:p w:rsidR="000F597B" w:rsidRPr="000F597B" w:rsidRDefault="000F597B">
            <w:pPr>
              <w:numPr>
                <w:ilvl w:val="0"/>
                <w:numId w:val="221"/>
              </w:numPr>
              <w:spacing w:after="0" w:line="240" w:lineRule="auto"/>
              <w:jc w:val="both"/>
              <w:rPr>
                <w:rFonts w:ascii="Calibri" w:eastAsia="Times New Roman" w:hAnsi="Calibri" w:cs="Calibri"/>
                <w:kern w:val="0"/>
              </w:rPr>
            </w:pPr>
            <w:r w:rsidRPr="000F597B">
              <w:rPr>
                <w:rFonts w:ascii="Calibri" w:eastAsia="Times New Roman" w:hAnsi="Calibri" w:cs="Calibri"/>
                <w:i/>
                <w:kern w:val="0"/>
              </w:rPr>
              <w:t xml:space="preserve">Dejtonskinacionalizam, </w:t>
            </w:r>
            <w:r w:rsidRPr="000F597B">
              <w:rPr>
                <w:rFonts w:ascii="Calibri" w:eastAsia="Times New Roman" w:hAnsi="Calibri" w:cs="Calibri"/>
                <w:kern w:val="0"/>
              </w:rPr>
              <w:t>Baybook, Sarajevo, 2004.</w:t>
            </w:r>
          </w:p>
          <w:p w:rsidR="000F597B" w:rsidRPr="000F597B" w:rsidRDefault="000F597B">
            <w:pPr>
              <w:numPr>
                <w:ilvl w:val="0"/>
                <w:numId w:val="221"/>
              </w:numPr>
              <w:spacing w:after="0" w:line="240" w:lineRule="auto"/>
              <w:jc w:val="both"/>
              <w:rPr>
                <w:rFonts w:ascii="Calibri" w:eastAsia="Times New Roman" w:hAnsi="Calibri" w:cs="Calibri"/>
                <w:kern w:val="0"/>
              </w:rPr>
            </w:pPr>
            <w:r w:rsidRPr="000F597B">
              <w:rPr>
                <w:rFonts w:ascii="Calibri" w:eastAsia="Times New Roman" w:hAnsi="Calibri" w:cs="Calibri"/>
                <w:i/>
                <w:kern w:val="0"/>
              </w:rPr>
              <w:t>Geopolitikakaosudbina: Slučaj Bosna - Postmodernistički ogled o perifernojzemlji,</w:t>
            </w:r>
            <w:r w:rsidRPr="000F597B">
              <w:rPr>
                <w:rFonts w:ascii="Calibri" w:eastAsia="Times New Roman" w:hAnsi="Calibri" w:cs="Calibri"/>
                <w:kern w:val="0"/>
              </w:rPr>
              <w:t>Fakultetpolitičkihnauka, Sarajevo, 2002.</w:t>
            </w:r>
          </w:p>
          <w:p w:rsidR="000F597B" w:rsidRPr="000F597B" w:rsidRDefault="000F597B" w:rsidP="000F597B">
            <w:pPr>
              <w:spacing w:after="0" w:line="240" w:lineRule="auto"/>
              <w:jc w:val="both"/>
              <w:rPr>
                <w:rFonts w:ascii="Calibri" w:eastAsia="Times New Roman" w:hAnsi="Calibri" w:cs="Calibri"/>
                <w:kern w:val="0"/>
                <w:lang w:val="bs-Latn-BA"/>
              </w:rPr>
            </w:pPr>
            <w:r w:rsidRPr="000F597B">
              <w:rPr>
                <w:rFonts w:ascii="Calibri" w:eastAsia="Times New Roman" w:hAnsi="Calibri" w:cs="Calibri"/>
                <w:kern w:val="0"/>
                <w:lang w:val="bs-Latn-BA"/>
              </w:rPr>
              <w:t>Znanstveni i stručni članci:</w:t>
            </w:r>
          </w:p>
          <w:p w:rsidR="000F597B" w:rsidRPr="000F597B" w:rsidRDefault="000F597B">
            <w:pPr>
              <w:numPr>
                <w:ilvl w:val="0"/>
                <w:numId w:val="222"/>
              </w:numPr>
              <w:autoSpaceDE w:val="0"/>
              <w:autoSpaceDN w:val="0"/>
              <w:adjustRightInd w:val="0"/>
              <w:spacing w:after="0" w:line="240" w:lineRule="auto"/>
              <w:jc w:val="both"/>
              <w:rPr>
                <w:rFonts w:ascii="Calibri" w:eastAsia="Times New Roman" w:hAnsi="Calibri" w:cs="Calibri"/>
                <w:color w:val="000000"/>
                <w:kern w:val="0"/>
                <w:lang w:val="it-IT"/>
              </w:rPr>
            </w:pPr>
            <w:r w:rsidRPr="000F597B">
              <w:rPr>
                <w:rFonts w:ascii="Calibri" w:eastAsia="Times New Roman" w:hAnsi="Calibri" w:cs="Calibri"/>
                <w:bCs/>
                <w:color w:val="000000"/>
                <w:kern w:val="0"/>
                <w:lang w:val="hr-HR"/>
              </w:rPr>
              <w:t>„NATO, Do You Know What You Owe?“,</w:t>
            </w:r>
            <w:r w:rsidRPr="000F597B">
              <w:rPr>
                <w:rFonts w:ascii="Calibri" w:eastAsia="Times New Roman" w:hAnsi="Calibri" w:cs="Calibri"/>
                <w:i/>
                <w:color w:val="000000"/>
                <w:kern w:val="0"/>
                <w:lang w:val="hr-HR"/>
              </w:rPr>
              <w:t>Democracy and Security in  Southeastern Europe</w:t>
            </w:r>
            <w:r w:rsidRPr="000F597B">
              <w:rPr>
                <w:rFonts w:ascii="Calibri" w:eastAsia="Times New Roman" w:hAnsi="Calibri" w:cs="Calibri"/>
                <w:color w:val="000000"/>
                <w:kern w:val="0"/>
                <w:lang w:val="hr-HR"/>
              </w:rPr>
              <w:t xml:space="preserve">, Atlantska Inicijativa, Sarajevo, god. 1, 2010. </w:t>
            </w:r>
          </w:p>
          <w:p w:rsidR="000F597B" w:rsidRPr="000F597B" w:rsidRDefault="000F597B">
            <w:pPr>
              <w:numPr>
                <w:ilvl w:val="0"/>
                <w:numId w:val="222"/>
              </w:numPr>
              <w:autoSpaceDE w:val="0"/>
              <w:autoSpaceDN w:val="0"/>
              <w:adjustRightInd w:val="0"/>
              <w:spacing w:after="0" w:line="240" w:lineRule="auto"/>
              <w:jc w:val="both"/>
              <w:rPr>
                <w:rFonts w:ascii="Calibri" w:eastAsia="Times New Roman" w:hAnsi="Calibri" w:cs="Calibri"/>
                <w:color w:val="000000"/>
                <w:kern w:val="0"/>
                <w:lang w:val="it-IT"/>
              </w:rPr>
            </w:pPr>
            <w:r w:rsidRPr="000F597B">
              <w:rPr>
                <w:rFonts w:ascii="Calibri" w:eastAsia="Times New Roman" w:hAnsi="Calibri" w:cs="Calibri"/>
                <w:color w:val="000000"/>
                <w:kern w:val="0"/>
                <w:lang w:val="it-IT"/>
              </w:rPr>
              <w:t>“The Last Balkan”,</w:t>
            </w:r>
            <w:r w:rsidRPr="000F597B">
              <w:rPr>
                <w:rFonts w:ascii="Calibri" w:eastAsia="Times New Roman" w:hAnsi="Calibri" w:cs="Calibri"/>
                <w:i/>
                <w:color w:val="000000"/>
                <w:kern w:val="0"/>
                <w:lang w:val="hr-HR"/>
              </w:rPr>
              <w:t xml:space="preserve"> Democracy and Security in  Southeastern Europe</w:t>
            </w:r>
            <w:r w:rsidRPr="000F597B">
              <w:rPr>
                <w:rFonts w:ascii="Calibri" w:eastAsia="Times New Roman" w:hAnsi="Calibri" w:cs="Calibri"/>
                <w:color w:val="000000"/>
                <w:kern w:val="0"/>
                <w:lang w:val="hr-HR"/>
              </w:rPr>
              <w:t>, Atlantska Inicijativa, Sarajevo, god. 2-3, 2010.</w:t>
            </w:r>
          </w:p>
          <w:p w:rsidR="000F597B" w:rsidRPr="000F597B" w:rsidRDefault="000F597B">
            <w:pPr>
              <w:numPr>
                <w:ilvl w:val="0"/>
                <w:numId w:val="223"/>
              </w:numPr>
              <w:autoSpaceDE w:val="0"/>
              <w:autoSpaceDN w:val="0"/>
              <w:adjustRightInd w:val="0"/>
              <w:spacing w:after="0" w:line="240" w:lineRule="auto"/>
              <w:jc w:val="both"/>
              <w:rPr>
                <w:rFonts w:ascii="Calibri" w:eastAsia="Times New Roman" w:hAnsi="Calibri" w:cs="Calibri"/>
                <w:color w:val="000000"/>
                <w:kern w:val="0"/>
                <w:lang w:val="it-IT"/>
              </w:rPr>
            </w:pPr>
            <w:r w:rsidRPr="000F597B">
              <w:rPr>
                <w:rFonts w:ascii="Calibri" w:eastAsia="Times New Roman" w:hAnsi="Calibri" w:cs="Calibri"/>
                <w:color w:val="000000"/>
                <w:kern w:val="0"/>
                <w:lang w:val="hr-HR"/>
              </w:rPr>
              <w:t>„Treća Evropa i metafizika Evropske Unije (</w:t>
            </w:r>
            <w:r w:rsidRPr="000F597B">
              <w:rPr>
                <w:rFonts w:ascii="Calibri" w:eastAsia="BellGothicBT-Roman" w:hAnsi="Calibri" w:cs="Calibri"/>
                <w:color w:val="000000"/>
                <w:kern w:val="0"/>
                <w:lang w:val="hr-HR"/>
              </w:rPr>
              <w:t>A Third Europe and the European Union Metaphysics)“,</w:t>
            </w:r>
            <w:r w:rsidRPr="000F597B">
              <w:rPr>
                <w:rFonts w:ascii="Calibri" w:eastAsia="Times New Roman" w:hAnsi="Calibri" w:cs="Calibri"/>
                <w:color w:val="000000"/>
                <w:kern w:val="0"/>
                <w:lang w:val="it-IT"/>
              </w:rPr>
              <w:t>u:</w:t>
            </w:r>
            <w:r w:rsidRPr="000F597B">
              <w:rPr>
                <w:rFonts w:ascii="Calibri" w:eastAsia="BellGothicBT-Black" w:hAnsi="Calibri" w:cs="Calibri"/>
                <w:i/>
                <w:color w:val="000000"/>
                <w:kern w:val="0"/>
                <w:lang w:val="hr-HR"/>
              </w:rPr>
              <w:t>1989 – 2009. Godine prevrata: početak inkluzije ili ekskluzije?</w:t>
            </w:r>
            <w:r w:rsidRPr="000F597B">
              <w:rPr>
                <w:rFonts w:ascii="Calibri" w:eastAsia="BellGothicBT-Black" w:hAnsi="Calibri" w:cs="Calibri"/>
                <w:color w:val="000000"/>
                <w:kern w:val="0"/>
                <w:lang w:val="hr-HR"/>
              </w:rPr>
              <w:t xml:space="preserve">,Heinrich Boll Stiftung, Udruženje za političke nauke, Sarajevo, 2009. </w:t>
            </w:r>
          </w:p>
          <w:p w:rsidR="000F597B" w:rsidRPr="000F597B" w:rsidRDefault="000F597B">
            <w:pPr>
              <w:numPr>
                <w:ilvl w:val="0"/>
                <w:numId w:val="223"/>
              </w:numPr>
              <w:autoSpaceDE w:val="0"/>
              <w:autoSpaceDN w:val="0"/>
              <w:adjustRightInd w:val="0"/>
              <w:spacing w:after="0" w:line="240" w:lineRule="auto"/>
              <w:rPr>
                <w:rFonts w:ascii="Calibri" w:eastAsia="Times New Roman" w:hAnsi="Calibri" w:cs="Calibri"/>
                <w:color w:val="000000"/>
                <w:kern w:val="0"/>
                <w:lang w:val="it-IT"/>
              </w:rPr>
            </w:pPr>
            <w:r w:rsidRPr="000F597B">
              <w:rPr>
                <w:rFonts w:ascii="Calibri" w:eastAsia="Times New Roman" w:hAnsi="Calibri" w:cs="Calibri"/>
                <w:color w:val="000000"/>
                <w:kern w:val="0"/>
                <w:lang w:val="hr-HR"/>
              </w:rPr>
              <w:t>„Jedanaest teza o međunarodnoj zajednici u Bosni i Hercegovini“,</w:t>
            </w:r>
            <w:r w:rsidRPr="000F597B">
              <w:rPr>
                <w:rFonts w:ascii="Calibri" w:eastAsia="Times New Roman" w:hAnsi="Calibri" w:cs="Calibri"/>
                <w:i/>
                <w:color w:val="000000"/>
                <w:kern w:val="0"/>
                <w:lang w:val="hr-HR"/>
              </w:rPr>
              <w:t xml:space="preserve"> Peščanik, </w:t>
            </w:r>
            <w:r w:rsidRPr="000F597B">
              <w:rPr>
                <w:rFonts w:ascii="Calibri" w:eastAsia="Times New Roman" w:hAnsi="Calibri" w:cs="Calibri"/>
                <w:color w:val="000000"/>
                <w:kern w:val="0"/>
                <w:lang w:val="hr-HR"/>
              </w:rPr>
              <w:t xml:space="preserve">21. 12. 2012., dostupno na:  </w:t>
            </w:r>
            <w:hyperlink r:id="rId57" w:history="1">
              <w:r w:rsidRPr="000F597B">
                <w:rPr>
                  <w:rFonts w:ascii="Calibri" w:eastAsia="Times New Roman" w:hAnsi="Calibri" w:cs="Calibri"/>
                  <w:color w:val="000000"/>
                  <w:kern w:val="0"/>
                  <w:u w:val="single"/>
                </w:rPr>
                <w:t>http://pescanik.net/2012/12/11-teza-o-medunarodnoj-zajednici-u-dejtonskoj-bih/</w:t>
              </w:r>
            </w:hyperlink>
          </w:p>
          <w:p w:rsidR="000F597B" w:rsidRPr="000F597B" w:rsidRDefault="000F597B">
            <w:pPr>
              <w:numPr>
                <w:ilvl w:val="0"/>
                <w:numId w:val="224"/>
              </w:numPr>
              <w:autoSpaceDE w:val="0"/>
              <w:autoSpaceDN w:val="0"/>
              <w:adjustRightInd w:val="0"/>
              <w:spacing w:after="0" w:line="240" w:lineRule="auto"/>
              <w:jc w:val="both"/>
              <w:rPr>
                <w:rFonts w:ascii="Calibri" w:eastAsia="Times New Roman" w:hAnsi="Calibri" w:cs="Calibri"/>
                <w:color w:val="000000"/>
                <w:kern w:val="0"/>
                <w:lang w:val="it-IT"/>
              </w:rPr>
            </w:pPr>
            <w:r w:rsidRPr="000F597B">
              <w:rPr>
                <w:rFonts w:ascii="Calibri" w:eastAsia="Times New Roman" w:hAnsi="Calibri" w:cs="Calibri"/>
                <w:color w:val="000000"/>
                <w:kern w:val="0"/>
                <w:lang w:val="hr-HR"/>
              </w:rPr>
              <w:t>„Kultura poricanja vodeća paradigma“,</w:t>
            </w:r>
            <w:r w:rsidRPr="000F597B">
              <w:rPr>
                <w:rFonts w:ascii="Calibri" w:eastAsia="Times New Roman" w:hAnsi="Calibri" w:cs="Calibri"/>
                <w:i/>
                <w:color w:val="000000"/>
                <w:kern w:val="0"/>
                <w:lang w:val="hr-HR"/>
              </w:rPr>
              <w:t xml:space="preserve"> Helsinška povelja</w:t>
            </w:r>
            <w:r w:rsidRPr="000F597B">
              <w:rPr>
                <w:rFonts w:ascii="Calibri" w:eastAsia="Times New Roman" w:hAnsi="Calibri" w:cs="Calibri"/>
                <w:color w:val="000000"/>
                <w:kern w:val="0"/>
                <w:lang w:val="hr-HR"/>
              </w:rPr>
              <w:t xml:space="preserve">, Beograd, br. 155-156, 2011. </w:t>
            </w:r>
          </w:p>
          <w:p w:rsidR="000F597B" w:rsidRPr="000F597B" w:rsidRDefault="000F597B">
            <w:pPr>
              <w:numPr>
                <w:ilvl w:val="0"/>
                <w:numId w:val="224"/>
              </w:numPr>
              <w:autoSpaceDE w:val="0"/>
              <w:autoSpaceDN w:val="0"/>
              <w:adjustRightInd w:val="0"/>
              <w:spacing w:after="0" w:line="240" w:lineRule="auto"/>
              <w:rPr>
                <w:rFonts w:ascii="Calibri" w:eastAsia="Times New Roman" w:hAnsi="Calibri" w:cs="Calibri"/>
                <w:color w:val="000000"/>
                <w:kern w:val="0"/>
                <w:lang w:val="it-IT"/>
              </w:rPr>
            </w:pPr>
            <w:r w:rsidRPr="000F597B">
              <w:rPr>
                <w:rFonts w:ascii="Calibri" w:eastAsia="Times New Roman" w:hAnsi="Calibri" w:cs="Calibri"/>
                <w:color w:val="000000"/>
                <w:kern w:val="0"/>
                <w:lang w:val="hr-HR"/>
              </w:rPr>
              <w:t>„Mladić pred haaškim sodiščem: deljenje pravice, ki ni pravica“,</w:t>
            </w:r>
            <w:r w:rsidRPr="000F597B">
              <w:rPr>
                <w:rFonts w:ascii="Calibri" w:eastAsia="Times New Roman" w:hAnsi="Calibri" w:cs="Calibri"/>
                <w:i/>
                <w:color w:val="000000"/>
                <w:kern w:val="0"/>
                <w:lang w:val="hr-HR"/>
              </w:rPr>
              <w:t xml:space="preserve"> Dnevnik,</w:t>
            </w:r>
            <w:r w:rsidRPr="000F597B">
              <w:rPr>
                <w:rFonts w:ascii="Calibri" w:eastAsia="Times New Roman" w:hAnsi="Calibri" w:cs="Calibri"/>
                <w:color w:val="000000"/>
                <w:kern w:val="0"/>
                <w:lang w:val="hr-HR"/>
              </w:rPr>
              <w:t xml:space="preserve"> Ljubljana, 04. 06. 2011., dostupno na: </w:t>
            </w:r>
            <w:hyperlink r:id="rId58" w:history="1">
              <w:r w:rsidRPr="000F597B">
                <w:rPr>
                  <w:rFonts w:ascii="Calibri" w:eastAsia="Times New Roman" w:hAnsi="Calibri" w:cs="Calibri"/>
                  <w:color w:val="000000"/>
                  <w:kern w:val="0"/>
                  <w:u w:val="single"/>
                </w:rPr>
                <w:t>http://www.dnevnik.si/objektiv/vec_vsebin/1042449619</w:t>
              </w:r>
            </w:hyperlink>
          </w:p>
          <w:p w:rsidR="000F597B" w:rsidRPr="000F597B" w:rsidRDefault="000F597B">
            <w:pPr>
              <w:numPr>
                <w:ilvl w:val="0"/>
                <w:numId w:val="224"/>
              </w:numPr>
              <w:autoSpaceDE w:val="0"/>
              <w:autoSpaceDN w:val="0"/>
              <w:adjustRightInd w:val="0"/>
              <w:spacing w:after="0" w:line="240" w:lineRule="auto"/>
              <w:jc w:val="both"/>
              <w:rPr>
                <w:rFonts w:ascii="Calibri" w:eastAsia="Times New Roman" w:hAnsi="Calibri" w:cs="Calibri"/>
                <w:color w:val="000000"/>
                <w:kern w:val="0"/>
                <w:lang w:val="it-IT"/>
              </w:rPr>
            </w:pPr>
            <w:r w:rsidRPr="000F597B">
              <w:rPr>
                <w:rFonts w:ascii="Calibri" w:eastAsia="Times New Roman" w:hAnsi="Calibri" w:cs="Calibri"/>
                <w:color w:val="000000"/>
                <w:kern w:val="0"/>
                <w:lang w:val="hr-HR"/>
              </w:rPr>
              <w:t xml:space="preserve">„Mladić was not alone“, </w:t>
            </w:r>
            <w:r w:rsidRPr="000F597B">
              <w:rPr>
                <w:rFonts w:ascii="Calibri" w:eastAsia="Times New Roman" w:hAnsi="Calibri" w:cs="Calibri"/>
                <w:i/>
                <w:color w:val="000000"/>
                <w:kern w:val="0"/>
                <w:lang w:val="hr-HR"/>
              </w:rPr>
              <w:t>Guardian</w:t>
            </w:r>
            <w:r w:rsidRPr="000F597B">
              <w:rPr>
                <w:rFonts w:ascii="Calibri" w:eastAsia="Times New Roman" w:hAnsi="Calibri" w:cs="Calibri"/>
                <w:color w:val="000000"/>
                <w:kern w:val="0"/>
                <w:lang w:val="hr-HR"/>
              </w:rPr>
              <w:t xml:space="preserve">,London, srpanj 2011., dostupno na: </w:t>
            </w:r>
            <w:hyperlink r:id="rId59" w:history="1">
              <w:r w:rsidRPr="000F597B">
                <w:rPr>
                  <w:rFonts w:ascii="Calibri" w:eastAsia="Times New Roman" w:hAnsi="Calibri" w:cs="Calibri"/>
                  <w:color w:val="000000"/>
                  <w:kern w:val="0"/>
                  <w:u w:val="single"/>
                </w:rPr>
                <w:t>http://www.guardian.co.uk/commentisfree/2011/jul/03/mladic-balkans-war-criminals-communities</w:t>
              </w:r>
            </w:hyperlink>
          </w:p>
          <w:p w:rsidR="000F597B" w:rsidRPr="000F597B" w:rsidRDefault="000F597B" w:rsidP="000F597B">
            <w:pPr>
              <w:autoSpaceDE w:val="0"/>
              <w:autoSpaceDN w:val="0"/>
              <w:adjustRightInd w:val="0"/>
              <w:spacing w:after="0" w:line="240" w:lineRule="auto"/>
              <w:jc w:val="both"/>
              <w:rPr>
                <w:rFonts w:ascii="Calibri" w:eastAsia="Times New Roman" w:hAnsi="Calibri" w:cs="Calibri"/>
                <w:color w:val="000000"/>
                <w:kern w:val="0"/>
                <w:lang w:val="it-IT"/>
              </w:rPr>
            </w:pPr>
            <w:r w:rsidRPr="000F597B">
              <w:rPr>
                <w:rFonts w:ascii="Calibri" w:eastAsia="Times New Roman" w:hAnsi="Calibri" w:cs="Calibri"/>
                <w:color w:val="000000"/>
                <w:kern w:val="0"/>
                <w:lang w:val="it-IT"/>
              </w:rPr>
              <w:t>Projekti</w:t>
            </w:r>
          </w:p>
          <w:p w:rsidR="000F597B" w:rsidRPr="000F597B" w:rsidRDefault="000F597B">
            <w:pPr>
              <w:numPr>
                <w:ilvl w:val="0"/>
                <w:numId w:val="225"/>
              </w:numPr>
              <w:spacing w:after="0" w:line="240" w:lineRule="auto"/>
              <w:jc w:val="both"/>
              <w:rPr>
                <w:rFonts w:ascii="Calibri" w:eastAsia="Times New Roman" w:hAnsi="Calibri" w:cs="Calibri"/>
                <w:kern w:val="0"/>
                <w:lang w:val="bs-Latn-BA"/>
              </w:rPr>
            </w:pPr>
            <w:r w:rsidRPr="000F597B">
              <w:rPr>
                <w:rFonts w:ascii="Calibri" w:eastAsia="Times New Roman" w:hAnsi="Calibri" w:cs="Calibri"/>
                <w:i/>
                <w:kern w:val="0"/>
                <w:lang w:val="bs-Latn-BA"/>
              </w:rPr>
              <w:t>Projekat izrade nastavnog plana i programa za regionalni master mirovnih studija,</w:t>
            </w:r>
            <w:r w:rsidRPr="000F597B">
              <w:rPr>
                <w:rFonts w:ascii="Calibri" w:eastAsia="Times New Roman" w:hAnsi="Calibri" w:cs="Calibri"/>
                <w:kern w:val="0"/>
                <w:lang w:val="bs-Latn-BA"/>
              </w:rPr>
              <w:t xml:space="preserve"> Fakultet političkih nauka Univerziteta u Sarajevu, Fakultet političkih nauka Univerziteta u Beogradu, Fakultet političkih znanosti Sveučilišta u Zagrebu, </w:t>
            </w:r>
            <w:r w:rsidRPr="000F597B">
              <w:rPr>
                <w:rFonts w:ascii="Calibri" w:eastAsia="Times New Roman" w:hAnsi="Calibri" w:cs="Calibri"/>
                <w:color w:val="000000"/>
                <w:kern w:val="0"/>
                <w:lang w:val="it-IT"/>
              </w:rPr>
              <w:t>InstituteforConflictManagementandPeacebuilding </w:t>
            </w:r>
            <w:r w:rsidRPr="000F597B">
              <w:rPr>
                <w:rFonts w:ascii="Calibri" w:eastAsia="Times New Roman" w:hAnsi="Calibri" w:cs="Calibri"/>
                <w:color w:val="000000"/>
                <w:kern w:val="0"/>
                <w:lang w:val="hr-HR"/>
              </w:rPr>
              <w:t>&amp;</w:t>
            </w:r>
            <w:r w:rsidRPr="000F597B">
              <w:rPr>
                <w:rFonts w:ascii="Calibri" w:eastAsia="Times New Roman" w:hAnsi="Calibri" w:cs="Calibri"/>
                <w:color w:val="000000"/>
                <w:kern w:val="0"/>
                <w:lang w:val="it-IT"/>
              </w:rPr>
              <w:t>UniversityBaseluzpodr</w:t>
            </w:r>
            <w:r w:rsidRPr="000F597B">
              <w:rPr>
                <w:rFonts w:ascii="Calibri" w:eastAsia="Times New Roman" w:hAnsi="Calibri" w:cs="Calibri"/>
                <w:color w:val="000000"/>
                <w:kern w:val="0"/>
                <w:lang w:val="hr-HR"/>
              </w:rPr>
              <w:t>š</w:t>
            </w:r>
            <w:r w:rsidRPr="000F597B">
              <w:rPr>
                <w:rFonts w:ascii="Calibri" w:eastAsia="Times New Roman" w:hAnsi="Calibri" w:cs="Calibri"/>
                <w:color w:val="000000"/>
                <w:kern w:val="0"/>
                <w:lang w:val="it-IT"/>
              </w:rPr>
              <w:t>ku</w:t>
            </w:r>
            <w:r w:rsidRPr="000F597B">
              <w:rPr>
                <w:rFonts w:ascii="Calibri" w:eastAsia="Times New Roman" w:hAnsi="Calibri" w:cs="Calibri"/>
                <w:kern w:val="0"/>
                <w:lang w:val="hr-HR"/>
              </w:rPr>
              <w:t>SCOPES programa (Scientific co-operation between Eastern Europe and Switzerland), financiran od Švicarske državne fondacije za nauku (SNSF). Projekat traje od 2011-2014. - Nacionalni voditelj projekta i član internacionalnog istraživačkog tima.</w:t>
            </w:r>
          </w:p>
          <w:p w:rsidR="000F597B" w:rsidRPr="000F597B" w:rsidRDefault="000F597B">
            <w:pPr>
              <w:numPr>
                <w:ilvl w:val="0"/>
                <w:numId w:val="225"/>
              </w:numPr>
              <w:spacing w:after="0" w:line="240" w:lineRule="auto"/>
              <w:jc w:val="both"/>
              <w:rPr>
                <w:rFonts w:ascii="Calibri" w:eastAsia="Times New Roman" w:hAnsi="Calibri" w:cs="Calibri"/>
                <w:kern w:val="0"/>
                <w:lang w:val="bs-Latn-BA"/>
              </w:rPr>
            </w:pPr>
            <w:r w:rsidRPr="000F597B">
              <w:rPr>
                <w:rFonts w:ascii="Calibri" w:eastAsia="Times New Roman" w:hAnsi="Calibri" w:cs="Calibri"/>
                <w:i/>
                <w:kern w:val="0"/>
                <w:lang w:val="bs-Latn-BA"/>
              </w:rPr>
              <w:t>Internacionalni projekat izgradnje regionalnog Centra za napredne studije u Centralnoj i Istočnoj Evropi,</w:t>
            </w:r>
            <w:r w:rsidRPr="000F597B">
              <w:rPr>
                <w:rFonts w:ascii="Calibri" w:eastAsia="Times New Roman" w:hAnsi="Calibri" w:cs="Calibri"/>
                <w:kern w:val="0"/>
                <w:lang w:val="bs-Latn-BA"/>
              </w:rPr>
              <w:t xml:space="preserve"> podržan od </w:t>
            </w:r>
            <w:r w:rsidRPr="000F597B">
              <w:rPr>
                <w:rFonts w:ascii="Calibri" w:eastAsia="Times New Roman" w:hAnsi="Calibri" w:cs="Calibri"/>
                <w:kern w:val="0"/>
                <w:lang w:val="hr-HR"/>
              </w:rPr>
              <w:t xml:space="preserve">ERSTE Foundation (Vienna)  - Član Osnivačkog odbora. </w:t>
            </w:r>
          </w:p>
          <w:p w:rsidR="000F597B" w:rsidRPr="000F597B" w:rsidRDefault="000F597B">
            <w:pPr>
              <w:numPr>
                <w:ilvl w:val="0"/>
                <w:numId w:val="225"/>
              </w:numPr>
              <w:spacing w:after="0" w:line="240" w:lineRule="auto"/>
              <w:jc w:val="both"/>
              <w:rPr>
                <w:rFonts w:ascii="Calibri" w:eastAsia="Times New Roman" w:hAnsi="Calibri" w:cs="Calibri"/>
                <w:kern w:val="0"/>
                <w:lang w:val="bs-Latn-BA"/>
              </w:rPr>
            </w:pPr>
            <w:r w:rsidRPr="000F597B">
              <w:rPr>
                <w:rFonts w:ascii="Calibri" w:eastAsia="Times New Roman" w:hAnsi="Calibri" w:cs="Calibri"/>
                <w:i/>
                <w:kern w:val="0"/>
                <w:lang w:val="bs-Latn-BA"/>
              </w:rPr>
              <w:t>Gradimo mostove a ne zidove - Uloga Univerziteta u izgradnji mira</w:t>
            </w:r>
            <w:r w:rsidRPr="000F597B">
              <w:rPr>
                <w:rFonts w:ascii="Calibri" w:eastAsia="Times New Roman" w:hAnsi="Calibri" w:cs="Calibri"/>
                <w:kern w:val="0"/>
                <w:lang w:val="bs-Latn-BA"/>
              </w:rPr>
              <w:t>, Univerzitet u Sarajevu, Univerzitet Džemal Bijedić - Mostar, Internacionalni univerzitet Novi Pazar, Univerzitet Novi Sad, Univerzitet Priština, Helsinški komitet Norveška, trogodišnji projekat 2011-2014.</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kern w:val="0"/>
              </w:rPr>
              <w:t>Dijelovi u knjizi:</w:t>
            </w:r>
          </w:p>
          <w:p w:rsidR="000F597B" w:rsidRPr="000F597B" w:rsidRDefault="000F597B">
            <w:pPr>
              <w:numPr>
                <w:ilvl w:val="0"/>
                <w:numId w:val="226"/>
              </w:numPr>
              <w:shd w:val="clear" w:color="auto" w:fill="FFFFFF"/>
              <w:spacing w:after="0" w:line="240"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„The Culture of Denial in Bosanska Krajina“, (suautorstvo s Harisom Subašićem), u: </w:t>
            </w:r>
            <w:r w:rsidRPr="000F597B">
              <w:rPr>
                <w:rFonts w:ascii="Calibri" w:eastAsia="Times New Roman" w:hAnsi="Calibri" w:cs="Calibri"/>
                <w:i/>
                <w:color w:val="000000"/>
                <w:kern w:val="0"/>
                <w:lang w:val="hr-HR"/>
              </w:rPr>
              <w:t>Prosecuting War Crimes: Lessons and Legacies o the International Criminal Tribunal for the Former Yugoslavia</w:t>
            </w:r>
            <w:r w:rsidRPr="000F597B">
              <w:rPr>
                <w:rFonts w:ascii="Calibri" w:eastAsia="Times New Roman" w:hAnsi="Calibri" w:cs="Calibri"/>
                <w:color w:val="000000"/>
                <w:kern w:val="0"/>
                <w:lang w:val="hr-HR"/>
              </w:rPr>
              <w:t>, James Gow, Rachel Kerr i Zoran Pajić (ur.), Routledge, London 2014.</w:t>
            </w:r>
          </w:p>
          <w:p w:rsidR="000F597B" w:rsidRPr="000F597B" w:rsidRDefault="000F597B">
            <w:pPr>
              <w:numPr>
                <w:ilvl w:val="0"/>
                <w:numId w:val="226"/>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„History, the ICTY's record and the Bosnian Serb culture of denial“, u: Prosecuting War Crimes. Lessons and legacies of the International Criminal Tribunal for the former Yugoslavia, Routledge, 2014.</w:t>
            </w:r>
          </w:p>
          <w:p w:rsidR="000F597B" w:rsidRPr="000F597B" w:rsidRDefault="000F597B">
            <w:pPr>
              <w:numPr>
                <w:ilvl w:val="0"/>
                <w:numId w:val="226"/>
              </w:numPr>
              <w:shd w:val="clear" w:color="auto" w:fill="FFFFFF"/>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„Dvadeset godina općeg okvirnog sporazuma za mir u Bosni i Hercegovini-uzroci i posljedice“, u: Igmanska inicijativa: Dvadeset godina dejtonskog sporazuma, Centar za Regionalizam, The Balkan Trust for Democracy, Novi  Sad, 2015.</w:t>
            </w:r>
          </w:p>
          <w:p w:rsidR="000F597B" w:rsidRPr="000F597B" w:rsidRDefault="000F597B" w:rsidP="000F597B">
            <w:pPr>
              <w:shd w:val="clear" w:color="auto" w:fill="FFFFFF"/>
              <w:spacing w:after="0" w:line="240"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Znanstveni i stručni članci:</w:t>
            </w:r>
          </w:p>
          <w:p w:rsidR="000F597B" w:rsidRPr="000F597B" w:rsidRDefault="000F597B">
            <w:pPr>
              <w:numPr>
                <w:ilvl w:val="0"/>
                <w:numId w:val="226"/>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„Ko je ukrao državu iz Sporazuma?“, u : Naslijeđe mira: Bosna i Hercegovina 20 godina nakon Daytonskog mirovnog sporazuma, Friedrich Ebert Stiftung, Sarajevo, 2016.</w:t>
            </w:r>
          </w:p>
          <w:p w:rsidR="000F597B" w:rsidRPr="000F597B" w:rsidRDefault="000F597B">
            <w:pPr>
              <w:numPr>
                <w:ilvl w:val="0"/>
                <w:numId w:val="226"/>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„Kriza ljevice u dejtonskoj močvari“, u: Razgovor o ljevici: Identitet, kriza i izazovi u Bosni i     Hercegovini danas, Friedrich Ebert Stiftung, Sarajevo, 2015.</w:t>
            </w:r>
          </w:p>
          <w:p w:rsidR="000F597B" w:rsidRPr="000F597B" w:rsidRDefault="000F597B" w:rsidP="000F597B">
            <w:pPr>
              <w:autoSpaceDE w:val="0"/>
              <w:autoSpaceDN w:val="0"/>
              <w:adjustRightInd w:val="0"/>
              <w:spacing w:after="0" w:line="240" w:lineRule="auto"/>
              <w:jc w:val="both"/>
              <w:rPr>
                <w:rFonts w:ascii="Calibri" w:eastAsia="Times New Roman" w:hAnsi="Calibri" w:cs="Calibri"/>
                <w:color w:val="000000"/>
                <w:kern w:val="0"/>
                <w:lang w:val="it-IT"/>
              </w:rPr>
            </w:pPr>
            <w:r w:rsidRPr="000F597B">
              <w:rPr>
                <w:rFonts w:ascii="Calibri" w:eastAsia="Times New Roman" w:hAnsi="Calibri" w:cs="Calibri"/>
                <w:color w:val="000000"/>
                <w:kern w:val="0"/>
                <w:lang w:val="it-IT"/>
              </w:rPr>
              <w:t>Knjige:</w:t>
            </w:r>
          </w:p>
          <w:p w:rsidR="000F597B" w:rsidRPr="000F597B" w:rsidRDefault="000F597B">
            <w:pPr>
              <w:numPr>
                <w:ilvl w:val="0"/>
                <w:numId w:val="226"/>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Ode erosa do polemosa: knjiga razgovora, Buybook, Sarajevo, 2018.</w:t>
            </w:r>
          </w:p>
          <w:p w:rsidR="000F597B" w:rsidRPr="000F597B" w:rsidRDefault="000F597B">
            <w:pPr>
              <w:numPr>
                <w:ilvl w:val="0"/>
                <w:numId w:val="226"/>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Rasprava o miru i nasilju. (Geo)politika rata – (Geo)politika mira – Studije mira, Buybook, Sarajevo - Zagreb, 2016.</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Times New Roman" w:hAnsi="Calibri" w:cs="Calibri"/>
                <w:b/>
                <w:kern w:val="0"/>
                <w:lang w:val="hr-HR"/>
              </w:rPr>
            </w:pPr>
            <w:r w:rsidRPr="000F597B">
              <w:rPr>
                <w:rFonts w:ascii="Calibri" w:eastAsia="Times New Roman" w:hAnsi="Calibri" w:cs="Calibri"/>
                <w:b/>
                <w:kern w:val="0"/>
                <w:lang w:val="hr-HR"/>
              </w:rPr>
              <w:t>Predmet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27"/>
              </w:numPr>
              <w:spacing w:before="100" w:beforeAutospacing="1" w:after="0" w:line="360" w:lineRule="auto"/>
              <w:jc w:val="both"/>
              <w:outlineLvl w:val="2"/>
              <w:rPr>
                <w:rFonts w:ascii="Calibri" w:eastAsia="Times New Roman" w:hAnsi="Calibri" w:cs="Calibri"/>
                <w:kern w:val="0"/>
                <w:lang w:val="hr-HR"/>
              </w:rPr>
            </w:pPr>
            <w:bookmarkStart w:id="27" w:name="_Toc10451923"/>
            <w:r w:rsidRPr="000F597B">
              <w:rPr>
                <w:rFonts w:ascii="Calibri" w:eastAsia="Times New Roman" w:hAnsi="Calibri" w:cs="Calibri"/>
                <w:kern w:val="0"/>
                <w:lang w:val="hr-HR"/>
              </w:rPr>
              <w:t>Geopolitičke studije suvremenog svijeta</w:t>
            </w:r>
            <w:bookmarkEnd w:id="27"/>
          </w:p>
        </w:tc>
      </w:tr>
    </w:tbl>
    <w:p w:rsidR="000F597B" w:rsidRPr="000F597B" w:rsidRDefault="000F597B" w:rsidP="000F597B">
      <w:pPr>
        <w:spacing w:after="0" w:line="240" w:lineRule="auto"/>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Times New Roman" w:hAnsi="Calibri" w:cs="Calibri"/>
                <w:b/>
                <w:bCs/>
                <w:kern w:val="0"/>
                <w:lang w:val="hr-HR"/>
              </w:rPr>
            </w:pPr>
            <w:bookmarkStart w:id="28" w:name="_Toc10451924"/>
            <w:r w:rsidRPr="000F597B">
              <w:rPr>
                <w:rFonts w:ascii="Calibri" w:eastAsia="Times New Roman" w:hAnsi="Calibri" w:cs="Calibri"/>
                <w:b/>
                <w:bCs/>
                <w:kern w:val="0"/>
                <w:lang w:val="hr-HR"/>
              </w:rPr>
              <w:t>Nastavnik</w:t>
            </w:r>
            <w:bookmarkEnd w:id="28"/>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outlineLvl w:val="1"/>
              <w:rPr>
                <w:rFonts w:ascii="Calibri" w:eastAsia="Times New Roman" w:hAnsi="Calibri" w:cs="Calibri"/>
                <w:bCs/>
                <w:kern w:val="0"/>
                <w:lang w:val="hr-HR"/>
              </w:rPr>
            </w:pPr>
            <w:bookmarkStart w:id="29" w:name="_Toc10451925"/>
            <w:r w:rsidRPr="000F597B">
              <w:rPr>
                <w:rFonts w:ascii="Calibri" w:eastAsia="Times New Roman" w:hAnsi="Calibri" w:cs="Calibri"/>
                <w:bCs/>
                <w:kern w:val="0"/>
                <w:lang w:val="hr-HR"/>
              </w:rPr>
              <w:t>dr. sc. Izabela Dankić, red. prof.</w:t>
            </w:r>
            <w:bookmarkEnd w:id="29"/>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color w:val="000000"/>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izabela.dankic@ff.sum.ba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40" w:lineRule="auto"/>
              <w:rPr>
                <w:rFonts w:ascii="Calibri" w:eastAsia="Calibri" w:hAnsi="Calibri" w:cs="Calibri"/>
                <w:b/>
                <w:bCs/>
                <w:kern w:val="0"/>
                <w:lang w:val="hr-HR"/>
              </w:rPr>
            </w:pPr>
            <w:r w:rsidRPr="000F597B">
              <w:rPr>
                <w:rFonts w:ascii="Calibri" w:eastAsia="Calibri" w:hAnsi="Calibri" w:cs="Calibri"/>
                <w:b/>
                <w:bCs/>
                <w:kern w:val="0"/>
                <w:lang w:val="hr-HR"/>
              </w:rPr>
              <w:t>OBRAZOVANJE</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u w:val="single"/>
                <w:lang w:val="hr-HR"/>
              </w:rPr>
              <w:t>Doktor društvenih znanosti</w:t>
            </w:r>
            <w:r w:rsidRPr="000F597B">
              <w:rPr>
                <w:rFonts w:ascii="Calibri" w:eastAsia="Calibri" w:hAnsi="Calibri" w:cs="Calibri"/>
                <w:kern w:val="0"/>
                <w:lang w:val="hr-HR"/>
              </w:rPr>
              <w:t xml:space="preserve">, 1999. Filozofski fakultet, Sveučilište u   </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Zagrebu </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 obranila disertaciju pod nazivom: “Uspjeh Asherove</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metode engleskog jezika u poučavanju doktoranada na</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Sveučilištu u Mostaru“</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u w:val="single"/>
                <w:lang w:val="hr-HR"/>
              </w:rPr>
              <w:t>Magistar odgojno-obrazovnih znanosti</w:t>
            </w:r>
            <w:r w:rsidRPr="000F597B">
              <w:rPr>
                <w:rFonts w:ascii="Calibri" w:eastAsia="Calibri" w:hAnsi="Calibri" w:cs="Calibri"/>
                <w:kern w:val="0"/>
                <w:lang w:val="hr-HR"/>
              </w:rPr>
              <w:t>, 1993., Notre Dame</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College, SAD,  iz interdisciplinarnih studija i engleskog</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jezika</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u w:val="single"/>
                <w:lang w:val="hr-HR"/>
              </w:rPr>
              <w:t>Diplomirana ekonomistica</w:t>
            </w:r>
            <w:r w:rsidRPr="000F597B">
              <w:rPr>
                <w:rFonts w:ascii="Calibri" w:eastAsia="Calibri" w:hAnsi="Calibri" w:cs="Calibri"/>
                <w:kern w:val="0"/>
                <w:lang w:val="hr-HR"/>
              </w:rPr>
              <w:t>, 1991., poslovni smjer, Ekonomski fakultet,</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Univerzitet „Džemal  Bijedić“, Mostar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u w:val="single"/>
                <w:lang w:val="hr-HR"/>
              </w:rPr>
              <w:t>Redovita profesorica</w:t>
            </w:r>
            <w:r w:rsidRPr="000F597B">
              <w:rPr>
                <w:rFonts w:ascii="Calibri" w:eastAsia="Calibri" w:hAnsi="Calibri" w:cs="Calibri"/>
                <w:bCs/>
                <w:kern w:val="0"/>
                <w:lang w:val="hr-HR"/>
              </w:rPr>
              <w:t xml:space="preserve">, 2014. - danas, Sveučilište u Mostaru  </w:t>
            </w:r>
          </w:p>
          <w:p w:rsidR="000F597B" w:rsidRPr="000F597B" w:rsidRDefault="000F597B">
            <w:pPr>
              <w:numPr>
                <w:ilvl w:val="0"/>
                <w:numId w:val="228"/>
              </w:num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izvodi nastavu na dodiplomskom i diplomskom studiju </w:t>
            </w:r>
          </w:p>
          <w:p w:rsidR="000F597B" w:rsidRPr="000F597B" w:rsidRDefault="000F597B">
            <w:pPr>
              <w:numPr>
                <w:ilvl w:val="0"/>
                <w:numId w:val="228"/>
              </w:num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izvodi nastavu na doktorskom studiju „Jezici i kulture u kontaktu“  Filozofskog fakulteta Sveučilišta u Mostaru                                            </w:t>
            </w:r>
          </w:p>
          <w:p w:rsidR="000F597B" w:rsidRPr="000F597B" w:rsidRDefault="000F597B">
            <w:pPr>
              <w:numPr>
                <w:ilvl w:val="0"/>
                <w:numId w:val="228"/>
              </w:num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pročelnica katedre za humanističke znanosti na Fakultetu zdravstvenih studija Sveučilišta u Mostaru </w:t>
            </w:r>
          </w:p>
          <w:p w:rsidR="000F597B" w:rsidRPr="000F597B" w:rsidRDefault="000F597B" w:rsidP="000F597B">
            <w:pPr>
              <w:spacing w:after="0" w:line="240" w:lineRule="auto"/>
              <w:rPr>
                <w:rFonts w:ascii="Calibri" w:eastAsia="Calibri" w:hAnsi="Calibri" w:cs="Calibri"/>
                <w:bCs/>
                <w:kern w:val="0"/>
                <w:lang w:val="hr-HR"/>
              </w:rPr>
            </w:pP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u w:val="single"/>
                <w:lang w:val="hr-HR"/>
              </w:rPr>
              <w:t>Izvanredna profesorica</w:t>
            </w:r>
            <w:r w:rsidRPr="000F597B">
              <w:rPr>
                <w:rFonts w:ascii="Calibri" w:eastAsia="Calibri" w:hAnsi="Calibri" w:cs="Calibri"/>
                <w:kern w:val="0"/>
                <w:lang w:val="hr-HR"/>
              </w:rPr>
              <w:t xml:space="preserve">  2007.- 2014. -    Filozofski fakultet, Sveučilište u</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                               Mostaru</w:t>
            </w:r>
          </w:p>
          <w:p w:rsidR="000F597B" w:rsidRPr="000F597B" w:rsidRDefault="000F597B">
            <w:pPr>
              <w:numPr>
                <w:ilvl w:val="0"/>
                <w:numId w:val="228"/>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izvodi nastavu iz predmeta „Metodika nastave engleskog jezika“ na Filozofskom fakultetu u Tuzli 2007./2008.</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u w:val="single"/>
                <w:lang w:val="hr-HR"/>
              </w:rPr>
              <w:t>Docentica</w:t>
            </w:r>
            <w:r w:rsidRPr="000F597B">
              <w:rPr>
                <w:rFonts w:ascii="Calibri" w:eastAsia="Calibri" w:hAnsi="Calibri" w:cs="Calibri"/>
                <w:kern w:val="0"/>
                <w:lang w:val="hr-HR"/>
              </w:rPr>
              <w:t xml:space="preserve"> -  2000. – 2007. Pedagoški fakultet, Sveučilište u Mostaru</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u w:val="single"/>
                <w:lang w:val="hr-HR"/>
              </w:rPr>
              <w:t>Predavač</w:t>
            </w:r>
            <w:r w:rsidRPr="000F597B">
              <w:rPr>
                <w:rFonts w:ascii="Calibri" w:eastAsia="Calibri" w:hAnsi="Calibri" w:cs="Calibri"/>
                <w:kern w:val="0"/>
                <w:lang w:val="hr-HR"/>
              </w:rPr>
              <w:t xml:space="preserve"> - 1993. – 2000. New Hampshire College, SAD</w:t>
            </w:r>
          </w:p>
          <w:p w:rsidR="000F597B" w:rsidRPr="000F597B" w:rsidRDefault="000F597B">
            <w:pPr>
              <w:numPr>
                <w:ilvl w:val="0"/>
                <w:numId w:val="228"/>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predaje tri predmeta ENG 333 Uvod  u lingvistiku, ENG 355</w:t>
            </w:r>
          </w:p>
          <w:p w:rsidR="000F597B" w:rsidRPr="000F597B" w:rsidRDefault="000F597B" w:rsidP="000F597B">
            <w:pPr>
              <w:spacing w:after="0" w:line="240" w:lineRule="auto"/>
              <w:ind w:left="1560"/>
              <w:contextualSpacing/>
              <w:rPr>
                <w:rFonts w:ascii="Calibri" w:eastAsia="Calibri" w:hAnsi="Calibri" w:cs="Calibri"/>
                <w:kern w:val="0"/>
                <w:lang w:val="hr-HR"/>
              </w:rPr>
            </w:pPr>
            <w:r w:rsidRPr="000F597B">
              <w:rPr>
                <w:rFonts w:ascii="Calibri" w:eastAsia="Calibri" w:hAnsi="Calibri" w:cs="Calibri"/>
                <w:kern w:val="0"/>
                <w:lang w:val="hr-HR"/>
              </w:rPr>
              <w:t>Englesku gramatiku i ENG 101 I Osnove pismenosti</w:t>
            </w:r>
          </w:p>
          <w:p w:rsidR="000F597B" w:rsidRPr="000F597B" w:rsidRDefault="000F597B" w:rsidP="000F597B">
            <w:pPr>
              <w:spacing w:after="0" w:line="276" w:lineRule="auto"/>
              <w:rPr>
                <w:rFonts w:ascii="Calibri" w:eastAsia="Calibri" w:hAnsi="Calibri" w:cs="Calibri"/>
                <w:kern w:val="0"/>
                <w:lang w:val="hr-HR"/>
              </w:rPr>
            </w:pP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 xml:space="preserve">Objavila više od 40 znanstvenih radova u međunarodnim i domaćim časopisima, u zbornicima međunarodnih znanstvenih skupova, tri knjige i više poglavlja u knjigama. Održala  više pozivnih predavanja u zemlji i inozemstvu. Izlagala na brojnim konferencijama u zemlji i inozemstvu.  Članica je znanstvenih i programskih odbora, uredništva časopisa i više društava (AAAL – Američko društvo za primijenjenu lingvistiku, AILA – Svjetsko društvo za primijenjenu lingvistiku, AALBIH – Udruženje za primijenjenu lingvistiku u Bosni i Hercegovini, DAuBiH – društvo anglista u BiH). Stručno i znanstveno se usavršavala u inozemstvu (SAD, Velika Britanija, Njemačka, Švedska, Izrael, Francuska, Estonija, Grčka, Cipar, Austrija, Španjolska, Italija). Kao stručnjak ili menadžer bila  angažirana u više od 15 međunarodnih projekata. Mentorirala brojne diplomske radove, znanstveni magistarski rad i doktorske disertacije.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bCs/>
                <w:kern w:val="0"/>
                <w:lang w:val="hr-HR"/>
              </w:rPr>
              <w:t xml:space="preserve">Predmeti </w:t>
            </w:r>
            <w:r w:rsidRPr="000F597B">
              <w:rPr>
                <w:rFonts w:ascii="Calibri" w:eastAsia="Calibri" w:hAnsi="Calibri" w:cs="Calibri"/>
                <w:b/>
                <w:kern w:val="0"/>
                <w:lang w:val="hr-HR"/>
              </w:rPr>
              <w:t>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29"/>
              </w:numPr>
              <w:spacing w:after="0" w:line="240" w:lineRule="auto"/>
              <w:contextualSpacing/>
              <w:rPr>
                <w:rFonts w:ascii="Calibri" w:eastAsia="Times New Roman" w:hAnsi="Calibri" w:cs="Calibri"/>
                <w:color w:val="222222"/>
                <w:kern w:val="0"/>
                <w:lang w:val="hr-HR" w:eastAsia="en-GB"/>
              </w:rPr>
            </w:pPr>
            <w:r w:rsidRPr="000F597B">
              <w:rPr>
                <w:rFonts w:ascii="Calibri" w:eastAsia="Times New Roman" w:hAnsi="Calibri" w:cs="Calibri"/>
                <w:color w:val="222222"/>
                <w:kern w:val="0"/>
                <w:lang w:val="hr-HR" w:eastAsia="en-GB"/>
              </w:rPr>
              <w:t>Usvajanje stranog jezika i kulture</w:t>
            </w:r>
          </w:p>
          <w:p w:rsidR="000F597B" w:rsidRPr="000F597B" w:rsidRDefault="000F597B">
            <w:pPr>
              <w:numPr>
                <w:ilvl w:val="0"/>
                <w:numId w:val="229"/>
              </w:numPr>
              <w:spacing w:after="0" w:line="240" w:lineRule="auto"/>
              <w:contextualSpacing/>
              <w:rPr>
                <w:rFonts w:ascii="Calibri" w:eastAsia="Times New Roman" w:hAnsi="Calibri" w:cs="Calibri"/>
                <w:color w:val="222222"/>
                <w:kern w:val="0"/>
                <w:lang w:val="hr-HR" w:eastAsia="en-GB"/>
              </w:rPr>
            </w:pPr>
            <w:r w:rsidRPr="000F597B">
              <w:rPr>
                <w:rFonts w:ascii="Calibri" w:eastAsia="Times New Roman" w:hAnsi="Calibri" w:cs="Calibri"/>
                <w:color w:val="222222"/>
                <w:kern w:val="0"/>
                <w:lang w:val="hr-HR" w:eastAsia="en-GB"/>
              </w:rPr>
              <w:t>Odabrane teme iz američkih studija: suvremena kultura I društvo</w:t>
            </w:r>
          </w:p>
          <w:p w:rsidR="000F597B" w:rsidRPr="000F597B" w:rsidRDefault="000F597B">
            <w:pPr>
              <w:numPr>
                <w:ilvl w:val="0"/>
                <w:numId w:val="229"/>
              </w:numPr>
              <w:spacing w:after="0" w:line="240" w:lineRule="auto"/>
              <w:contextualSpacing/>
              <w:rPr>
                <w:rFonts w:ascii="Calibri" w:eastAsia="Times New Roman" w:hAnsi="Calibri" w:cs="Calibri"/>
                <w:color w:val="222222"/>
                <w:kern w:val="0"/>
                <w:lang w:val="hr-HR" w:eastAsia="en-GB"/>
              </w:rPr>
            </w:pPr>
            <w:r w:rsidRPr="000F597B">
              <w:rPr>
                <w:rFonts w:ascii="Calibri" w:eastAsia="Times New Roman" w:hAnsi="Calibri" w:cs="Calibri"/>
                <w:color w:val="222222"/>
                <w:kern w:val="0"/>
                <w:lang w:val="hr-HR" w:eastAsia="en-GB"/>
              </w:rPr>
              <w:t>Američko društvo i politika       </w:t>
            </w:r>
          </w:p>
          <w:p w:rsidR="000F597B" w:rsidRPr="000F597B" w:rsidRDefault="000F597B">
            <w:pPr>
              <w:numPr>
                <w:ilvl w:val="0"/>
                <w:numId w:val="229"/>
              </w:numPr>
              <w:spacing w:after="0" w:line="240" w:lineRule="auto"/>
              <w:contextualSpacing/>
              <w:rPr>
                <w:rFonts w:ascii="Calibri" w:eastAsia="Times New Roman" w:hAnsi="Calibri" w:cs="Calibri"/>
                <w:color w:val="222222"/>
                <w:kern w:val="0"/>
                <w:lang w:val="hr-HR" w:eastAsia="en-GB"/>
              </w:rPr>
            </w:pPr>
            <w:r w:rsidRPr="000F597B">
              <w:rPr>
                <w:rFonts w:ascii="Calibri" w:eastAsia="Times New Roman" w:hAnsi="Calibri" w:cs="Calibri"/>
                <w:color w:val="222222"/>
                <w:kern w:val="0"/>
                <w:lang w:val="hr-HR" w:eastAsia="en-GB"/>
              </w:rPr>
              <w:t xml:space="preserve">Dramska pedagogija </w:t>
            </w:r>
            <w:r w:rsidR="002B1873">
              <w:rPr>
                <w:rFonts w:ascii="Calibri" w:eastAsia="Times New Roman" w:hAnsi="Calibri" w:cs="Calibri"/>
                <w:color w:val="222222"/>
                <w:kern w:val="0"/>
                <w:lang w:val="hr-HR" w:eastAsia="en-GB"/>
              </w:rPr>
              <w:t xml:space="preserve">i </w:t>
            </w:r>
            <w:r w:rsidRPr="000F597B">
              <w:rPr>
                <w:rFonts w:ascii="Calibri" w:eastAsia="Times New Roman" w:hAnsi="Calibri" w:cs="Calibri"/>
                <w:color w:val="222222"/>
                <w:kern w:val="0"/>
                <w:lang w:val="hr-HR" w:eastAsia="en-GB"/>
              </w:rPr>
              <w:t xml:space="preserve">međukulturno razumijevanje                </w:t>
            </w:r>
          </w:p>
        </w:tc>
      </w:tr>
    </w:tbl>
    <w:p w:rsidR="000F597B" w:rsidRPr="000F597B" w:rsidRDefault="000F597B" w:rsidP="000F597B">
      <w:pPr>
        <w:spacing w:after="0" w:line="240" w:lineRule="auto"/>
        <w:rPr>
          <w:rFonts w:ascii="Calibri" w:eastAsia="Times New Roman"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9"/>
        <w:gridCol w:w="6094"/>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kern w:val="0"/>
                <w:lang w:val="hr-HR" w:eastAsia="hr-HR"/>
              </w:rPr>
            </w:pPr>
            <w:bookmarkStart w:id="30" w:name="_Toc10451926"/>
            <w:r w:rsidRPr="000F597B">
              <w:rPr>
                <w:rFonts w:ascii="Calibri" w:eastAsia="Times New Roman" w:hAnsi="Calibri" w:cs="Calibri"/>
                <w:b/>
                <w:bCs/>
                <w:kern w:val="0"/>
                <w:lang w:val="hr-HR" w:eastAsia="hr-HR"/>
              </w:rPr>
              <w:t>Nastavnik</w:t>
            </w:r>
            <w:bookmarkEnd w:id="30"/>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tabs>
                <w:tab w:val="left" w:pos="1620"/>
                <w:tab w:val="left" w:pos="1800"/>
              </w:tabs>
              <w:spacing w:after="0" w:line="240" w:lineRule="auto"/>
              <w:jc w:val="both"/>
              <w:outlineLvl w:val="1"/>
              <w:rPr>
                <w:rFonts w:ascii="Calibri" w:eastAsia="Times New Roman" w:hAnsi="Calibri" w:cs="Calibri"/>
                <w:bCs/>
                <w:color w:val="2E74B5"/>
                <w:kern w:val="0"/>
                <w:lang w:val="hr-HR" w:eastAsia="hr-HR"/>
              </w:rPr>
            </w:pPr>
            <w:bookmarkStart w:id="31" w:name="_Toc10451927"/>
            <w:r w:rsidRPr="000F597B">
              <w:rPr>
                <w:rFonts w:ascii="Calibri" w:eastAsia="Times New Roman" w:hAnsi="Calibri" w:cs="Calibri"/>
                <w:kern w:val="0"/>
                <w:lang w:val="hr-HR" w:eastAsia="hr-HR"/>
              </w:rPr>
              <w:t>dr. sc. Božo Goluža, red. prof.</w:t>
            </w:r>
            <w:bookmarkEnd w:id="31"/>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Cs/>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
                <w:bCs/>
                <w:kern w:val="0"/>
                <w:lang w:val="hr-HR" w:eastAsia="hr-HR"/>
              </w:rPr>
            </w:pPr>
            <w:r w:rsidRPr="000F597B">
              <w:rPr>
                <w:rFonts w:ascii="Calibri" w:eastAsia="Times New Roman" w:hAnsi="Calibri" w:cs="Calibri"/>
                <w:kern w:val="0"/>
                <w:lang w:val="hr-HR" w:eastAsia="hr-HR"/>
              </w:rPr>
              <w:t>bozo.goluza@ff.sum.ba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hd w:val="clear" w:color="auto" w:fill="FFFFFF"/>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Rođen 1958. u mjestu Pješivac u općini Stolac. Osnovnu je školu završio u Crnićima 1973., a klasičnu gimnaziju u Zagrebu 1977. godine. Filozofsko-teološki studij pohađao je od 1978. do 1984. godine na Vrhbosanskoj katoličkoj teologiji. Od 1990. do 1994. godine boravi u Papinskom hrvatskom zavodu svetoga Jeronima u Rimu. Na Papinskom Istočnom institutu magistrirao je 1993. godine s temom </w:t>
            </w:r>
            <w:r w:rsidRPr="000F597B">
              <w:rPr>
                <w:rFonts w:ascii="Calibri" w:eastAsia="Times New Roman" w:hAnsi="Calibri" w:cs="Calibri"/>
                <w:i/>
                <w:iCs/>
                <w:kern w:val="0"/>
                <w:lang w:val="hr-HR" w:eastAsia="hr-HR"/>
              </w:rPr>
              <w:t>Društveno-religiozne prilike u prvoj Jugoslaviji</w:t>
            </w:r>
            <w:r w:rsidRPr="000F597B">
              <w:rPr>
                <w:rFonts w:ascii="Calibri" w:eastAsia="Times New Roman" w:hAnsi="Calibri" w:cs="Calibri"/>
                <w:kern w:val="0"/>
                <w:lang w:val="hr-HR" w:eastAsia="hr-HR"/>
              </w:rPr>
              <w:t>, a 1994. godine na istom učilištu obranio je doktorsku disertaciju s naslovom </w:t>
            </w:r>
            <w:r w:rsidRPr="000F597B">
              <w:rPr>
                <w:rFonts w:ascii="Calibri" w:eastAsia="Times New Roman" w:hAnsi="Calibri" w:cs="Calibri"/>
                <w:i/>
                <w:iCs/>
                <w:kern w:val="0"/>
                <w:lang w:val="hr-HR" w:eastAsia="hr-HR"/>
              </w:rPr>
              <w:t>Katolička Crkva u Bosni i Hercegovini 1918.-1941.</w:t>
            </w:r>
            <w:r w:rsidRPr="000F597B">
              <w:rPr>
                <w:rFonts w:ascii="Calibri" w:eastAsia="Times New Roman" w:hAnsi="Calibri" w:cs="Calibri"/>
                <w:kern w:val="0"/>
                <w:lang w:val="hr-HR" w:eastAsia="hr-HR"/>
              </w:rPr>
              <w:t> Od 1994. do 2004. bio je predavač opće crkvene i nacionalne hrvatske povijesti na Vrhbosanskoj katoličkoj teologiji, a od 1994. godine predaje povijest i na Teološkom institutu u Mostaru. Od 1994. do 2007. godine bio je voditelj i urednik izdavačke djelatnosti Teološkog instituta u Mostaru (7 knjiga). Od 1995. godine predavač je povijesti na Pedagoškom fakultetu (sada Filozofski fakultet) Sveučilišta u Mostaru, te je od 1996. do 2015. bio pročelnik Odjela za povijest na istom fakultetu, gdje je u zvanje docenta izabran 1997. godine, u zvanje izvanrednog profesora 2000. godine, u zvanje redovitoga profesora 2004. godine, a u zvanje redovitoga profesora u trajnom zvanju 2009. godine. Od 2009. do 2013. godine bio je prodekan za nastavu na Filozofskom fakultetu, a voditelj doktorskoga studija od 2014. do 2018. godine. Od 1999. godine glavni je urednik časopisa </w:t>
            </w:r>
            <w:r w:rsidRPr="000F597B">
              <w:rPr>
                <w:rFonts w:ascii="Calibri" w:eastAsia="Times New Roman" w:hAnsi="Calibri" w:cs="Calibri"/>
                <w:i/>
                <w:iCs/>
                <w:kern w:val="0"/>
                <w:lang w:val="hr-HR" w:eastAsia="hr-HR"/>
              </w:rPr>
              <w:t>Crkva na kamenu</w:t>
            </w:r>
            <w:r w:rsidRPr="000F597B">
              <w:rPr>
                <w:rFonts w:ascii="Calibri" w:eastAsia="Times New Roman" w:hAnsi="Calibri" w:cs="Calibri"/>
                <w:kern w:val="0"/>
                <w:lang w:val="hr-HR" w:eastAsia="hr-HR"/>
              </w:rPr>
              <w:t> kao i ostalih izdanja istoimene izdavačke kuće (do sada uredio knjige od broja 53 do 151). Od 2015. godine glavni je urednik znanstvenoga časopisa </w:t>
            </w:r>
            <w:r w:rsidRPr="000F597B">
              <w:rPr>
                <w:rFonts w:ascii="Calibri" w:eastAsia="Times New Roman" w:hAnsi="Calibri" w:cs="Calibri"/>
                <w:i/>
                <w:iCs/>
                <w:kern w:val="0"/>
                <w:lang w:val="hr-HR" w:eastAsia="hr-HR"/>
              </w:rPr>
              <w:t>Hercegovina</w:t>
            </w:r>
            <w:r w:rsidRPr="000F597B">
              <w:rPr>
                <w:rFonts w:ascii="Calibri" w:eastAsia="Times New Roman" w:hAnsi="Calibri" w:cs="Calibri"/>
                <w:kern w:val="0"/>
                <w:lang w:val="hr-HR" w:eastAsia="hr-HR"/>
              </w:rPr>
              <w:t>, čiji je izdavač Filozofski fakultet Sveučilišta u Mostaru – Studij povijesti.</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ヒラギノ角ゴ Pro W3" w:hAnsi="Calibri" w:cs="Calibri"/>
                <w:bCs/>
                <w:kern w:val="0"/>
                <w:lang w:val="hr-HR" w:eastAsia="hr-HR"/>
              </w:rPr>
              <w:t>Knjige</w:t>
            </w:r>
            <w:r w:rsidRPr="000F597B">
              <w:rPr>
                <w:rFonts w:ascii="Calibri" w:eastAsia="Times New Roman" w:hAnsi="Calibri" w:cs="Calibri"/>
                <w:kern w:val="0"/>
                <w:lang w:val="hr-HR" w:eastAsia="hr-HR"/>
              </w:rPr>
              <w:t xml:space="preserve">: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Katolička Crkva u Bosni i Hercegovini 1918.-1941</w:t>
            </w:r>
            <w:r w:rsidRPr="000F597B">
              <w:rPr>
                <w:rFonts w:ascii="Calibri" w:eastAsia="Times New Roman" w:hAnsi="Calibri" w:cs="Calibri"/>
                <w:kern w:val="0"/>
                <w:lang w:val="hr-HR" w:eastAsia="hr-HR"/>
              </w:rPr>
              <w:t xml:space="preserve">., Mostar, 1995.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Povijest Crkve</w:t>
            </w:r>
            <w:r w:rsidRPr="000F597B">
              <w:rPr>
                <w:rFonts w:ascii="Calibri" w:eastAsia="Times New Roman" w:hAnsi="Calibri" w:cs="Calibri"/>
                <w:kern w:val="0"/>
                <w:lang w:val="hr-HR" w:eastAsia="hr-HR"/>
              </w:rPr>
              <w:t xml:space="preserve">, Mostar, 1998.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Pregled povijesti hrvatskoga naroda</w:t>
            </w:r>
            <w:r w:rsidRPr="000F597B">
              <w:rPr>
                <w:rFonts w:ascii="Calibri" w:eastAsia="Times New Roman" w:hAnsi="Calibri" w:cs="Calibri"/>
                <w:kern w:val="0"/>
                <w:lang w:val="hr-HR" w:eastAsia="hr-HR"/>
              </w:rPr>
              <w:t xml:space="preserve">, Mostar, 2004.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i/>
                <w:iCs/>
                <w:kern w:val="0"/>
                <w:lang w:val="hr-HR" w:eastAsia="hr-HR"/>
              </w:rPr>
              <w:t>Hrvatski narod u Kraljevini Jugoslaviji</w:t>
            </w:r>
            <w:r w:rsidRPr="000F597B">
              <w:rPr>
                <w:rFonts w:ascii="Calibri" w:eastAsia="Times New Roman" w:hAnsi="Calibri" w:cs="Calibri"/>
                <w:kern w:val="0"/>
                <w:lang w:val="hr-HR" w:eastAsia="hr-HR"/>
              </w:rPr>
              <w:t xml:space="preserve">, Mostar, 2008.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bCs/>
                <w:kern w:val="0"/>
                <w:lang w:val="hr-HR" w:eastAsia="hr-HR"/>
              </w:rPr>
              <w:t>Članci:</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"Austro-ugarska okupacija pokrajina Bosne i Hercegovine", u: </w:t>
            </w:r>
            <w:r w:rsidRPr="000F597B">
              <w:rPr>
                <w:rFonts w:ascii="Calibri" w:eastAsia="Times New Roman" w:hAnsi="Calibri" w:cs="Calibri"/>
                <w:i/>
                <w:iCs/>
                <w:kern w:val="0"/>
                <w:lang w:val="hr-HR" w:eastAsia="hr-HR"/>
              </w:rPr>
              <w:t>Josip Stadler život i djelo</w:t>
            </w:r>
            <w:r w:rsidRPr="000F597B">
              <w:rPr>
                <w:rFonts w:ascii="Calibri" w:eastAsia="Times New Roman" w:hAnsi="Calibri" w:cs="Calibri"/>
                <w:kern w:val="0"/>
                <w:lang w:val="hr-HR" w:eastAsia="hr-HR"/>
              </w:rPr>
              <w:t xml:space="preserve">, (Zbornik radova međunarodnih znanstvenih skupova o dr. Josipu Stadleru, održanih od 21. do 24. rujna 1998. u Sarajevu i 12. studenoga 1998. u Zagrebu prigodom 80. obljetnice smrti prvoga vrhbosanskog nadbiskupa), Sarajevo, 1999., str. 225.-250.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"Katolička akcija u Bosni i Hercegovini", u: </w:t>
            </w:r>
            <w:r w:rsidRPr="000F597B">
              <w:rPr>
                <w:rFonts w:ascii="Calibri" w:eastAsia="Times New Roman" w:hAnsi="Calibri" w:cs="Calibri"/>
                <w:i/>
                <w:iCs/>
                <w:kern w:val="0"/>
                <w:lang w:val="hr-HR" w:eastAsia="hr-HR"/>
              </w:rPr>
              <w:t>Hrvatski katolički pokret</w:t>
            </w:r>
            <w:r w:rsidRPr="000F597B">
              <w:rPr>
                <w:rFonts w:ascii="Calibri" w:eastAsia="Times New Roman" w:hAnsi="Calibri" w:cs="Calibri"/>
                <w:kern w:val="0"/>
                <w:lang w:val="hr-HR" w:eastAsia="hr-HR"/>
              </w:rPr>
              <w:t xml:space="preserve">, (Zbornik radova s međunarodnoga znanstvenog skupa održanog u Zagrebu i Krku od 29. do 31. ožujka 2001.), Zagreb, 2002., str. 713.-726.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"Katolička Crkva u Hercegovini u vrijeme Komunističke Jugoslavije", u: </w:t>
            </w:r>
            <w:r w:rsidRPr="000F597B">
              <w:rPr>
                <w:rFonts w:ascii="Calibri" w:eastAsia="Times New Roman" w:hAnsi="Calibri" w:cs="Calibri"/>
                <w:i/>
                <w:iCs/>
                <w:kern w:val="0"/>
                <w:lang w:val="hr-HR" w:eastAsia="hr-HR"/>
              </w:rPr>
              <w:t>Izvedi narod moj, o Gospode!</w:t>
            </w:r>
            <w:r w:rsidRPr="000F597B">
              <w:rPr>
                <w:rFonts w:ascii="Calibri" w:eastAsia="Times New Roman" w:hAnsi="Calibri" w:cs="Calibri"/>
                <w:kern w:val="0"/>
                <w:lang w:val="hr-HR" w:eastAsia="hr-HR"/>
              </w:rPr>
              <w:t xml:space="preserve">, (Zbornik radova studijskog dana), Mostar, 2003., str. 33.-45.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"Don Vide Putica (1859.-1942.)", u: </w:t>
            </w:r>
            <w:r w:rsidRPr="000F597B">
              <w:rPr>
                <w:rFonts w:ascii="Calibri" w:eastAsia="Times New Roman" w:hAnsi="Calibri" w:cs="Calibri"/>
                <w:i/>
                <w:kern w:val="0"/>
                <w:lang w:val="hr-HR" w:eastAsia="hr-HR"/>
              </w:rPr>
              <w:t>Svjedoci vjere i rodoljublja</w:t>
            </w:r>
            <w:r w:rsidRPr="000F597B">
              <w:rPr>
                <w:rFonts w:ascii="Calibri" w:eastAsia="Times New Roman" w:hAnsi="Calibri" w:cs="Calibri"/>
                <w:kern w:val="0"/>
                <w:lang w:val="hr-HR" w:eastAsia="hr-HR"/>
              </w:rPr>
              <w:t xml:space="preserve">, Mostar, 2005., str. 359.-388.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"Rezultati istraživanja crkvene povijesti u Hercegovini i Bosni (novi vijek)", u: </w:t>
            </w:r>
            <w:r w:rsidRPr="000F597B">
              <w:rPr>
                <w:rFonts w:ascii="Calibri" w:eastAsia="Times New Roman" w:hAnsi="Calibri" w:cs="Calibri"/>
                <w:i/>
                <w:kern w:val="0"/>
                <w:lang w:val="hr-HR" w:eastAsia="hr-HR"/>
              </w:rPr>
              <w:t>Crkva i društvo uz Jadran</w:t>
            </w:r>
            <w:r w:rsidRPr="000F597B">
              <w:rPr>
                <w:rFonts w:ascii="Calibri" w:eastAsia="Times New Roman" w:hAnsi="Calibri" w:cs="Calibri"/>
                <w:kern w:val="0"/>
                <w:lang w:val="hr-HR" w:eastAsia="hr-HR"/>
              </w:rPr>
              <w:t xml:space="preserve">, (Zbornik radova s međunarodnoga znanstvenog skupa), Split, 2006., str. 279.-292.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"Die katholische Kirche in Bosnien-Herzegowina und Kroatien in der Zeit der kommunistischen Diktatur (1945-1990)", u: </w:t>
            </w:r>
            <w:r w:rsidRPr="000F597B">
              <w:rPr>
                <w:rFonts w:ascii="Calibri" w:eastAsia="Times New Roman" w:hAnsi="Calibri" w:cs="Calibri"/>
                <w:i/>
                <w:kern w:val="0"/>
                <w:lang w:val="hr-HR" w:eastAsia="hr-HR"/>
              </w:rPr>
              <w:t>Die katholische Kirche in Mitteleuropa nach 1945 bis zur Gegenwart</w:t>
            </w:r>
            <w:r w:rsidRPr="000F597B">
              <w:rPr>
                <w:rFonts w:ascii="Calibri" w:eastAsia="Times New Roman" w:hAnsi="Calibri" w:cs="Calibri"/>
                <w:kern w:val="0"/>
                <w:lang w:val="hr-HR" w:eastAsia="hr-HR"/>
              </w:rPr>
              <w:t xml:space="preserve">, (Zbornik radova s međunarodnoga znanstvenog skupa), Wien, 2006., str. 29.-64.  (suautor </w:t>
            </w:r>
            <w:r w:rsidRPr="000F597B">
              <w:rPr>
                <w:rFonts w:ascii="Calibri" w:eastAsia="Times New Roman" w:hAnsi="Calibri" w:cs="Calibri"/>
                <w:smallCaps/>
                <w:kern w:val="0"/>
                <w:lang w:val="hr-HR" w:eastAsia="hr-HR"/>
              </w:rPr>
              <w:t>Ivica Lučić</w:t>
            </w:r>
            <w:r w:rsidRPr="000F597B">
              <w:rPr>
                <w:rFonts w:ascii="Calibri" w:eastAsia="Times New Roman" w:hAnsi="Calibri" w:cs="Calibri"/>
                <w:kern w:val="0"/>
                <w:lang w:val="hr-HR" w:eastAsia="hr-HR"/>
              </w:rPr>
              <w:t xml:space="preserve">).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"Dubrave u prva dva stoljeća otomanske vladavine", u: </w:t>
            </w:r>
            <w:r w:rsidRPr="000F597B">
              <w:rPr>
                <w:rFonts w:ascii="Calibri" w:eastAsia="Times New Roman" w:hAnsi="Calibri" w:cs="Calibri"/>
                <w:i/>
                <w:kern w:val="0"/>
                <w:lang w:val="hr-HR" w:eastAsia="hr-HR"/>
              </w:rPr>
              <w:t>300 godina župe Dubrave</w:t>
            </w:r>
            <w:r w:rsidRPr="000F597B">
              <w:rPr>
                <w:rFonts w:ascii="Calibri" w:eastAsia="Times New Roman" w:hAnsi="Calibri" w:cs="Calibri"/>
                <w:kern w:val="0"/>
                <w:lang w:val="hr-HR" w:eastAsia="hr-HR"/>
              </w:rPr>
              <w:t xml:space="preserve">, (Zbornik radova studijskog dana), Aladinići, 2006., str. 41.-58. (suautor </w:t>
            </w:r>
            <w:r w:rsidRPr="000F597B">
              <w:rPr>
                <w:rFonts w:ascii="Calibri" w:eastAsia="Times New Roman" w:hAnsi="Calibri" w:cs="Calibri"/>
                <w:smallCaps/>
                <w:kern w:val="0"/>
                <w:lang w:val="hr-HR" w:eastAsia="hr-HR"/>
              </w:rPr>
              <w:t>Antonija Krešo</w:t>
            </w:r>
            <w:r w:rsidRPr="000F597B">
              <w:rPr>
                <w:rFonts w:ascii="Calibri" w:eastAsia="Times New Roman" w:hAnsi="Calibri" w:cs="Calibri"/>
                <w:kern w:val="0"/>
                <w:lang w:val="hr-HR" w:eastAsia="hr-HR"/>
              </w:rPr>
              <w:t xml:space="preserve">).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"Židovi u Mostaru. Prilog istini i jasnoći", </w:t>
            </w:r>
            <w:r w:rsidRPr="000F597B">
              <w:rPr>
                <w:rFonts w:ascii="Calibri" w:eastAsia="Times New Roman" w:hAnsi="Calibri" w:cs="Calibri"/>
                <w:i/>
                <w:kern w:val="0"/>
                <w:lang w:val="hr-HR" w:eastAsia="hr-HR"/>
              </w:rPr>
              <w:t>Hum - Časopis Filozofskog fakulteta Sveučilišta u Mostaru</w:t>
            </w:r>
            <w:r w:rsidRPr="000F597B">
              <w:rPr>
                <w:rFonts w:ascii="Calibri" w:eastAsia="Times New Roman" w:hAnsi="Calibri" w:cs="Calibri"/>
                <w:kern w:val="0"/>
                <w:lang w:val="hr-HR" w:eastAsia="hr-HR"/>
              </w:rPr>
              <w:t xml:space="preserve">, 1/2006., str. 226.-244. </w:t>
            </w: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"Slovenci u Hercegovini", u: </w:t>
            </w:r>
            <w:r w:rsidRPr="000F597B">
              <w:rPr>
                <w:rFonts w:ascii="Calibri" w:eastAsia="Times New Roman" w:hAnsi="Calibri" w:cs="Calibri"/>
                <w:smallCaps/>
                <w:kern w:val="0"/>
                <w:lang w:val="hr-HR" w:eastAsia="hr-HR"/>
              </w:rPr>
              <w:t>Vera Kržišnik-Bukić</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Slovenci v Bosni in Hercegovini. Skozi pričevanja, spomine in literarne podobe 1831-207</w:t>
            </w:r>
            <w:r w:rsidRPr="000F597B">
              <w:rPr>
                <w:rFonts w:ascii="Calibri" w:eastAsia="Times New Roman" w:hAnsi="Calibri" w:cs="Calibri"/>
                <w:kern w:val="0"/>
                <w:lang w:val="hr-HR" w:eastAsia="hr-HR"/>
              </w:rPr>
              <w:t>, Inštitut za narodnostna vprašanja, Ljubljana, 2007., str. 593-600.</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"Katoličke žrtve jugoslavenske komunističke ideologije", u: </w:t>
            </w:r>
            <w:r w:rsidRPr="000F597B">
              <w:rPr>
                <w:rFonts w:ascii="Calibri" w:eastAsia="Times New Roman" w:hAnsi="Calibri" w:cs="Calibri"/>
                <w:i/>
                <w:kern w:val="0"/>
                <w:lang w:val="hr-HR" w:eastAsia="hr-HR"/>
              </w:rPr>
              <w:t>Povijest poziva na odgovornost. Mučenici i svjedoci vjere</w:t>
            </w:r>
            <w:r w:rsidRPr="000F597B">
              <w:rPr>
                <w:rFonts w:ascii="Calibri" w:eastAsia="Times New Roman" w:hAnsi="Calibri" w:cs="Calibri"/>
                <w:kern w:val="0"/>
                <w:lang w:val="hr-HR" w:eastAsia="hr-HR"/>
              </w:rPr>
              <w:t xml:space="preserve">, (Zbornik radova s međunarodnoga znanstvenog skupa), Sarajevo, 2007., str. 197.-213.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"Hrvatska periodika u vrijeme monarhističke Jugoslavije", </w:t>
            </w:r>
            <w:r w:rsidRPr="000F597B">
              <w:rPr>
                <w:rFonts w:ascii="Calibri" w:eastAsia="Times New Roman" w:hAnsi="Calibri" w:cs="Calibri"/>
                <w:i/>
                <w:kern w:val="0"/>
                <w:lang w:val="hr-HR" w:eastAsia="hr-HR"/>
              </w:rPr>
              <w:t>Hum - Časopis Filozofskog fakulteta Sveučilišta u Mostaru</w:t>
            </w:r>
            <w:r w:rsidRPr="000F597B">
              <w:rPr>
                <w:rFonts w:ascii="Calibri" w:eastAsia="Times New Roman" w:hAnsi="Calibri" w:cs="Calibri"/>
                <w:kern w:val="0"/>
                <w:lang w:val="hr-HR" w:eastAsia="hr-HR"/>
              </w:rPr>
              <w:t>, 2/2007., str. 114.-139.</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"Ruđer Bošković - hrvatski isusovac", u: </w:t>
            </w:r>
            <w:r w:rsidRPr="000F597B">
              <w:rPr>
                <w:rFonts w:ascii="Calibri" w:eastAsia="Times New Roman" w:hAnsi="Calibri" w:cs="Calibri"/>
                <w:i/>
                <w:kern w:val="0"/>
                <w:lang w:val="hr-HR" w:eastAsia="hr-HR"/>
              </w:rPr>
              <w:t>Od Dubrave do Dubrovnika</w:t>
            </w:r>
            <w:r w:rsidRPr="000F597B">
              <w:rPr>
                <w:rFonts w:ascii="Calibri" w:eastAsia="Times New Roman" w:hAnsi="Calibri" w:cs="Calibri"/>
                <w:kern w:val="0"/>
                <w:lang w:val="hr-HR" w:eastAsia="hr-HR"/>
              </w:rPr>
              <w:t>, (Prigodom 300-godišnjice rođenja Ruđera Boškovića), Neum - Dubrovnik, 2011., str. 11.-16.</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"Stradanje katoličkih sakralnih objekata Stolačkoga dekanata u 1992. godini", </w:t>
            </w:r>
            <w:r w:rsidRPr="000F597B">
              <w:rPr>
                <w:rFonts w:ascii="Calibri" w:eastAsia="Times New Roman" w:hAnsi="Calibri" w:cs="Calibri"/>
                <w:i/>
                <w:kern w:val="0"/>
                <w:lang w:val="hr-HR" w:eastAsia="hr-HR"/>
              </w:rPr>
              <w:t>Stolačko kulturno proljeće</w:t>
            </w:r>
            <w:r w:rsidRPr="000F597B">
              <w:rPr>
                <w:rFonts w:ascii="Calibri" w:eastAsia="Times New Roman" w:hAnsi="Calibri" w:cs="Calibri"/>
                <w:kern w:val="0"/>
                <w:lang w:val="hr-HR" w:eastAsia="hr-HR"/>
              </w:rPr>
              <w:t>, 10, Stolac, 2012., str. 278.-288.</w:t>
            </w:r>
          </w:p>
          <w:p w:rsidR="000F597B" w:rsidRPr="000F597B" w:rsidRDefault="000F597B" w:rsidP="000F597B">
            <w:pPr>
              <w:spacing w:after="0" w:line="240" w:lineRule="auto"/>
              <w:jc w:val="both"/>
              <w:rPr>
                <w:rFonts w:ascii="Calibri" w:eastAsia="Times New Roman" w:hAnsi="Calibri" w:cs="Calibri"/>
                <w:i/>
                <w:kern w:val="0"/>
                <w:lang w:val="hr-HR" w:eastAsia="hr-HR"/>
              </w:rPr>
            </w:pPr>
            <w:r w:rsidRPr="000F597B">
              <w:rPr>
                <w:rFonts w:ascii="Calibri" w:eastAsia="Times New Roman" w:hAnsi="Calibri" w:cs="Calibri"/>
                <w:kern w:val="0"/>
                <w:lang w:val="hr-HR" w:eastAsia="hr-HR"/>
              </w:rPr>
              <w:t xml:space="preserve">- "Prostor župe Polog kroza stoljeća", u: </w:t>
            </w:r>
            <w:r w:rsidRPr="000F597B">
              <w:rPr>
                <w:rFonts w:ascii="Calibri" w:eastAsia="Times New Roman" w:hAnsi="Calibri" w:cs="Calibri"/>
                <w:i/>
                <w:kern w:val="0"/>
                <w:lang w:val="hr-HR" w:eastAsia="hr-HR"/>
              </w:rPr>
              <w:t>Župa Polog</w:t>
            </w:r>
            <w:r w:rsidRPr="000F597B">
              <w:rPr>
                <w:rFonts w:ascii="Calibri" w:eastAsia="Times New Roman" w:hAnsi="Calibri" w:cs="Calibri"/>
                <w:kern w:val="0"/>
                <w:lang w:val="hr-HR" w:eastAsia="hr-HR"/>
              </w:rPr>
              <w:t xml:space="preserve"> (prir. </w:t>
            </w:r>
            <w:r w:rsidRPr="000F597B">
              <w:rPr>
                <w:rFonts w:ascii="Calibri" w:eastAsia="Times New Roman" w:hAnsi="Calibri" w:cs="Calibri"/>
                <w:smallCaps/>
                <w:kern w:val="0"/>
                <w:lang w:val="hr-HR" w:eastAsia="hr-HR"/>
              </w:rPr>
              <w:t>Dragana Zovko</w:t>
            </w:r>
            <w:r w:rsidRPr="000F597B">
              <w:rPr>
                <w:rFonts w:ascii="Calibri" w:eastAsia="Times New Roman" w:hAnsi="Calibri" w:cs="Calibri"/>
                <w:kern w:val="0"/>
                <w:lang w:val="hr-HR" w:eastAsia="hr-HR"/>
              </w:rPr>
              <w:t>), Crkva na kamenu - Župni ured Polog, Mostar - Polog, 2013., str. 81.-95.</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hd w:val="clear" w:color="auto" w:fill="FFFFFF"/>
              <w:spacing w:after="0" w:line="240" w:lineRule="auto"/>
              <w:jc w:val="both"/>
              <w:rPr>
                <w:rFonts w:ascii="Calibri" w:eastAsia="Times New Roman" w:hAnsi="Calibri" w:cs="Calibri"/>
                <w: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Novovjekovna povijest BiH u u kontekstu europske povijesti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Kršćanstvo i europsko društvo kroz povijest</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jc w:val="both"/>
        <w:rPr>
          <w:rFonts w:ascii="Calibri" w:eastAsia="Calibri" w:hAnsi="Calibri" w:cs="Calibri"/>
          <w:kern w:val="0"/>
          <w:lang w:val="hr-HR"/>
        </w:rPr>
      </w:pPr>
    </w:p>
    <w:tbl>
      <w:tblPr>
        <w:tblpPr w:leftFromText="180" w:rightFromText="180" w:bottomFromText="160" w:vertAnchor="text" w:horzAnchor="margin" w:tblpY="145"/>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0" w:line="240" w:lineRule="auto"/>
              <w:outlineLvl w:val="2"/>
              <w:rPr>
                <w:rFonts w:ascii="Calibri" w:eastAsia="Times New Roman" w:hAnsi="Calibri" w:cs="Calibri"/>
                <w:b/>
                <w:bCs/>
                <w:color w:val="000000"/>
                <w:kern w:val="0"/>
                <w:lang w:val="hr-HR"/>
              </w:rPr>
            </w:pPr>
            <w:bookmarkStart w:id="32" w:name="_Toc10451928"/>
            <w:bookmarkStart w:id="33" w:name="_Toc400016308"/>
            <w:bookmarkStart w:id="34" w:name="_Toc400015696"/>
            <w:bookmarkStart w:id="35" w:name="_Toc400015467"/>
            <w:r w:rsidRPr="000F597B">
              <w:rPr>
                <w:rFonts w:ascii="Calibri" w:eastAsia="Times New Roman" w:hAnsi="Calibri" w:cs="Calibri"/>
                <w:b/>
                <w:bCs/>
                <w:color w:val="000000"/>
                <w:kern w:val="0"/>
                <w:lang w:val="hr-HR"/>
              </w:rPr>
              <w:t>Nastavnik</w:t>
            </w:r>
            <w:bookmarkEnd w:id="32"/>
            <w:bookmarkEnd w:id="33"/>
            <w:bookmarkEnd w:id="34"/>
            <w:bookmarkEnd w:id="35"/>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Calibri" w:hAnsi="Calibri" w:cs="Calibri"/>
                <w:bCs/>
                <w:kern w:val="0"/>
                <w:lang w:val="hr-HR"/>
              </w:rPr>
            </w:pPr>
            <w:r w:rsidRPr="000F597B">
              <w:rPr>
                <w:rFonts w:ascii="Calibri" w:eastAsia="Calibri" w:hAnsi="Calibri" w:cs="Calibri"/>
                <w:bCs/>
                <w:kern w:val="0"/>
                <w:lang w:val="hr-HR"/>
              </w:rPr>
              <w:t>dr. sc. Nevenko Herceg, red. prof.</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jc w:val="both"/>
              <w:rPr>
                <w:rFonts w:ascii="Calibri" w:eastAsia="Calibri" w:hAnsi="Calibri" w:cs="Calibri"/>
                <w:b/>
                <w:bCs/>
                <w:kern w:val="0"/>
                <w:lang w:val="hr-HR"/>
              </w:rPr>
            </w:pPr>
            <w:r w:rsidRPr="000F597B">
              <w:rPr>
                <w:rFonts w:ascii="Calibri" w:eastAsia="Calibri" w:hAnsi="Calibri" w:cs="Calibri"/>
                <w:b/>
                <w:bCs/>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uppressAutoHyphens/>
              <w:spacing w:after="0" w:line="240" w:lineRule="auto"/>
              <w:ind w:right="113"/>
              <w:rPr>
                <w:rFonts w:ascii="Calibri" w:eastAsia="Times New Roman" w:hAnsi="Calibri" w:cs="Calibri"/>
                <w:bCs/>
                <w:kern w:val="0"/>
                <w:lang w:val="hr-HR" w:eastAsia="ar-SA"/>
              </w:rPr>
            </w:pPr>
            <w:r w:rsidRPr="000F597B">
              <w:rPr>
                <w:rFonts w:ascii="Calibri" w:eastAsia="Times New Roman" w:hAnsi="Calibri" w:cs="Calibri"/>
                <w:bCs/>
                <w:kern w:val="0"/>
                <w:lang w:val="hr-HR" w:eastAsia="ar-SA"/>
              </w:rPr>
              <w:t>Vlada Hercegovačko-neretvanske županije</w:t>
            </w:r>
          </w:p>
          <w:p w:rsidR="000F597B" w:rsidRPr="000F597B" w:rsidRDefault="000F597B" w:rsidP="000F597B">
            <w:pPr>
              <w:suppressAutoHyphens/>
              <w:spacing w:after="0" w:line="240" w:lineRule="auto"/>
              <w:ind w:right="113"/>
              <w:rPr>
                <w:rFonts w:ascii="Calibri" w:eastAsia="Times New Roman" w:hAnsi="Calibri" w:cs="Calibri"/>
                <w:bCs/>
                <w:kern w:val="0"/>
                <w:lang w:val="hr-HR" w:eastAsia="ar-SA"/>
              </w:rPr>
            </w:pPr>
            <w:r w:rsidRPr="000F597B">
              <w:rPr>
                <w:rFonts w:ascii="Calibri" w:eastAsia="Times New Roman" w:hAnsi="Calibri" w:cs="Calibri"/>
                <w:bCs/>
                <w:kern w:val="0"/>
                <w:lang w:val="hr-HR" w:eastAsia="ar-SA"/>
              </w:rPr>
              <w:t xml:space="preserve">Sveučilište u Mostaru, Fakultet prirodoslovno-matematičkih i odgojnih znanosti </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jc w:val="both"/>
              <w:rPr>
                <w:rFonts w:ascii="Calibri" w:eastAsia="Calibri" w:hAnsi="Calibri" w:cs="Calibri"/>
                <w:b/>
                <w:bCs/>
                <w:kern w:val="0"/>
                <w:lang w:val="hr-HR"/>
              </w:rPr>
            </w:pPr>
            <w:r w:rsidRPr="000F597B">
              <w:rPr>
                <w:rFonts w:ascii="Calibri" w:eastAsia="Calibri" w:hAnsi="Calibri" w:cs="Calibri"/>
                <w:b/>
                <w:bCs/>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jc w:val="both"/>
              <w:rPr>
                <w:rFonts w:ascii="Calibri" w:eastAsia="Calibri" w:hAnsi="Calibri" w:cs="Calibri"/>
                <w:bCs/>
                <w:kern w:val="0"/>
                <w:lang w:val="hr-HR"/>
              </w:rPr>
            </w:pPr>
            <w:r w:rsidRPr="000F597B">
              <w:rPr>
                <w:rFonts w:ascii="Calibri" w:eastAsia="Calibri" w:hAnsi="Calibri" w:cs="Calibri"/>
                <w:bCs/>
                <w:kern w:val="0"/>
                <w:lang w:val="hr-HR"/>
              </w:rPr>
              <w:t>nevenko.herceg@fpmoz.sum.ba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Gimnaziju je završio u Ljubuškom (1983). Diplomirao je na Univerzitetu u Sarajevu 1989. godine, gdje je i magistrirao 2001. godine iz područja fitomedicine, a doktorsku je disertaciju obranio  2003. godine na Sveučilišta u Mostaru. U zvanje docenta izabran je 2004., a 2007. godine u zvanje izvanrednog i 2014.godine redovitog sveučilišnog profesora. Do sredine 1992. radio je na Univerzitetu u Sarajevu, nakon čega se više angažira u javnom životu. Od 1998. predaje na Sveučilištu u Mostaru na prediplomskom, diplomskom i poslijediplomskom doktorskom studiju, gdje obnaša i dužnost člana Upravnog vijeća. Sveučilišni je predavač na brojnim sastavnicama Sveučilišta u Mostaru, a predavač je i na Veleučilištu VERN u Zagrebu. Na Sveučilištu u Mostaru aktivno je sudjelovao u implementaciji Bolonjskog procesa, od preddiplomskog do poslijediplomskog doktorskog studija, a jedan je od inicijatora pokretanja novog preddiplomskog i diplomskog Studija turizma i okoliša, Instituta za turizam i okoliš te poslijediplomskog doktorskog studija Ekologije, zaštite prirode i okoliša, gdje je i član Stručnog vijeća doktorskog studija. Mentor je pedesetak završnih i diplomskih radova te dvije doktorske disertacije. Stručno je usavršavanje prošao kroz programe edukacije u SAD-u (1996., program USAID) i Velikoj Britaniji (1999., program USAID). Autor i koautor je više knjiga, udžbenika i monografija. Objavio je više od stotinu znanstvenih i stručnih radova u domaćim i međunarodnim časopisima, te je urednik većeg broja zbornika, monografija, priručnika i časopisa. Inicijator je, organizator i sudionik brojnih međunarodnih i domaćih znanstvenih i stručnih konferencija, konvencija, simpozija, skupova i studija, te pokretač i realizator brojnih projekata.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30"/>
              </w:numPr>
              <w:suppressAutoHyphens/>
              <w:spacing w:after="0" w:line="240" w:lineRule="auto"/>
              <w:ind w:right="113"/>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znanstveni i stručni opus, te osposobljavanje i usavršavanje,</w:t>
            </w:r>
          </w:p>
          <w:p w:rsidR="000F597B" w:rsidRPr="000F597B" w:rsidRDefault="000F597B">
            <w:pPr>
              <w:numPr>
                <w:ilvl w:val="0"/>
                <w:numId w:val="230"/>
              </w:numPr>
              <w:suppressAutoHyphens/>
              <w:spacing w:after="0" w:line="240" w:lineRule="auto"/>
              <w:ind w:right="113"/>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objavljeni sveučilišni udžbenici, među kojima se izdvajaju:</w:t>
            </w:r>
          </w:p>
          <w:p w:rsidR="000F597B" w:rsidRPr="000F597B" w:rsidRDefault="000F597B" w:rsidP="000F597B">
            <w:pPr>
              <w:suppressAutoHyphens/>
              <w:spacing w:after="0" w:line="240" w:lineRule="auto"/>
              <w:ind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Herceg, N., </w:t>
            </w:r>
            <w:r w:rsidRPr="000F597B">
              <w:rPr>
                <w:rFonts w:ascii="Calibri" w:eastAsia="Times New Roman" w:hAnsi="Calibri" w:cs="Calibri"/>
                <w:i/>
                <w:kern w:val="0"/>
                <w:lang w:val="hr-HR" w:eastAsia="ar-SA"/>
              </w:rPr>
              <w:t>Okoliš i održivi razvoj</w:t>
            </w:r>
            <w:r w:rsidRPr="000F597B">
              <w:rPr>
                <w:rFonts w:ascii="Calibri" w:eastAsia="Times New Roman" w:hAnsi="Calibri" w:cs="Calibri"/>
                <w:kern w:val="0"/>
                <w:lang w:val="hr-HR" w:eastAsia="ar-SA"/>
              </w:rPr>
              <w:t>, Sveučilište u Mostaru, Mostar, 2013.</w:t>
            </w:r>
          </w:p>
          <w:p w:rsidR="000F597B" w:rsidRPr="000F597B" w:rsidRDefault="000F597B" w:rsidP="000F597B">
            <w:pPr>
              <w:suppressAutoHyphens/>
              <w:spacing w:after="0" w:line="240" w:lineRule="auto"/>
              <w:ind w:left="113"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Herceg, N. - Stanić-Koštroman, S. - Šiljeg, M., </w:t>
            </w:r>
            <w:r w:rsidRPr="000F597B">
              <w:rPr>
                <w:rFonts w:ascii="Calibri" w:eastAsia="Times New Roman" w:hAnsi="Calibri" w:cs="Calibri"/>
                <w:i/>
                <w:kern w:val="0"/>
                <w:lang w:val="hr-HR" w:eastAsia="ar-SA"/>
              </w:rPr>
              <w:t>Čovjek i okoliš</w:t>
            </w:r>
            <w:r w:rsidRPr="000F597B">
              <w:rPr>
                <w:rFonts w:ascii="Calibri" w:eastAsia="Times New Roman" w:hAnsi="Calibri" w:cs="Calibri"/>
                <w:kern w:val="0"/>
                <w:lang w:val="hr-HR" w:eastAsia="ar-SA"/>
              </w:rPr>
              <w:t>, Sveučilište Sjever, Hrvatska akademija za znanost i umjetnost Bosne i Hercegovine, Synopsis, Koprivnica, Mostar, Zagreb, 2018.</w:t>
            </w:r>
          </w:p>
          <w:p w:rsidR="000F597B" w:rsidRPr="000F597B" w:rsidRDefault="000F597B">
            <w:pPr>
              <w:numPr>
                <w:ilvl w:val="0"/>
                <w:numId w:val="231"/>
              </w:numPr>
              <w:suppressAutoHyphens/>
              <w:spacing w:after="0" w:line="240" w:lineRule="auto"/>
              <w:ind w:right="113"/>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objavljeni zbornici radova, monografije, priručnici i druge publikacije u struci. Neki od njih su:</w:t>
            </w:r>
          </w:p>
          <w:p w:rsidR="000F597B" w:rsidRPr="000F597B" w:rsidRDefault="000F597B" w:rsidP="000F597B">
            <w:pPr>
              <w:suppressAutoHyphens/>
              <w:spacing w:after="0" w:line="240" w:lineRule="auto"/>
              <w:ind w:left="113"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Izazovi okolišne dozvole, Federalno ministarstvo okoliša i turizma,  Sarajevo, 2007.  </w:t>
            </w:r>
          </w:p>
          <w:p w:rsidR="000F597B" w:rsidRPr="000F597B" w:rsidRDefault="000F597B" w:rsidP="000F597B">
            <w:pPr>
              <w:suppressAutoHyphens/>
              <w:spacing w:after="0" w:line="240" w:lineRule="auto"/>
              <w:ind w:left="113"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Izazovi okolišne dozvole (dopunjeno i izmijenjeno izdanje), glavni i odgovorni urednik Nevenko Herceg, Federalno ministarstvo okoliša i turizma,  Sarajevo, 2010.  (glavni i odgovorni urednik)</w:t>
            </w:r>
          </w:p>
          <w:p w:rsidR="000F597B" w:rsidRPr="000F597B" w:rsidRDefault="000F597B" w:rsidP="000F597B">
            <w:pPr>
              <w:suppressAutoHyphens/>
              <w:spacing w:after="0" w:line="240" w:lineRule="auto"/>
              <w:ind w:left="113"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Zbornik radova - Međunarodna konferencija „Upravljanje opasnim i neopasnim otpadom u regiji, Zenica, 11-13.2.2010., Zenica 2010. (glavni i odgovorni urednik)</w:t>
            </w:r>
          </w:p>
          <w:p w:rsidR="000F597B" w:rsidRPr="000F597B" w:rsidRDefault="000F597B" w:rsidP="000F597B">
            <w:pPr>
              <w:suppressAutoHyphens/>
              <w:spacing w:after="0" w:line="240" w:lineRule="auto"/>
              <w:ind w:left="113"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Zbornik radova - Međunarodni kolokvij  2010.godina bioraznolikosti/International Colloquium „2010th year of biodiversity“, Livno 2010. (glavni i odgovorni urednik)    </w:t>
            </w:r>
          </w:p>
          <w:p w:rsidR="000F597B" w:rsidRPr="000F597B" w:rsidRDefault="000F597B" w:rsidP="000F597B">
            <w:pPr>
              <w:suppressAutoHyphens/>
              <w:spacing w:after="0" w:line="240" w:lineRule="auto"/>
              <w:ind w:left="113"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Bosnia and Herzegovina – Zemlja raznolikosti, Pregled i stanje biološke i krajobrazne raznolikosti BiH, Federalno ministarstvo okoliša i turizma Sarajevo, 2008. (predsjednik Uređivačkog kolegija)</w:t>
            </w:r>
          </w:p>
          <w:p w:rsidR="000F597B" w:rsidRPr="000F597B" w:rsidRDefault="000F597B" w:rsidP="000F597B">
            <w:pPr>
              <w:suppressAutoHyphens/>
              <w:spacing w:after="0" w:line="240" w:lineRule="auto"/>
              <w:ind w:left="113" w:right="113"/>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Stanje okoliša u Federaciji BiH, Federalno ministarstvo okoliša i turizma,  Sarajevo, 2009 (glavni i odgovorni urednik)</w:t>
            </w:r>
          </w:p>
          <w:p w:rsidR="000F597B" w:rsidRPr="000F597B" w:rsidRDefault="000F597B" w:rsidP="000F597B">
            <w:pPr>
              <w:suppressAutoHyphens/>
              <w:spacing w:after="0" w:line="240" w:lineRule="auto"/>
              <w:ind w:right="113"/>
              <w:jc w:val="both"/>
              <w:rPr>
                <w:rFonts w:ascii="Calibri" w:eastAsia="Times New Roman" w:hAnsi="Calibri" w:cs="Calibri"/>
                <w:kern w:val="0"/>
                <w:lang w:val="hr-HR" w:eastAsia="ar-SA"/>
              </w:rPr>
            </w:pPr>
            <w:r w:rsidRPr="000F597B">
              <w:rPr>
                <w:rFonts w:ascii="Calibri" w:eastAsia="Times New Roman" w:hAnsi="Calibri" w:cs="Calibri"/>
                <w:kern w:val="0"/>
                <w:lang w:val="hr-HR" w:eastAsia="ar-SA"/>
              </w:rPr>
              <w:t xml:space="preserve">           - Zbornik radova - Međunarodna konferencija „Zaštićena područja u funkciji održivog razvoja“ Bihać, 2008. (glavni i odgovorni urednik)</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32"/>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Javnost i okoliš</w:t>
            </w:r>
          </w:p>
        </w:tc>
      </w:tr>
    </w:tbl>
    <w:p w:rsidR="000F597B" w:rsidRPr="000F597B" w:rsidRDefault="000F597B" w:rsidP="000F597B">
      <w:pPr>
        <w:spacing w:after="0" w:line="240" w:lineRule="auto"/>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30"/>
        <w:gridCol w:w="1389"/>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jc w:val="both"/>
              <w:outlineLvl w:val="2"/>
              <w:rPr>
                <w:rFonts w:ascii="Calibri" w:eastAsia="Times New Roman" w:hAnsi="Calibri" w:cs="Calibri"/>
                <w:b/>
                <w:bCs/>
                <w:kern w:val="0"/>
                <w:lang w:val="hr-HR"/>
              </w:rPr>
            </w:pPr>
            <w:bookmarkStart w:id="36" w:name="_Toc10451929"/>
            <w:r w:rsidRPr="000F597B">
              <w:rPr>
                <w:rFonts w:ascii="Calibri" w:eastAsia="Times New Roman" w:hAnsi="Calibri" w:cs="Calibri"/>
                <w:b/>
                <w:bCs/>
                <w:kern w:val="0"/>
                <w:lang w:val="hr-HR"/>
              </w:rPr>
              <w:t>Nastavnik</w:t>
            </w:r>
            <w:bookmarkEnd w:id="36"/>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outlineLvl w:val="1"/>
              <w:rPr>
                <w:rFonts w:ascii="Calibri" w:eastAsia="Times New Roman" w:hAnsi="Calibri" w:cs="Calibri"/>
                <w:bCs/>
                <w:i/>
                <w:kern w:val="0"/>
                <w:lang w:val="hr-HR"/>
              </w:rPr>
            </w:pPr>
            <w:bookmarkStart w:id="37" w:name="_Toc10451930"/>
            <w:r w:rsidRPr="000F597B">
              <w:rPr>
                <w:rFonts w:ascii="Calibri" w:eastAsia="Times New Roman" w:hAnsi="Calibri" w:cs="Calibri"/>
                <w:bCs/>
                <w:kern w:val="0"/>
                <w:lang w:val="hr-HR"/>
              </w:rPr>
              <w:t>dr. sc. Slavica Juka, red. prof.</w:t>
            </w:r>
            <w:bookmarkEnd w:id="37"/>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slavica.juka@ff.sum.ba</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Rođena 19. ožujka 1956. u Čapljini, Bosna i Hercegovina. Udana i majka dvoje djece. Osnovnu školu završila u Čapljini, a gimnaziju u Ljubuškom. Na Filozofskom fakultetu u Sarajevu diplomirala 1981. godine. Poslijediplomski studij završila na Filozofskom fakultetu Sveučilišta u Zagrebu. Magistarsk rad s naslovom “Hrvatsko iseljeništvo XX. stoljeća i socijalne integracije“ obranila na Odsjeku za sociologiju istoga Fakulteta, te postala magistrom društvenih znanosti – polje sociologija. Doktorsku disertaciju s naslovom „Čovječnost u filozofiji Kvirina Vasilja u odnosu na kategorički imperativ Immanuela Kanta“ obranila na Filozofskom fakultetu Družbe Isusove Sveučilišta u Zagrebu te postala doktorom humanističkih znanosti – polje filozofija. Aktivno se služi njemačkim jezikom i engleskim jezikom.</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Times New Roman" w:hAnsi="Calibri" w:cs="Calibri"/>
                <w:color w:val="000000"/>
                <w:kern w:val="0"/>
                <w:lang w:val="hr-HR" w:eastAsia="hr-HR"/>
              </w:rPr>
              <w:t>Od 1994. neprekidno angažirana u nastavnom procesu na Pedagoškom fakultetu Sveučilišta u Mostaru, a sada Filozofskom fakultetu Sveučilišta u Mostaru. 1994. godine izabrana u zvanje asistenta, 2000. izabrana u znanstveno-nastavno zvanje docenta na kolegiju «Etika»., 2003. izabrana u znanstveno-nastavno zvanje izvanrednog profesora na kolegijima „Etika“ i „Filozofija novog vijeka“, a 2007. godine izabrana u redovitog profesora na kolegijima „Etika” i „Filozofija novog vijeka”. Na poslijediplomskom doktorskom studiju „Jezici i kulture u kontaktu” predaje opći kolegij „Primijenjena etika i bioetika“, te obvezni kolegij na smjeru Filozofija „Kant i suvremeni diskurs moderne“.</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484"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Međunarodni znanstveni simpoziji:</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1.</w:t>
            </w:r>
            <w:r w:rsidRPr="000F597B">
              <w:rPr>
                <w:rFonts w:ascii="Calibri" w:eastAsia="Times New Roman" w:hAnsi="Calibri" w:cs="Calibri"/>
                <w:i/>
                <w:iCs/>
                <w:color w:val="000000"/>
                <w:kern w:val="0"/>
                <w:bdr w:val="none" w:sz="0" w:space="0" w:color="auto" w:frame="1"/>
                <w:lang w:val="hr-HR" w:eastAsia="hr-HR"/>
              </w:rPr>
              <w:t> Kršćanski filozofi između srpnja i čekića</w:t>
            </w:r>
            <w:r w:rsidRPr="000F597B">
              <w:rPr>
                <w:rFonts w:ascii="Calibri" w:eastAsia="Times New Roman" w:hAnsi="Calibri" w:cs="Calibri"/>
                <w:color w:val="000000"/>
                <w:kern w:val="0"/>
                <w:lang w:val="hr-HR" w:eastAsia="hr-HR"/>
              </w:rPr>
              <w:t>: „Filozofska antropologija K. Vasilja“, Filozofski fakultet Družbe Isusove Zagreb, 27. travnja 2002.</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i/>
                <w:iCs/>
                <w:color w:val="000000"/>
                <w:kern w:val="0"/>
                <w:bdr w:val="none" w:sz="0" w:space="0" w:color="auto" w:frame="1"/>
                <w:lang w:val="hr-HR" w:eastAsia="hr-HR"/>
              </w:rPr>
              <w:t>2. Filozofija i filodoksija</w:t>
            </w:r>
            <w:r w:rsidRPr="000F597B">
              <w:rPr>
                <w:rFonts w:ascii="Calibri" w:eastAsia="Times New Roman" w:hAnsi="Calibri" w:cs="Calibri"/>
                <w:color w:val="000000"/>
                <w:kern w:val="0"/>
                <w:lang w:val="hr-HR" w:eastAsia="hr-HR"/>
              </w:rPr>
              <w:t>: „Znanje i vjerovanje u Kantovoj filozofiji“, Institut za filozofiju Zagreb, 19. i 20. prosinca 2002.</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Stručna predavanja na međunarodnim simpozijima:</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1. Etika i interpersonalna komunikacija u zdravstvu, </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Mostar, svibanj 2001.</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 Etika na internetu, Mostar, svibanj 2002.</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3. Pravda i pravednost, Banja Luka, srpanj 2002.</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Međunarodni znanstveni skupovi:</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1. Daytonsko-pariški mirovni sporazum: deset godina poslije-stanje i perspektive, Mostar, 14. prosinca 2005.</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 Ustavno-pravni položaj Hrvata u BiH: Pravni status; Jezik; Mediji; Obrazovanje; Kultura, Neum, 27. i 28. listopada 2005.3.</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3. Etika i suvremeni komunikacijski prostor, Zagreb, veljača 2007.</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4. Hrvatska novinarska i literarno-publicistička tradicija u Bosni i Hercegovini, Mostar, 22. svibnja 2007.</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5. Regionalna suradnja na jugoistoku Europe i proces euro-atlantske integracije, Atlantsko vijeće Hrvatske i zaklada Friedrich Ebert, otok Šipan, 25. lipnja – 1. srpnja 2007.</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6. Hrvatska filozofska tradicija u Bosni i Hercegovini, Međunarodni znanstveni skup, Filozofski fakultet Sveučilišta u Mostaru 2007.</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7. Korijeni visokog školstva u Hercegovini, Filozofski fakultet Sveučilišta u Mostaru 2010.</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8. Ivo Andrić u povodu 50. obljetnice dodjele Nobelove nagrade, Filozofski fakultet Sveučilišta u Mostaru, 2011.</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Međunarodni znanstveni projekti:</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1. </w:t>
            </w:r>
            <w:r w:rsidRPr="000F597B">
              <w:rPr>
                <w:rFonts w:ascii="Calibri" w:eastAsia="Times New Roman" w:hAnsi="Calibri" w:cs="Calibri"/>
                <w:i/>
                <w:iCs/>
                <w:color w:val="000000"/>
                <w:kern w:val="0"/>
                <w:bdr w:val="none" w:sz="0" w:space="0" w:color="auto" w:frame="1"/>
                <w:lang w:val="hr-HR" w:eastAsia="hr-HR"/>
              </w:rPr>
              <w:t>Inkluzivno</w:t>
            </w:r>
            <w:r w:rsidRPr="000F597B">
              <w:rPr>
                <w:rFonts w:ascii="Calibri" w:eastAsia="Times New Roman" w:hAnsi="Calibri" w:cs="Calibri"/>
                <w:color w:val="000000"/>
                <w:kern w:val="0"/>
                <w:lang w:val="hr-HR" w:eastAsia="hr-HR"/>
              </w:rPr>
              <w:t> </w:t>
            </w:r>
            <w:r w:rsidRPr="000F597B">
              <w:rPr>
                <w:rFonts w:ascii="Calibri" w:eastAsia="Times New Roman" w:hAnsi="Calibri" w:cs="Calibri"/>
                <w:i/>
                <w:iCs/>
                <w:color w:val="000000"/>
                <w:kern w:val="0"/>
                <w:bdr w:val="none" w:sz="0" w:space="0" w:color="auto" w:frame="1"/>
                <w:lang w:val="hr-HR" w:eastAsia="hr-HR"/>
              </w:rPr>
              <w:t>obrazovanje-</w:t>
            </w:r>
            <w:r w:rsidRPr="000F597B">
              <w:rPr>
                <w:rFonts w:ascii="Calibri" w:eastAsia="Times New Roman" w:hAnsi="Calibri" w:cs="Calibri"/>
                <w:color w:val="000000"/>
                <w:kern w:val="0"/>
                <w:lang w:val="hr-HR" w:eastAsia="hr-HR"/>
              </w:rPr>
              <w:t>mentor projekta, Vijeće ministara BiH i Ministarstvo znanosti Finske, 2001.-2003.</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2. </w:t>
            </w:r>
            <w:r w:rsidRPr="000F597B">
              <w:rPr>
                <w:rFonts w:ascii="Calibri" w:eastAsia="Times New Roman" w:hAnsi="Calibri" w:cs="Calibri"/>
                <w:i/>
                <w:iCs/>
                <w:color w:val="000000"/>
                <w:kern w:val="0"/>
                <w:bdr w:val="none" w:sz="0" w:space="0" w:color="auto" w:frame="1"/>
                <w:lang w:val="hr-HR" w:eastAsia="hr-HR"/>
              </w:rPr>
              <w:t>Filozofska</w:t>
            </w:r>
            <w:r w:rsidRPr="000F597B">
              <w:rPr>
                <w:rFonts w:ascii="Calibri" w:eastAsia="Times New Roman" w:hAnsi="Calibri" w:cs="Calibri"/>
                <w:color w:val="000000"/>
                <w:kern w:val="0"/>
                <w:lang w:val="hr-HR" w:eastAsia="hr-HR"/>
              </w:rPr>
              <w:t> </w:t>
            </w:r>
            <w:r w:rsidRPr="000F597B">
              <w:rPr>
                <w:rFonts w:ascii="Calibri" w:eastAsia="Times New Roman" w:hAnsi="Calibri" w:cs="Calibri"/>
                <w:i/>
                <w:iCs/>
                <w:color w:val="000000"/>
                <w:kern w:val="0"/>
                <w:bdr w:val="none" w:sz="0" w:space="0" w:color="auto" w:frame="1"/>
                <w:lang w:val="hr-HR" w:eastAsia="hr-HR"/>
              </w:rPr>
              <w:t>hermenautika</w:t>
            </w:r>
            <w:r w:rsidRPr="000F597B">
              <w:rPr>
                <w:rFonts w:ascii="Calibri" w:eastAsia="Times New Roman" w:hAnsi="Calibri" w:cs="Calibri"/>
                <w:color w:val="000000"/>
                <w:kern w:val="0"/>
                <w:lang w:val="hr-HR" w:eastAsia="hr-HR"/>
              </w:rPr>
              <w:t> </w:t>
            </w:r>
            <w:r w:rsidRPr="000F597B">
              <w:rPr>
                <w:rFonts w:ascii="Calibri" w:eastAsia="Times New Roman" w:hAnsi="Calibri" w:cs="Calibri"/>
                <w:i/>
                <w:iCs/>
                <w:color w:val="000000"/>
                <w:kern w:val="0"/>
                <w:bdr w:val="none" w:sz="0" w:space="0" w:color="auto" w:frame="1"/>
                <w:lang w:val="hr-HR" w:eastAsia="hr-HR"/>
              </w:rPr>
              <w:t>M. Vlačića</w:t>
            </w:r>
            <w:r w:rsidRPr="000F597B">
              <w:rPr>
                <w:rFonts w:ascii="Calibri" w:eastAsia="Times New Roman" w:hAnsi="Calibri" w:cs="Calibri"/>
                <w:color w:val="000000"/>
                <w:kern w:val="0"/>
                <w:lang w:val="hr-HR" w:eastAsia="hr-HR"/>
              </w:rPr>
              <w:t> </w:t>
            </w:r>
            <w:r w:rsidRPr="000F597B">
              <w:rPr>
                <w:rFonts w:ascii="Calibri" w:eastAsia="Times New Roman" w:hAnsi="Calibri" w:cs="Calibri"/>
                <w:i/>
                <w:iCs/>
                <w:color w:val="000000"/>
                <w:kern w:val="0"/>
                <w:bdr w:val="none" w:sz="0" w:space="0" w:color="auto" w:frame="1"/>
                <w:lang w:val="hr-HR" w:eastAsia="hr-HR"/>
              </w:rPr>
              <w:t>i</w:t>
            </w:r>
            <w:r w:rsidRPr="000F597B">
              <w:rPr>
                <w:rFonts w:ascii="Calibri" w:eastAsia="Times New Roman" w:hAnsi="Calibri" w:cs="Calibri"/>
                <w:color w:val="000000"/>
                <w:kern w:val="0"/>
                <w:lang w:val="hr-HR" w:eastAsia="hr-HR"/>
              </w:rPr>
              <w:t> </w:t>
            </w:r>
            <w:r w:rsidRPr="000F597B">
              <w:rPr>
                <w:rFonts w:ascii="Calibri" w:eastAsia="Times New Roman" w:hAnsi="Calibri" w:cs="Calibri"/>
                <w:i/>
                <w:iCs/>
                <w:color w:val="000000"/>
                <w:kern w:val="0"/>
                <w:bdr w:val="none" w:sz="0" w:space="0" w:color="auto" w:frame="1"/>
                <w:lang w:val="hr-HR" w:eastAsia="hr-HR"/>
              </w:rPr>
              <w:t>M. Heieggera</w:t>
            </w:r>
            <w:r w:rsidRPr="000F597B">
              <w:rPr>
                <w:rFonts w:ascii="Calibri" w:eastAsia="Times New Roman" w:hAnsi="Calibri" w:cs="Calibri"/>
                <w:color w:val="000000"/>
                <w:kern w:val="0"/>
                <w:lang w:val="hr-HR" w:eastAsia="hr-HR"/>
              </w:rPr>
              <w:t>, Mnistarstvo znanosti Republike Hrvatske, 2002.-2005.</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3. Međunarodni poslijediplomski studij: „Individualizacija i inkluzija u obrazovanju“, CES – FinishCooperationintheEducationSectorofBosniaandHerzegovina 2003.-2006., mentor projekta</w:t>
            </w:r>
          </w:p>
          <w:p w:rsidR="000F597B" w:rsidRPr="000F597B" w:rsidRDefault="000F597B" w:rsidP="000F597B">
            <w:pPr>
              <w:spacing w:after="0" w:line="240" w:lineRule="auto"/>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4. Save theChildrenNorway, voditelj istraživačkog tima, siječanj-prosinac 2007.</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Times New Roman" w:hAnsi="Calibri" w:cs="Calibri"/>
                <w:color w:val="000000"/>
                <w:kern w:val="0"/>
                <w:lang w:val="hr-HR" w:eastAsia="hr-HR"/>
              </w:rPr>
              <w:t>5. ,,Heideggerova kritika onto-teološkog ustroja metafizikeײ, Ministarstvo znanosti</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Times New Roman" w:hAnsi="Calibri" w:cs="Calibri"/>
                <w:color w:val="000000"/>
                <w:kern w:val="0"/>
                <w:lang w:val="hr-HR" w:eastAsia="hr-HR"/>
              </w:rPr>
              <w:t>Popis objavljenih radova može se pogledati u Registru radova Sveučilišta u Mostaru, http://is.sve-mo.ba/registar.html</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bCs/>
                <w:kern w:val="0"/>
                <w:lang w:val="hr-HR"/>
              </w:rPr>
              <w:t xml:space="preserve">Predmeti </w:t>
            </w:r>
            <w:r w:rsidRPr="000F597B">
              <w:rPr>
                <w:rFonts w:ascii="Calibri" w:eastAsia="Calibri" w:hAnsi="Calibri" w:cs="Calibri"/>
                <w:b/>
                <w:kern w:val="0"/>
                <w:lang w:val="hr-HR"/>
              </w:rPr>
              <w:t>koje izvodi</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33"/>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Bioetika</w:t>
            </w:r>
          </w:p>
          <w:p w:rsidR="000F597B" w:rsidRPr="000F597B" w:rsidRDefault="000F597B">
            <w:pPr>
              <w:numPr>
                <w:ilvl w:val="0"/>
                <w:numId w:val="233"/>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Kant i suvremeni diskurs moderne</w:t>
            </w:r>
          </w:p>
          <w:p w:rsidR="000F597B" w:rsidRPr="000F597B" w:rsidRDefault="000F597B">
            <w:pPr>
              <w:numPr>
                <w:ilvl w:val="0"/>
                <w:numId w:val="233"/>
              </w:numPr>
              <w:spacing w:after="0" w:line="240" w:lineRule="auto"/>
              <w:contextualSpacing/>
              <w:rPr>
                <w:rFonts w:ascii="Calibri" w:eastAsia="Calibri" w:hAnsi="Calibri" w:cs="Calibri"/>
                <w:kern w:val="0"/>
                <w:lang w:val="hr-HR"/>
              </w:rPr>
            </w:pPr>
            <w:r w:rsidRPr="000F597B">
              <w:rPr>
                <w:rFonts w:ascii="Calibri" w:eastAsia="Calibri" w:hAnsi="Calibri" w:cs="Calibri"/>
                <w:iCs/>
                <w:kern w:val="0"/>
                <w:lang w:val="hr-HR"/>
              </w:rPr>
              <w:t>Informacijska i komunikacijska etika</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0" w:line="240" w:lineRule="auto"/>
        <w:rPr>
          <w:rFonts w:ascii="Calibri" w:eastAsia="Calibri" w:hAnsi="Calibri" w:cs="Calibri"/>
          <w:kern w:val="0"/>
          <w:lang w:val="hr-HR"/>
        </w:rPr>
      </w:pPr>
    </w:p>
    <w:tbl>
      <w:tblPr>
        <w:tblpPr w:leftFromText="180" w:rightFromText="180" w:bottomFromText="160" w:vertAnchor="text" w:horzAnchor="margin" w:tblpY="85"/>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2"/>
        <w:gridCol w:w="857"/>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line="240" w:lineRule="auto"/>
              <w:contextualSpacing/>
              <w:rPr>
                <w:rFonts w:ascii="Calibri" w:eastAsia="Calibri" w:hAnsi="Calibri" w:cs="Calibri"/>
                <w:b/>
                <w:kern w:val="0"/>
                <w:lang w:val="hr-HR"/>
              </w:rPr>
            </w:pPr>
            <w:r w:rsidRPr="000F597B">
              <w:rPr>
                <w:rFonts w:ascii="Calibri" w:eastAsia="Calibri" w:hAnsi="Calibri" w:cs="Calibri"/>
                <w:kern w:val="0"/>
                <w:lang w:val="hr-HR"/>
              </w:rPr>
              <w:br w:type="page"/>
            </w:r>
            <w:r w:rsidRPr="000F597B">
              <w:rPr>
                <w:rFonts w:ascii="Calibri" w:eastAsia="Calibri" w:hAnsi="Calibri" w:cs="Calibri"/>
                <w:b/>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rPr>
                <w:rFonts w:ascii="Calibri" w:eastAsia="Calibri" w:hAnsi="Calibri" w:cs="Calibri"/>
                <w:kern w:val="0"/>
                <w:lang w:val="hr-HR"/>
              </w:rPr>
            </w:pPr>
            <w:r w:rsidRPr="000F597B">
              <w:rPr>
                <w:rFonts w:ascii="Calibri" w:eastAsia="Calibri" w:hAnsi="Calibri" w:cs="Calibri"/>
                <w:kern w:val="0"/>
                <w:lang w:val="hr-HR"/>
              </w:rPr>
              <w:t>dr. sc. Vesna Kazazić, red. prof.</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line="240" w:lineRule="auto"/>
              <w:contextualSpacing/>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3975"/>
              </w:tabs>
              <w:spacing w:line="240" w:lineRule="auto"/>
              <w:contextualSpacing/>
              <w:rPr>
                <w:rFonts w:ascii="Calibri" w:eastAsia="Calibri" w:hAnsi="Calibri" w:cs="Calibri"/>
                <w:bCs/>
                <w:kern w:val="0"/>
                <w:lang w:val="hr-HR"/>
              </w:rPr>
            </w:pPr>
            <w:r w:rsidRPr="000F597B">
              <w:rPr>
                <w:rFonts w:ascii="Calibri" w:eastAsia="Calibri" w:hAnsi="Calibri" w:cs="Calibri"/>
                <w:bCs/>
                <w:kern w:val="0"/>
                <w:lang w:val="hr-HR"/>
              </w:rPr>
              <w:t>Sveučilišta u Mostaru, Pravni fakultet</w:t>
            </w:r>
            <w:r w:rsidRPr="000F597B">
              <w:rPr>
                <w:rFonts w:ascii="Calibri" w:eastAsia="Calibri" w:hAnsi="Calibri" w:cs="Calibri"/>
                <w:bCs/>
                <w:kern w:val="0"/>
                <w:lang w:val="hr-HR"/>
              </w:rPr>
              <w:tab/>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line="240" w:lineRule="auto"/>
              <w:contextualSpacing/>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rPr>
                <w:rFonts w:ascii="Calibri" w:eastAsia="Calibri" w:hAnsi="Calibri" w:cs="Calibri"/>
                <w:bCs/>
                <w:kern w:val="0"/>
                <w:lang w:val="hr-HR"/>
              </w:rPr>
            </w:pPr>
            <w:r w:rsidRPr="000F597B">
              <w:rPr>
                <w:rFonts w:ascii="Calibri" w:eastAsia="Calibri" w:hAnsi="Calibri" w:cs="Calibri"/>
                <w:kern w:val="0"/>
                <w:lang w:val="hr-HR"/>
              </w:rPr>
              <w:t>vesna.kazazic@sum.ba</w:t>
            </w:r>
          </w:p>
        </w:tc>
      </w:tr>
      <w:tr w:rsidR="000F597B" w:rsidRPr="000F597B" w:rsidTr="000F597B">
        <w:trPr>
          <w:trHeight w:val="326"/>
        </w:trPr>
        <w:tc>
          <w:tcPr>
            <w:tcW w:w="2263"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line="240" w:lineRule="auto"/>
              <w:contextualSpacing/>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6951"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widowControl w:val="0"/>
              <w:suppressAutoHyphens/>
              <w:spacing w:line="240" w:lineRule="auto"/>
              <w:contextualSpacing/>
              <w:jc w:val="both"/>
              <w:rPr>
                <w:rFonts w:ascii="Calibri" w:eastAsia="SimSun" w:hAnsi="Calibri" w:cs="Calibri"/>
                <w:color w:val="000000"/>
                <w:spacing w:val="-6"/>
                <w:lang w:val="hr-HR" w:eastAsia="zh-CN" w:bidi="hi-IN"/>
              </w:rPr>
            </w:pPr>
            <w:r w:rsidRPr="000F597B">
              <w:rPr>
                <w:rFonts w:ascii="Calibri" w:eastAsia="SimSun" w:hAnsi="Calibri" w:cs="Calibri"/>
                <w:color w:val="000000"/>
                <w:spacing w:val="-6"/>
                <w:lang w:val="hr-HR" w:eastAsia="zh-CN" w:bidi="hi-IN"/>
              </w:rPr>
              <w:t>Rođena 1953. godine u Gacku gdje je završila osnovnu školu. Učiteljsku školu završila je u Mostaru. Godine 1976. završila je Pravni fakultet u Mostaru i iste godine birana za asistenta pripravnika na katedri državno-pravnih znanosti. Na istom Fakultetu birana je u zvanje asistenta, docenta, izvanrednog profesora, a 2008. godine izabrana je u zvanje redovitog profesora, u trajno zvanje.</w:t>
            </w:r>
          </w:p>
          <w:p w:rsidR="000F597B" w:rsidRPr="000F597B" w:rsidRDefault="000F597B" w:rsidP="000F597B">
            <w:pPr>
              <w:widowControl w:val="0"/>
              <w:suppressAutoHyphens/>
              <w:spacing w:line="240" w:lineRule="auto"/>
              <w:contextualSpacing/>
              <w:jc w:val="both"/>
              <w:rPr>
                <w:rFonts w:ascii="Calibri" w:eastAsia="SimSun" w:hAnsi="Calibri" w:cs="Calibri"/>
                <w:color w:val="000000"/>
                <w:spacing w:val="-6"/>
                <w:lang w:val="hr-HR" w:eastAsia="zh-CN" w:bidi="hi-IN"/>
              </w:rPr>
            </w:pPr>
            <w:r w:rsidRPr="000F597B">
              <w:rPr>
                <w:rFonts w:ascii="Calibri" w:eastAsia="SimSun" w:hAnsi="Calibri" w:cs="Calibri"/>
                <w:color w:val="000000"/>
                <w:spacing w:val="-6"/>
                <w:lang w:val="hr-HR" w:eastAsia="zh-CN" w:bidi="hi-IN"/>
              </w:rPr>
              <w:t>Obnašala je funkciju prodekana za nastavu na Pravnom fakultetu Sveučilišta u Mostaru te zamjenika voditelja poslijediplomskog znanstvenog studija i voditelja poslijediplomskog doktorskog studija. Godine 2013. izabrana je za dekana Fakulteta.</w:t>
            </w:r>
          </w:p>
        </w:tc>
      </w:tr>
      <w:tr w:rsidR="000F597B" w:rsidRPr="000F597B" w:rsidTr="000F597B">
        <w:trPr>
          <w:trHeight w:val="326"/>
        </w:trPr>
        <w:tc>
          <w:tcPr>
            <w:tcW w:w="2263"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line="240" w:lineRule="auto"/>
              <w:contextualSpacing/>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6951"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widowControl w:val="0"/>
              <w:suppressAutoHyphens/>
              <w:spacing w:line="240" w:lineRule="auto"/>
              <w:contextualSpacing/>
              <w:rPr>
                <w:rFonts w:ascii="Calibri" w:eastAsia="SimSun" w:hAnsi="Calibri" w:cs="Calibri"/>
                <w:color w:val="000000"/>
                <w:spacing w:val="-6"/>
                <w:lang w:val="hr-HR" w:eastAsia="zh-CN" w:bidi="hi-IN"/>
              </w:rPr>
            </w:pPr>
            <w:r w:rsidRPr="000F597B">
              <w:rPr>
                <w:rFonts w:ascii="Calibri" w:eastAsia="SimSun" w:hAnsi="Calibri" w:cs="Calibri"/>
                <w:color w:val="000000"/>
                <w:spacing w:val="-6"/>
                <w:lang w:val="hr-HR" w:eastAsia="zh-CN" w:bidi="hi-IN"/>
              </w:rPr>
              <w:t>Objavila je pet knjiga, preko četrdeset radova objavljenih u časopisima s međunarodnom recenzijom. Sudjelovala je na međunarodnim i domaćim skupovima. Bila je voditeljica međunarodnih i domaćih projekata. Također, bila je voditelj pravnih klinika na Fakultetu.</w:t>
            </w:r>
          </w:p>
          <w:p w:rsidR="000F597B" w:rsidRPr="000F597B" w:rsidRDefault="000F597B" w:rsidP="000F597B">
            <w:pPr>
              <w:widowControl w:val="0"/>
              <w:suppressAutoHyphens/>
              <w:spacing w:line="240" w:lineRule="auto"/>
              <w:contextualSpacing/>
              <w:jc w:val="both"/>
              <w:rPr>
                <w:rFonts w:ascii="Calibri" w:eastAsia="SimSun" w:hAnsi="Calibri" w:cs="Calibri"/>
                <w:color w:val="000000"/>
                <w:spacing w:val="-6"/>
                <w:lang w:val="hr-HR" w:eastAsia="zh-CN" w:bidi="hi-IN"/>
              </w:rPr>
            </w:pPr>
            <w:r w:rsidRPr="000F597B">
              <w:rPr>
                <w:rFonts w:ascii="Calibri" w:eastAsia="SimSun" w:hAnsi="Calibri" w:cs="Calibri"/>
                <w:color w:val="000000"/>
                <w:spacing w:val="-6"/>
                <w:lang w:val="hr-HR" w:eastAsia="zh-CN" w:bidi="hi-IN"/>
              </w:rPr>
              <w:t>Pod njezinim mentorstvom pet kandidata je obranilo znanstveni magistarski rad i steklo zvanje magistar pravnih znanosti, pet kandidata je steklo zvanje doktora pravnih znanosti, a preko 50 kandidata steklo je zvanje diplomirani pravnik ili magistar pravne struke.</w:t>
            </w:r>
          </w:p>
        </w:tc>
      </w:tr>
      <w:tr w:rsidR="000F597B" w:rsidRPr="000F597B" w:rsidTr="000F597B">
        <w:trPr>
          <w:trHeight w:val="326"/>
        </w:trPr>
        <w:tc>
          <w:tcPr>
            <w:tcW w:w="2263"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line="240" w:lineRule="auto"/>
              <w:contextualSpacing/>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6951"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autoSpaceDE w:val="0"/>
              <w:autoSpaceDN w:val="0"/>
              <w:adjustRightInd w:val="0"/>
              <w:spacing w:line="240" w:lineRule="auto"/>
              <w:contextualSpacing/>
              <w:rPr>
                <w:rFonts w:ascii="Calibri" w:eastAsia="Calibri" w:hAnsi="Calibri" w:cs="Calibri"/>
                <w:color w:val="000000"/>
                <w:kern w:val="0"/>
                <w:lang w:val="hr-HR" w:eastAsia="en-CA"/>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2263"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line="240" w:lineRule="auto"/>
              <w:contextualSpacing/>
              <w:rPr>
                <w:rFonts w:ascii="Calibri" w:eastAsia="Calibri" w:hAnsi="Calibri" w:cs="Calibri"/>
                <w:b/>
                <w:kern w:val="0"/>
                <w:lang w:val="hr-HR"/>
              </w:rPr>
            </w:pPr>
            <w:r w:rsidRPr="000F597B">
              <w:rPr>
                <w:rFonts w:ascii="Calibri" w:eastAsia="Calibri" w:hAnsi="Calibri" w:cs="Calibri"/>
                <w:b/>
                <w:kern w:val="0"/>
                <w:lang w:val="hr-HR"/>
              </w:rPr>
              <w:t>Predmet kojeg izvodi</w:t>
            </w:r>
          </w:p>
        </w:tc>
        <w:tc>
          <w:tcPr>
            <w:tcW w:w="6951"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1"/>
                <w:numId w:val="234"/>
              </w:numPr>
              <w:spacing w:after="0" w:line="240" w:lineRule="auto"/>
              <w:contextualSpacing/>
              <w:rPr>
                <w:rFonts w:ascii="Calibri" w:eastAsia="Calibri" w:hAnsi="Calibri" w:cs="Calibri"/>
                <w:i/>
                <w:kern w:val="0"/>
                <w:szCs w:val="24"/>
                <w:lang w:val="de-DE"/>
              </w:rPr>
            </w:pPr>
            <w:r w:rsidRPr="000F597B">
              <w:rPr>
                <w:rFonts w:ascii="Calibri" w:eastAsia="Calibri" w:hAnsi="Calibri" w:cs="Calibri"/>
                <w:bCs/>
                <w:kern w:val="0"/>
                <w:szCs w:val="24"/>
                <w:lang w:val="de-DE"/>
              </w:rPr>
              <w:t>Europsko informacijsko i komunikacijsko pravo</w:t>
            </w:r>
          </w:p>
        </w:tc>
      </w:tr>
    </w:tbl>
    <w:p w:rsidR="000F597B" w:rsidRPr="000F597B" w:rsidRDefault="000F597B" w:rsidP="000F597B">
      <w:pPr>
        <w:spacing w:after="0" w:line="240" w:lineRule="auto"/>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38" w:name="_Toc10451931"/>
            <w:r w:rsidRPr="000F597B">
              <w:rPr>
                <w:rFonts w:ascii="Calibri" w:eastAsia="Times New Roman" w:hAnsi="Calibri" w:cs="Calibri"/>
                <w:b/>
                <w:bCs/>
                <w:kern w:val="0"/>
                <w:lang w:val="hr-HR"/>
              </w:rPr>
              <w:t>Nastavnik</w:t>
            </w:r>
            <w:bookmarkEnd w:id="38"/>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bookmarkStart w:id="39" w:name="_Toc10451932"/>
            <w:r w:rsidRPr="000F597B">
              <w:rPr>
                <w:rFonts w:ascii="Calibri" w:eastAsia="Times New Roman" w:hAnsi="Calibri" w:cs="Calibri"/>
                <w:bCs/>
                <w:iCs/>
                <w:kern w:val="0"/>
                <w:lang w:val="hr-HR"/>
              </w:rPr>
              <w:t>dr. sc. Zdenko Klepić, red. prof.</w:t>
            </w:r>
            <w:bookmarkEnd w:id="39"/>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xml:space="preserve">Sveučilište u Mostaru, Ekonomski fakultet </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zdenko.klepic@sum.ba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Diplomirao je na ekonomskom fakultetu u Mostaru 23.12.1986 godine, magistrirao je na ekonomskom fakultetu Sveučilišta u Mostaru pod mentorstvom prof.dr.sc. Marina Buble 9.3.2001.god., pod čijim je mentorstvom i doktorirao na istom fakultetu 3.5.2006.god. prof.dr.sc. Zdenko Klepić je bio kao asistent angažiran na Sveučilištu u Mostaru od 1998 godine na Centru za studije novinarstva, a od 2002 godine je angažiran i kao asistent na Ekonomskom fakultetu Sveučilišta u Mostaru.  U 2006. godini je izabran, te u siječnju 2007. potvrđen  u zvanje docenta na ekonomskom fakultetu Sveučilišta u Mostaru, a u prosincu 2010. je izabran i potvrđen u izvanrednog profesora na istom fakultetu. Već duži niz godine predaje na Filozofskom fakultetu Sveučilišta u Mostaru na smjeru Odnosi s javnošću, te od 2010/2011 godine menadžment lokalne uprave i javne samouprave na smjeru politologija na II ciklusu studija. Na drugom ciklusu diplomskog studija Fakulteta zdravstvenih studija Sveučilišta u Mostaru već nekoliko godina predaje kolegij Menadžment ljudskih resursa, a od školske 2010/2011 godine bio je angažiran na drugom ciklusu diplomskog studija  na ekonomskom fakultetu Sveučilišta u Bihaću. Od 2009 godine angažiran na poslijediplomskom specijalističkom studiju koji u Mostaru zajedno izvode Ekonomski fakultet u Mostaru i Ekonomski fakultet Sveučilišta u Splitu. Na Ekonomskom fakultetu u Splitu bio je angažiran kao Vanjski suradnik od 2007 na katedri zamenadžment.  Nekoliko godina bio je Voditelj stručnih studija i Centara Vitez i Orašje na ekonomskom fakultetu Sveučilišta u Mostaru a od 1.7.2012., je prodekan na ekonomskom fakultetu Sveučilišta u Mostaru.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Magistrirao i doktorirao u oblasti menadžmenta,</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Napisao samostalno ili u koautorstvu oko 40 znanstvenih radova koji su objavljeni u referentnim časopisima, zbornicima ili drugim znanstvenim publikacijama,</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Koautor tri knjige koje se koriste kao udžbenici na fakultetima i to Menadžment malih poduzeća osnove poduzetništva; Menadžment malih poduzeća osnove menadžmenta; Osnove menadžmenta ljudskih potencijala; Menadžment neprofitnih organizacija,</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autor ili koautor raznih strategija razvoja jedinica lokalne uprave, poduzetništva itd.,</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Dugogodišnji rad u lokalnoj samoupravi i javnoj upravi u praksi</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Dugogodišnji rad u gospodarstvu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Predmet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35"/>
              </w:numPr>
              <w:spacing w:before="60" w:after="60" w:line="240" w:lineRule="auto"/>
              <w:rPr>
                <w:rFonts w:ascii="Calibri" w:eastAsia="Times New Roman" w:hAnsi="Calibri" w:cs="Calibri"/>
                <w:kern w:val="0"/>
                <w:lang w:val="hr-HR"/>
              </w:rPr>
            </w:pPr>
            <w:r w:rsidRPr="000F597B">
              <w:rPr>
                <w:rFonts w:ascii="Calibri" w:eastAsia="Times New Roman" w:hAnsi="Calibri" w:cs="Calibri"/>
                <w:kern w:val="0"/>
                <w:lang w:val="hr-HR"/>
              </w:rPr>
              <w:t>Suvremeni menadžment</w:t>
            </w:r>
          </w:p>
        </w:tc>
      </w:tr>
    </w:tbl>
    <w:p w:rsidR="000F597B" w:rsidRPr="000F597B" w:rsidRDefault="000F597B" w:rsidP="000F597B">
      <w:pPr>
        <w:spacing w:after="0" w:line="240" w:lineRule="auto"/>
        <w:rPr>
          <w:rFonts w:ascii="Calibri" w:eastAsia="Times New Roman" w:hAnsi="Calibri" w:cs="Calibri"/>
          <w:kern w:val="0"/>
          <w:lang w:val="hr-HR"/>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9"/>
        <w:gridCol w:w="6094"/>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color w:val="000000"/>
                <w:kern w:val="0"/>
                <w:lang w:val="hr-HR" w:eastAsia="hr-HR"/>
              </w:rPr>
            </w:pPr>
            <w:bookmarkStart w:id="40" w:name="_Toc10451981"/>
            <w:r w:rsidRPr="000F597B">
              <w:rPr>
                <w:rFonts w:ascii="Calibri" w:eastAsia="Times New Roman" w:hAnsi="Calibri" w:cs="Calibri"/>
                <w:b/>
                <w:bCs/>
                <w:color w:val="000000"/>
                <w:kern w:val="0"/>
                <w:lang w:val="hr-HR" w:eastAsia="hr-HR"/>
              </w:rPr>
              <w:t>Nastavnik</w:t>
            </w:r>
            <w:bookmarkEnd w:id="40"/>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dr. sc. Dijana Korać</w:t>
            </w:r>
            <w:r w:rsidRPr="000F597B">
              <w:rPr>
                <w:rFonts w:ascii="Calibri" w:eastAsia="Times New Roman" w:hAnsi="Calibri" w:cs="Calibri"/>
                <w:smallCaps/>
                <w:color w:val="000000"/>
                <w:kern w:val="0"/>
                <w:lang w:val="hr-HR" w:eastAsia="hr-HR"/>
              </w:rPr>
              <w:t xml:space="preserve">, </w:t>
            </w:r>
            <w:r w:rsidRPr="000F597B">
              <w:rPr>
                <w:rFonts w:ascii="Calibri" w:eastAsia="Times New Roman" w:hAnsi="Calibri" w:cs="Calibri"/>
                <w:color w:val="000000"/>
                <w:kern w:val="0"/>
                <w:lang w:val="hr-HR" w:eastAsia="hr-HR"/>
              </w:rPr>
              <w:t>red. prof.</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dijana.korac@ff. 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R</w:t>
            </w:r>
            <w:r w:rsidRPr="000F597B">
              <w:rPr>
                <w:rFonts w:ascii="Calibri" w:eastAsia="Times New Roman" w:hAnsi="Calibri" w:cs="Calibri"/>
                <w:color w:val="000000"/>
                <w:kern w:val="0"/>
                <w:lang w:val="hr-HR" w:eastAsia="hr-HR"/>
              </w:rPr>
              <w:t>ođena 1976. godine u Mostaru. Diplomirala je 1998. na Pedagoškom fakultetu Sveučilišta u Mostaru, na studijskoj grupi</w:t>
            </w:r>
            <w:r w:rsidRPr="000F597B">
              <w:rPr>
                <w:rFonts w:ascii="Calibri" w:eastAsia="Times New Roman" w:hAnsi="Calibri" w:cs="Calibri"/>
                <w:i/>
                <w:color w:val="000000"/>
                <w:kern w:val="0"/>
                <w:lang w:val="hr-HR" w:eastAsia="hr-HR"/>
              </w:rPr>
              <w:t xml:space="preserve"> povijest - zemljopis. </w:t>
            </w:r>
            <w:r w:rsidRPr="000F597B">
              <w:rPr>
                <w:rFonts w:ascii="Calibri" w:eastAsia="Times New Roman" w:hAnsi="Calibri" w:cs="Calibri"/>
                <w:color w:val="000000"/>
                <w:kern w:val="0"/>
                <w:lang w:val="hr-HR" w:eastAsia="hr-HR"/>
              </w:rPr>
              <w:t xml:space="preserve">Od 1999. do 2001. godine radi kao profesorica povijesti i zemljopisa u Osnovnoj školi Čerin u Čerinu, Gimnaziji fra Dominika Mandića u Mostaru i Gimnaziji fra Dominika Mandića u Širokom Brijegu. Od akademske 2001./2002. zaposlena je na Filozofskom fakultetu (ranije Pedagoški fakultet) Sveučilišta u Mostaru, kao asistentica na kolegijima </w:t>
            </w:r>
            <w:r w:rsidRPr="000F597B">
              <w:rPr>
                <w:rFonts w:ascii="Calibri" w:eastAsia="Times New Roman" w:hAnsi="Calibri" w:cs="Calibri"/>
                <w:i/>
                <w:color w:val="000000"/>
                <w:kern w:val="0"/>
                <w:lang w:val="hr-HR" w:eastAsia="hr-HR"/>
              </w:rPr>
              <w:t>Povijest BiH u srednjem vijeku</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i/>
                <w:color w:val="000000"/>
                <w:kern w:val="0"/>
                <w:lang w:val="hr-HR" w:eastAsia="hr-HR"/>
              </w:rPr>
              <w:t>Hrvatska povijest srednjega vijeka</w:t>
            </w:r>
            <w:r w:rsidRPr="000F597B">
              <w:rPr>
                <w:rFonts w:ascii="Calibri" w:eastAsia="Times New Roman" w:hAnsi="Calibri" w:cs="Calibri"/>
                <w:color w:val="000000"/>
                <w:kern w:val="0"/>
                <w:lang w:val="hr-HR" w:eastAsia="hr-HR"/>
              </w:rPr>
              <w:t xml:space="preserve"> i </w:t>
            </w:r>
            <w:r w:rsidRPr="000F597B">
              <w:rPr>
                <w:rFonts w:ascii="Calibri" w:eastAsia="Times New Roman" w:hAnsi="Calibri" w:cs="Calibri"/>
                <w:i/>
                <w:color w:val="000000"/>
                <w:kern w:val="0"/>
                <w:lang w:val="hr-HR" w:eastAsia="hr-HR"/>
              </w:rPr>
              <w:t>Svjetska povijest srednjega vijeka</w:t>
            </w:r>
            <w:r w:rsidRPr="000F597B">
              <w:rPr>
                <w:rFonts w:ascii="Calibri" w:eastAsia="Times New Roman" w:hAnsi="Calibri" w:cs="Calibri"/>
                <w:color w:val="000000"/>
                <w:kern w:val="0"/>
                <w:lang w:val="hr-HR" w:eastAsia="hr-HR"/>
              </w:rPr>
              <w:t xml:space="preserve">. Na Filozofskom fakultetu u Zagrebu magistrirala je u ožujku 2007. Doktorirala je na Filozofskom fakultetu u Mostaru 8. svibnja 2010. godine s temom </w:t>
            </w:r>
            <w:r w:rsidRPr="000F597B">
              <w:rPr>
                <w:rFonts w:ascii="Calibri" w:eastAsia="Times New Roman" w:hAnsi="Calibri" w:cs="Calibri"/>
                <w:i/>
                <w:noProof/>
                <w:color w:val="000000"/>
                <w:kern w:val="0"/>
                <w:lang w:val="hr-HR" w:eastAsia="hr-HR"/>
              </w:rPr>
              <w:t>Društveno-religiozne prilike u Humu od sredine 14. do sredine 15. stoljeća</w:t>
            </w:r>
            <w:r w:rsidRPr="000F597B">
              <w:rPr>
                <w:rFonts w:ascii="Calibri" w:eastAsia="Times New Roman" w:hAnsi="Calibri" w:cs="Calibri"/>
                <w:noProof/>
                <w:color w:val="000000"/>
                <w:kern w:val="0"/>
                <w:lang w:val="hr-HR" w:eastAsia="hr-HR"/>
              </w:rPr>
              <w:t xml:space="preserve">. U zvanje </w:t>
            </w:r>
            <w:r w:rsidRPr="000F597B">
              <w:rPr>
                <w:rFonts w:ascii="Calibri" w:eastAsia="Times New Roman" w:hAnsi="Calibri" w:cs="Calibri"/>
                <w:noProof/>
                <w:kern w:val="0"/>
                <w:lang w:val="hr-HR" w:eastAsia="hr-HR"/>
              </w:rPr>
              <w:t xml:space="preserve">docentice izabrana je 2011., a u zvanje izvanredne profesorice 2016. godine. </w:t>
            </w:r>
            <w:r w:rsidRPr="000F597B">
              <w:rPr>
                <w:rFonts w:ascii="Calibri" w:eastAsia="Times New Roman" w:hAnsi="Calibri" w:cs="Calibri"/>
                <w:noProof/>
                <w:kern w:val="0"/>
                <w:lang w:eastAsia="hr-HR"/>
              </w:rPr>
              <w:t xml:space="preserve">U zvanje redovite profesorice izabrana je 2023. </w:t>
            </w:r>
            <w:r w:rsidRPr="000F597B">
              <w:rPr>
                <w:rFonts w:ascii="Calibri" w:eastAsia="Times New Roman" w:hAnsi="Calibri" w:cs="Calibri"/>
                <w:noProof/>
                <w:color w:val="000000"/>
                <w:kern w:val="0"/>
                <w:lang w:val="hr-HR" w:eastAsia="hr-HR"/>
              </w:rPr>
              <w:t xml:space="preserve">Od 2015. pročelnica je Studija povijesti na Filozofskom fakultetu u Mostaru. Od 2015. godine zamjenica glavnog urednika časopisa </w:t>
            </w:r>
            <w:r w:rsidRPr="000F597B">
              <w:rPr>
                <w:rFonts w:ascii="Calibri" w:eastAsia="Times New Roman" w:hAnsi="Calibri" w:cs="Calibri"/>
                <w:i/>
                <w:noProof/>
                <w:color w:val="000000"/>
                <w:kern w:val="0"/>
                <w:lang w:val="hr-HR" w:eastAsia="hr-HR"/>
              </w:rPr>
              <w:t>Hercegovina</w:t>
            </w:r>
            <w:r w:rsidRPr="000F597B">
              <w:rPr>
                <w:rFonts w:ascii="Calibri" w:eastAsia="Times New Roman" w:hAnsi="Calibri" w:cs="Calibri"/>
                <w:noProof/>
                <w:color w:val="000000"/>
                <w:kern w:val="0"/>
                <w:lang w:val="hr-HR" w:eastAsia="hr-HR"/>
              </w:rPr>
              <w:t>.</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Nastavna djelatnost:</w:t>
            </w:r>
          </w:p>
          <w:p w:rsidR="000F597B" w:rsidRPr="000F597B" w:rsidRDefault="000F597B" w:rsidP="000F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b/>
                <w:kern w:val="0"/>
                <w:lang w:val="hr-HR" w:eastAsia="hr-HR"/>
              </w:rPr>
              <w:t xml:space="preserve">- </w:t>
            </w:r>
            <w:r w:rsidRPr="000F597B">
              <w:rPr>
                <w:rFonts w:ascii="Calibri" w:eastAsia="Times New Roman" w:hAnsi="Calibri" w:cs="Calibri"/>
                <w:kern w:val="0"/>
                <w:lang w:val="hr-HR" w:eastAsia="hr-HR"/>
              </w:rPr>
              <w:t xml:space="preserve">Od 2001.-2005. asistentica na kolegijima: </w:t>
            </w:r>
            <w:r w:rsidRPr="000F597B">
              <w:rPr>
                <w:rFonts w:ascii="Calibri" w:eastAsia="Times New Roman" w:hAnsi="Calibri" w:cs="Calibri"/>
                <w:i/>
                <w:kern w:val="0"/>
                <w:lang w:val="hr-HR" w:eastAsia="hr-HR"/>
              </w:rPr>
              <w:t>Svjetska povijest srednjega vijeka</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Hrvatska povijest u razvijenom srednjem vijeku</w:t>
            </w:r>
            <w:r w:rsidRPr="000F597B">
              <w:rPr>
                <w:rFonts w:ascii="Calibri" w:eastAsia="Times New Roman" w:hAnsi="Calibri" w:cs="Calibri"/>
                <w:kern w:val="0"/>
                <w:lang w:val="hr-HR" w:eastAsia="hr-HR"/>
              </w:rPr>
              <w:t xml:space="preserve"> i </w:t>
            </w:r>
            <w:r w:rsidRPr="000F597B">
              <w:rPr>
                <w:rFonts w:ascii="Calibri" w:eastAsia="Times New Roman" w:hAnsi="Calibri" w:cs="Calibri"/>
                <w:i/>
                <w:kern w:val="0"/>
                <w:lang w:val="hr-HR" w:eastAsia="hr-HR"/>
              </w:rPr>
              <w:t>Povijest BiH u srednjem vijeku</w:t>
            </w:r>
            <w:r w:rsidRPr="000F597B">
              <w:rPr>
                <w:rFonts w:ascii="Calibri" w:eastAsia="Times New Roman" w:hAnsi="Calibri" w:cs="Calibri"/>
                <w:kern w:val="0"/>
                <w:lang w:val="hr-HR" w:eastAsia="hr-HR"/>
              </w:rPr>
              <w:t>.</w:t>
            </w:r>
          </w:p>
          <w:p w:rsidR="000F597B" w:rsidRPr="000F597B" w:rsidRDefault="000F597B" w:rsidP="000F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Od 2005. do 2011. asistentica na kolegijima</w:t>
            </w:r>
            <w:r w:rsidRPr="000F597B">
              <w:rPr>
                <w:rFonts w:ascii="Calibri" w:eastAsia="Times New Roman" w:hAnsi="Calibri" w:cs="Calibri"/>
                <w:i/>
                <w:kern w:val="0"/>
                <w:lang w:val="hr-HR" w:eastAsia="hr-HR"/>
              </w:rPr>
              <w:t>: Svjetska povijest srednjega vijeka</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Hrvatska povijest srednjega vijeka</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Povijest BiH u srednjem vijeku</w:t>
            </w:r>
            <w:r w:rsidRPr="000F597B">
              <w:rPr>
                <w:rFonts w:ascii="Calibri" w:eastAsia="Times New Roman" w:hAnsi="Calibri" w:cs="Calibri"/>
                <w:kern w:val="0"/>
                <w:lang w:val="hr-HR" w:eastAsia="hr-HR"/>
              </w:rPr>
              <w:t xml:space="preserve"> i </w:t>
            </w:r>
            <w:r w:rsidRPr="000F597B">
              <w:rPr>
                <w:rFonts w:ascii="Calibri" w:eastAsia="Times New Roman" w:hAnsi="Calibri" w:cs="Calibri"/>
                <w:i/>
                <w:kern w:val="0"/>
                <w:lang w:val="hr-HR" w:eastAsia="hr-HR"/>
              </w:rPr>
              <w:t>Metodologija povijesnih istraživanja</w:t>
            </w:r>
            <w:r w:rsidRPr="000F597B">
              <w:rPr>
                <w:rFonts w:ascii="Calibri" w:eastAsia="Times New Roman" w:hAnsi="Calibri" w:cs="Calibri"/>
                <w:kern w:val="0"/>
                <w:lang w:val="hr-HR" w:eastAsia="hr-HR"/>
              </w:rPr>
              <w:t>.</w:t>
            </w:r>
          </w:p>
          <w:p w:rsidR="000F597B" w:rsidRPr="000F597B" w:rsidRDefault="000F597B" w:rsidP="000F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Od 2011. do 2018. angažirana na kolegijima: </w:t>
            </w:r>
            <w:r w:rsidRPr="000F597B">
              <w:rPr>
                <w:rFonts w:ascii="Calibri" w:eastAsia="Times New Roman" w:hAnsi="Calibri" w:cs="Calibri"/>
                <w:i/>
                <w:kern w:val="0"/>
                <w:lang w:val="hr-HR" w:eastAsia="hr-HR"/>
              </w:rPr>
              <w:t>Svjetska povijest srednjega vijeka</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Hrvatska povijest srednjega vijeka</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Povijest BiH u srednjem vijeku</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Metodologija povijesnih istraživanja</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Hrvatska povijest</w:t>
            </w:r>
            <w:r w:rsidRPr="000F597B">
              <w:rPr>
                <w:rFonts w:ascii="Calibri" w:eastAsia="Times New Roman" w:hAnsi="Calibri" w:cs="Calibri"/>
                <w:kern w:val="0"/>
                <w:lang w:val="hr-HR" w:eastAsia="hr-HR"/>
              </w:rPr>
              <w:t xml:space="preserve"> (izborni kolegij).</w:t>
            </w:r>
          </w:p>
          <w:p w:rsidR="000F597B" w:rsidRPr="000F597B" w:rsidRDefault="000F597B" w:rsidP="000F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Od 2014.-2018.: </w:t>
            </w:r>
            <w:r w:rsidRPr="000F597B">
              <w:rPr>
                <w:rFonts w:ascii="Calibri" w:eastAsia="Times New Roman" w:hAnsi="Calibri" w:cs="Calibri"/>
                <w:i/>
                <w:kern w:val="0"/>
                <w:lang w:val="hr-HR" w:eastAsia="hr-HR"/>
              </w:rPr>
              <w:t>Pomoćne povijesne znanosti</w:t>
            </w:r>
            <w:r w:rsidRPr="000F597B">
              <w:rPr>
                <w:rFonts w:ascii="Calibri" w:eastAsia="Times New Roman" w:hAnsi="Calibri" w:cs="Calibri"/>
                <w:kern w:val="0"/>
                <w:lang w:val="hr-HR" w:eastAsia="hr-HR"/>
              </w:rPr>
              <w:t xml:space="preserve"> i </w:t>
            </w:r>
            <w:r w:rsidRPr="000F597B">
              <w:rPr>
                <w:rFonts w:ascii="Calibri" w:eastAsia="Times New Roman" w:hAnsi="Calibri" w:cs="Calibri"/>
                <w:i/>
                <w:kern w:val="0"/>
                <w:lang w:val="hr-HR" w:eastAsia="hr-HR"/>
              </w:rPr>
              <w:t>Povijesni izvori</w:t>
            </w:r>
            <w:r w:rsidRPr="000F597B">
              <w:rPr>
                <w:rFonts w:ascii="Calibri" w:eastAsia="Times New Roman" w:hAnsi="Calibri" w:cs="Calibri"/>
                <w:kern w:val="0"/>
                <w:lang w:val="hr-HR" w:eastAsia="hr-HR"/>
              </w:rPr>
              <w:t>.</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BA"/>
              </w:rPr>
            </w:pPr>
            <w:r w:rsidRPr="000F597B">
              <w:rPr>
                <w:rFonts w:ascii="Calibri" w:eastAsia="Times New Roman" w:hAnsi="Calibri" w:cs="Calibri"/>
                <w:kern w:val="0"/>
                <w:lang w:val="hr-HR"/>
              </w:rPr>
              <w:t xml:space="preserve">- U akademskoj 2018.-2019. angažirana na kolegijima: </w:t>
            </w:r>
            <w:r w:rsidRPr="000F597B">
              <w:rPr>
                <w:rFonts w:ascii="Calibri" w:eastAsia="Times New Roman" w:hAnsi="Calibri" w:cs="Calibri"/>
                <w:i/>
                <w:kern w:val="0"/>
                <w:lang w:val="hr-HR"/>
              </w:rPr>
              <w:t>Svjetska povijest srednjega vijeka</w:t>
            </w:r>
            <w:r w:rsidRPr="000F597B">
              <w:rPr>
                <w:rFonts w:ascii="Calibri" w:eastAsia="Times New Roman" w:hAnsi="Calibri" w:cs="Calibri"/>
                <w:kern w:val="0"/>
                <w:lang w:val="hr-HR"/>
              </w:rPr>
              <w:t xml:space="preserve">, </w:t>
            </w:r>
            <w:r w:rsidRPr="000F597B">
              <w:rPr>
                <w:rFonts w:ascii="Calibri" w:eastAsia="Times New Roman" w:hAnsi="Calibri" w:cs="Calibri"/>
                <w:i/>
                <w:kern w:val="0"/>
                <w:lang w:val="hr-HR"/>
              </w:rPr>
              <w:t>Hrvatska povijest srednjega vijeka</w:t>
            </w:r>
            <w:r w:rsidRPr="000F597B">
              <w:rPr>
                <w:rFonts w:ascii="Calibri" w:eastAsia="Times New Roman" w:hAnsi="Calibri" w:cs="Calibri"/>
                <w:kern w:val="0"/>
                <w:lang w:val="hr-HR"/>
              </w:rPr>
              <w:t xml:space="preserve">, </w:t>
            </w:r>
            <w:r w:rsidRPr="000F597B">
              <w:rPr>
                <w:rFonts w:ascii="Calibri" w:eastAsia="Times New Roman" w:hAnsi="Calibri" w:cs="Calibri"/>
                <w:i/>
                <w:kern w:val="0"/>
                <w:lang w:val="hr-HR"/>
              </w:rPr>
              <w:t>Povijest BiH u srednjem vijeku</w:t>
            </w:r>
            <w:r w:rsidRPr="000F597B">
              <w:rPr>
                <w:rFonts w:ascii="Calibri" w:eastAsia="Times New Roman" w:hAnsi="Calibri" w:cs="Calibri"/>
                <w:kern w:val="0"/>
                <w:lang w:val="hr-HR"/>
              </w:rPr>
              <w:t xml:space="preserve">, </w:t>
            </w:r>
            <w:r w:rsidRPr="000F597B">
              <w:rPr>
                <w:rFonts w:ascii="Calibri" w:eastAsia="Times New Roman" w:hAnsi="Calibri" w:cs="Calibri"/>
                <w:i/>
                <w:kern w:val="0"/>
                <w:lang w:val="hr-HR"/>
              </w:rPr>
              <w:t>Hrvatska povijest</w:t>
            </w:r>
            <w:r w:rsidRPr="000F597B">
              <w:rPr>
                <w:rFonts w:ascii="Calibri" w:eastAsia="Times New Roman" w:hAnsi="Calibri" w:cs="Calibri"/>
                <w:kern w:val="0"/>
                <w:lang w:val="hr-HR"/>
              </w:rPr>
              <w:t xml:space="preserve"> (izborni kolegij) i </w:t>
            </w:r>
            <w:r w:rsidRPr="000F597B">
              <w:rPr>
                <w:rFonts w:ascii="Calibri" w:eastAsia="Times New Roman" w:hAnsi="Calibri" w:cs="Calibri"/>
                <w:i/>
                <w:kern w:val="0"/>
                <w:lang w:val="hr-HR"/>
              </w:rPr>
              <w:t>Povijesni izvori</w:t>
            </w:r>
            <w:r w:rsidRPr="000F597B">
              <w:rPr>
                <w:rFonts w:ascii="Calibri" w:eastAsia="Times New Roman" w:hAnsi="Calibri" w:cs="Calibri"/>
                <w:kern w:val="0"/>
                <w:lang w:val="hr-HR"/>
              </w:rPr>
              <w:t>.</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Srednjovjekovna Bosna i Hum u kontekstu europske povijesti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Diplomatika</w:t>
            </w:r>
          </w:p>
        </w:tc>
      </w:tr>
    </w:tbl>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41" w:name="_Toc10451935"/>
            <w:r w:rsidRPr="000F597B">
              <w:rPr>
                <w:rFonts w:ascii="Calibri" w:eastAsia="Times New Roman" w:hAnsi="Calibri" w:cs="Calibri"/>
                <w:b/>
                <w:bCs/>
                <w:kern w:val="0"/>
                <w:lang w:val="hr-HR"/>
              </w:rPr>
              <w:t>Nastavnik</w:t>
            </w:r>
            <w:bookmarkEnd w:id="41"/>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bookmarkStart w:id="42" w:name="_Toc10451936"/>
            <w:r w:rsidRPr="000F597B">
              <w:rPr>
                <w:rFonts w:ascii="Calibri" w:eastAsia="Times New Roman" w:hAnsi="Calibri" w:cs="Calibri"/>
                <w:bCs/>
                <w:iCs/>
                <w:kern w:val="0"/>
                <w:lang w:val="hr-HR"/>
              </w:rPr>
              <w:t>dr. sc. Milica Kostić-Stanković, red. prof</w:t>
            </w:r>
            <w:bookmarkEnd w:id="42"/>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xml:space="preserve">Fakultet organizacionih nauka Univerziteta u Beogradu </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rPr>
            </w:pPr>
            <w:r w:rsidRPr="000F597B">
              <w:rPr>
                <w:rFonts w:ascii="Calibri" w:eastAsia="Times New Roman" w:hAnsi="Calibri" w:cs="Calibri"/>
                <w:bCs/>
                <w:kern w:val="0"/>
                <w:lang w:val="hr-HR"/>
              </w:rPr>
              <w:t>milicak</w:t>
            </w:r>
            <w:r w:rsidRPr="000F597B">
              <w:rPr>
                <w:rFonts w:ascii="Calibri" w:eastAsia="Times New Roman" w:hAnsi="Calibri" w:cs="Calibri"/>
                <w:bCs/>
                <w:kern w:val="0"/>
              </w:rPr>
              <w:t>@fon.rs</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36"/>
              </w:numPr>
              <w:spacing w:after="0" w:line="240" w:lineRule="auto"/>
              <w:contextualSpacing/>
              <w:jc w:val="both"/>
              <w:rPr>
                <w:rFonts w:ascii="Calibri" w:eastAsia="Times New Roman" w:hAnsi="Calibri" w:cs="Calibri"/>
                <w:noProof/>
                <w:kern w:val="0"/>
                <w:lang w:val="hr-HR"/>
              </w:rPr>
            </w:pPr>
            <w:r w:rsidRPr="000F597B">
              <w:rPr>
                <w:rFonts w:ascii="Calibri" w:eastAsia="Times New Roman" w:hAnsi="Calibri" w:cs="Calibri"/>
                <w:noProof/>
                <w:kern w:val="0"/>
                <w:lang w:val="hr-HR"/>
              </w:rPr>
              <w:t>1.3.2013. godine: Redovni profesor za užu naučnu oblast Marketing, odnosi s javnošću i multimedijalne komunikacije</w:t>
            </w:r>
          </w:p>
          <w:p w:rsidR="000F597B" w:rsidRPr="000F597B" w:rsidRDefault="000F597B">
            <w:pPr>
              <w:numPr>
                <w:ilvl w:val="0"/>
                <w:numId w:val="236"/>
              </w:numPr>
              <w:spacing w:after="0" w:line="240" w:lineRule="auto"/>
              <w:contextualSpacing/>
              <w:jc w:val="both"/>
              <w:rPr>
                <w:rFonts w:ascii="Calibri" w:eastAsia="Times New Roman" w:hAnsi="Calibri" w:cs="Calibri"/>
                <w:noProof/>
                <w:kern w:val="0"/>
                <w:lang w:val="hr-HR"/>
              </w:rPr>
            </w:pPr>
            <w:r w:rsidRPr="000F597B">
              <w:rPr>
                <w:rFonts w:ascii="Calibri" w:eastAsia="Times New Roman" w:hAnsi="Calibri" w:cs="Calibri"/>
                <w:noProof/>
                <w:kern w:val="0"/>
                <w:lang w:val="hr-HR"/>
              </w:rPr>
              <w:t>1.6.2008. godine: Vanredni profesor za užu naučnu oblast Marketing, odnosi s javnošću i multimedijalne komunikacije</w:t>
            </w:r>
          </w:p>
          <w:p w:rsidR="000F597B" w:rsidRPr="000F597B" w:rsidRDefault="000F597B">
            <w:pPr>
              <w:numPr>
                <w:ilvl w:val="0"/>
                <w:numId w:val="236"/>
              </w:numPr>
              <w:spacing w:after="0" w:line="240" w:lineRule="auto"/>
              <w:contextualSpacing/>
              <w:jc w:val="both"/>
              <w:rPr>
                <w:rFonts w:ascii="Calibri" w:eastAsia="Times New Roman" w:hAnsi="Calibri" w:cs="Calibri"/>
                <w:noProof/>
                <w:kern w:val="0"/>
                <w:lang w:val="hr-HR"/>
              </w:rPr>
            </w:pPr>
            <w:r w:rsidRPr="000F597B">
              <w:rPr>
                <w:rFonts w:ascii="Calibri" w:eastAsia="Times New Roman" w:hAnsi="Calibri" w:cs="Calibri"/>
                <w:noProof/>
                <w:kern w:val="0"/>
                <w:lang w:val="hr-HR"/>
              </w:rPr>
              <w:t>19.6.2003. godine: Docent za užu naučnu oblast Marketing, odnosi s javnošću i multimedijalne komunikacije</w:t>
            </w:r>
          </w:p>
          <w:p w:rsidR="000F597B" w:rsidRPr="000F597B" w:rsidRDefault="000F597B">
            <w:pPr>
              <w:numPr>
                <w:ilvl w:val="0"/>
                <w:numId w:val="236"/>
              </w:numPr>
              <w:spacing w:after="0" w:line="240" w:lineRule="auto"/>
              <w:contextualSpacing/>
              <w:jc w:val="both"/>
              <w:rPr>
                <w:rFonts w:ascii="Calibri" w:eastAsia="Times New Roman" w:hAnsi="Calibri" w:cs="Calibri"/>
                <w:noProof/>
                <w:kern w:val="0"/>
                <w:lang w:val="hr-HR"/>
              </w:rPr>
            </w:pPr>
            <w:r w:rsidRPr="000F597B">
              <w:rPr>
                <w:rFonts w:ascii="Calibri" w:eastAsia="Times New Roman" w:hAnsi="Calibri" w:cs="Calibri"/>
                <w:noProof/>
                <w:kern w:val="0"/>
                <w:lang w:val="hr-HR"/>
              </w:rPr>
              <w:t>1.09.1998. godine: Asistent na predmetima Marketing, Strateški marketing i Odnosi s javnošću</w:t>
            </w:r>
          </w:p>
          <w:p w:rsidR="000F597B" w:rsidRPr="000F597B" w:rsidRDefault="000F597B">
            <w:pPr>
              <w:numPr>
                <w:ilvl w:val="0"/>
                <w:numId w:val="236"/>
              </w:numPr>
              <w:spacing w:after="0" w:line="240" w:lineRule="auto"/>
              <w:contextualSpacing/>
              <w:jc w:val="both"/>
              <w:rPr>
                <w:rFonts w:ascii="Calibri" w:eastAsia="Times New Roman" w:hAnsi="Calibri" w:cs="Calibri"/>
                <w:noProof/>
                <w:kern w:val="0"/>
                <w:lang w:val="hr-HR"/>
              </w:rPr>
            </w:pPr>
            <w:r w:rsidRPr="000F597B">
              <w:rPr>
                <w:rFonts w:ascii="Calibri" w:eastAsia="Times New Roman" w:hAnsi="Calibri" w:cs="Calibri"/>
                <w:noProof/>
                <w:kern w:val="0"/>
                <w:lang w:val="hr-HR"/>
              </w:rPr>
              <w:t>1.4.1997. godine: Asistent pripravnik na predmetima Marketing, Strateški marketing i Odnosi s javnošću</w:t>
            </w:r>
          </w:p>
          <w:p w:rsidR="000F597B" w:rsidRPr="000F597B" w:rsidRDefault="000F597B">
            <w:pPr>
              <w:numPr>
                <w:ilvl w:val="0"/>
                <w:numId w:val="236"/>
              </w:numPr>
              <w:spacing w:after="0" w:line="240" w:lineRule="auto"/>
              <w:jc w:val="both"/>
              <w:rPr>
                <w:rFonts w:ascii="Calibri" w:eastAsia="Times New Roman" w:hAnsi="Calibri" w:cs="Calibri"/>
                <w:kern w:val="0"/>
                <w:lang w:val="hr-HR"/>
              </w:rPr>
            </w:pPr>
            <w:r w:rsidRPr="000F597B">
              <w:rPr>
                <w:rFonts w:ascii="Calibri" w:eastAsia="Times New Roman" w:hAnsi="Calibri" w:cs="Calibri"/>
                <w:noProof/>
                <w:kern w:val="0"/>
                <w:lang w:val="hr-HR"/>
              </w:rPr>
              <w:t>1.4.1995. godine: Stručni saradnik na predmetima Marketing, Strateški marketing i Odnosi s javnošću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36"/>
              </w:numPr>
              <w:spacing w:after="0" w:line="240" w:lineRule="auto"/>
              <w:jc w:val="both"/>
              <w:rPr>
                <w:rFonts w:ascii="Calibri" w:eastAsia="Times New Roman" w:hAnsi="Calibri" w:cs="Calibri"/>
                <w:noProof/>
                <w:kern w:val="0"/>
                <w:lang w:val="hr-HR"/>
              </w:rPr>
            </w:pPr>
            <w:r w:rsidRPr="000F597B">
              <w:rPr>
                <w:rFonts w:ascii="Calibri" w:eastAsia="Times New Roman" w:hAnsi="Calibri" w:cs="Calibri"/>
                <w:noProof/>
                <w:kern w:val="0"/>
                <w:lang w:val="hr-HR"/>
              </w:rPr>
              <w:t>Filipović V, Kostić-Stanković M, (2015), Odnosi s javnošću, Fakultet organizacionih nauka, Beograd, ISSN: 978-86-7680-243-2.</w:t>
            </w:r>
          </w:p>
          <w:p w:rsidR="000F597B" w:rsidRPr="000F597B" w:rsidRDefault="000F597B">
            <w:pPr>
              <w:numPr>
                <w:ilvl w:val="0"/>
                <w:numId w:val="236"/>
              </w:numPr>
              <w:spacing w:after="0" w:line="240" w:lineRule="auto"/>
              <w:jc w:val="both"/>
              <w:rPr>
                <w:rFonts w:ascii="Calibri" w:eastAsia="Times New Roman" w:hAnsi="Calibri" w:cs="Calibri"/>
                <w:noProof/>
                <w:kern w:val="0"/>
                <w:lang w:val="hr-HR"/>
              </w:rPr>
            </w:pPr>
            <w:r w:rsidRPr="000F597B">
              <w:rPr>
                <w:rFonts w:ascii="Calibri" w:eastAsia="Times New Roman" w:hAnsi="Calibri" w:cs="Calibri"/>
                <w:noProof/>
                <w:kern w:val="0"/>
                <w:lang w:val="hr-HR"/>
              </w:rPr>
              <w:t>Kostić-Stanković M, (2014), Odnosi s javnošću i strani investitori, Stalna konferencija gradova i opština - Savez gradova i opština Srbije, Beograd, ISBN: 978-86-88459-27-3.</w:t>
            </w:r>
          </w:p>
          <w:p w:rsidR="000F597B" w:rsidRPr="000F597B" w:rsidRDefault="000F597B">
            <w:pPr>
              <w:numPr>
                <w:ilvl w:val="0"/>
                <w:numId w:val="236"/>
              </w:numPr>
              <w:spacing w:after="0" w:line="240" w:lineRule="auto"/>
              <w:jc w:val="both"/>
              <w:rPr>
                <w:rFonts w:ascii="Calibri" w:eastAsia="Times New Roman" w:hAnsi="Calibri" w:cs="Calibri"/>
                <w:noProof/>
                <w:kern w:val="0"/>
                <w:lang w:val="hr-HR"/>
              </w:rPr>
            </w:pPr>
            <w:r w:rsidRPr="000F597B">
              <w:rPr>
                <w:rFonts w:ascii="Calibri" w:eastAsia="Times New Roman" w:hAnsi="Calibri" w:cs="Calibri"/>
                <w:noProof/>
                <w:kern w:val="0"/>
                <w:lang w:val="hr-HR"/>
              </w:rPr>
              <w:t>Kostić-Stanković M, (2013), Marketinško komuniciranje u upavljanju odnosima sa kupcima, Zadužbina Andrejević, Beograd, ISSN 1821-2484.</w:t>
            </w:r>
          </w:p>
          <w:p w:rsidR="000F597B" w:rsidRPr="000F597B" w:rsidRDefault="000F597B">
            <w:pPr>
              <w:numPr>
                <w:ilvl w:val="0"/>
                <w:numId w:val="236"/>
              </w:numPr>
              <w:spacing w:after="0" w:line="240" w:lineRule="auto"/>
              <w:jc w:val="both"/>
              <w:rPr>
                <w:rFonts w:ascii="Calibri" w:eastAsia="Times New Roman" w:hAnsi="Calibri" w:cs="Calibri"/>
                <w:noProof/>
                <w:kern w:val="0"/>
                <w:lang w:val="hr-HR"/>
              </w:rPr>
            </w:pPr>
            <w:r w:rsidRPr="000F597B">
              <w:rPr>
                <w:rFonts w:ascii="Calibri" w:eastAsia="Times New Roman" w:hAnsi="Calibri" w:cs="Calibri"/>
                <w:noProof/>
                <w:kern w:val="0"/>
                <w:lang w:val="hr-HR"/>
              </w:rPr>
              <w:t xml:space="preserve">Kostić-Stanković M, (2011), Integrisane poslovne komunikacije, Fakultet organizacionih nauka, Beograd, ISBN 978-86-7680-237-1. </w:t>
            </w:r>
          </w:p>
          <w:p w:rsidR="000F597B" w:rsidRPr="000F597B" w:rsidRDefault="000F597B">
            <w:pPr>
              <w:numPr>
                <w:ilvl w:val="0"/>
                <w:numId w:val="236"/>
              </w:numPr>
              <w:spacing w:after="0" w:line="240" w:lineRule="auto"/>
              <w:jc w:val="both"/>
              <w:rPr>
                <w:rFonts w:ascii="Calibri" w:eastAsia="Times New Roman" w:hAnsi="Calibri" w:cs="Calibri"/>
                <w:noProof/>
                <w:kern w:val="0"/>
                <w:lang w:val="hr-HR"/>
              </w:rPr>
            </w:pPr>
            <w:r w:rsidRPr="000F597B">
              <w:rPr>
                <w:rFonts w:ascii="Calibri" w:eastAsia="Times New Roman" w:hAnsi="Calibri" w:cs="Calibri"/>
                <w:noProof/>
                <w:kern w:val="0"/>
                <w:lang w:val="hr-HR"/>
              </w:rPr>
              <w:t>Kostić-Stanković M, (2011), Upravljanje marketingom, Odnosi s javnošću i poslovna komunikacija (odrednice), Leksikon pojmova za pripremu prijemnog ispita za master studije, Redaktori: Petrović D, Ondrej J, Fakultet organizacionih nauka, Beograd, ISBN: 978-86-7680-198-5.</w:t>
            </w:r>
          </w:p>
          <w:p w:rsidR="000F597B" w:rsidRPr="000F597B" w:rsidRDefault="000F597B">
            <w:pPr>
              <w:numPr>
                <w:ilvl w:val="0"/>
                <w:numId w:val="236"/>
              </w:numPr>
              <w:spacing w:after="0" w:line="240" w:lineRule="auto"/>
              <w:jc w:val="both"/>
              <w:rPr>
                <w:rFonts w:ascii="Calibri" w:eastAsia="Times New Roman" w:hAnsi="Calibri" w:cs="Calibri"/>
                <w:noProof/>
                <w:kern w:val="0"/>
                <w:lang w:val="hr-HR"/>
              </w:rPr>
            </w:pPr>
            <w:r w:rsidRPr="000F597B">
              <w:rPr>
                <w:rFonts w:ascii="Calibri" w:eastAsia="Times New Roman" w:hAnsi="Calibri" w:cs="Calibri"/>
                <w:noProof/>
                <w:kern w:val="0"/>
                <w:lang w:val="hr-HR"/>
              </w:rPr>
              <w:t>Kostić-Stanković M, (2009), Poslovna komunikacija - pregovaranje i komunikacija, Građevinski fakultet, Beograd, ISBN: 978-86-7518-098-2.</w:t>
            </w:r>
          </w:p>
          <w:p w:rsidR="000F597B" w:rsidRPr="000F597B" w:rsidRDefault="000F597B">
            <w:pPr>
              <w:numPr>
                <w:ilvl w:val="0"/>
                <w:numId w:val="236"/>
              </w:numPr>
              <w:spacing w:after="0" w:line="240" w:lineRule="auto"/>
              <w:jc w:val="both"/>
              <w:rPr>
                <w:rFonts w:ascii="Calibri" w:eastAsia="Times New Roman" w:hAnsi="Calibri" w:cs="Calibri"/>
                <w:noProof/>
                <w:kern w:val="0"/>
                <w:lang w:val="hr-HR"/>
              </w:rPr>
            </w:pPr>
            <w:r w:rsidRPr="000F597B">
              <w:rPr>
                <w:rFonts w:ascii="Calibri" w:eastAsia="Times New Roman" w:hAnsi="Calibri" w:cs="Calibri"/>
                <w:noProof/>
                <w:kern w:val="0"/>
                <w:lang w:val="hr-HR"/>
              </w:rPr>
              <w:t>Kostić-Stanković M, (2008), Odnosi s javnošću (odrednice), Leksikon menadžmenta, Redaktor Jovanović P, Fakultet organizacionih nauka, Beograd.</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Cvijović J, Kostić-Stanković M, Reljić M. (2017). Consumer relationship management in banking industry: Contemporary theoretical approaches, </w:t>
            </w:r>
            <w:r w:rsidRPr="000F597B">
              <w:rPr>
                <w:rFonts w:ascii="Calibri" w:eastAsia="Times New Roman" w:hAnsi="Calibri" w:cs="Calibri"/>
                <w:noProof/>
                <w:kern w:val="0"/>
                <w:lang w:val="hr-HR"/>
              </w:rPr>
              <w:t xml:space="preserve">Industrija, </w:t>
            </w:r>
            <w:r w:rsidRPr="000F597B">
              <w:rPr>
                <w:rFonts w:ascii="Calibri" w:eastAsia="Times New Roman" w:hAnsi="Calibri" w:cs="Calibri"/>
                <w:kern w:val="0"/>
                <w:lang w:val="hr-HR"/>
              </w:rPr>
              <w:t>45(3), pp. 151-166.</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Štavljanin, V., Cvijović J, Kostić-Stanković M. (2017). Research of indirect advertising in video games industry, Industrija, 45(4), pp. 113-132.</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Kostić-Stanković M., Vukmirović V., Vasiljević D.</w:t>
            </w:r>
            <w:r w:rsidRPr="000F597B">
              <w:rPr>
                <w:rFonts w:ascii="Calibri" w:eastAsia="Times New Roman" w:hAnsi="Calibri" w:cs="Calibri"/>
                <w:kern w:val="0"/>
                <w:lang w:val="hr-HR"/>
              </w:rPr>
              <w:t xml:space="preserve"> (2017). Customer engagement and value co-creation in online communities as a source of competitive advantage, ECIN 2017: International Economics and Management Conference, Belgrade, pp. 117-128.</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 xml:space="preserve">Kostić-Stanković M., Cvijović J. </w:t>
            </w:r>
            <w:r w:rsidRPr="000F597B">
              <w:rPr>
                <w:rFonts w:ascii="Calibri" w:eastAsia="Times New Roman" w:hAnsi="Calibri" w:cs="Calibri"/>
                <w:kern w:val="0"/>
                <w:lang w:val="hr-HR"/>
              </w:rPr>
              <w:t>(2017). The influence of the country of brand origin on purchasing decisions: The attitudes of Serbian consumers, ECIN 2017: International Economics and Management Conference, Belgrade, pp. 177-184.</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 xml:space="preserve">Kostić-Stanković M., Nikolić D., Jović M. (2017). </w:t>
            </w:r>
            <w:r w:rsidRPr="000F597B">
              <w:rPr>
                <w:rFonts w:ascii="Calibri" w:eastAsia="Times New Roman" w:hAnsi="Calibri" w:cs="Calibri"/>
                <w:kern w:val="0"/>
                <w:lang w:val="hr-HR"/>
              </w:rPr>
              <w:t>Analysis of Branding Significance in Creative Industries, ECIN 2017: International Economics and Management Conference, Belgrade, pp. 199-203.</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 xml:space="preserve">Kostić-Stanković M., Cvijović J., Štavljanin V. </w:t>
            </w:r>
            <w:r w:rsidRPr="000F597B">
              <w:rPr>
                <w:rFonts w:ascii="Calibri" w:eastAsia="Times New Roman" w:hAnsi="Calibri" w:cs="Calibri"/>
                <w:kern w:val="0"/>
                <w:lang w:val="hr-HR"/>
              </w:rPr>
              <w:t>(2017). The impact of the Internet on the tourists’ travel planning process, 36th International Conference on Organizational Science Development: Responsible Organization, Portorož, Slovenia, pp. 351-360, ISBN: 978-961-286-020-2.</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Vukmirović V, Petrović D, Kostić-Stanković M.</w:t>
            </w:r>
            <w:r w:rsidRPr="000F597B">
              <w:rPr>
                <w:rFonts w:ascii="Calibri" w:eastAsia="Times New Roman" w:hAnsi="Calibri" w:cs="Calibri"/>
                <w:kern w:val="0"/>
                <w:lang w:val="hr-HR"/>
              </w:rPr>
              <w:t xml:space="preserve"> (2017). Strategic management and its effects on Serbian wood industry, Management: Journal of Sustainable Business and Management Solutions in Emerging Economies, 22(3), pp. 37-47.</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Cvijović J, Kostić-Stanković M, Krstić G, Stojanović Lj.</w:t>
            </w:r>
            <w:r w:rsidRPr="000F597B">
              <w:rPr>
                <w:rFonts w:ascii="Calibri" w:eastAsia="Times New Roman" w:hAnsi="Calibri" w:cs="Calibri"/>
                <w:kern w:val="0"/>
                <w:lang w:val="hr-HR"/>
              </w:rPr>
              <w:t xml:space="preserve"> (2016), Marketing communication in the area of breast and cervical cancer prevention, Војносанитетски преглед, Impact Factor: 0.269, ISI Journal Citation Reports 2013, 0.269, 6(73), pp. 544-552, DOI: 10.2298/VSP141020132C, ISSN: 0042-8450. </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Jeremić V., Kostić-Stanković M., Cvijović J. (2016). Product placement in TV serials: effectiveness and audience attitudes, Belgrade, ECIN 2016: Economics and Management International Conference,стр. 209-216, ISBN: 978-86-7329-100-0.</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Vukmirović, V., Kostić-Stanković M., Knežević S. (2016). Modeling system of brand value management based on financial and marketing indicators, ECIN 2016: Economics and Management International Conference, стр.171-180, ISBN: 978-86-7329-100-0.</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Kostić-Stanković M., Vukmirović, V. (2016). Strategic brand development in function of achieving competitive advantage, ECIN 2016: Economics and Management International Conference, стр. 223-234, ISBN: 978-86-7329-100-0.</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Kostić-Stanković M., Cvijović J. (2016). Attitudes towads indirect advertising in TV serials, XV International Symposium SymOrg 2016 – Reshaping the future through sustainable business development, </w:t>
            </w:r>
            <w:r w:rsidRPr="000F597B">
              <w:rPr>
                <w:rFonts w:ascii="Calibri" w:eastAsia="Times New Roman" w:hAnsi="Calibri" w:cs="Calibri"/>
                <w:noProof/>
                <w:kern w:val="0"/>
                <w:lang w:val="hr-HR"/>
              </w:rPr>
              <w:t>Zlatibor, str</w:t>
            </w:r>
            <w:r w:rsidRPr="000F597B">
              <w:rPr>
                <w:rFonts w:ascii="Calibri" w:eastAsia="Times New Roman" w:hAnsi="Calibri" w:cs="Calibri"/>
                <w:kern w:val="0"/>
                <w:lang w:val="hr-HR"/>
              </w:rPr>
              <w:t>. 893-897, ISBN: 978-86-7680-326-2.</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Štavljanin V., Kostić-Stanković M., Cvijović J. (2016). Effects of Indirect advertising in video games: advertisers’ and players’ perspective, XV International Symposium SymOrg 2016 – Reshaping the future through sustainable business development, </w:t>
            </w:r>
            <w:r w:rsidRPr="000F597B">
              <w:rPr>
                <w:rFonts w:ascii="Calibri" w:eastAsia="Times New Roman" w:hAnsi="Calibri" w:cs="Calibri"/>
                <w:noProof/>
                <w:kern w:val="0"/>
                <w:lang w:val="hr-HR"/>
              </w:rPr>
              <w:t>Zlatibor, str</w:t>
            </w:r>
            <w:r w:rsidRPr="000F597B">
              <w:rPr>
                <w:rFonts w:ascii="Calibri" w:eastAsia="Times New Roman" w:hAnsi="Calibri" w:cs="Calibri"/>
                <w:kern w:val="0"/>
                <w:lang w:val="hr-HR"/>
              </w:rPr>
              <w:t>. 889-892, ISBN: 978-86-7680-326-2.</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Jeremić V, Kostić-Stanković M, Martić M, Marković A. (2016), Тaking the regional university rankings to a new level: Evidence from Latin America, Universidad 2016 - 10mo Congreso Internacional de Educación Superior, Cuba.</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Kostić-Stanković M, Milošev D, Jovanović V. (2016), Etički aspekt medijskih komunikacija u turizmu,V Jahorina biznis forum 2016: Turizam i konkurentnost, Jahorina, str. 58.</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Jugović T, Kostić-Stanković M, Cvijović J, (2016), Promocija turističkih destinacija zasnovana na upravljanju odnosima sa korisnicima, V Jahorina biznis forum 2016: Turizam i konkurentnost, Jahorina,str. 59.</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Jevremović M Štavljanin V, Kostić-Stanković M. (2016), Istraživanje aktuelne i percipirane interaktivnosti veb sajta, Info M, vol 15, broj 57, str. 17-23, ISSN: 1451-4397. eISSN, 1451-4435</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 xml:space="preserve">Todović D, Makajić-Nikolić D, Kostić-Stanković M, Martić M, </w:t>
            </w:r>
            <w:r w:rsidRPr="000F597B">
              <w:rPr>
                <w:rFonts w:ascii="Calibri" w:eastAsia="Times New Roman" w:hAnsi="Calibri" w:cs="Calibri"/>
                <w:kern w:val="0"/>
                <w:lang w:val="hr-HR"/>
              </w:rPr>
              <w:t>(2015), Police officer scheduling using goal programming, Policing: An International Journal of Police Strategies &amp; Management,38, 2,pp.295-313, ISSN: 1363-951X.</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Vukić, M., Kuzmanović, M., Martić, M., Mihajlović D., Kostić-Stanković M, (2015). Preferences of consumers towards food festivals: Empirical study. 34th International Conference On Organizational Science Development, Порторож, Словенијa, pp. 1294-1305, ISBN: 978-961-232-280-9.</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Stefanov D, Makajić-Nikolić D, Kostić-Stanković M, (2015), Determination of exact number of employees by means of Petri Nets, The 12th Balkan Conference on Operational Research – BALCOR 2015, 09. 09.-13. 09. 2015, Romania.</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Mojićević V, Kostić-Stanković M, Lečić - Cvetković D, Cvijović J, Jeremić V. (2015), Evaluation of education service quality in Serbia: The SERVQUAL approach, BASIQ 2015: New trends in sustainable business and consumption, Bucharesst, pp. 234 - 241. </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Komazec S, Todorović I, Kostić-Stanković M,Jaško O. (2015). Introducing CRM Concept and Accompanying Organizational Change in Public Company as a Possibility for Improving Satisfaction of Residents. Economic and Social Development, 9th International Scientific Conference, Varaždin, Croatia, pp. 469-478. ISBN: 978-953-6125-16-6.</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Kitić B, Kostić-Stanković M, Cvijović J, Lečić-Cvetković D. (2015), Environmental aspect of business communications, Journal for theory and practice Management, 74, str. 69-76, ISSN: 1820-0222.</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Kostić-Stanković M, Stojanović Lj, Cvijović J, (2015), Planiranje institucionalnog identiteta i imidža u cilju jačanja reputacije organizacije posebne namene, Spin 2015 - X Skup naučnika i privrednika, str. 511-518, ISBN: 978-86-7680-319-4</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Jovanović V, Jaško O, Kostić-Stanković M, (2015), Uvođenje odnosa sa javnošću u lokalne samouprave srbije kao posledica promena, Spin 2015 - X Skup naučnika i privrednika, str. 526-533,ISBN:978-86-7680-319-4</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Kostić-Stanković M, Todović D, (2015), Integrisanje korporativnih komunikacija u razvoju poslovnog komuniciranja, Spin 2015 - X Skup naučnika i privrednika, str.534-540, ISBN: 978-86-7680-319-4.</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Kostić-Stanković M, Todović D, Cvijović J. (2015). Karakteristike marketinških aktivnostiu neprofitnim organizacijama, XLII Internacionalni simpozijum o operacionim istraživanjima - SYM-OP-IS 2015, Srebrno jezero, str. 52-55, ISBN: 978-86-80593-55-5.</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Stefanov D, Kostić-Stanković M, Makajić-Nikolić D, (2015), Raspoređivanje operatera u Službi podrške Kontakt centra Komercijalne banke ad Beograd. SYM-OP-IS 2014 (str. 355-360). Divčibare: Univerzitet u Beogradu, Saobraćajni fakultet, ISBN:978-86-7395-325-0.</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Kostić-Stanković M, Cvijović J, (2015), Alternativni tipovi oglašavanja putem različitih medija, Zbornik radova I Međunarodne konferencije “Mediji i savremena ekonomija”, Banja Luka, str. 158-169, ISBN: 978-99938-1-267-8.</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Todović D, Makajić-Nikolić D, Kostić-Stanković M, Martić M, (2015), Raspoređivanje policajaca - rad u smenama, Bezbjednost, policija, građani, 1-2, str. 184 – 195, ISSN: 1840-0698.</w:t>
            </w:r>
          </w:p>
          <w:p w:rsidR="000F597B" w:rsidRPr="000F597B" w:rsidRDefault="000F597B">
            <w:pPr>
              <w:numPr>
                <w:ilvl w:val="0"/>
                <w:numId w:val="238"/>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Bašić Ž, Kostić-Stanković M, Cvijović J, (2015), Uticaj kulturnih razlika na formulisanje strategije marketinškog komuniciranja multinacionalnih kompanija, Anali poslovne ekonomije, 12, str. 109 -121, ISSN: 1840-3298.</w:t>
            </w:r>
          </w:p>
          <w:p w:rsidR="000F597B" w:rsidRPr="000F597B" w:rsidRDefault="000F597B">
            <w:pPr>
              <w:numPr>
                <w:ilvl w:val="0"/>
                <w:numId w:val="238"/>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Jugović T, Petrović D, Kostić-Stanković M, (2015), Upravljanje odnosima sa kupcima kao izvor konkurentnosti kompanija u promenjivom okruženju, Marketing, 46, 4, 285-296, ISSN: 0354-3471.</w:t>
            </w:r>
          </w:p>
          <w:p w:rsidR="000F597B" w:rsidRPr="000F597B" w:rsidRDefault="000F597B">
            <w:pPr>
              <w:numPr>
                <w:ilvl w:val="0"/>
                <w:numId w:val="238"/>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Maričić M, Kostić-Stanković M,</w:t>
            </w:r>
            <w:r w:rsidRPr="000F597B">
              <w:rPr>
                <w:rFonts w:ascii="Calibri" w:eastAsia="Times New Roman" w:hAnsi="Calibri" w:cs="Calibri"/>
                <w:kern w:val="0"/>
                <w:lang w:val="hr-HR"/>
              </w:rPr>
              <w:t xml:space="preserve"> (2014), Towards an impartial Responsible CompetitivenessIndex: a twofold multivariate I-distance approach, Quality &amp; Quantity,48 (7), Impact Factor: 0.761, ISI Journal Citation Reports 2013, ISSN1573-7845</w:t>
            </w:r>
          </w:p>
          <w:p w:rsidR="000F597B" w:rsidRPr="000F597B" w:rsidRDefault="000F597B">
            <w:pPr>
              <w:numPr>
                <w:ilvl w:val="0"/>
                <w:numId w:val="238"/>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Vlastelica-Bakić T, Filipović V, Kostić-Stanković M, (2014), Social Responsibility and Ethics of marketing and corporate communications, Innovative Management and Firm Performance (Levi Jakšić M, Barjaktarović Rakočević S, Martić M. Ed.), Palgrave Macmilian, </w:t>
            </w:r>
            <w:r w:rsidRPr="000F597B">
              <w:rPr>
                <w:rFonts w:ascii="Calibri" w:eastAsia="Times New Roman" w:hAnsi="Calibri" w:cs="Calibri"/>
                <w:noProof/>
                <w:kern w:val="0"/>
                <w:lang w:val="hr-HR"/>
              </w:rPr>
              <w:t>London, pp.</w:t>
            </w:r>
            <w:r w:rsidRPr="000F597B">
              <w:rPr>
                <w:rFonts w:ascii="Calibri" w:eastAsia="Times New Roman" w:hAnsi="Calibri" w:cs="Calibri"/>
                <w:kern w:val="0"/>
                <w:lang w:val="hr-HR"/>
              </w:rPr>
              <w:t>106-122, ISBN: 978-1137-402-20-2.</w:t>
            </w:r>
          </w:p>
          <w:p w:rsidR="000F597B" w:rsidRPr="000F597B" w:rsidRDefault="000F597B">
            <w:pPr>
              <w:numPr>
                <w:ilvl w:val="0"/>
                <w:numId w:val="238"/>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Vukić M, Kuzmanović M, Kostić-Stanković M. (</w:t>
            </w:r>
            <w:r w:rsidRPr="000F597B">
              <w:rPr>
                <w:rFonts w:ascii="Calibri" w:eastAsia="Times New Roman" w:hAnsi="Calibri" w:cs="Calibri"/>
                <w:kern w:val="0"/>
                <w:lang w:val="hr-HR"/>
              </w:rPr>
              <w:t>2014), Understanding the heterogeneity of generation Y's preferences for travelling: a conjoint analysis approach, International Journal of Tourism Research, Impact Factor: 1.024, ISI Journal Citation Reports 2013, 07/2014; DOI: 10.1002/jtr.2015, ISSN: 1522-1970.</w:t>
            </w:r>
          </w:p>
          <w:p w:rsidR="000F597B" w:rsidRPr="000F597B" w:rsidRDefault="000F597B">
            <w:pPr>
              <w:numPr>
                <w:ilvl w:val="0"/>
                <w:numId w:val="237"/>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 xml:space="preserve">Kostić-Stanković M, Cvijović J, </w:t>
            </w:r>
            <w:r w:rsidRPr="000F597B">
              <w:rPr>
                <w:rFonts w:ascii="Calibri" w:eastAsia="Times New Roman" w:hAnsi="Calibri" w:cs="Calibri"/>
                <w:kern w:val="0"/>
                <w:lang w:val="hr-HR"/>
              </w:rPr>
              <w:t xml:space="preserve">(2014), Research on cooperation and communication within intellectual diaspora networks: a case study from Serbia, Econophysics, Sociophysics &amp; Other Multidisciplinary Sciences Journal - ESMSJ, 4, 2, ISSN: 2247 - 2479. </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Lečić - Cvetković D, Kostić-Stanković M, Cvijović J, Kompirović O, (2014), Cooperation of SMEs and insurance companies in creation of marketing value of insurance premiums, 7th International Scientific Conference on Economic and Social Development - ESD, New York, str. 710 – 719,ISBN:978-953-6125-12-8.</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Kostić-Stanković M, Cvijović J, (2014), Consumers’ attitudes towards purchasing fashion counterfeits, XIV International Symposium SymOrg 2014-New Business Models and Sustainable Competiveness, str. 1080-1086, ISBN: 978-86-7680-295-11.</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Cvijović J, Kostić-Stanković M, Krstić G, (2014), Role of marketing communication in cancer prevention, XIV International Symposium SymOrg 2014 - New Business Models and Sustainable Competiveness, str. 1105-1112, ISBN: 978-86-7680-295-11. </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Vukić M, Kuzmanović M, Kostić-Stanković M, (2014), Travel behaviour of teenagers: key attributes in choosing tourist offer, XIV International Symposium Symorg 2014 - New Business Models and Sustainable Competiveness, str. 1157- 1165, ISBN: 978-86-7680-295-11. </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Jeremić V, Kostić-Stanković M, Aleksandar M, Martić M, (2014), Towards a framework for evaluating scientific efficiencyof world-class universities, ICEMI 2014 Conference International Conference on Education and Management Innovation, Rio de Janeiro,  Brazil.</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Bašić Ž, Kostić-Stanković M, Cvijović J, (2014), Uticaj ulturnih razlika na formulisanje marketing miksa multinacionalnih kompanija, Međunarodna konferencija o društvenom i ekonomskom razvoju (STED), Banja Luka 2014, str.40.</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Cvijović J, Kostić-Stanković M, Janičić R, (2014), Korišćenje baza podataka u oglašavanju, Marketing, 45, 4, str. 299-311, ISSN: 0354-3471. </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Stefanov D, Kostić-Stanković M, (2014), Organizacija kontakt centara - kanali komunikacije i zaposleni u kontakt centru, Bankarstvo, 1/2015, str. 116-135, ISSN: 1451-4354, COBISS.SR-ID: 109903884.</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Tepavac D, Kostić-Stanković M, (2014), Značaj korporativne društvene odgovornosti u kreiranju brenda, Marketing, 45,1, str. 29-40, ISSN: 0354-3471.</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 xml:space="preserve">Kostić-Stanković M, Makajić-Nikolić D, Martić M, </w:t>
            </w:r>
            <w:r w:rsidRPr="000F597B">
              <w:rPr>
                <w:rFonts w:ascii="Calibri" w:eastAsia="Times New Roman" w:hAnsi="Calibri" w:cs="Calibri"/>
                <w:kern w:val="0"/>
                <w:lang w:val="hr-HR"/>
              </w:rPr>
              <w:t xml:space="preserve">(2013), Optimization of University Promotion Plan, Actual Problems of Economics (SSCI), Impact Factor: 0.039, ISI Journal Citation Reports 2011, No. 1 (139)/2013, стр. 367-377, ISSN: 1993-6788. </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noProof/>
                <w:kern w:val="0"/>
                <w:lang w:val="hr-HR"/>
              </w:rPr>
              <w:t xml:space="preserve">Kostić-Stanković M, Cvijović J, Žarkić Joksimović N, </w:t>
            </w:r>
            <w:r w:rsidRPr="000F597B">
              <w:rPr>
                <w:rFonts w:ascii="Calibri" w:eastAsia="Times New Roman" w:hAnsi="Calibri" w:cs="Calibri"/>
                <w:kern w:val="0"/>
                <w:lang w:val="hr-HR"/>
              </w:rPr>
              <w:t>(2013), Internal Public Relations within Serbian Intellectual Diaspora, Actual Problems of Economics(SSCI), Impact Factor: 0.039, ISI Journal Citation Reports 2011, 6/2013, ISSN: 1993-6788.</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Kitić B, Kostić-Stanković M, Cvijović J, Lečić-Cvetković D, (2013), Ekološki aspekt poslovnih komunikacija, Spin 2013 - IX skup naučnika i privrednika, str. 103-110, ISBN: 978-86-7680-288-3. </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Mohači T, Kostić-Stanković M, Cvijović J, (2013), Društveno odgovorno poslovanje energetskih kompanija u Srbiji, Spin 2013 - IX skup naučnika i privrednika, str.111-118, ISBN: 978-86-7680-288-3.</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Cvijović J, Kostić-Stanković M, Sarić M, (2013), Značaj korporativne komunikacije u društveno odgovornom poslovanju, Znakovi i poruke, 6, 1, str. 37- 54, ISSN: 1840-3239. </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Cvijović J, Kostić-Stanković M, Petronijević M, (2013), Uloga unapređenja prodaje u izgradnji brenda, Anali poslovne ekonomije, 6, 10, str. 15-27, ISSN: 1840-3298.</w:t>
            </w:r>
          </w:p>
          <w:p w:rsidR="000F597B" w:rsidRPr="000F597B" w:rsidRDefault="000F597B">
            <w:pPr>
              <w:numPr>
                <w:ilvl w:val="0"/>
                <w:numId w:val="239"/>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Đorđević A, Kostić-Stanković M, Cvijović J, (2013), Uporedna analiza tradicionalnog i oglašavanja putem novih medija, Novi Ekonomist, ISSN: 1840-2313.</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Calibri" w:hAnsi="Calibri" w:cs="Calibri"/>
                <w:b/>
                <w:color w:val="000000"/>
                <w:kern w:val="0"/>
                <w:lang w:val="hr-HR"/>
              </w:rPr>
              <w:t>Predmet</w:t>
            </w:r>
            <w:r w:rsidRPr="000F597B">
              <w:rPr>
                <w:rFonts w:ascii="Calibri" w:eastAsia="Times New Roman" w:hAnsi="Calibri" w:cs="Calibri"/>
                <w:b/>
                <w:kern w:val="0"/>
                <w:lang w:val="hr-HR"/>
              </w:rPr>
              <w:t xml:space="preserve">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40"/>
              </w:numPr>
              <w:spacing w:after="0"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Integrirana marketinška komunikacija</w:t>
            </w:r>
          </w:p>
        </w:tc>
      </w:tr>
    </w:tbl>
    <w:p w:rsidR="000F597B" w:rsidRPr="000F597B" w:rsidRDefault="000F597B" w:rsidP="000F597B">
      <w:pPr>
        <w:spacing w:after="200" w:line="276" w:lineRule="auto"/>
        <w:jc w:val="both"/>
        <w:rPr>
          <w:rFonts w:ascii="Calibri" w:eastAsia="Calibri" w:hAnsi="Calibri" w:cs="Calibri"/>
          <w:kern w:val="0"/>
          <w:lang w:val="hr-HR"/>
        </w:rPr>
      </w:pPr>
    </w:p>
    <w:tbl>
      <w:tblPr>
        <w:tblW w:w="0" w:type="auto"/>
        <w:tblLook w:val="04A0"/>
      </w:tblPr>
      <w:tblGrid>
        <w:gridCol w:w="1089"/>
        <w:gridCol w:w="8501"/>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dr. sc. Irma Kovčo Vukadin, redovita profesorica u trajnom izboru</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Sveučilište u Zagrebu, Edukacijsko-rehabilitacijski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irma.kovco.vukadin@erf.unizg.hr</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Doktorirala je 1997. godine na Edukacijsko-rehabilitacijskom fakultetu, 2016. godine izabrana je za redovitu profesoricu u trajnom izboru. Od 1991. do 1996. bila je zaposlena na Edukacijsko-rehabilitacijskom fakultetu u svojstvu znanstvenog novaka, nakon čega se zapošljava na Visokoj policijskoj školi, a 2006. godine opet se zapošljava na Edukacijsko-rehabilitacijskom fakultetu na Odsjeku za kriminologiju. Predavala je različite predmete na svim razinama (preddiplomska, diplomska, poslijediplomska). Na Visokoj policijskoj školi obnašala je dužnost prodekanice za nastavu i načelnice, a na Edukacijsko-rehabilitacijskom fakultetu bila je pročelnica Odsjeka za kriminologiju i voditeljica Centra za cjeloživotno obrazovanje. Predsjednica je Etičkog povjerenstva Edukacijsko-rehabilitacijskog fakulteta i glavna urednica znanstvenog časopisa </w:t>
            </w:r>
            <w:r w:rsidRPr="000F597B">
              <w:rPr>
                <w:rFonts w:ascii="Calibri" w:eastAsia="Times New Roman" w:hAnsi="Calibri" w:cs="Calibri"/>
                <w:i/>
                <w:iCs/>
                <w:color w:val="000000"/>
                <w:kern w:val="0"/>
              </w:rPr>
              <w:t>Kriminologija i socijalna integracija</w:t>
            </w:r>
            <w:r w:rsidRPr="000F597B">
              <w:rPr>
                <w:rFonts w:ascii="Calibri" w:eastAsia="Times New Roman" w:hAnsi="Calibri" w:cs="Calibri"/>
                <w:color w:val="000000"/>
                <w:kern w:val="0"/>
              </w:rPr>
              <w:t xml:space="preserve">. Članica je uredništva časopisa </w:t>
            </w:r>
            <w:r w:rsidRPr="000F597B">
              <w:rPr>
                <w:rFonts w:ascii="Calibri" w:eastAsia="Times New Roman" w:hAnsi="Calibri" w:cs="Calibri"/>
                <w:i/>
                <w:iCs/>
                <w:color w:val="000000"/>
                <w:kern w:val="0"/>
              </w:rPr>
              <w:t>Journal of trafficking</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organized crime and security</w:t>
            </w:r>
            <w:r w:rsidRPr="000F597B">
              <w:rPr>
                <w:rFonts w:ascii="Calibri" w:eastAsia="Times New Roman" w:hAnsi="Calibri" w:cs="Calibri"/>
                <w:color w:val="000000"/>
                <w:kern w:val="0"/>
              </w:rPr>
              <w:t xml:space="preserve"> i </w:t>
            </w:r>
            <w:r w:rsidRPr="000F597B">
              <w:rPr>
                <w:rFonts w:ascii="Calibri" w:eastAsia="Times New Roman" w:hAnsi="Calibri" w:cs="Calibri"/>
                <w:i/>
                <w:iCs/>
                <w:color w:val="000000"/>
                <w:kern w:val="0"/>
              </w:rPr>
              <w:t>Hrvatskog ljetopisa za kaznene znanosti i praksu</w:t>
            </w:r>
            <w:r w:rsidRPr="000F597B">
              <w:rPr>
                <w:rFonts w:ascii="Calibri" w:eastAsia="Times New Roman" w:hAnsi="Calibri" w:cs="Calibri"/>
                <w:color w:val="000000"/>
                <w:kern w:val="0"/>
              </w:rPr>
              <w:t>. Sudjelovala je u različitim programima usavršavanja. Bila je voditeljica i koordinatorica/suradnica niza međunarodnih i domaćih projekata te je objavila više od 100 radova, sveučilišni udžbenik i znanstvenu monografiju. Sudjelovala je u radu niza znanstvenih konferencija te bila članica programskih odbora domaćih i međunarodnih konferencija.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Nositeljica je i izvoditeljica predmeta </w:t>
            </w:r>
            <w:r w:rsidRPr="000F597B">
              <w:rPr>
                <w:rFonts w:ascii="Calibri" w:eastAsia="Times New Roman" w:hAnsi="Calibri" w:cs="Calibri"/>
                <w:i/>
                <w:iCs/>
                <w:color w:val="000000"/>
                <w:kern w:val="0"/>
              </w:rPr>
              <w:t>Socijalna patologija I</w:t>
            </w:r>
            <w:r w:rsidRPr="000F597B">
              <w:rPr>
                <w:rFonts w:ascii="Calibri" w:eastAsia="Times New Roman" w:hAnsi="Calibri" w:cs="Calibri"/>
                <w:color w:val="000000"/>
                <w:kern w:val="0"/>
              </w:rPr>
              <w:t xml:space="preserve"> i </w:t>
            </w:r>
            <w:r w:rsidRPr="000F597B">
              <w:rPr>
                <w:rFonts w:ascii="Calibri" w:eastAsia="Times New Roman" w:hAnsi="Calibri" w:cs="Calibri"/>
                <w:i/>
                <w:iCs/>
                <w:color w:val="000000"/>
                <w:kern w:val="0"/>
              </w:rPr>
              <w:t>Socijalna patologija II</w:t>
            </w:r>
            <w:r w:rsidRPr="000F597B">
              <w:rPr>
                <w:rFonts w:ascii="Calibri" w:eastAsia="Times New Roman" w:hAnsi="Calibri" w:cs="Calibri"/>
                <w:color w:val="000000"/>
                <w:kern w:val="0"/>
              </w:rPr>
              <w:t xml:space="preserve"> (diplomski studij Socijalne pedagogije, ERF) u okviru kojih predaje teme koje spadaju u područje viktimologije. Na Visokoj policijskoj školi bila je nositeljica i izvoditeljica predmeta </w:t>
            </w:r>
            <w:r w:rsidRPr="000F597B">
              <w:rPr>
                <w:rFonts w:ascii="Calibri" w:eastAsia="Times New Roman" w:hAnsi="Calibri" w:cs="Calibri"/>
                <w:i/>
                <w:iCs/>
                <w:color w:val="000000"/>
                <w:kern w:val="0"/>
              </w:rPr>
              <w:t>Primijenjena viktimologija</w:t>
            </w:r>
            <w:r w:rsidRPr="000F597B">
              <w:rPr>
                <w:rFonts w:ascii="Calibri" w:eastAsia="Times New Roman" w:hAnsi="Calibri" w:cs="Calibri"/>
                <w:color w:val="000000"/>
                <w:kern w:val="0"/>
              </w:rPr>
              <w:t>. </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Popis objavljenih radova može se pronaći u bazi Hrvatske znanstvene bibliografije: https://www.bib.irb.hr/pretraga?operators=and|Kov%C4%8Do%20Vukadin,%20Irma%20%2821152%29|text|profile.</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241"/>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Socijalna patologija I </w:t>
            </w:r>
          </w:p>
          <w:p w:rsidR="000F597B" w:rsidRPr="000F597B" w:rsidRDefault="000F597B">
            <w:pPr>
              <w:numPr>
                <w:ilvl w:val="0"/>
                <w:numId w:val="241"/>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Socijalna patologija II</w:t>
            </w:r>
          </w:p>
          <w:p w:rsidR="000F597B" w:rsidRPr="000F597B" w:rsidRDefault="000F597B">
            <w:pPr>
              <w:numPr>
                <w:ilvl w:val="0"/>
                <w:numId w:val="241"/>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Penologija II</w:t>
            </w:r>
          </w:p>
          <w:p w:rsidR="000F597B" w:rsidRPr="000F597B" w:rsidRDefault="000F597B">
            <w:pPr>
              <w:numPr>
                <w:ilvl w:val="0"/>
                <w:numId w:val="241"/>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Mediji i kriminalitet</w:t>
            </w:r>
          </w:p>
          <w:p w:rsidR="000F597B" w:rsidRPr="000F597B" w:rsidRDefault="000F597B">
            <w:pPr>
              <w:numPr>
                <w:ilvl w:val="0"/>
                <w:numId w:val="241"/>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Human trafficking</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200" w:line="276" w:lineRule="auto"/>
        <w:jc w:val="both"/>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0" w:line="240" w:lineRule="auto"/>
              <w:outlineLvl w:val="2"/>
              <w:rPr>
                <w:rFonts w:ascii="Calibri" w:eastAsia="Calibri" w:hAnsi="Calibri" w:cs="Calibri"/>
                <w:b/>
                <w:kern w:val="0"/>
                <w:lang w:val="hr-HR"/>
              </w:rPr>
            </w:pPr>
            <w:bookmarkStart w:id="43" w:name="_Toc10451982"/>
            <w:r w:rsidRPr="000F597B">
              <w:rPr>
                <w:rFonts w:ascii="Calibri" w:eastAsia="Calibri" w:hAnsi="Calibri" w:cs="Calibri"/>
                <w:b/>
                <w:kern w:val="0"/>
                <w:lang w:val="hr-HR"/>
              </w:rPr>
              <w:t>Nastavnik</w:t>
            </w:r>
            <w:bookmarkEnd w:id="43"/>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Calibri" w:hAnsi="Calibri" w:cs="Calibri"/>
                <w:bCs/>
                <w:iCs/>
                <w:kern w:val="0"/>
                <w:lang w:val="hr-HR"/>
              </w:rPr>
            </w:pPr>
            <w:bookmarkStart w:id="44" w:name="_Toc10451983"/>
            <w:r w:rsidRPr="000F597B">
              <w:rPr>
                <w:rFonts w:ascii="Calibri" w:eastAsia="Calibri" w:hAnsi="Calibri" w:cs="Calibri"/>
                <w:bCs/>
                <w:iCs/>
                <w:kern w:val="0"/>
                <w:lang w:val="hr-HR"/>
              </w:rPr>
              <w:t>dr. sc. Katica Krešić, red. prof.</w:t>
            </w:r>
            <w:bookmarkEnd w:id="44"/>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Calibri" w:hAnsi="Calibri" w:cs="Calibri"/>
                <w:bCs/>
                <w:kern w:val="0"/>
                <w:lang w:val="hr-HR"/>
              </w:rPr>
            </w:pPr>
            <w:r w:rsidRPr="000F597B">
              <w:rPr>
                <w:rFonts w:ascii="Calibri" w:eastAsia="Times New Roman" w:hAnsi="Calibri" w:cs="Calibri"/>
                <w:bCs/>
                <w:kern w:val="0"/>
                <w:lang w:val="hr-HR"/>
              </w:rPr>
              <w:t>katica.kresic@ff.sum.ba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widowControl w:val="0"/>
              <w:suppressAutoHyphens/>
              <w:spacing w:after="0" w:line="240" w:lineRule="auto"/>
              <w:jc w:val="both"/>
              <w:rPr>
                <w:rFonts w:ascii="Calibri" w:eastAsia="SimSun" w:hAnsi="Calibri" w:cs="Calibri"/>
                <w:spacing w:val="-6"/>
                <w:lang w:val="hr-HR" w:eastAsia="zh-CN" w:bidi="hi-IN"/>
              </w:rPr>
            </w:pPr>
            <w:r w:rsidRPr="000F597B">
              <w:rPr>
                <w:rFonts w:ascii="Calibri" w:eastAsia="SimSun" w:hAnsi="Calibri" w:cs="Calibri"/>
                <w:spacing w:val="-6"/>
                <w:lang w:val="hr-HR" w:eastAsia="zh-CN" w:bidi="hi-IN"/>
              </w:rPr>
              <w:t>Rođena je u Mostaru gdje je završila osnovnu školu i gimnaziju.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Godine 1988. završila je </w:t>
            </w:r>
            <w:r w:rsidRPr="000F597B">
              <w:rPr>
                <w:rFonts w:ascii="Calibri" w:eastAsia="Calibri" w:hAnsi="Calibri" w:cs="Calibri"/>
                <w:bCs/>
                <w:kern w:val="0"/>
                <w:lang w:val="hr-HR"/>
              </w:rPr>
              <w:t>diplomski studij južnoslavenskih jezika na Filozofskome fakultetu u Sarajevu.</w:t>
            </w:r>
          </w:p>
          <w:p w:rsidR="000F597B" w:rsidRPr="000F597B" w:rsidRDefault="000F597B" w:rsidP="000F597B">
            <w:pPr>
              <w:widowControl w:val="0"/>
              <w:suppressAutoHyphens/>
              <w:spacing w:after="0" w:line="240" w:lineRule="auto"/>
              <w:jc w:val="both"/>
              <w:rPr>
                <w:rFonts w:ascii="Calibri" w:eastAsia="SimSun" w:hAnsi="Calibri" w:cs="Calibri"/>
                <w:color w:val="000000"/>
                <w:spacing w:val="-6"/>
                <w:lang w:val="hr-HR" w:eastAsia="zh-CN" w:bidi="hi-IN"/>
              </w:rPr>
            </w:pPr>
            <w:r w:rsidRPr="000F597B">
              <w:rPr>
                <w:rFonts w:ascii="Calibri" w:eastAsia="SimSun" w:hAnsi="Calibri" w:cs="Calibri"/>
                <w:spacing w:val="-6"/>
                <w:lang w:val="hr-HR" w:eastAsia="zh-CN" w:bidi="hi-IN"/>
              </w:rPr>
              <w:t xml:space="preserve">Na </w:t>
            </w:r>
            <w:r w:rsidRPr="000F597B">
              <w:rPr>
                <w:rFonts w:ascii="Calibri" w:eastAsia="SimSun" w:hAnsi="Calibri" w:cs="Calibri"/>
                <w:color w:val="000000"/>
                <w:spacing w:val="-6"/>
                <w:lang w:val="hr-HR" w:eastAsia="zh-CN" w:bidi="hi-IN"/>
              </w:rPr>
              <w:t xml:space="preserve">poslijediplomskome znanstvenom studiju Kroatistike na Filozofskome fakultetu u Zagrebu obranila je </w:t>
            </w:r>
            <w:r w:rsidRPr="000F597B">
              <w:rPr>
                <w:rFonts w:ascii="Calibri" w:eastAsia="SimSun" w:hAnsi="Calibri" w:cs="Calibri"/>
                <w:bCs/>
                <w:color w:val="000000"/>
                <w:spacing w:val="-6"/>
                <w:lang w:val="en-GB" w:eastAsia="zh-CN" w:bidi="hi-IN"/>
              </w:rPr>
              <w:t>znanstveni magistarski</w:t>
            </w:r>
            <w:r w:rsidR="00BE3774">
              <w:rPr>
                <w:rFonts w:ascii="Calibri" w:eastAsia="SimSun" w:hAnsi="Calibri" w:cs="Calibri"/>
                <w:bCs/>
                <w:color w:val="000000"/>
                <w:spacing w:val="-6"/>
                <w:lang w:val="en-GB" w:eastAsia="zh-CN" w:bidi="hi-IN"/>
              </w:rPr>
              <w:t xml:space="preserve"> </w:t>
            </w:r>
            <w:r w:rsidRPr="000F597B">
              <w:rPr>
                <w:rFonts w:ascii="Calibri" w:eastAsia="SimSun" w:hAnsi="Calibri" w:cs="Calibri"/>
                <w:bCs/>
                <w:color w:val="000000"/>
                <w:spacing w:val="-6"/>
                <w:lang w:val="en-GB" w:eastAsia="zh-CN" w:bidi="hi-IN"/>
              </w:rPr>
              <w:t>rad</w:t>
            </w:r>
            <w:r w:rsidRPr="000F597B">
              <w:rPr>
                <w:rFonts w:ascii="Calibri" w:eastAsia="SimSun" w:hAnsi="Calibri" w:cs="Calibri"/>
                <w:bCs/>
                <w:color w:val="000000"/>
                <w:spacing w:val="-6"/>
                <w:lang w:val="hr-HR" w:eastAsia="zh-CN" w:bidi="hi-IN"/>
              </w:rPr>
              <w:t xml:space="preserve"> 2005. </w:t>
            </w:r>
            <w:r w:rsidRPr="000F597B">
              <w:rPr>
                <w:rFonts w:ascii="Calibri" w:eastAsia="SimSun" w:hAnsi="Calibri" w:cs="Calibri"/>
                <w:bCs/>
                <w:color w:val="000000"/>
                <w:spacing w:val="-6"/>
                <w:lang w:val="en-GB" w:eastAsia="zh-CN" w:bidi="hi-IN"/>
              </w:rPr>
              <w:t>god</w:t>
            </w:r>
            <w:r w:rsidRPr="000F597B">
              <w:rPr>
                <w:rFonts w:ascii="Calibri" w:eastAsia="SimSun" w:hAnsi="Calibri" w:cs="Calibri"/>
                <w:bCs/>
                <w:color w:val="000000"/>
                <w:spacing w:val="-6"/>
                <w:lang w:val="hr-HR" w:eastAsia="zh-CN" w:bidi="hi-IN"/>
              </w:rPr>
              <w:t>.</w:t>
            </w:r>
            <w:r w:rsidRPr="000F597B">
              <w:rPr>
                <w:rFonts w:ascii="Calibri" w:eastAsia="SimSun" w:hAnsi="Calibri" w:cs="Calibri"/>
                <w:color w:val="000000"/>
                <w:spacing w:val="-6"/>
                <w:lang w:val="hr-HR" w:eastAsia="zh-CN" w:bidi="hi-IN"/>
              </w:rPr>
              <w:t xml:space="preserve">, a na </w:t>
            </w:r>
            <w:r w:rsidRPr="000F597B">
              <w:rPr>
                <w:rFonts w:ascii="Calibri" w:eastAsia="SimSun" w:hAnsi="Calibri" w:cs="Calibri"/>
                <w:color w:val="000000"/>
                <w:spacing w:val="-6"/>
                <w:lang w:val="pl-PL" w:eastAsia="zh-CN" w:bidi="hi-IN"/>
              </w:rPr>
              <w:t>doktorskome studiju Kroatistike, na istome fakultetu, doktorirala 2009. god.</w:t>
            </w:r>
            <w:r w:rsidRPr="000F597B">
              <w:rPr>
                <w:rFonts w:ascii="Calibri" w:eastAsia="SimSun" w:hAnsi="Calibri" w:cs="Calibri"/>
                <w:bCs/>
                <w:color w:val="000000"/>
                <w:spacing w:val="-6"/>
                <w:lang w:val="hr-HR" w:eastAsia="zh-CN" w:bidi="hi-IN"/>
              </w:rPr>
              <w:t xml:space="preserve"> (</w:t>
            </w:r>
            <w:r w:rsidRPr="000F597B">
              <w:rPr>
                <w:rFonts w:ascii="Calibri" w:eastAsia="SimSun" w:hAnsi="Calibri" w:cs="Calibri"/>
                <w:color w:val="000000"/>
                <w:spacing w:val="-6"/>
                <w:lang w:val="hr-HR" w:eastAsia="zh-CN" w:bidi="hi-IN"/>
              </w:rPr>
              <w:t xml:space="preserve">mentor, prof.  dr.  Marko Samardžija). </w:t>
            </w:r>
          </w:p>
          <w:p w:rsidR="000F597B" w:rsidRPr="000F597B" w:rsidRDefault="000F597B" w:rsidP="000F597B">
            <w:pPr>
              <w:spacing w:after="0" w:line="240" w:lineRule="auto"/>
              <w:jc w:val="both"/>
              <w:rPr>
                <w:rFonts w:ascii="Calibri" w:eastAsia="Calibri" w:hAnsi="Calibri" w:cs="Calibri"/>
                <w:i/>
                <w:color w:val="000000"/>
                <w:kern w:val="0"/>
                <w:lang w:val="hr-HR"/>
              </w:rPr>
            </w:pPr>
            <w:r w:rsidRPr="000F597B">
              <w:rPr>
                <w:rFonts w:ascii="Calibri" w:eastAsia="Calibri" w:hAnsi="Calibri" w:cs="Calibri"/>
                <w:bCs/>
                <w:color w:val="000000"/>
                <w:kern w:val="0"/>
                <w:lang w:val="hr-HR"/>
              </w:rPr>
              <w:t>Predavala je hrvatski jezik u Gimnaziji fra Grge Martića u Mostaru, a od 2000. god. predaje na Pedagoškome fakultetu</w:t>
            </w:r>
            <w:r w:rsidRPr="000F597B">
              <w:rPr>
                <w:rFonts w:ascii="Calibri" w:eastAsia="Calibri" w:hAnsi="Calibri" w:cs="Calibri"/>
                <w:color w:val="000000"/>
                <w:kern w:val="0"/>
                <w:lang w:val="hr-HR"/>
              </w:rPr>
              <w:t xml:space="preserve"> Sveučilišta u Mostaru (danas Filozofski fakultet) na kolegijima iz </w:t>
            </w:r>
            <w:r w:rsidRPr="000F597B">
              <w:rPr>
                <w:rFonts w:ascii="Calibri" w:eastAsia="Calibri" w:hAnsi="Calibri" w:cs="Calibri"/>
                <w:i/>
                <w:color w:val="000000"/>
                <w:kern w:val="0"/>
                <w:lang w:val="hr-HR"/>
              </w:rPr>
              <w:t>Hrvatskoga standardnog jezika</w:t>
            </w:r>
            <w:r w:rsidRPr="000F597B">
              <w:rPr>
                <w:rFonts w:ascii="Calibri" w:eastAsia="Calibri" w:hAnsi="Calibri" w:cs="Calibri"/>
                <w:color w:val="000000"/>
                <w:kern w:val="0"/>
                <w:lang w:val="hr-HR"/>
              </w:rPr>
              <w:t xml:space="preserve"> i </w:t>
            </w:r>
            <w:r w:rsidRPr="000F597B">
              <w:rPr>
                <w:rFonts w:ascii="Calibri" w:eastAsia="Calibri" w:hAnsi="Calibri" w:cs="Calibri"/>
                <w:i/>
                <w:color w:val="000000"/>
                <w:kern w:val="0"/>
                <w:lang w:val="hr-HR"/>
              </w:rPr>
              <w:t>Metodike nastave hrvatskoga jezika.</w:t>
            </w:r>
          </w:p>
          <w:p w:rsidR="000F597B" w:rsidRPr="000F597B" w:rsidRDefault="000F597B" w:rsidP="000F597B">
            <w:pPr>
              <w:autoSpaceDE w:val="0"/>
              <w:autoSpaceDN w:val="0"/>
              <w:adjustRightInd w:val="0"/>
              <w:spacing w:after="0" w:line="240" w:lineRule="auto"/>
              <w:jc w:val="both"/>
              <w:rPr>
                <w:rFonts w:ascii="Calibri" w:eastAsia="Calibri" w:hAnsi="Calibri" w:cs="Calibri"/>
                <w:color w:val="000000"/>
                <w:kern w:val="0"/>
                <w:lang w:val="hr-HR" w:eastAsia="en-CA"/>
              </w:rPr>
            </w:pPr>
            <w:r w:rsidRPr="000F597B">
              <w:rPr>
                <w:rFonts w:ascii="Calibri" w:eastAsia="Calibri" w:hAnsi="Calibri" w:cs="Calibri"/>
                <w:color w:val="000000"/>
                <w:kern w:val="0"/>
                <w:lang w:val="hr-HR" w:eastAsia="en-CA"/>
              </w:rPr>
              <w:t>Od 2007. o</w:t>
            </w:r>
            <w:r w:rsidRPr="000F597B">
              <w:rPr>
                <w:rFonts w:ascii="Calibri" w:eastAsia="Calibri" w:hAnsi="Calibri" w:cs="Calibri"/>
                <w:color w:val="000000"/>
                <w:kern w:val="0"/>
                <w:lang w:val="en-CA" w:eastAsia="en-CA"/>
              </w:rPr>
              <w:t>rganizatorica</w:t>
            </w:r>
            <w:r w:rsidRPr="000F597B">
              <w:rPr>
                <w:rFonts w:ascii="Calibri" w:eastAsia="Calibri" w:hAnsi="Calibri" w:cs="Calibri"/>
                <w:color w:val="000000"/>
                <w:kern w:val="0"/>
                <w:lang w:val="hr-HR" w:eastAsia="en-CA"/>
              </w:rPr>
              <w:t xml:space="preserve"> je </w:t>
            </w:r>
            <w:r w:rsidR="00BE3774">
              <w:rPr>
                <w:rFonts w:ascii="Calibri" w:eastAsia="Calibri" w:hAnsi="Calibri" w:cs="Calibri"/>
                <w:color w:val="000000"/>
                <w:kern w:val="0"/>
                <w:lang w:val="en-CA" w:eastAsia="en-CA"/>
              </w:rPr>
              <w:t>i</w:t>
            </w:r>
            <w:r w:rsidRPr="000F597B">
              <w:rPr>
                <w:rFonts w:ascii="Calibri" w:eastAsia="Calibri" w:hAnsi="Calibri" w:cs="Calibri"/>
                <w:color w:val="000000"/>
                <w:kern w:val="0"/>
                <w:lang w:val="en-CA" w:eastAsia="en-CA"/>
              </w:rPr>
              <w:t xml:space="preserve"> suvoditeljica Sveu</w:t>
            </w:r>
            <w:r w:rsidRPr="000F597B">
              <w:rPr>
                <w:rFonts w:ascii="Calibri" w:eastAsia="Calibri" w:hAnsi="Calibri" w:cs="Calibri"/>
                <w:color w:val="000000"/>
                <w:kern w:val="0"/>
                <w:lang w:val="hr-HR" w:eastAsia="en-CA"/>
              </w:rPr>
              <w:t>č</w:t>
            </w:r>
            <w:r w:rsidRPr="000F597B">
              <w:rPr>
                <w:rFonts w:ascii="Calibri" w:eastAsia="Calibri" w:hAnsi="Calibri" w:cs="Calibri"/>
                <w:color w:val="000000"/>
                <w:kern w:val="0"/>
                <w:lang w:val="en-CA" w:eastAsia="en-CA"/>
              </w:rPr>
              <w:t>ili</w:t>
            </w:r>
            <w:r w:rsidRPr="000F597B">
              <w:rPr>
                <w:rFonts w:ascii="Calibri" w:eastAsia="Calibri" w:hAnsi="Calibri" w:cs="Calibri"/>
                <w:color w:val="000000"/>
                <w:kern w:val="0"/>
                <w:lang w:val="hr-HR" w:eastAsia="en-CA"/>
              </w:rPr>
              <w:t>š</w:t>
            </w:r>
            <w:r w:rsidRPr="000F597B">
              <w:rPr>
                <w:rFonts w:ascii="Calibri" w:eastAsia="Calibri" w:hAnsi="Calibri" w:cs="Calibri"/>
                <w:color w:val="000000"/>
                <w:kern w:val="0"/>
                <w:lang w:val="en-CA" w:eastAsia="en-CA"/>
              </w:rPr>
              <w:t xml:space="preserve">noga programa </w:t>
            </w:r>
            <w:r w:rsidRPr="000F597B">
              <w:rPr>
                <w:rFonts w:ascii="Calibri" w:eastAsia="Calibri" w:hAnsi="Calibri" w:cs="Calibri"/>
                <w:i/>
                <w:color w:val="000000"/>
                <w:kern w:val="0"/>
                <w:lang w:val="en-CA" w:eastAsia="en-CA"/>
              </w:rPr>
              <w:t>Croatal</w:t>
            </w:r>
            <w:r w:rsidRPr="000F597B">
              <w:rPr>
                <w:rFonts w:ascii="Calibri" w:eastAsia="Calibri" w:hAnsi="Calibri" w:cs="Calibri"/>
                <w:i/>
                <w:color w:val="000000"/>
                <w:kern w:val="0"/>
                <w:lang w:val="hr-HR" w:eastAsia="en-CA"/>
              </w:rPr>
              <w:t>,</w:t>
            </w:r>
            <w:r w:rsidR="00BE3774">
              <w:rPr>
                <w:rFonts w:ascii="Calibri" w:eastAsia="Calibri" w:hAnsi="Calibri" w:cs="Calibri"/>
                <w:i/>
                <w:color w:val="000000"/>
                <w:kern w:val="0"/>
                <w:lang w:val="hr-HR" w:eastAsia="en-CA"/>
              </w:rPr>
              <w:t xml:space="preserve"> </w:t>
            </w:r>
            <w:r w:rsidRPr="000F597B">
              <w:rPr>
                <w:rFonts w:ascii="Calibri" w:eastAsia="Calibri" w:hAnsi="Calibri" w:cs="Calibri"/>
                <w:color w:val="000000"/>
                <w:kern w:val="0"/>
                <w:lang w:val="en-CA" w:eastAsia="en-CA"/>
              </w:rPr>
              <w:t>hrvatski za strance</w:t>
            </w:r>
            <w:r w:rsidRPr="000F597B">
              <w:rPr>
                <w:rFonts w:ascii="Calibri" w:eastAsia="Calibri" w:hAnsi="Calibri" w:cs="Calibri"/>
                <w:color w:val="000000"/>
                <w:kern w:val="0"/>
                <w:lang w:val="hr-HR" w:eastAsia="en-CA"/>
              </w:rPr>
              <w:t xml:space="preserve"> (</w:t>
            </w:r>
            <w:r w:rsidRPr="000F597B">
              <w:rPr>
                <w:rFonts w:ascii="Calibri" w:eastAsia="Calibri" w:hAnsi="Calibri" w:cs="Calibri"/>
                <w:color w:val="000000"/>
                <w:kern w:val="0"/>
                <w:lang w:val="en-CA" w:eastAsia="en-CA"/>
              </w:rPr>
              <w:t>Filozofski fakultet Mostar</w:t>
            </w:r>
            <w:r w:rsidRPr="000F597B">
              <w:rPr>
                <w:rFonts w:ascii="Calibri" w:eastAsia="Calibri" w:hAnsi="Calibri" w:cs="Calibri"/>
                <w:color w:val="000000"/>
                <w:kern w:val="0"/>
                <w:lang w:val="hr-HR" w:eastAsia="en-CA"/>
              </w:rPr>
              <w:t>).</w:t>
            </w:r>
          </w:p>
          <w:p w:rsidR="000F597B" w:rsidRPr="000F597B" w:rsidRDefault="000F597B" w:rsidP="000F597B">
            <w:pPr>
              <w:spacing w:after="0" w:line="240" w:lineRule="auto"/>
              <w:jc w:val="both"/>
              <w:rPr>
                <w:rFonts w:ascii="Calibri" w:eastAsia="Calibri" w:hAnsi="Calibri" w:cs="Calibri"/>
                <w:i/>
                <w:iCs/>
                <w:color w:val="000000"/>
                <w:kern w:val="0"/>
                <w:lang w:val="hr-HR"/>
              </w:rPr>
            </w:pPr>
            <w:r w:rsidRPr="000F597B">
              <w:rPr>
                <w:rFonts w:ascii="Calibri" w:eastAsia="Calibri" w:hAnsi="Calibri" w:cs="Calibri"/>
                <w:color w:val="000000"/>
                <w:kern w:val="0"/>
                <w:lang w:val="hr-HR"/>
              </w:rPr>
              <w:t xml:space="preserve">Bila je suradnica na projektu </w:t>
            </w:r>
            <w:r w:rsidRPr="000F597B">
              <w:rPr>
                <w:rFonts w:ascii="Calibri" w:eastAsia="Calibri" w:hAnsi="Calibri" w:cs="Calibri"/>
                <w:i/>
                <w:color w:val="000000"/>
                <w:kern w:val="0"/>
                <w:lang w:val="hr-HR"/>
              </w:rPr>
              <w:t>Materinski i inojezični hrvatski</w:t>
            </w:r>
            <w:r w:rsidRPr="000F597B">
              <w:rPr>
                <w:rFonts w:ascii="Calibri" w:eastAsia="Calibri" w:hAnsi="Calibri" w:cs="Calibri"/>
                <w:color w:val="000000"/>
                <w:kern w:val="0"/>
                <w:lang w:val="hr-HR"/>
              </w:rPr>
              <w:t xml:space="preserve"> (MZOŠ RH) i </w:t>
            </w:r>
            <w:r w:rsidRPr="000F597B">
              <w:rPr>
                <w:rFonts w:ascii="Calibri" w:eastAsia="Calibri" w:hAnsi="Calibri" w:cs="Calibri"/>
                <w:i/>
                <w:iCs/>
                <w:color w:val="000000"/>
                <w:kern w:val="0"/>
                <w:lang w:val="hr-HR"/>
              </w:rPr>
              <w:t>Povijest hrvatskoga jezika (Croatica</w:t>
            </w:r>
            <w:r w:rsidRPr="000F597B">
              <w:rPr>
                <w:rFonts w:ascii="Calibri" w:eastAsia="Calibri" w:hAnsi="Calibri" w:cs="Calibri"/>
                <w:color w:val="000000"/>
                <w:kern w:val="0"/>
                <w:lang w:val="hr-HR"/>
              </w:rPr>
              <w:t>, Zagreb, 2018.).</w:t>
            </w:r>
          </w:p>
          <w:p w:rsidR="000F597B" w:rsidRPr="000F597B" w:rsidRDefault="000F597B" w:rsidP="000F597B">
            <w:pPr>
              <w:autoSpaceDE w:val="0"/>
              <w:autoSpaceDN w:val="0"/>
              <w:adjustRightInd w:val="0"/>
              <w:spacing w:after="0" w:line="240" w:lineRule="auto"/>
              <w:jc w:val="both"/>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Bila je članica organizacijskih i programskih odbora na više međunarodnih i domaćih znanstvenih skupova. </w:t>
            </w:r>
          </w:p>
          <w:p w:rsidR="000F597B" w:rsidRPr="000F597B" w:rsidRDefault="000F597B" w:rsidP="000F597B">
            <w:pPr>
              <w:spacing w:after="0" w:line="240" w:lineRule="auto"/>
              <w:jc w:val="both"/>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Od 2009. god. stručna je savjetnica za hrvatski jezik u Ministarstvu prosvjete Hercegbosanske županije, a od 2022. i u Ministarsvu prosvjete Zapadnohercegovačke županije.   </w:t>
            </w:r>
          </w:p>
          <w:p w:rsidR="000F597B" w:rsidRPr="000F597B" w:rsidRDefault="000F597B" w:rsidP="000F597B">
            <w:pPr>
              <w:autoSpaceDE w:val="0"/>
              <w:autoSpaceDN w:val="0"/>
              <w:adjustRightInd w:val="0"/>
              <w:spacing w:after="0" w:line="240" w:lineRule="auto"/>
              <w:jc w:val="both"/>
              <w:rPr>
                <w:rFonts w:ascii="Calibri" w:eastAsia="Calibri" w:hAnsi="Calibri" w:cs="Calibri"/>
                <w:kern w:val="0"/>
                <w:lang w:val="pl-PL" w:eastAsia="en-CA"/>
              </w:rPr>
            </w:pPr>
            <w:r w:rsidRPr="000F597B">
              <w:rPr>
                <w:rFonts w:ascii="Calibri" w:eastAsia="Calibri" w:hAnsi="Calibri" w:cs="Calibri"/>
                <w:kern w:val="0"/>
                <w:lang w:val="pl-PL" w:eastAsia="en-CA"/>
              </w:rPr>
              <w:t xml:space="preserve">Bila je pročelnica Studija hrvatskoga jezika i književnosti na Filozofskome fakultetu (2013. – 2018.) i članica </w:t>
            </w:r>
            <w:r w:rsidRPr="000F597B">
              <w:rPr>
                <w:rFonts w:ascii="Calibri" w:eastAsia="Calibri" w:hAnsi="Calibri" w:cs="Calibri"/>
                <w:kern w:val="0"/>
                <w:lang w:val="hr-HR"/>
              </w:rPr>
              <w:t>Odbora za osiguranje i unapređenje kvalitete Filozofskoga fakulteta Sveučilišta u Mostaru (</w:t>
            </w:r>
            <w:r w:rsidRPr="000F597B">
              <w:rPr>
                <w:rFonts w:ascii="Calibri" w:eastAsia="Calibri" w:hAnsi="Calibri" w:cs="Calibri"/>
                <w:kern w:val="0"/>
                <w:lang w:val="pl-PL" w:eastAsia="en-CA"/>
              </w:rPr>
              <w:t>2014. – 2017.).</w:t>
            </w:r>
          </w:p>
          <w:p w:rsidR="000F597B" w:rsidRPr="000F597B" w:rsidRDefault="000F597B" w:rsidP="000F597B">
            <w:pPr>
              <w:autoSpaceDE w:val="0"/>
              <w:autoSpaceDN w:val="0"/>
              <w:adjustRightInd w:val="0"/>
              <w:spacing w:after="0" w:line="240" w:lineRule="auto"/>
              <w:jc w:val="both"/>
              <w:rPr>
                <w:rFonts w:ascii="Calibri" w:eastAsia="Calibri" w:hAnsi="Calibri" w:cs="Calibri"/>
                <w:kern w:val="0"/>
                <w:lang w:val="pl-PL" w:eastAsia="en-CA"/>
              </w:rPr>
            </w:pPr>
            <w:r w:rsidRPr="000F597B">
              <w:rPr>
                <w:rFonts w:ascii="Calibri" w:eastAsia="Calibri" w:hAnsi="Calibri" w:cs="Calibri"/>
                <w:kern w:val="0"/>
                <w:lang w:val="hr-HR"/>
              </w:rPr>
              <w:t xml:space="preserve">Od 2014. god. članica je Vijeća Poslijediplomskoga studija </w:t>
            </w:r>
            <w:r w:rsidRPr="000F597B">
              <w:rPr>
                <w:rFonts w:ascii="Calibri" w:eastAsia="Calibri" w:hAnsi="Calibri" w:cs="Calibri"/>
                <w:kern w:val="0"/>
                <w:lang w:val="pl-PL" w:eastAsia="en-CA"/>
              </w:rPr>
              <w:t>Filozofskoga fakulteta Sveučilišta u Mostaru, a od 2021. voditeljica navedenoga studija.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Voditeljica je Poslijediplomskoga specijalističkog studija prevođenja na Filozofskome fakultetu u Mostaru od 2016. god.</w:t>
            </w:r>
          </w:p>
          <w:p w:rsid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Predaje na poslijediplomskome doktorskom studiju </w:t>
            </w:r>
            <w:r w:rsidRPr="000F597B">
              <w:rPr>
                <w:rFonts w:ascii="Calibri" w:eastAsia="Calibri" w:hAnsi="Calibri" w:cs="Calibri"/>
                <w:i/>
                <w:kern w:val="0"/>
                <w:lang w:val="hr-HR"/>
              </w:rPr>
              <w:t xml:space="preserve">Jezici i kulture u kontaktu </w:t>
            </w:r>
            <w:r w:rsidRPr="000F597B">
              <w:rPr>
                <w:rFonts w:ascii="Calibri" w:eastAsia="Calibri" w:hAnsi="Calibri" w:cs="Calibri"/>
                <w:kern w:val="0"/>
                <w:lang w:val="hr-HR"/>
              </w:rPr>
              <w:t>(smjer Kroatistika) na Filozofskome fakultetu u Mostar</w:t>
            </w:r>
            <w:r w:rsidR="00BE3774">
              <w:rPr>
                <w:rFonts w:ascii="Calibri" w:eastAsia="Calibri" w:hAnsi="Calibri" w:cs="Calibri"/>
                <w:kern w:val="0"/>
                <w:lang w:val="hr-HR"/>
              </w:rPr>
              <w:t>u</w:t>
            </w:r>
            <w:r w:rsidRPr="000F597B">
              <w:rPr>
                <w:rFonts w:ascii="Calibri" w:eastAsia="Calibri" w:hAnsi="Calibri" w:cs="Calibri"/>
                <w:kern w:val="0"/>
                <w:lang w:val="hr-HR"/>
              </w:rPr>
              <w:t>.</w:t>
            </w:r>
          </w:p>
          <w:p w:rsidR="00BE3774" w:rsidRDefault="00BE3774" w:rsidP="00BE3774">
            <w:pPr>
              <w:spacing w:after="0" w:line="240" w:lineRule="auto"/>
              <w:rPr>
                <w:rFonts w:eastAsia="Times New Roman" w:cstheme="minorHAnsi"/>
                <w:color w:val="000000"/>
                <w:kern w:val="0"/>
                <w:lang w:val="hr-HR" w:eastAsia="hr-HR"/>
              </w:rPr>
            </w:pPr>
            <w:r w:rsidRPr="00BE3774">
              <w:rPr>
                <w:rFonts w:eastAsia="Times New Roman" w:cstheme="minorHAnsi"/>
                <w:kern w:val="0"/>
                <w:lang w:val="hr-HR" w:eastAsia="hr-HR"/>
              </w:rPr>
              <w:t>Godine 2014.</w:t>
            </w:r>
            <w:r w:rsidRPr="00BE3774">
              <w:rPr>
                <w:rFonts w:eastAsia="Times New Roman" w:cstheme="minorHAnsi"/>
                <w:color w:val="FF0000"/>
                <w:kern w:val="0"/>
                <w:lang w:val="hr-HR" w:eastAsia="hr-HR"/>
              </w:rPr>
              <w:t xml:space="preserve"> </w:t>
            </w:r>
            <w:r w:rsidRPr="00BE3774">
              <w:rPr>
                <w:rFonts w:eastAsia="Times New Roman" w:cstheme="minorHAnsi"/>
                <w:color w:val="000000"/>
                <w:kern w:val="0"/>
                <w:lang w:val="hr-HR" w:eastAsia="hr-HR"/>
              </w:rPr>
              <w:t xml:space="preserve">dobila je Zahvalnicu za doprinos razvoju i promicanju Studija hrvatskoga jezika i književnosti na Filozofskome fakultetu u Mostaru, godine 2017. Plaketu za osobit doprinos ugledu i promociji Fakulteta u javnosti te Nagradu Grada Zagreba za 2021. god. za sudjelovanje u znanstveno-istraživačkome i izdavačkom projektu „Povijest hrvatskoga jezika od srednjeg vijeka do 21. stoljeća“. </w:t>
            </w:r>
          </w:p>
          <w:p w:rsidR="00890A67" w:rsidRPr="00BE3774" w:rsidRDefault="00890A67" w:rsidP="00BE3774">
            <w:pPr>
              <w:spacing w:after="0" w:line="240" w:lineRule="auto"/>
              <w:rPr>
                <w:rFonts w:eastAsia="Times New Roman" w:cstheme="minorHAnsi"/>
                <w:color w:val="FF0000"/>
                <w:kern w:val="0"/>
                <w:lang w:val="hr-HR" w:eastAsia="hr-HR"/>
              </w:rPr>
            </w:pPr>
            <w:r>
              <w:rPr>
                <w:rFonts w:eastAsia="Times New Roman" w:cstheme="minorHAnsi"/>
                <w:color w:val="000000"/>
                <w:kern w:val="0"/>
                <w:lang w:val="hr-HR" w:eastAsia="hr-HR"/>
              </w:rPr>
              <w:t xml:space="preserve">Članica je uredništva časopisa </w:t>
            </w:r>
            <w:r w:rsidRPr="00890A67">
              <w:rPr>
                <w:rFonts w:eastAsia="Times New Roman" w:cstheme="minorHAnsi"/>
                <w:i/>
                <w:iCs/>
                <w:color w:val="000000"/>
                <w:kern w:val="0"/>
                <w:lang w:val="hr-HR" w:eastAsia="hr-HR"/>
              </w:rPr>
              <w:t>Hum</w:t>
            </w:r>
            <w:r>
              <w:rPr>
                <w:rFonts w:eastAsia="Times New Roman" w:cstheme="minorHAnsi"/>
                <w:color w:val="000000"/>
                <w:kern w:val="0"/>
                <w:lang w:val="hr-HR" w:eastAsia="hr-HR"/>
              </w:rPr>
              <w:t>.</w:t>
            </w:r>
          </w:p>
          <w:p w:rsidR="00BE3774" w:rsidRPr="000F597B" w:rsidRDefault="00BE3774" w:rsidP="000F597B">
            <w:pPr>
              <w:spacing w:after="0" w:line="240" w:lineRule="auto"/>
              <w:jc w:val="both"/>
              <w:rPr>
                <w:rFonts w:ascii="Calibri" w:eastAsia="Calibri" w:hAnsi="Calibri" w:cs="Calibri"/>
                <w:kern w:val="0"/>
                <w:lang w:val="hr-HR"/>
              </w:rPr>
            </w:pP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autoSpaceDE w:val="0"/>
              <w:autoSpaceDN w:val="0"/>
              <w:adjustRightInd w:val="0"/>
              <w:spacing w:after="0" w:line="240" w:lineRule="auto"/>
              <w:jc w:val="both"/>
              <w:rPr>
                <w:rFonts w:ascii="Calibri" w:eastAsia="Calibri" w:hAnsi="Calibri" w:cs="Calibri"/>
                <w:bCs/>
                <w:kern w:val="0"/>
                <w:lang w:val="hr-HR"/>
              </w:rPr>
            </w:pPr>
            <w:r w:rsidRPr="000F597B">
              <w:rPr>
                <w:rFonts w:ascii="Calibri" w:eastAsia="Calibri" w:hAnsi="Calibri" w:cs="Calibri"/>
                <w:bCs/>
                <w:kern w:val="0"/>
                <w:lang w:val="hr-HR"/>
              </w:rPr>
              <w:t>Stručna djelatnost</w:t>
            </w:r>
          </w:p>
          <w:p w:rsidR="000F597B" w:rsidRPr="000F597B" w:rsidRDefault="000F597B" w:rsidP="000F597B">
            <w:pPr>
              <w:autoSpaceDE w:val="0"/>
              <w:autoSpaceDN w:val="0"/>
              <w:adjustRightInd w:val="0"/>
              <w:spacing w:after="0" w:line="240" w:lineRule="auto"/>
              <w:jc w:val="both"/>
              <w:rPr>
                <w:rFonts w:ascii="Calibri" w:eastAsia="Calibri" w:hAnsi="Calibri" w:cs="Calibri"/>
                <w:b/>
                <w:bCs/>
                <w:kern w:val="0"/>
                <w:lang w:val="hr-HR"/>
              </w:rPr>
            </w:pPr>
            <w:r w:rsidRPr="000F597B">
              <w:rPr>
                <w:rFonts w:ascii="Calibri" w:eastAsia="Calibri" w:hAnsi="Calibri" w:cs="Calibri"/>
                <w:b/>
                <w:bCs/>
                <w:kern w:val="0"/>
                <w:lang w:val="hr-HR"/>
              </w:rPr>
              <w:t xml:space="preserve">- </w:t>
            </w:r>
            <w:r w:rsidRPr="000F597B">
              <w:rPr>
                <w:rFonts w:ascii="Calibri" w:eastAsia="Calibri" w:hAnsi="Calibri" w:cs="Calibri"/>
                <w:bCs/>
                <w:kern w:val="0"/>
                <w:lang w:val="hr-HR"/>
              </w:rPr>
              <w:t xml:space="preserve"> 2002. </w:t>
            </w:r>
            <w:r w:rsidRPr="000F597B">
              <w:rPr>
                <w:rFonts w:ascii="Calibri" w:eastAsia="Calibri" w:hAnsi="Calibri" w:cs="Calibri"/>
                <w:kern w:val="0"/>
                <w:lang w:val="hr-HR"/>
              </w:rPr>
              <w:t>-</w:t>
            </w:r>
            <w:r w:rsidRPr="000F597B">
              <w:rPr>
                <w:rFonts w:ascii="Calibri" w:eastAsia="Calibri" w:hAnsi="Calibri" w:cs="Calibri"/>
                <w:bCs/>
                <w:kern w:val="0"/>
                <w:lang w:val="hr-HR"/>
              </w:rPr>
              <w:t xml:space="preserve"> 2004. stručna savjetnica za hrvatski jezik u Zavodu za školstvo Mostar</w:t>
            </w:r>
            <w:r w:rsidRPr="000F597B">
              <w:rPr>
                <w:rFonts w:ascii="Calibri" w:eastAsia="Calibri" w:hAnsi="Calibri" w:cs="Calibri"/>
                <w:kern w:val="0"/>
                <w:lang w:val="pl-PL" w:eastAsia="en-CA"/>
              </w:rPr>
              <w:t xml:space="preserve"> te voditeljica seminara za nastavnike hrvatskoga jezika u osnovnoj školi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- 2004. – 2008.  članica  </w:t>
            </w:r>
            <w:r w:rsidRPr="000F597B">
              <w:rPr>
                <w:rFonts w:ascii="Calibri" w:eastAsia="Calibri" w:hAnsi="Calibri" w:cs="Calibri"/>
                <w:i/>
                <w:kern w:val="0"/>
                <w:lang w:val="hr-HR"/>
              </w:rPr>
              <w:t>Stručnoga povjerenstva za izradu Okvirnoga nastavnog plana i programa za devetogodišnje obrazovanje za materinski jezik</w:t>
            </w:r>
            <w:r w:rsidRPr="000F597B">
              <w:rPr>
                <w:rFonts w:ascii="Calibri" w:eastAsia="Calibri" w:hAnsi="Calibri" w:cs="Calibri"/>
                <w:kern w:val="0"/>
                <w:lang w:val="hr-HR"/>
              </w:rPr>
              <w:t xml:space="preserve"> pri Federalnome ministarstvu obrazovanja u Sarajevu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  2006. – 2008. članica radne skupine u </w:t>
            </w:r>
            <w:r w:rsidRPr="000F597B">
              <w:rPr>
                <w:rFonts w:ascii="Calibri" w:eastAsia="Calibri" w:hAnsi="Calibri" w:cs="Calibri"/>
                <w:i/>
                <w:kern w:val="0"/>
                <w:lang w:val="hr-HR"/>
              </w:rPr>
              <w:t xml:space="preserve">Agenciji za standarde i ocjenjivanje u obrazovanju </w:t>
            </w:r>
            <w:r w:rsidRPr="000F597B">
              <w:rPr>
                <w:rFonts w:ascii="Calibri" w:eastAsia="Calibri" w:hAnsi="Calibri" w:cs="Calibri"/>
                <w:kern w:val="0"/>
                <w:lang w:val="hr-HR"/>
              </w:rPr>
              <w:t xml:space="preserve">u okviru projekta </w:t>
            </w:r>
            <w:r w:rsidRPr="000F597B">
              <w:rPr>
                <w:rFonts w:ascii="Calibri" w:eastAsia="Calibri" w:hAnsi="Calibri" w:cs="Calibri"/>
                <w:i/>
                <w:kern w:val="0"/>
                <w:lang w:val="hr-HR"/>
              </w:rPr>
              <w:t xml:space="preserve">Eksterno ocjenjivanje učeničkih postignuća u srednjoj školi ‒ </w:t>
            </w:r>
            <w:r w:rsidRPr="000F597B">
              <w:rPr>
                <w:rFonts w:ascii="Calibri" w:eastAsia="Calibri" w:hAnsi="Calibri" w:cs="Calibri"/>
                <w:kern w:val="0"/>
                <w:lang w:val="hr-HR"/>
              </w:rPr>
              <w:t xml:space="preserve">priprema i izrada ispitnih materijala i ocjenjivanje pismenih radova, Sarajevo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w:t>
            </w:r>
            <w:r w:rsidRPr="000F597B">
              <w:rPr>
                <w:rFonts w:ascii="Calibri" w:eastAsia="Calibri" w:hAnsi="Calibri" w:cs="Calibri"/>
                <w:kern w:val="0"/>
                <w:lang w:val="pl-PL" w:eastAsia="en-CA"/>
              </w:rPr>
              <w:t xml:space="preserve">god. 2012. voditeljica tematskoga tečaja za asistente i suradnike: </w:t>
            </w:r>
            <w:r w:rsidRPr="000F597B">
              <w:rPr>
                <w:rFonts w:ascii="Calibri" w:eastAsia="Calibri" w:hAnsi="Calibri" w:cs="Calibri"/>
                <w:i/>
                <w:kern w:val="0"/>
                <w:lang w:val="pl-PL" w:eastAsia="en-CA"/>
              </w:rPr>
              <w:t xml:space="preserve">Metodika visokoškolske nastave i interkulturalnoga obrazovanja </w:t>
            </w:r>
            <w:r w:rsidRPr="000F597B">
              <w:rPr>
                <w:rFonts w:ascii="Calibri" w:eastAsia="Calibri" w:hAnsi="Calibri" w:cs="Calibri"/>
                <w:kern w:val="0"/>
                <w:lang w:val="pl-PL" w:eastAsia="en-CA"/>
              </w:rPr>
              <w:t>na</w:t>
            </w:r>
            <w:r w:rsidR="00BE3774">
              <w:rPr>
                <w:rFonts w:ascii="Calibri" w:eastAsia="Calibri" w:hAnsi="Calibri" w:cs="Calibri"/>
                <w:kern w:val="0"/>
                <w:lang w:val="pl-PL" w:eastAsia="en-CA"/>
              </w:rPr>
              <w:t xml:space="preserve"> </w:t>
            </w:r>
            <w:r w:rsidRPr="000F597B">
              <w:rPr>
                <w:rFonts w:ascii="Calibri" w:eastAsia="Calibri" w:hAnsi="Calibri" w:cs="Calibri"/>
                <w:kern w:val="0"/>
                <w:lang w:val="pl-PL" w:eastAsia="en-CA"/>
              </w:rPr>
              <w:t>Filozofskome fakultetu u</w:t>
            </w:r>
            <w:r w:rsidR="00BE3774">
              <w:rPr>
                <w:rFonts w:ascii="Calibri" w:eastAsia="Calibri" w:hAnsi="Calibri" w:cs="Calibri"/>
                <w:kern w:val="0"/>
                <w:lang w:val="pl-PL" w:eastAsia="en-CA"/>
              </w:rPr>
              <w:t xml:space="preserve"> </w:t>
            </w:r>
            <w:r w:rsidRPr="000F597B">
              <w:rPr>
                <w:rFonts w:ascii="Calibri" w:eastAsia="Calibri" w:hAnsi="Calibri" w:cs="Calibri"/>
                <w:kern w:val="0"/>
                <w:lang w:val="pl-PL" w:eastAsia="en-CA"/>
              </w:rPr>
              <w:t>Mostaru</w:t>
            </w:r>
          </w:p>
          <w:p w:rsidR="000F597B" w:rsidRPr="000F597B" w:rsidRDefault="000F597B" w:rsidP="000F597B">
            <w:pPr>
              <w:autoSpaceDE w:val="0"/>
              <w:autoSpaceDN w:val="0"/>
              <w:adjustRightInd w:val="0"/>
              <w:spacing w:after="0" w:line="240" w:lineRule="auto"/>
              <w:jc w:val="both"/>
              <w:rPr>
                <w:rFonts w:ascii="Calibri" w:eastAsia="Calibri" w:hAnsi="Calibri" w:cs="Calibri"/>
                <w:kern w:val="0"/>
                <w:lang w:val="pl-PL" w:eastAsia="en-CA"/>
              </w:rPr>
            </w:pPr>
            <w:r w:rsidRPr="000F597B">
              <w:rPr>
                <w:rFonts w:ascii="Calibri" w:eastAsia="Calibri" w:hAnsi="Calibri" w:cs="Calibri"/>
                <w:kern w:val="0"/>
                <w:lang w:val="pl-PL" w:eastAsia="en-CA"/>
              </w:rPr>
              <w:t xml:space="preserve">- 2012. i 2013. članica Radne skupine </w:t>
            </w:r>
            <w:r w:rsidRPr="000F597B">
              <w:rPr>
                <w:rFonts w:ascii="Calibri" w:eastAsia="Calibri" w:hAnsi="Calibri" w:cs="Calibri"/>
                <w:i/>
                <w:kern w:val="0"/>
                <w:lang w:val="pl-PL" w:eastAsia="en-CA"/>
              </w:rPr>
              <w:t>Agencije za predškolsko, osnovno</w:t>
            </w:r>
            <w:r w:rsidR="00BE3774">
              <w:rPr>
                <w:rFonts w:ascii="Calibri" w:eastAsia="Calibri" w:hAnsi="Calibri" w:cs="Calibri"/>
                <w:i/>
                <w:kern w:val="0"/>
                <w:lang w:val="pl-PL" w:eastAsia="en-CA"/>
              </w:rPr>
              <w:t xml:space="preserve"> </w:t>
            </w:r>
            <w:r w:rsidRPr="000F597B">
              <w:rPr>
                <w:rFonts w:ascii="Calibri" w:eastAsia="Calibri" w:hAnsi="Calibri" w:cs="Calibri"/>
                <w:i/>
                <w:kern w:val="0"/>
                <w:lang w:val="pl-PL" w:eastAsia="en-CA"/>
              </w:rPr>
              <w:t>i</w:t>
            </w:r>
            <w:r w:rsidR="00BE3774">
              <w:rPr>
                <w:rFonts w:ascii="Calibri" w:eastAsia="Calibri" w:hAnsi="Calibri" w:cs="Calibri"/>
                <w:i/>
                <w:kern w:val="0"/>
                <w:lang w:val="pl-PL" w:eastAsia="en-CA"/>
              </w:rPr>
              <w:t xml:space="preserve"> </w:t>
            </w:r>
            <w:r w:rsidRPr="000F597B">
              <w:rPr>
                <w:rFonts w:ascii="Calibri" w:eastAsia="Calibri" w:hAnsi="Calibri" w:cs="Calibri"/>
                <w:i/>
                <w:kern w:val="0"/>
                <w:lang w:val="pl-PL" w:eastAsia="en-CA"/>
              </w:rPr>
              <w:t>srednje</w:t>
            </w:r>
            <w:r w:rsidR="00BE3774">
              <w:rPr>
                <w:rFonts w:ascii="Calibri" w:eastAsia="Calibri" w:hAnsi="Calibri" w:cs="Calibri"/>
                <w:i/>
                <w:kern w:val="0"/>
                <w:lang w:val="pl-PL" w:eastAsia="en-CA"/>
              </w:rPr>
              <w:t xml:space="preserve"> </w:t>
            </w:r>
            <w:r w:rsidRPr="000F597B">
              <w:rPr>
                <w:rFonts w:ascii="Calibri" w:eastAsia="Calibri" w:hAnsi="Calibri" w:cs="Calibri"/>
                <w:i/>
                <w:kern w:val="0"/>
                <w:lang w:val="pl-PL" w:eastAsia="en-CA"/>
              </w:rPr>
              <w:t>obrazovanje</w:t>
            </w:r>
            <w:r w:rsidRPr="000F597B">
              <w:rPr>
                <w:rFonts w:ascii="Calibri" w:eastAsia="Calibri" w:hAnsi="Calibri" w:cs="Calibri"/>
                <w:kern w:val="0"/>
                <w:lang w:val="pl-PL" w:eastAsia="en-CA"/>
              </w:rPr>
              <w:t xml:space="preserve"> na trećem i četvrtom seminaru: </w:t>
            </w:r>
            <w:r w:rsidRPr="000F597B">
              <w:rPr>
                <w:rFonts w:ascii="Calibri" w:eastAsia="Calibri" w:hAnsi="Calibri" w:cs="Calibri"/>
                <w:i/>
                <w:kern w:val="0"/>
                <w:lang w:val="pl-PL" w:eastAsia="en-CA"/>
              </w:rPr>
              <w:t>Metodologija izrade zajedničkih ishoda NPP-a za devetogodišnje obrazovanje</w:t>
            </w:r>
            <w:r w:rsidR="00BE3774">
              <w:rPr>
                <w:rFonts w:ascii="Calibri" w:eastAsia="Calibri" w:hAnsi="Calibri" w:cs="Calibri"/>
                <w:i/>
                <w:kern w:val="0"/>
                <w:lang w:val="pl-PL" w:eastAsia="en-CA"/>
              </w:rPr>
              <w:t>,</w:t>
            </w:r>
            <w:r w:rsidRPr="000F597B">
              <w:rPr>
                <w:rFonts w:ascii="Calibri" w:eastAsia="Calibri" w:hAnsi="Calibri" w:cs="Calibri"/>
                <w:kern w:val="0"/>
                <w:lang w:val="pl-PL" w:eastAsia="en-CA"/>
              </w:rPr>
              <w:t xml:space="preserve"> u Mostaru 2012. i 2013.</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od 2000. do 2006.  Pedagoški fakultet Sveučilišta u Mostaru: </w:t>
            </w:r>
            <w:r w:rsidRPr="000F597B">
              <w:rPr>
                <w:rFonts w:ascii="Calibri" w:eastAsia="Calibri" w:hAnsi="Calibri" w:cs="Calibri"/>
                <w:i/>
                <w:kern w:val="0"/>
                <w:lang w:val="hr-HR"/>
              </w:rPr>
              <w:t>Hrvatski standardni jezik</w:t>
            </w:r>
            <w:r w:rsidRPr="000F597B">
              <w:rPr>
                <w:rFonts w:ascii="Calibri" w:eastAsia="Calibri" w:hAnsi="Calibri" w:cs="Calibri"/>
                <w:kern w:val="0"/>
                <w:lang w:val="hr-HR"/>
              </w:rPr>
              <w:t>,</w:t>
            </w:r>
            <w:r w:rsidRPr="000F597B">
              <w:rPr>
                <w:rFonts w:ascii="Calibri" w:eastAsia="Calibri" w:hAnsi="Calibri" w:cs="Calibri"/>
                <w:i/>
                <w:kern w:val="0"/>
                <w:lang w:val="hr-HR"/>
              </w:rPr>
              <w:t xml:space="preserve"> Metodika nastave hrvatskoga jezika</w:t>
            </w:r>
            <w:r w:rsidRPr="000F597B">
              <w:rPr>
                <w:rFonts w:ascii="Calibri" w:eastAsia="Calibri" w:hAnsi="Calibri" w:cs="Calibri"/>
                <w:kern w:val="0"/>
                <w:lang w:val="hr-HR"/>
              </w:rPr>
              <w:t xml:space="preserve"> na  jednopredmetnome i dvopredmetnome Studiju hrvatskoga jezika i književnosti;  2000. – 2003. </w:t>
            </w:r>
            <w:r w:rsidRPr="000F597B">
              <w:rPr>
                <w:rFonts w:ascii="Calibri" w:eastAsia="Calibri" w:hAnsi="Calibri" w:cs="Calibri"/>
                <w:i/>
                <w:kern w:val="0"/>
                <w:lang w:val="hr-HR"/>
              </w:rPr>
              <w:t>Metodika nastave hrvatskoga jezika</w:t>
            </w:r>
            <w:r w:rsidRPr="000F597B">
              <w:rPr>
                <w:rFonts w:ascii="Calibri" w:eastAsia="Calibri" w:hAnsi="Calibri" w:cs="Calibri"/>
                <w:kern w:val="0"/>
                <w:lang w:val="hr-HR"/>
              </w:rPr>
              <w:t xml:space="preserve"> na Studiju razredne nastave; 2004. god. </w:t>
            </w:r>
            <w:r w:rsidRPr="000F597B">
              <w:rPr>
                <w:rFonts w:ascii="Calibri" w:eastAsia="Calibri" w:hAnsi="Calibri" w:cs="Calibri"/>
                <w:i/>
                <w:kern w:val="0"/>
                <w:lang w:val="hr-HR"/>
              </w:rPr>
              <w:t>Hrvatski standardni jezik</w:t>
            </w:r>
            <w:r w:rsidRPr="000F597B">
              <w:rPr>
                <w:rFonts w:ascii="Calibri" w:eastAsia="Calibri" w:hAnsi="Calibri" w:cs="Calibri"/>
                <w:kern w:val="0"/>
                <w:lang w:val="hr-HR"/>
              </w:rPr>
              <w:t xml:space="preserve"> (opći kolegij) na Studiju povijesti i zemljopisa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- 2005. – 2007. </w:t>
            </w:r>
            <w:r w:rsidRPr="000F597B">
              <w:rPr>
                <w:rFonts w:ascii="Calibri" w:eastAsia="Calibri" w:hAnsi="Calibri" w:cs="Calibri"/>
                <w:i/>
                <w:kern w:val="0"/>
                <w:lang w:val="hr-HR"/>
              </w:rPr>
              <w:t>Retorika</w:t>
            </w:r>
            <w:r w:rsidRPr="000F597B">
              <w:rPr>
                <w:rFonts w:ascii="Calibri" w:eastAsia="Calibri" w:hAnsi="Calibri" w:cs="Calibri"/>
                <w:kern w:val="0"/>
                <w:lang w:val="hr-HR"/>
              </w:rPr>
              <w:t xml:space="preserve"> na Studiju novinarstva </w:t>
            </w:r>
          </w:p>
          <w:p w:rsidR="000F597B" w:rsidRPr="000F597B" w:rsidRDefault="000F597B" w:rsidP="000F597B">
            <w:pPr>
              <w:spacing w:after="0" w:line="240" w:lineRule="auto"/>
              <w:jc w:val="both"/>
              <w:rPr>
                <w:rFonts w:ascii="Calibri" w:eastAsia="Calibri" w:hAnsi="Calibri" w:cs="Calibri"/>
                <w:kern w:val="0"/>
                <w:lang w:val="pl-PL" w:eastAsia="en-CA"/>
              </w:rPr>
            </w:pPr>
            <w:r w:rsidRPr="000F597B">
              <w:rPr>
                <w:rFonts w:ascii="Calibri" w:eastAsia="Calibri" w:hAnsi="Calibri" w:cs="Calibri"/>
                <w:kern w:val="0"/>
                <w:lang w:val="hr-HR"/>
              </w:rPr>
              <w:t xml:space="preserve">- od 2006. do danas kolegiji iz </w:t>
            </w:r>
            <w:r w:rsidRPr="000F597B">
              <w:rPr>
                <w:rFonts w:ascii="Calibri" w:eastAsia="Calibri" w:hAnsi="Calibri" w:cs="Calibri"/>
                <w:i/>
                <w:kern w:val="0"/>
                <w:lang w:val="hr-HR"/>
              </w:rPr>
              <w:t>Hrvatskoga standardnog</w:t>
            </w:r>
            <w:r w:rsidR="00BE3774">
              <w:rPr>
                <w:rFonts w:ascii="Calibri" w:eastAsia="Calibri" w:hAnsi="Calibri" w:cs="Calibri"/>
                <w:i/>
                <w:kern w:val="0"/>
                <w:lang w:val="hr-HR"/>
              </w:rPr>
              <w:t xml:space="preserve"> </w:t>
            </w:r>
            <w:r w:rsidRPr="000F597B">
              <w:rPr>
                <w:rFonts w:ascii="Calibri" w:eastAsia="Calibri" w:hAnsi="Calibri" w:cs="Calibri"/>
                <w:i/>
                <w:kern w:val="0"/>
                <w:lang w:val="hr-HR"/>
              </w:rPr>
              <w:t>jezika</w:t>
            </w:r>
            <w:r w:rsidRPr="000F597B">
              <w:rPr>
                <w:rFonts w:ascii="Calibri" w:eastAsia="Calibri" w:hAnsi="Calibri" w:cs="Calibri"/>
                <w:kern w:val="0"/>
                <w:lang w:val="hr-HR"/>
              </w:rPr>
              <w:t xml:space="preserve"> i </w:t>
            </w:r>
            <w:r w:rsidRPr="000F597B">
              <w:rPr>
                <w:rFonts w:ascii="Calibri" w:eastAsia="Calibri" w:hAnsi="Calibri" w:cs="Calibri"/>
                <w:i/>
                <w:kern w:val="0"/>
                <w:lang w:val="hr-HR"/>
              </w:rPr>
              <w:t xml:space="preserve">Metodike nastave hrvatskoga jezika na </w:t>
            </w:r>
            <w:r w:rsidRPr="000F597B">
              <w:rPr>
                <w:rFonts w:ascii="Calibri" w:eastAsia="Calibri" w:hAnsi="Calibri" w:cs="Calibri"/>
                <w:kern w:val="0"/>
                <w:lang w:val="pl-PL" w:eastAsia="en-CA"/>
              </w:rPr>
              <w:t>Filozofskome fakultetu u</w:t>
            </w:r>
            <w:r w:rsidR="00BE3774">
              <w:rPr>
                <w:rFonts w:ascii="Calibri" w:eastAsia="Calibri" w:hAnsi="Calibri" w:cs="Calibri"/>
                <w:kern w:val="0"/>
                <w:lang w:val="pl-PL" w:eastAsia="en-CA"/>
              </w:rPr>
              <w:t xml:space="preserve"> </w:t>
            </w:r>
            <w:r w:rsidRPr="000F597B">
              <w:rPr>
                <w:rFonts w:ascii="Calibri" w:eastAsia="Calibri" w:hAnsi="Calibri" w:cs="Calibri"/>
                <w:kern w:val="0"/>
                <w:lang w:val="pl-PL" w:eastAsia="en-CA"/>
              </w:rPr>
              <w:t>Mostaru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pl-PL" w:eastAsia="en-CA"/>
              </w:rPr>
              <w:t xml:space="preserve">- 2016./2017. – na PDS-u </w:t>
            </w:r>
            <w:r w:rsidRPr="000F597B">
              <w:rPr>
                <w:rFonts w:ascii="Calibri" w:eastAsia="Calibri" w:hAnsi="Calibri" w:cs="Calibri"/>
                <w:i/>
                <w:kern w:val="0"/>
                <w:lang w:val="pl-PL" w:eastAsia="en-CA"/>
              </w:rPr>
              <w:t>Jezici i kulture u kontaktu</w:t>
            </w:r>
            <w:r w:rsidRPr="000F597B">
              <w:rPr>
                <w:rFonts w:ascii="Calibri" w:eastAsia="Calibri" w:hAnsi="Calibri" w:cs="Calibri"/>
                <w:kern w:val="0"/>
                <w:lang w:val="pl-PL" w:eastAsia="en-CA"/>
              </w:rPr>
              <w:t xml:space="preserve"> (smjer Kroatistika) na Filozofskome fakultetu u Mostaru kolegiji </w:t>
            </w:r>
            <w:r w:rsidRPr="000F597B">
              <w:rPr>
                <w:rFonts w:ascii="Calibri" w:eastAsia="Calibri" w:hAnsi="Calibri" w:cs="Calibri"/>
                <w:i/>
                <w:iCs/>
                <w:kern w:val="0"/>
                <w:lang w:val="hr-HR"/>
              </w:rPr>
              <w:t>Hrvatski jezik i višejezičnost u BiH</w:t>
            </w:r>
            <w:r w:rsidRPr="000F597B">
              <w:rPr>
                <w:rFonts w:ascii="Calibri" w:eastAsia="Calibri" w:hAnsi="Calibri" w:cs="Calibri"/>
                <w:kern w:val="0"/>
                <w:lang w:val="hr-HR"/>
              </w:rPr>
              <w:t xml:space="preserve"> i </w:t>
            </w:r>
            <w:r w:rsidRPr="000F597B">
              <w:rPr>
                <w:rFonts w:ascii="Calibri" w:eastAsia="Calibri" w:hAnsi="Calibri" w:cs="Calibri"/>
                <w:i/>
                <w:iCs/>
                <w:kern w:val="0"/>
                <w:lang w:val="hr-HR"/>
              </w:rPr>
              <w:t>Suvremeni normativni priručnici za hrvatski jezik</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p w:rsidR="000F597B" w:rsidRPr="000F597B" w:rsidRDefault="000F597B" w:rsidP="000F597B">
            <w:pPr>
              <w:spacing w:after="120" w:line="240" w:lineRule="auto"/>
              <w:ind w:left="34"/>
              <w:jc w:val="both"/>
              <w:rPr>
                <w:rFonts w:ascii="Calibri" w:eastAsia="Calibri" w:hAnsi="Calibri" w:cs="Calibri"/>
                <w:kern w:val="0"/>
                <w:lang w:val="hr-HR"/>
              </w:rPr>
            </w:pP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42"/>
              </w:numPr>
              <w:spacing w:before="60" w:after="0" w:line="240" w:lineRule="auto"/>
              <w:rPr>
                <w:rFonts w:ascii="Calibri" w:eastAsia="Calibri" w:hAnsi="Calibri" w:cs="Calibri"/>
                <w:kern w:val="0"/>
                <w:lang w:val="hr-HR"/>
              </w:rPr>
            </w:pPr>
            <w:r w:rsidRPr="000F597B">
              <w:rPr>
                <w:rFonts w:ascii="Calibri" w:eastAsia="Calibri" w:hAnsi="Calibri" w:cs="Calibri"/>
                <w:kern w:val="0"/>
                <w:lang w:val="hr-HR"/>
              </w:rPr>
              <w:t xml:space="preserve">Hrvatski jezik i višejezičnost u Bosni i Hercegovini </w:t>
            </w:r>
          </w:p>
          <w:p w:rsidR="000F597B" w:rsidRPr="000F597B" w:rsidRDefault="000F597B">
            <w:pPr>
              <w:numPr>
                <w:ilvl w:val="0"/>
                <w:numId w:val="242"/>
              </w:numPr>
              <w:spacing w:after="120" w:line="240" w:lineRule="auto"/>
              <w:rPr>
                <w:rFonts w:ascii="Calibri" w:eastAsia="Calibri" w:hAnsi="Calibri" w:cs="Calibri"/>
                <w:i/>
                <w:kern w:val="0"/>
                <w:lang w:val="hr-HR"/>
              </w:rPr>
            </w:pPr>
            <w:r w:rsidRPr="000F597B">
              <w:rPr>
                <w:rFonts w:ascii="Calibri" w:eastAsia="Calibri" w:hAnsi="Calibri" w:cs="Calibri"/>
                <w:kern w:val="0"/>
                <w:lang w:val="hr-HR"/>
              </w:rPr>
              <w:t>Suvremeni normativni priručnici za hrvatski jezik</w:t>
            </w:r>
          </w:p>
        </w:tc>
      </w:tr>
    </w:tbl>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8"/>
        <w:gridCol w:w="1531"/>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dr. sc. Damir Kukić, red. prof.</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color w:val="000000"/>
                <w:kern w:val="0"/>
                <w:lang w:val="hr-HR"/>
              </w:rPr>
            </w:pPr>
            <w:r w:rsidRPr="000F597B">
              <w:rPr>
                <w:rFonts w:ascii="Calibri" w:eastAsia="Calibri" w:hAnsi="Calibri" w:cs="Calibri"/>
                <w:bCs/>
                <w:color w:val="000000"/>
                <w:kern w:val="0"/>
                <w:lang w:val="hr-HR"/>
              </w:rPr>
              <w:t>Pedagoški fakultet Univerziteta u Zenici</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2F4E1A" w:rsidP="000F597B">
            <w:pPr>
              <w:spacing w:after="0" w:line="240" w:lineRule="auto"/>
              <w:rPr>
                <w:rFonts w:ascii="Calibri" w:eastAsia="Calibri" w:hAnsi="Calibri" w:cs="Calibri"/>
                <w:bCs/>
                <w:color w:val="000000"/>
                <w:kern w:val="0"/>
                <w:lang w:val="hr-HR"/>
              </w:rPr>
            </w:pPr>
            <w:hyperlink r:id="rId60" w:history="1">
              <w:r w:rsidR="000F597B" w:rsidRPr="000F597B">
                <w:rPr>
                  <w:rFonts w:ascii="Calibri" w:eastAsia="Calibri" w:hAnsi="Calibri" w:cs="Calibri"/>
                  <w:bCs/>
                  <w:color w:val="000000"/>
                  <w:kern w:val="0"/>
                  <w:u w:val="single"/>
                </w:rPr>
                <w:t>damirkukic@yahoo.com</w:t>
              </w:r>
            </w:hyperlink>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62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sl-SI"/>
              </w:rPr>
            </w:pPr>
            <w:r w:rsidRPr="000F597B">
              <w:rPr>
                <w:rFonts w:ascii="Calibri" w:eastAsia="Calibri" w:hAnsi="Calibri" w:cs="Calibri"/>
                <w:kern w:val="0"/>
                <w:lang w:val="sl-SI"/>
              </w:rPr>
              <w:t>- Godine 1999. - doktorski rad – Fakultet političkih nauka, Univerzitet u Sarajevu (doktor žurnalističkih znanosti);</w:t>
            </w:r>
          </w:p>
          <w:p w:rsidR="000F597B" w:rsidRPr="000F597B" w:rsidRDefault="000F597B" w:rsidP="000F597B">
            <w:pPr>
              <w:spacing w:after="0" w:line="240" w:lineRule="auto"/>
              <w:jc w:val="both"/>
              <w:rPr>
                <w:rFonts w:ascii="Calibri" w:eastAsia="Calibri" w:hAnsi="Calibri" w:cs="Calibri"/>
                <w:kern w:val="0"/>
                <w:lang w:val="sl-SI"/>
              </w:rPr>
            </w:pPr>
            <w:r w:rsidRPr="000F597B">
              <w:rPr>
                <w:rFonts w:ascii="Calibri" w:eastAsia="Calibri" w:hAnsi="Calibri" w:cs="Calibri"/>
                <w:kern w:val="0"/>
                <w:lang w:val="sl-SI"/>
              </w:rPr>
              <w:t xml:space="preserve">- Godine 2000. - izbor za docenta, područje </w:t>
            </w:r>
            <w:r w:rsidRPr="000F597B">
              <w:rPr>
                <w:rFonts w:ascii="Calibri" w:eastAsia="Calibri" w:hAnsi="Calibri" w:cs="Calibri"/>
                <w:i/>
                <w:kern w:val="0"/>
                <w:lang w:val="sl-SI"/>
              </w:rPr>
              <w:t>Novinarstvo u masovnim medijima</w:t>
            </w:r>
            <w:r w:rsidRPr="000F597B">
              <w:rPr>
                <w:rFonts w:ascii="Calibri" w:eastAsia="Calibri" w:hAnsi="Calibri" w:cs="Calibri"/>
                <w:kern w:val="0"/>
                <w:lang w:val="sl-SI"/>
              </w:rPr>
              <w:t>, Univerzitet u Tuzli;</w:t>
            </w:r>
          </w:p>
          <w:p w:rsidR="000F597B" w:rsidRPr="000F597B" w:rsidRDefault="000F597B" w:rsidP="000F597B">
            <w:pPr>
              <w:spacing w:after="0" w:line="240" w:lineRule="auto"/>
              <w:jc w:val="both"/>
              <w:rPr>
                <w:rFonts w:ascii="Calibri" w:eastAsia="Calibri" w:hAnsi="Calibri" w:cs="Calibri"/>
                <w:kern w:val="0"/>
                <w:lang w:val="sl-SI"/>
              </w:rPr>
            </w:pPr>
            <w:r w:rsidRPr="000F597B">
              <w:rPr>
                <w:rFonts w:ascii="Calibri" w:eastAsia="Calibri" w:hAnsi="Calibri" w:cs="Calibri"/>
                <w:kern w:val="0"/>
                <w:lang w:val="sl-SI"/>
              </w:rPr>
              <w:t xml:space="preserve">- Godine 2003. - izbor za docenta, kolegij </w:t>
            </w:r>
            <w:r w:rsidRPr="000F597B">
              <w:rPr>
                <w:rFonts w:ascii="Calibri" w:eastAsia="Calibri" w:hAnsi="Calibri" w:cs="Calibri"/>
                <w:i/>
                <w:kern w:val="0"/>
                <w:lang w:val="sl-SI"/>
              </w:rPr>
              <w:t>Medijska kultura,</w:t>
            </w:r>
            <w:r w:rsidRPr="000F597B">
              <w:rPr>
                <w:rFonts w:ascii="Calibri" w:eastAsia="Calibri" w:hAnsi="Calibri" w:cs="Calibri"/>
                <w:kern w:val="0"/>
                <w:lang w:val="sl-SI"/>
              </w:rPr>
              <w:t xml:space="preserve"> Univerzitet u Sarajevu;</w:t>
            </w:r>
          </w:p>
          <w:p w:rsidR="000F597B" w:rsidRPr="000F597B" w:rsidRDefault="000F597B" w:rsidP="000F597B">
            <w:pPr>
              <w:spacing w:after="0" w:line="240" w:lineRule="auto"/>
              <w:jc w:val="both"/>
              <w:rPr>
                <w:rFonts w:ascii="Calibri" w:eastAsia="Calibri" w:hAnsi="Calibri" w:cs="Calibri"/>
                <w:kern w:val="0"/>
                <w:lang w:val="sl-SI"/>
              </w:rPr>
            </w:pPr>
            <w:r w:rsidRPr="000F597B">
              <w:rPr>
                <w:rFonts w:ascii="Calibri" w:eastAsia="Calibri" w:hAnsi="Calibri" w:cs="Calibri"/>
                <w:kern w:val="0"/>
                <w:lang w:val="sl-SI"/>
              </w:rPr>
              <w:t>- 20. 9. 2004. - imenovanje za prodekana za nastavu, Pedagoški fakultet Zenica, Univerzitet u Sarajevu;</w:t>
            </w:r>
          </w:p>
          <w:p w:rsidR="000F597B" w:rsidRPr="000F597B" w:rsidRDefault="000F597B" w:rsidP="000F597B">
            <w:pPr>
              <w:spacing w:after="0" w:line="240" w:lineRule="auto"/>
              <w:jc w:val="both"/>
              <w:rPr>
                <w:rFonts w:ascii="Calibri" w:eastAsia="Calibri" w:hAnsi="Calibri" w:cs="Calibri"/>
                <w:kern w:val="0"/>
                <w:lang w:val="sl-SI"/>
              </w:rPr>
            </w:pPr>
            <w:r w:rsidRPr="000F597B">
              <w:rPr>
                <w:rFonts w:ascii="Calibri" w:eastAsia="Calibri" w:hAnsi="Calibri" w:cs="Calibri"/>
                <w:kern w:val="0"/>
                <w:lang w:val="sl-SI"/>
              </w:rPr>
              <w:t xml:space="preserve">- Godine 2008. (ožujak) - izbor za izvanrednog profesora, područje </w:t>
            </w:r>
            <w:r w:rsidRPr="000F597B">
              <w:rPr>
                <w:rFonts w:ascii="Calibri" w:eastAsia="Calibri" w:hAnsi="Calibri" w:cs="Calibri"/>
                <w:i/>
                <w:kern w:val="0"/>
                <w:lang w:val="sl-SI"/>
              </w:rPr>
              <w:t>Komunikologija</w:t>
            </w:r>
            <w:r w:rsidRPr="000F597B">
              <w:rPr>
                <w:rFonts w:ascii="Calibri" w:eastAsia="Calibri" w:hAnsi="Calibri" w:cs="Calibri"/>
                <w:kern w:val="0"/>
                <w:lang w:val="sl-SI"/>
              </w:rPr>
              <w:t>, Univerzitet u Zenici;</w:t>
            </w:r>
          </w:p>
          <w:p w:rsidR="000F597B" w:rsidRPr="000F597B" w:rsidRDefault="000F597B" w:rsidP="000F597B">
            <w:pPr>
              <w:spacing w:after="0" w:line="240" w:lineRule="auto"/>
              <w:jc w:val="both"/>
              <w:rPr>
                <w:rFonts w:ascii="Calibri" w:eastAsia="Calibri" w:hAnsi="Calibri" w:cs="Calibri"/>
                <w:kern w:val="0"/>
                <w:lang w:val="sl-SI"/>
              </w:rPr>
            </w:pPr>
            <w:r w:rsidRPr="000F597B">
              <w:rPr>
                <w:rFonts w:ascii="Calibri" w:eastAsia="Calibri" w:hAnsi="Calibri" w:cs="Calibri"/>
                <w:kern w:val="0"/>
                <w:lang w:val="sl-SI"/>
              </w:rPr>
              <w:t>-1. 10. 2009. - imenovanje za prodekana za znanstveno-istraživački rad, Pedagoški fakultet, Univerzitet u Zenici;</w:t>
            </w:r>
          </w:p>
          <w:p w:rsidR="000F597B" w:rsidRPr="000F597B" w:rsidRDefault="000F597B" w:rsidP="000F597B">
            <w:pPr>
              <w:spacing w:after="0" w:line="240" w:lineRule="auto"/>
              <w:jc w:val="both"/>
              <w:rPr>
                <w:rFonts w:ascii="Calibri" w:eastAsia="Calibri" w:hAnsi="Calibri" w:cs="Calibri"/>
                <w:kern w:val="0"/>
                <w:lang w:val="sl-SI"/>
              </w:rPr>
            </w:pPr>
            <w:r w:rsidRPr="000F597B">
              <w:rPr>
                <w:rFonts w:ascii="Calibri" w:eastAsia="Calibri" w:hAnsi="Calibri" w:cs="Calibri"/>
                <w:kern w:val="0"/>
                <w:lang w:val="sl-SI"/>
              </w:rPr>
              <w:t>- 1. 12. 2010. - izbor za dekana, Pedagoški fakultet, Univerzitet u Zenici;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sl-SI"/>
              </w:rPr>
              <w:t xml:space="preserve">- (u tijeku je procedura za izbor izvanrednog profesora, područje </w:t>
            </w:r>
            <w:r w:rsidRPr="000F597B">
              <w:rPr>
                <w:rFonts w:ascii="Calibri" w:eastAsia="Calibri" w:hAnsi="Calibri" w:cs="Calibri"/>
                <w:i/>
                <w:kern w:val="0"/>
                <w:lang w:val="sl-SI"/>
              </w:rPr>
              <w:t>Novinarstvo u masovnim medijima,</w:t>
            </w:r>
            <w:r w:rsidRPr="000F597B">
              <w:rPr>
                <w:rFonts w:ascii="Calibri" w:eastAsia="Calibri" w:hAnsi="Calibri" w:cs="Calibri"/>
                <w:kern w:val="0"/>
                <w:lang w:val="sl-SI"/>
              </w:rPr>
              <w:t xml:space="preserve"> Univerzitet u Tuzli).</w:t>
            </w:r>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62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Radovi na međunarodnim skupovima: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w:t>
            </w:r>
            <w:r w:rsidRPr="000F597B">
              <w:rPr>
                <w:rFonts w:ascii="Calibri" w:eastAsia="Calibri" w:hAnsi="Calibri" w:cs="Calibri"/>
                <w:i/>
                <w:kern w:val="0"/>
                <w:lang w:val="hr-HR"/>
              </w:rPr>
              <w:t>Principi dijeljenja</w:t>
            </w:r>
            <w:r w:rsidRPr="000F597B">
              <w:rPr>
                <w:rFonts w:ascii="Calibri" w:eastAsia="Calibri" w:hAnsi="Calibri" w:cs="Calibri"/>
                <w:kern w:val="0"/>
                <w:lang w:val="hr-HR"/>
              </w:rPr>
              <w:t>, Međunarodni simpozij – Mediji u multinacionalnim sredinama, Sarajevo, studeni 1998.</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Sloboda od odgovornosti</w:t>
            </w:r>
            <w:r w:rsidRPr="000F597B">
              <w:rPr>
                <w:rFonts w:ascii="Calibri" w:eastAsia="Calibri" w:hAnsi="Calibri" w:cs="Calibri"/>
                <w:kern w:val="0"/>
                <w:lang w:val="hr-HR"/>
              </w:rPr>
              <w:t>, Okrugli stol „Mediji i demokratija” u organizaciji Aspen Instituta iz Berlina i OKC, Banja Luka, 2000.</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Visoko obrazovanje u BiH</w:t>
            </w:r>
            <w:r w:rsidRPr="000F597B">
              <w:rPr>
                <w:rFonts w:ascii="Calibri" w:eastAsia="Calibri" w:hAnsi="Calibri" w:cs="Calibri"/>
                <w:kern w:val="0"/>
                <w:lang w:val="hr-HR"/>
              </w:rPr>
              <w:t>, konferencija CIVITAS, Sarajevo, 2002.</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i/>
                <w:kern w:val="0"/>
                <w:lang w:val="hr-HR"/>
              </w:rPr>
              <w:t>- Etika i informisanje</w:t>
            </w:r>
            <w:r w:rsidRPr="000F597B">
              <w:rPr>
                <w:rFonts w:ascii="Calibri" w:eastAsia="Calibri" w:hAnsi="Calibri" w:cs="Calibri"/>
                <w:kern w:val="0"/>
                <w:lang w:val="hr-HR"/>
              </w:rPr>
              <w:t>, Međunarodna novinarska škola, Tuzla, 2002.</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Univerzitet i visoko obrazovanje u BiH</w:t>
            </w:r>
            <w:r w:rsidRPr="000F597B">
              <w:rPr>
                <w:rFonts w:ascii="Calibri" w:eastAsia="Calibri" w:hAnsi="Calibri" w:cs="Calibri"/>
                <w:kern w:val="0"/>
                <w:lang w:val="hr-HR"/>
              </w:rPr>
              <w:t>, Konferencija „Studentsko iskustvo”, EC-TAER, Banja Luka, 2002.</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Mediji i demokratija</w:t>
            </w:r>
            <w:r w:rsidRPr="000F597B">
              <w:rPr>
                <w:rFonts w:ascii="Calibri" w:eastAsia="Calibri" w:hAnsi="Calibri" w:cs="Calibri"/>
                <w:kern w:val="0"/>
                <w:lang w:val="hr-HR"/>
              </w:rPr>
              <w:t>, CIVITAS, Certifikacija profesora za predmet „Demokratija i ljudska prava”, Sarajevo, siječanj 2004.</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Teacher Certification in Bosnia and Herzegovina: Integrating Content and Methodology for Civic Education</w:t>
            </w:r>
            <w:r w:rsidRPr="000F597B">
              <w:rPr>
                <w:rFonts w:ascii="Calibri" w:eastAsia="Calibri" w:hAnsi="Calibri" w:cs="Calibri"/>
                <w:kern w:val="0"/>
                <w:lang w:val="hr-HR"/>
              </w:rPr>
              <w:t>, The Fifth Annual Conference of Civic Education Indiana University, Indiana University, Indianapolis, USA, 2004., 18.-26. may</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Etika i kultura komuniciranja</w:t>
            </w:r>
            <w:r w:rsidRPr="000F597B">
              <w:rPr>
                <w:rFonts w:ascii="Calibri" w:eastAsia="Calibri" w:hAnsi="Calibri" w:cs="Calibri"/>
                <w:kern w:val="0"/>
                <w:lang w:val="hr-HR"/>
              </w:rPr>
              <w:t>, Media-plan Institut Sarajevo i Visoka škola novinarstva iz Lilla, edukacija novinara iz regiona Jugoistočne Evrope, 2004.</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BALKAN: FROM HERE TO PAST</w:t>
            </w:r>
            <w:r w:rsidRPr="000F597B">
              <w:rPr>
                <w:rFonts w:ascii="Calibri" w:eastAsia="Calibri" w:hAnsi="Calibri" w:cs="Calibri"/>
                <w:kern w:val="0"/>
                <w:lang w:val="hr-HR"/>
              </w:rPr>
              <w:t>, ECPD International Symposium on National and Inter--Ethnic Reconciliation and Religious Tolerance in the Western Balkans, Belgrade, October, 2006.</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How to Change Curriculum</w:t>
            </w:r>
            <w:r w:rsidRPr="000F597B">
              <w:rPr>
                <w:rFonts w:ascii="Calibri" w:eastAsia="Calibri" w:hAnsi="Calibri" w:cs="Calibri"/>
                <w:kern w:val="0"/>
                <w:lang w:val="hr-HR"/>
              </w:rPr>
              <w:t>, School of Education and Communication, Jonkoping University, March 2007.</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Western Balkans: Future As Past</w:t>
            </w:r>
            <w:r w:rsidRPr="000F597B">
              <w:rPr>
                <w:rFonts w:ascii="Calibri" w:eastAsia="Calibri" w:hAnsi="Calibri" w:cs="Calibri"/>
                <w:kern w:val="0"/>
                <w:lang w:val="hr-HR"/>
              </w:rPr>
              <w:t>, The Third ECPD International Conference Reconciliation and Human Security in the Balkans, Belgrade, october 26.-27., 2007.</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Medijska kultura: kritički diskurs ili reality show</w:t>
            </w:r>
            <w:r w:rsidRPr="000F597B">
              <w:rPr>
                <w:rFonts w:ascii="Calibri" w:eastAsia="Calibri" w:hAnsi="Calibri" w:cs="Calibri"/>
                <w:kern w:val="0"/>
                <w:lang w:val="hr-HR"/>
              </w:rPr>
              <w:t>. Međunarodni znanstveno-stručni skup Studij razredne nastave u funkciji razvoja devetogodišnje škole. Pedagoški fakultet, Zenica, 2008.</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Život u videosferi</w:t>
            </w:r>
            <w:r w:rsidRPr="000F597B">
              <w:rPr>
                <w:rFonts w:ascii="Calibri" w:eastAsia="Calibri" w:hAnsi="Calibri" w:cs="Calibri"/>
                <w:kern w:val="0"/>
                <w:lang w:val="hr-HR"/>
              </w:rPr>
              <w:t>, 18. Dani Frane Petrića, Hrvatsko filozofsko društvo, Cres, 20.-23. rujan 2009.</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i/>
                <w:kern w:val="0"/>
                <w:lang w:val="hr-HR"/>
              </w:rPr>
              <w:t>- Democratization of the Western Balkans</w:t>
            </w:r>
            <w:r w:rsidRPr="000F597B">
              <w:rPr>
                <w:rFonts w:ascii="Calibri" w:eastAsia="Calibri" w:hAnsi="Calibri" w:cs="Calibri"/>
                <w:kern w:val="0"/>
                <w:lang w:val="hr-HR"/>
              </w:rPr>
              <w:t>, ECPD International Conference Reconciliation and Human Security in the Balkans, Brioni Islands, October 29.-30., 2009.</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Kriza univerziteta i perspektive mladih naučnika u BiH</w:t>
            </w:r>
            <w:r w:rsidRPr="000F597B">
              <w:rPr>
                <w:rFonts w:ascii="Calibri" w:eastAsia="Calibri" w:hAnsi="Calibri" w:cs="Calibri"/>
                <w:kern w:val="0"/>
                <w:lang w:val="hr-HR"/>
              </w:rPr>
              <w:t>, Fondacija Fridriech Erbert Stiftung, Zenica,  2007.</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Teorijski okvir za razvoj socijalnog rada i rada s mladima u zajednici</w:t>
            </w:r>
            <w:r w:rsidRPr="000F597B">
              <w:rPr>
                <w:rFonts w:ascii="Calibri" w:eastAsia="Calibri" w:hAnsi="Calibri" w:cs="Calibri"/>
                <w:kern w:val="0"/>
                <w:lang w:val="hr-HR"/>
              </w:rPr>
              <w:t>, Forum Syd, School of Education and Communication, Jonkoping University, Pedagoški fakultet Univerzitet u Zenici, predavanja u okviru edukacije za LEVEL B (Modul 2) - obuka doktoranada za rad s mladima u zajednici, Zenica, 2007.</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Radovi u časopisima i zbornicima: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w:t>
            </w:r>
            <w:r w:rsidRPr="000F597B">
              <w:rPr>
                <w:rFonts w:ascii="Calibri" w:eastAsia="Calibri" w:hAnsi="Calibri" w:cs="Calibri"/>
                <w:i/>
                <w:kern w:val="0"/>
                <w:lang w:val="hr-HR"/>
              </w:rPr>
              <w:t>Mediji i mitovi</w:t>
            </w:r>
            <w:r w:rsidRPr="000F597B">
              <w:rPr>
                <w:rFonts w:ascii="Calibri" w:eastAsia="Calibri" w:hAnsi="Calibri" w:cs="Calibri"/>
                <w:kern w:val="0"/>
                <w:lang w:val="hr-HR"/>
              </w:rPr>
              <w:t>, Zbornik radova, Filozofski fakultet Univerzitet u Tuzli, Tuzla, 2004. Vol.31, br. 5, (str. 257.-267.)</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Virtualne utopije</w:t>
            </w:r>
            <w:r w:rsidRPr="000F597B">
              <w:rPr>
                <w:rFonts w:ascii="Calibri" w:eastAsia="Calibri" w:hAnsi="Calibri" w:cs="Calibri"/>
                <w:kern w:val="0"/>
                <w:lang w:val="hr-HR"/>
              </w:rPr>
              <w:t>, Zbornik radova, Pedagoški fakultet Univerzitet u Zenici, III/2005, (str. 119.-129.)</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The Role of the Media in Promoting Ethnic and Religious Reconciliation and the Promotion of Religious Tolerance</w:t>
            </w:r>
            <w:r w:rsidRPr="000F597B">
              <w:rPr>
                <w:rFonts w:ascii="Calibri" w:eastAsia="Calibri" w:hAnsi="Calibri" w:cs="Calibri"/>
                <w:kern w:val="0"/>
                <w:lang w:val="hr-HR"/>
              </w:rPr>
              <w:t>, NATIONAL AND INTER-ETHNIC RECONCILIATION AND RELIGIOUS TOLERANCE IN THE WESTERN BALKANS, Proceedings of the ECPD International Symposium, European Center for Peace and Development (ECPD) of the United Nations University for Peace, Belgrade, 2006, (str. 191.-205.)</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Djeca u virtuelnom svijetu</w:t>
            </w:r>
            <w:r w:rsidRPr="000F597B">
              <w:rPr>
                <w:rFonts w:ascii="Calibri" w:eastAsia="Calibri" w:hAnsi="Calibri" w:cs="Calibri"/>
                <w:kern w:val="0"/>
                <w:lang w:val="hr-HR"/>
              </w:rPr>
              <w:t>, Sistem preveniranja socijalnog isključivanja mladih, Zbornik radova sa znanstveno-stručne konferencije održane u travnju 2006. u Zenici, Izdavač Islamski pedagoški fakultet u Zenici, (str. 133.-141.)</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Javni mediji – tržišni interesi</w:t>
            </w:r>
            <w:r w:rsidRPr="000F597B">
              <w:rPr>
                <w:rFonts w:ascii="Calibri" w:eastAsia="Calibri" w:hAnsi="Calibri" w:cs="Calibri"/>
                <w:kern w:val="0"/>
                <w:lang w:val="hr-HR"/>
              </w:rPr>
              <w:t>, Zbornik radova, Filozofski fakultet Univerzitet u Tuzli, Tuzla, 2006. Vol.31, br.7, (str. 464.-471.)</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Umreženo društvo</w:t>
            </w:r>
            <w:r w:rsidRPr="000F597B">
              <w:rPr>
                <w:rFonts w:ascii="Calibri" w:eastAsia="Calibri" w:hAnsi="Calibri" w:cs="Calibri"/>
                <w:kern w:val="0"/>
                <w:lang w:val="hr-HR"/>
              </w:rPr>
              <w:t>, Zbornik radova, Pedagoški fakultet Univerzitet u Zenici, broj IV/6, Zenica, 2006, (str. 57.-69.)</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i/>
                <w:kern w:val="0"/>
                <w:lang w:val="hr-HR"/>
              </w:rPr>
              <w:t>- Žene i mediji</w:t>
            </w:r>
            <w:r w:rsidRPr="000F597B">
              <w:rPr>
                <w:rFonts w:ascii="Calibri" w:eastAsia="Calibri" w:hAnsi="Calibri" w:cs="Calibri"/>
                <w:kern w:val="0"/>
                <w:lang w:val="hr-HR"/>
              </w:rPr>
              <w:t xml:space="preserve">, Zbornik radova Pedagoškog fakulteta Univerziteta u Zenici, V/2007,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Mitološko i ultramoderno</w:t>
            </w:r>
            <w:r w:rsidRPr="000F597B">
              <w:rPr>
                <w:rFonts w:ascii="Calibri" w:eastAsia="Calibri" w:hAnsi="Calibri" w:cs="Calibri"/>
                <w:kern w:val="0"/>
                <w:lang w:val="hr-HR"/>
              </w:rPr>
              <w:t>. Znanstveni skup: Identitet i globalizacija. Pravni fakultet, Zenica, 2008.</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Žene i mediji</w:t>
            </w:r>
            <w:r w:rsidRPr="000F597B">
              <w:rPr>
                <w:rFonts w:ascii="Calibri" w:eastAsia="Calibri" w:hAnsi="Calibri" w:cs="Calibri"/>
                <w:kern w:val="0"/>
                <w:lang w:val="hr-HR"/>
              </w:rPr>
              <w:t xml:space="preserve">, Zbornik radova Pedagoškog fakulteta Univerziteta u Zenici, V/2007,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Političke i medijske (dis)funkcije</w:t>
            </w:r>
            <w:r w:rsidRPr="000F597B">
              <w:rPr>
                <w:rFonts w:ascii="Calibri" w:eastAsia="Calibri" w:hAnsi="Calibri" w:cs="Calibri"/>
                <w:kern w:val="0"/>
                <w:lang w:val="hr-HR"/>
              </w:rPr>
              <w:t>, Zbornik radova Pedagoškog fakulteta Univerziteta u Zenici, VI/2008, (str. 139. – 148.).</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Medijska kultura – kritički diskurs ili reality show</w:t>
            </w:r>
            <w:r w:rsidRPr="000F597B">
              <w:rPr>
                <w:rFonts w:ascii="Calibri" w:eastAsia="Calibri" w:hAnsi="Calibri" w:cs="Calibri"/>
                <w:kern w:val="0"/>
                <w:lang w:val="hr-HR"/>
              </w:rPr>
              <w:t>, Zbornik radova Drugog međunarodnog naučno-stručnog skupa „Studij razredne nastave u funkciji devetogodišnje osnovne škole”, Zenica, 29. i 30. 5. 2008. godine, ISBN 978-9958-615-21-4, (str. 423.-432.).</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YOU TUBE i videosfera</w:t>
            </w:r>
            <w:r w:rsidRPr="000F597B">
              <w:rPr>
                <w:rFonts w:ascii="Calibri" w:eastAsia="Calibri" w:hAnsi="Calibri" w:cs="Calibri"/>
                <w:kern w:val="0"/>
                <w:lang w:val="hr-HR"/>
              </w:rPr>
              <w:t>, Zbornik radova Pedagoškog fakulteta Univerziteta u Zenici, VII/2009.</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Virtualni likovi – nasilje stvarno, Zbornik radova Pedagoškog fakulteta Univerziteta u Zenici, VIII/2010, (str. 9.-19.).</w:t>
            </w:r>
          </w:p>
          <w:p w:rsidR="000F597B" w:rsidRPr="000F597B" w:rsidRDefault="000F597B" w:rsidP="000F597B">
            <w:pPr>
              <w:spacing w:after="0" w:line="240" w:lineRule="auto"/>
              <w:jc w:val="both"/>
              <w:rPr>
                <w:rFonts w:ascii="Calibri" w:eastAsia="Calibri" w:hAnsi="Calibri" w:cs="Calibri"/>
                <w:i/>
                <w:kern w:val="0"/>
                <w:lang w:val="hr-HR"/>
              </w:rPr>
            </w:pPr>
            <w:r w:rsidRPr="000F597B">
              <w:rPr>
                <w:rFonts w:ascii="Calibri" w:eastAsia="Calibri" w:hAnsi="Calibri" w:cs="Calibri"/>
                <w:i/>
                <w:kern w:val="0"/>
                <w:lang w:val="hr-HR"/>
              </w:rPr>
              <w:t>- Vjerodostojnost novina u BiH</w:t>
            </w:r>
            <w:r w:rsidRPr="000F597B">
              <w:rPr>
                <w:rFonts w:ascii="Calibri" w:eastAsia="Calibri" w:hAnsi="Calibri" w:cs="Calibri"/>
                <w:kern w:val="0"/>
                <w:lang w:val="hr-HR"/>
              </w:rPr>
              <w:t>, Kultura komuniciranja – znanstveno- stručni godišnjak, Filozofski fakultet Sveučilišta u Mostaru, Mostar, 2011., (str. 136.-150).</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Knjige:</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w:t>
            </w:r>
            <w:r w:rsidRPr="000F597B">
              <w:rPr>
                <w:rFonts w:ascii="Calibri" w:eastAsia="Calibri" w:hAnsi="Calibri" w:cs="Calibri"/>
                <w:i/>
                <w:kern w:val="0"/>
                <w:lang w:val="hr-HR"/>
              </w:rPr>
              <w:t xml:space="preserve">Politička propaganda, </w:t>
            </w:r>
            <w:r w:rsidRPr="000F597B">
              <w:rPr>
                <w:rFonts w:ascii="Calibri" w:eastAsia="Calibri" w:hAnsi="Calibri" w:cs="Calibri"/>
                <w:kern w:val="0"/>
                <w:lang w:val="hr-HR"/>
              </w:rPr>
              <w:t>(2004): Weling SD, Zenica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Tabak, E., Kukić, D. (2013):</w:t>
            </w:r>
            <w:r w:rsidRPr="000F597B">
              <w:rPr>
                <w:rFonts w:ascii="Calibri" w:eastAsia="Calibri" w:hAnsi="Calibri" w:cs="Calibri"/>
                <w:i/>
                <w:kern w:val="0"/>
                <w:lang w:val="hr-HR"/>
              </w:rPr>
              <w:t xml:space="preserve"> Informacijsko ponašanje. </w:t>
            </w:r>
            <w:r w:rsidRPr="000F597B">
              <w:rPr>
                <w:rFonts w:ascii="Calibri" w:eastAsia="Calibri" w:hAnsi="Calibri" w:cs="Calibri"/>
                <w:kern w:val="0"/>
                <w:lang w:val="hr-HR"/>
              </w:rPr>
              <w:t xml:space="preserve">On-line izdanje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(http://unze.ba/informacijskoponasanje), Univerzitet u Zenici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Komuniciranje i komunikacijske vještine</w:t>
            </w:r>
            <w:r w:rsidRPr="000F597B">
              <w:rPr>
                <w:rFonts w:ascii="Calibri" w:eastAsia="Calibri" w:hAnsi="Calibri" w:cs="Calibri"/>
                <w:kern w:val="0"/>
                <w:lang w:val="hr-HR"/>
              </w:rPr>
              <w:t>, (2013): Online-izdanje (http://unze.ba/komuniciranje),  Univerzitet u Zenici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xml:space="preserve">- Medijska kultura, </w:t>
            </w:r>
            <w:r w:rsidRPr="000F597B">
              <w:rPr>
                <w:rFonts w:ascii="Calibri" w:eastAsia="Calibri" w:hAnsi="Calibri" w:cs="Calibri"/>
                <w:kern w:val="0"/>
                <w:lang w:val="hr-HR"/>
              </w:rPr>
              <w:t>(2013):Labirint, Zenica (u procesu dobijanja CIP-a)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Mentorstva :</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Magistarski - 6</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Doktorat     - 2</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Projekti: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w:t>
            </w:r>
            <w:r w:rsidRPr="000F597B">
              <w:rPr>
                <w:rFonts w:ascii="Calibri" w:eastAsia="Calibri" w:hAnsi="Calibri" w:cs="Calibri"/>
                <w:i/>
                <w:kern w:val="0"/>
                <w:lang w:val="hr-HR"/>
              </w:rPr>
              <w:t>Monitoring i analiza funkcioniranja masovnih medija na području BiH</w:t>
            </w:r>
            <w:r w:rsidRPr="000F597B">
              <w:rPr>
                <w:rFonts w:ascii="Calibri" w:eastAsia="Calibri" w:hAnsi="Calibri" w:cs="Calibri"/>
                <w:kern w:val="0"/>
                <w:lang w:val="hr-HR"/>
              </w:rPr>
              <w:t>, Media-plan i Visoka škola novinarstva iz Lilla, 1996.</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i/>
                <w:kern w:val="0"/>
                <w:lang w:val="hr-HR"/>
              </w:rPr>
              <w:t>- Ispitivanje javnog mnijenja u BiH</w:t>
            </w:r>
            <w:r w:rsidRPr="000F597B">
              <w:rPr>
                <w:rFonts w:ascii="Calibri" w:eastAsia="Calibri" w:hAnsi="Calibri" w:cs="Calibri"/>
                <w:kern w:val="0"/>
                <w:lang w:val="hr-HR"/>
              </w:rPr>
              <w:t>, (Mareco-index Bosnia, travanj 1996.)</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Analiza funkcioniranja masovnih medija na području BiH, RH i SRJ</w:t>
            </w:r>
            <w:r w:rsidRPr="000F597B">
              <w:rPr>
                <w:rFonts w:ascii="Calibri" w:eastAsia="Calibri" w:hAnsi="Calibri" w:cs="Calibri"/>
                <w:kern w:val="0"/>
                <w:lang w:val="hr-HR"/>
              </w:rPr>
              <w:t xml:space="preserve"> (USAID, 1. 4. 1997. - 1. 12. 1997.)</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i/>
                <w:kern w:val="0"/>
                <w:lang w:val="hr-HR"/>
              </w:rPr>
              <w:t xml:space="preserve">- Ispitivanje javnog mnijenja, </w:t>
            </w:r>
            <w:r w:rsidRPr="000F597B">
              <w:rPr>
                <w:rFonts w:ascii="Calibri" w:eastAsia="Calibri" w:hAnsi="Calibri" w:cs="Calibri"/>
                <w:kern w:val="0"/>
                <w:lang w:val="hr-HR"/>
              </w:rPr>
              <w:t>(World Bank, siječanj 1998.)</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Ispitivanje ekonomskog tržišta u BiH</w:t>
            </w:r>
            <w:r w:rsidRPr="000F597B">
              <w:rPr>
                <w:rFonts w:ascii="Calibri" w:eastAsia="Calibri" w:hAnsi="Calibri" w:cs="Calibri"/>
                <w:kern w:val="0"/>
                <w:lang w:val="hr-HR"/>
              </w:rPr>
              <w:t>, Ekonomski Institut, Sarajevo, studeni 1999.</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Analiza funkcioniranja masovnih medija na području BiH, RH i SRJ</w:t>
            </w:r>
            <w:r w:rsidRPr="000F597B">
              <w:rPr>
                <w:rFonts w:ascii="Calibri" w:eastAsia="Calibri" w:hAnsi="Calibri" w:cs="Calibri"/>
                <w:kern w:val="0"/>
                <w:lang w:val="hr-HR"/>
              </w:rPr>
              <w:t xml:space="preserve"> (USAID, 1. 9. 2000.-1. 12. 2000.)</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Nasilje u medijima</w:t>
            </w:r>
            <w:r w:rsidRPr="000F597B">
              <w:rPr>
                <w:rFonts w:ascii="Calibri" w:eastAsia="Calibri" w:hAnsi="Calibri" w:cs="Calibri"/>
                <w:kern w:val="0"/>
                <w:lang w:val="hr-HR"/>
              </w:rPr>
              <w:t>, (Westminster Foundation, 1.10.2001.-1.12.2001.)</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Nasilje u medijima – Medijska kultura i edukacija mladih</w:t>
            </w:r>
            <w:r w:rsidRPr="000F597B">
              <w:rPr>
                <w:rFonts w:ascii="Calibri" w:eastAsia="Calibri" w:hAnsi="Calibri" w:cs="Calibri"/>
                <w:kern w:val="0"/>
                <w:lang w:val="hr-HR"/>
              </w:rPr>
              <w:t>, Ministarstvo za obrazovanje, znanost, kulturu i sport ZE-DO županije, 2005.</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i/>
                <w:kern w:val="0"/>
                <w:lang w:val="hr-HR"/>
              </w:rPr>
              <w:t>- Proces certifikacije profesora za predmet „Demokratija i ljudska prava”</w:t>
            </w:r>
            <w:r w:rsidRPr="000F597B">
              <w:rPr>
                <w:rFonts w:ascii="Calibri" w:eastAsia="Calibri" w:hAnsi="Calibri" w:cs="Calibri"/>
                <w:kern w:val="0"/>
                <w:lang w:val="hr-HR"/>
              </w:rPr>
              <w:t>, CIVITAS, Sarajevo, siječanj 2005 – kolovoz 2006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FAD – obuka na daljinu za rad s djecom s onesposobljenjem</w:t>
            </w:r>
            <w:r w:rsidRPr="000F597B">
              <w:rPr>
                <w:rFonts w:ascii="Calibri" w:eastAsia="Calibri" w:hAnsi="Calibri" w:cs="Calibri"/>
                <w:kern w:val="0"/>
                <w:lang w:val="hr-HR"/>
              </w:rPr>
              <w:t>, Facolta di Scienze della Formazione Universita di Bologna, EDUCAID ONLUS (Regione Emilia Romagna – ured u Sarajevu), Pedagoški fakultet Univerzitet u Zenici, srpanj, 2007. – srpanj 2008.</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Leadership and Youth Community Work</w:t>
            </w:r>
            <w:r w:rsidRPr="000F597B">
              <w:rPr>
                <w:rFonts w:ascii="Calibri" w:eastAsia="Calibri" w:hAnsi="Calibri" w:cs="Calibri"/>
                <w:kern w:val="0"/>
                <w:lang w:val="hr-HR"/>
              </w:rPr>
              <w:t>, School of Education and Communication, Jonkoping University, Pedagoški fakultet Univerzitet u Zenici, listopad, 2007. – svibanj 2008.</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TEMPUS PROJECT (144584-TEMPUS – 2008-RS-JPCR) : Introduction and implementation of academic program in Community Youth Work through enhancing interegional cooperation in the countries of Western Balkans (2009.-2012.).</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TEMPUS PROJECT (51739-TEMPUS-1-2011-1-UK-TEMPUS-JPCR): Developing Human Rights Education at the Heart of Higher Education (2011.-2013.).</w:t>
            </w:r>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62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Knjige:</w:t>
            </w:r>
          </w:p>
          <w:p w:rsidR="000F597B" w:rsidRPr="000F597B" w:rsidRDefault="000F597B" w:rsidP="000F597B">
            <w:pPr>
              <w:spacing w:after="0" w:line="240" w:lineRule="auto"/>
              <w:jc w:val="both"/>
              <w:rPr>
                <w:rFonts w:ascii="Calibri" w:eastAsia="Calibri" w:hAnsi="Calibri" w:cs="Calibri"/>
                <w:i/>
                <w:kern w:val="0"/>
                <w:lang w:val="hr-HR"/>
              </w:rPr>
            </w:pPr>
            <w:r w:rsidRPr="000F597B">
              <w:rPr>
                <w:rFonts w:ascii="Calibri" w:eastAsia="Calibri" w:hAnsi="Calibri" w:cs="Calibri"/>
                <w:kern w:val="0"/>
                <w:lang w:val="hr-HR"/>
              </w:rPr>
              <w:t>- Tabak, E., Kukić, D. (2013):</w:t>
            </w:r>
            <w:r w:rsidRPr="000F597B">
              <w:rPr>
                <w:rFonts w:ascii="Calibri" w:eastAsia="Calibri" w:hAnsi="Calibri" w:cs="Calibri"/>
                <w:i/>
                <w:kern w:val="0"/>
                <w:lang w:val="hr-HR"/>
              </w:rPr>
              <w:t xml:space="preserve"> Informacijsko ponašanje. </w:t>
            </w:r>
            <w:r w:rsidRPr="000F597B">
              <w:rPr>
                <w:rFonts w:ascii="Calibri" w:eastAsia="Calibri" w:hAnsi="Calibri" w:cs="Calibri"/>
                <w:kern w:val="0"/>
                <w:lang w:val="hr-HR"/>
              </w:rPr>
              <w:t>On-line izdanje (http://unze.ba/informacijskoponasanje),Univerzitet u Zenici</w:t>
            </w:r>
          </w:p>
          <w:p w:rsidR="000F597B" w:rsidRPr="000F597B" w:rsidRDefault="000F597B" w:rsidP="000F597B">
            <w:pPr>
              <w:spacing w:after="0" w:line="240" w:lineRule="auto"/>
              <w:jc w:val="both"/>
              <w:rPr>
                <w:rFonts w:ascii="Calibri" w:eastAsia="Calibri" w:hAnsi="Calibri" w:cs="Calibri"/>
                <w:i/>
                <w:kern w:val="0"/>
                <w:lang w:val="hr-HR"/>
              </w:rPr>
            </w:pPr>
            <w:r w:rsidRPr="000F597B">
              <w:rPr>
                <w:rFonts w:ascii="Calibri" w:eastAsia="Calibri" w:hAnsi="Calibri" w:cs="Calibri"/>
                <w:i/>
                <w:kern w:val="0"/>
                <w:lang w:val="hr-HR"/>
              </w:rPr>
              <w:t xml:space="preserve">- Komuniciranje i komunikacijske vještine, </w:t>
            </w:r>
            <w:r w:rsidRPr="000F597B">
              <w:rPr>
                <w:rFonts w:ascii="Calibri" w:eastAsia="Calibri" w:hAnsi="Calibri" w:cs="Calibri"/>
                <w:kern w:val="0"/>
                <w:lang w:val="hr-HR"/>
              </w:rPr>
              <w:t>(2013): Online-izdanje (http://unze.ba/komuniciranje), Univerzitet u Zenici</w:t>
            </w:r>
          </w:p>
          <w:p w:rsidR="000F597B" w:rsidRPr="000F597B" w:rsidRDefault="000F597B" w:rsidP="000F597B">
            <w:pPr>
              <w:spacing w:after="0" w:line="240" w:lineRule="auto"/>
              <w:jc w:val="both"/>
              <w:rPr>
                <w:rFonts w:ascii="Calibri" w:eastAsia="Calibri" w:hAnsi="Calibri" w:cs="Calibri"/>
                <w:i/>
                <w:kern w:val="0"/>
                <w:lang w:val="hr-HR"/>
              </w:rPr>
            </w:pPr>
            <w:r w:rsidRPr="000F597B">
              <w:rPr>
                <w:rFonts w:ascii="Calibri" w:eastAsia="Calibri" w:hAnsi="Calibri" w:cs="Calibri"/>
                <w:i/>
                <w:kern w:val="0"/>
                <w:lang w:val="hr-HR"/>
              </w:rPr>
              <w:t xml:space="preserve">- Medijska kultura, </w:t>
            </w:r>
            <w:r w:rsidRPr="000F597B">
              <w:rPr>
                <w:rFonts w:ascii="Calibri" w:eastAsia="Calibri" w:hAnsi="Calibri" w:cs="Calibri"/>
                <w:kern w:val="0"/>
                <w:lang w:val="hr-HR"/>
              </w:rPr>
              <w:t>(2013): Labirint, Zenica (u procesu dobivanja CIP-a)</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Znanstveni radovi: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w:t>
            </w:r>
            <w:r w:rsidRPr="000F597B">
              <w:rPr>
                <w:rFonts w:ascii="Calibri" w:eastAsia="Calibri" w:hAnsi="Calibri" w:cs="Calibri"/>
                <w:i/>
                <w:iCs/>
                <w:kern w:val="0"/>
                <w:lang w:val="hr-HR"/>
              </w:rPr>
              <w:t xml:space="preserve">Stvarne i virtualne zvijezde, </w:t>
            </w:r>
            <w:r w:rsidRPr="000F597B">
              <w:rPr>
                <w:rFonts w:ascii="Calibri" w:eastAsia="Calibri" w:hAnsi="Calibri" w:cs="Calibri"/>
                <w:iCs/>
                <w:kern w:val="0"/>
                <w:lang w:val="hr-HR"/>
              </w:rPr>
              <w:t>(2012):</w:t>
            </w:r>
            <w:r w:rsidRPr="000F597B">
              <w:rPr>
                <w:rFonts w:ascii="Calibri" w:eastAsia="Calibri" w:hAnsi="Calibri" w:cs="Calibri"/>
                <w:i/>
                <w:iCs/>
                <w:kern w:val="0"/>
                <w:lang w:val="hr-HR"/>
              </w:rPr>
              <w:t xml:space="preserve"> Medijski dijalozi - časopis za istraživanje medija i društva, </w:t>
            </w:r>
            <w:r w:rsidRPr="000F597B">
              <w:rPr>
                <w:rFonts w:ascii="Calibri" w:eastAsia="Calibri" w:hAnsi="Calibri" w:cs="Calibri"/>
                <w:iCs/>
                <w:kern w:val="0"/>
                <w:lang w:val="hr-HR"/>
              </w:rPr>
              <w:t>godina V, broj 12, Podgorica, maj 2012.; str. 209.-217.</w:t>
            </w:r>
          </w:p>
          <w:p w:rsidR="000F597B" w:rsidRPr="000F597B" w:rsidRDefault="000F597B" w:rsidP="000F597B">
            <w:pPr>
              <w:spacing w:after="0" w:line="240" w:lineRule="auto"/>
              <w:jc w:val="both"/>
              <w:rPr>
                <w:rFonts w:ascii="Calibri" w:eastAsia="Calibri" w:hAnsi="Calibri" w:cs="Calibri"/>
                <w:iCs/>
                <w:kern w:val="0"/>
                <w:lang w:val="hr-HR"/>
              </w:rPr>
            </w:pPr>
            <w:r w:rsidRPr="000F597B">
              <w:rPr>
                <w:rFonts w:ascii="Calibri" w:eastAsia="Calibri" w:hAnsi="Calibri" w:cs="Calibri"/>
                <w:i/>
                <w:iCs/>
                <w:kern w:val="0"/>
                <w:lang w:val="hr-HR"/>
              </w:rPr>
              <w:t xml:space="preserve">-Novi mediji i odnosi s javnošću, </w:t>
            </w:r>
            <w:r w:rsidRPr="000F597B">
              <w:rPr>
                <w:rFonts w:ascii="Calibri" w:eastAsia="Calibri" w:hAnsi="Calibri" w:cs="Calibri"/>
                <w:iCs/>
                <w:kern w:val="0"/>
                <w:lang w:val="hr-HR"/>
              </w:rPr>
              <w:t>(2012):</w:t>
            </w:r>
            <w:r w:rsidRPr="000F597B">
              <w:rPr>
                <w:rFonts w:ascii="Calibri" w:eastAsia="Calibri" w:hAnsi="Calibri" w:cs="Calibri"/>
                <w:i/>
                <w:iCs/>
                <w:kern w:val="0"/>
                <w:lang w:val="hr-HR"/>
              </w:rPr>
              <w:t xml:space="preserve"> BH EKONOMSKI FORUM, </w:t>
            </w:r>
            <w:r w:rsidRPr="000F597B">
              <w:rPr>
                <w:rFonts w:ascii="Calibri" w:eastAsia="Calibri" w:hAnsi="Calibri" w:cs="Calibri"/>
                <w:iCs/>
                <w:kern w:val="0"/>
                <w:lang w:val="hr-HR"/>
              </w:rPr>
              <w:t>godina III, broj 4, proljeće-ljeto 2012, Zenica, str. 107.-119.</w:t>
            </w:r>
          </w:p>
          <w:p w:rsidR="000F597B" w:rsidRPr="000F597B" w:rsidRDefault="000F597B" w:rsidP="000F597B">
            <w:pPr>
              <w:spacing w:after="0" w:line="240" w:lineRule="auto"/>
              <w:jc w:val="both"/>
              <w:rPr>
                <w:rFonts w:ascii="Calibri" w:eastAsia="Calibri" w:hAnsi="Calibri" w:cs="Calibri"/>
                <w:iCs/>
                <w:kern w:val="0"/>
                <w:lang w:val="hr-HR"/>
              </w:rPr>
            </w:pPr>
            <w:r w:rsidRPr="000F597B">
              <w:rPr>
                <w:rFonts w:ascii="Calibri" w:eastAsia="Calibri" w:hAnsi="Calibri" w:cs="Calibri"/>
                <w:i/>
                <w:iCs/>
                <w:kern w:val="0"/>
                <w:lang w:val="hr-HR"/>
              </w:rPr>
              <w:t xml:space="preserve">-Medijsko projektiranje emocija, </w:t>
            </w:r>
            <w:r w:rsidRPr="000F597B">
              <w:rPr>
                <w:rFonts w:ascii="Calibri" w:eastAsia="Calibri" w:hAnsi="Calibri" w:cs="Calibri"/>
                <w:iCs/>
                <w:kern w:val="0"/>
                <w:lang w:val="hr-HR"/>
              </w:rPr>
              <w:t>(2013):</w:t>
            </w:r>
            <w:r w:rsidRPr="000F597B">
              <w:rPr>
                <w:rFonts w:ascii="Calibri" w:eastAsia="Calibri" w:hAnsi="Calibri" w:cs="Calibri"/>
                <w:i/>
                <w:iCs/>
                <w:kern w:val="0"/>
                <w:lang w:val="hr-HR"/>
              </w:rPr>
              <w:t xml:space="preserve"> Medijski dijalozi - časopis za istraživanje medija i društva, </w:t>
            </w:r>
            <w:r w:rsidRPr="000F597B">
              <w:rPr>
                <w:rFonts w:ascii="Calibri" w:eastAsia="Calibri" w:hAnsi="Calibri" w:cs="Calibri"/>
                <w:iCs/>
                <w:kern w:val="0"/>
                <w:lang w:val="hr-HR"/>
              </w:rPr>
              <w:t>godina VI, broj 15, Podgorica, februar 2013.; str. 219.-229.</w:t>
            </w:r>
          </w:p>
          <w:p w:rsidR="000F597B" w:rsidRPr="000F597B" w:rsidRDefault="000F597B" w:rsidP="000F597B">
            <w:pPr>
              <w:spacing w:after="0" w:line="240" w:lineRule="auto"/>
              <w:jc w:val="both"/>
              <w:rPr>
                <w:rFonts w:ascii="Calibri" w:eastAsia="Calibri" w:hAnsi="Calibri" w:cs="Calibri"/>
                <w:iCs/>
                <w:kern w:val="0"/>
                <w:lang w:val="hr-HR"/>
              </w:rPr>
            </w:pPr>
            <w:r w:rsidRPr="000F597B">
              <w:rPr>
                <w:rFonts w:ascii="Calibri" w:eastAsia="Calibri" w:hAnsi="Calibri" w:cs="Calibri"/>
                <w:i/>
                <w:iCs/>
                <w:kern w:val="0"/>
                <w:lang w:val="hr-HR"/>
              </w:rPr>
              <w:t xml:space="preserve">-Pedagoški i(li) Filozofski fakultet, </w:t>
            </w:r>
            <w:r w:rsidRPr="000F597B">
              <w:rPr>
                <w:rFonts w:ascii="Calibri" w:eastAsia="Calibri" w:hAnsi="Calibri" w:cs="Calibri"/>
                <w:iCs/>
                <w:kern w:val="0"/>
                <w:lang w:val="hr-HR"/>
              </w:rPr>
              <w:t>(2012):</w:t>
            </w:r>
            <w:r w:rsidRPr="000F597B">
              <w:rPr>
                <w:rFonts w:ascii="Calibri" w:eastAsia="Calibri" w:hAnsi="Calibri" w:cs="Calibri"/>
                <w:i/>
                <w:iCs/>
                <w:kern w:val="0"/>
                <w:lang w:val="hr-HR"/>
              </w:rPr>
              <w:t xml:space="preserve"> Zbornik radova </w:t>
            </w:r>
            <w:r w:rsidRPr="000F597B">
              <w:rPr>
                <w:rFonts w:ascii="Calibri" w:eastAsia="Calibri" w:hAnsi="Calibri" w:cs="Calibri"/>
                <w:iCs/>
                <w:kern w:val="0"/>
                <w:lang w:val="hr-HR"/>
              </w:rPr>
              <w:t>- 10/2012, Pedagoški fakultet Univerzitet uZenici, Zenica, str. 15.-25.</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iCs/>
                <w:kern w:val="0"/>
                <w:lang w:val="hr-HR"/>
              </w:rPr>
              <w:t xml:space="preserve">-Žene u medijima: Podjela društvene (ne)moći, </w:t>
            </w:r>
            <w:r w:rsidRPr="000F597B">
              <w:rPr>
                <w:rFonts w:ascii="Calibri" w:eastAsia="Calibri" w:hAnsi="Calibri" w:cs="Calibri"/>
                <w:iCs/>
                <w:kern w:val="0"/>
                <w:lang w:val="hr-HR"/>
              </w:rPr>
              <w:t>(2013): Kultura komuniciranja - znanstveno stručni godišnjak; Mostar, svibanj 2013, Filozofski fakultet Sveučilište u Mostaru, str. 60.-77.</w:t>
            </w:r>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 kojeg izvodi</w:t>
            </w:r>
          </w:p>
        </w:tc>
        <w:tc>
          <w:tcPr>
            <w:tcW w:w="762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43"/>
              </w:numPr>
              <w:spacing w:after="0" w:line="240" w:lineRule="auto"/>
              <w:contextualSpacing/>
              <w:jc w:val="both"/>
              <w:rPr>
                <w:rFonts w:ascii="Calibri" w:eastAsia="Calibri" w:hAnsi="Calibri" w:cs="Calibri"/>
                <w:i/>
                <w:iCs/>
                <w:kern w:val="0"/>
                <w:lang w:val="hr-HR"/>
              </w:rPr>
            </w:pPr>
            <w:r w:rsidRPr="000F597B">
              <w:rPr>
                <w:rFonts w:ascii="Calibri" w:eastAsia="Calibri" w:hAnsi="Calibri" w:cs="Calibri"/>
                <w:kern w:val="0"/>
                <w:lang w:val="hr-HR"/>
              </w:rPr>
              <w:t>Globalni mediji</w:t>
            </w:r>
          </w:p>
        </w:tc>
      </w:tr>
    </w:tbl>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Times New Roman" w:hAnsi="Calibri" w:cs="Calibri"/>
                <w:b/>
                <w:bCs/>
                <w:kern w:val="0"/>
                <w:lang w:val="hr-HR"/>
              </w:rPr>
            </w:pPr>
            <w:bookmarkStart w:id="45" w:name="_Toc10451939"/>
            <w:r w:rsidRPr="000F597B">
              <w:rPr>
                <w:rFonts w:ascii="Calibri" w:eastAsia="Times New Roman" w:hAnsi="Calibri" w:cs="Calibri"/>
                <w:b/>
                <w:bCs/>
                <w:kern w:val="0"/>
                <w:lang w:val="hr-HR"/>
              </w:rPr>
              <w:t>Nastavnik</w:t>
            </w:r>
            <w:bookmarkEnd w:id="45"/>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outlineLvl w:val="1"/>
              <w:rPr>
                <w:rFonts w:ascii="Calibri" w:eastAsia="Times New Roman" w:hAnsi="Calibri" w:cs="Calibri"/>
                <w:bCs/>
                <w:kern w:val="0"/>
                <w:lang w:val="hr-HR"/>
              </w:rPr>
            </w:pPr>
            <w:bookmarkStart w:id="46" w:name="_Toc10451940"/>
            <w:r w:rsidRPr="000F597B">
              <w:rPr>
                <w:rFonts w:ascii="Calibri" w:eastAsia="Times New Roman" w:hAnsi="Calibri" w:cs="Calibri"/>
                <w:bCs/>
                <w:kern w:val="0"/>
                <w:lang w:val="hr-HR"/>
              </w:rPr>
              <w:t>dr. sc. Danijel Labaš, red. prof.</w:t>
            </w:r>
            <w:bookmarkEnd w:id="46"/>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Hrvatski studiji Sveučilišta u Zagrebu</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dlabas@hrstud.hr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52" w:lineRule="auto"/>
              <w:jc w:val="both"/>
              <w:rPr>
                <w:rFonts w:ascii="Calibri" w:eastAsia="Calibri" w:hAnsi="Calibri" w:cs="Calibri"/>
                <w:kern w:val="0"/>
                <w:lang w:val="hr-HR"/>
              </w:rPr>
            </w:pPr>
            <w:r w:rsidRPr="000F597B">
              <w:rPr>
                <w:rFonts w:ascii="Calibri" w:eastAsia="Calibri" w:hAnsi="Calibri" w:cs="Calibri"/>
                <w:kern w:val="0"/>
                <w:lang w:val="hr-HR"/>
              </w:rPr>
              <w:t>Studij teologije završio je 1990. godine na Teološkome fakultetu Papinskoga sveučilišta Gregorijana, a doktorirao iz komunikologije na Fakultetu znanosti društvenih komunikacija Papinskog sveučilišta Salezijana u Rimu 1996. godine. Od 1. studenoga 1996. zaposlen je kao zamjenik direktora u „Informativnoj katoličkoj agenciji – Zagreb“, od 1. svibnja 1998. kao novinar i urednik u tjedniku „Glas Koncila“, a 29. kolovoza 2007. zapošljava se na Hrvatskim studijima Sveučilišta u Zagrebu. Bio je zamjenik voditelja Hrvatskih studija, povjerenik za nastavu i doktorande i ECTS koordinator ak. god. 2011.-2013, te u tri mandata povjerenik za međunarodnu i međusveučilišnu suradnju. U dva je mandata (od 2007. do 2011.) bio pročelnik Odjela za komunikologiju i dva puta zamjenik pročelnika, a od ak. god. 2016./2017. je ECTS koordinator. U znanstveno-nastavno zvanje redovitog profesora u području društvenih znanosti, polje informacijske znanosti izabran je 18. prosinca 2018. U Upisniku znanstvenika Ministarstva znanosti, obrazovanja i sporta upisan je pod matičnim brojem 264382. Od akademske godine 2009./2010. član je Vijeća društveno-humanističkog područja.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52" w:lineRule="auto"/>
              <w:jc w:val="both"/>
              <w:rPr>
                <w:rFonts w:ascii="Calibri" w:eastAsia="Calibri" w:hAnsi="Calibri" w:cs="Calibri"/>
                <w:kern w:val="0"/>
                <w:lang w:val="hr-HR"/>
              </w:rPr>
            </w:pPr>
            <w:r w:rsidRPr="000F597B">
              <w:rPr>
                <w:rFonts w:ascii="Calibri" w:eastAsia="Calibri" w:hAnsi="Calibri" w:cs="Calibri"/>
                <w:kern w:val="0"/>
                <w:lang w:val="hr-HR"/>
              </w:rPr>
              <w:t xml:space="preserve">Ak. god. 1997./98. započinje s predavanjima na Hrvatskim studijima Sveučilišta u Zagrebu na „Studiju novinarstva“, te je bio član tročlanoga povjerenstva za izradu novih studijskih programa prema Bolonjskome procesu. Od trenutka zaposlenja 2007. godine na Hrvatskim studijima izvodi više kolegija na preddiplomskom i diplomskom studiju na studiju komunikologije. Predavanja je održavao na preddiplomskim i diplomskim studijima više sveučilišnih sastavnica u inozemstvu (Papinsko sveučilište Salezijana, Rim i Universidad de Navarra, Pamplona, kao i na Sveučilištu u Mostaru) i Hrvatskoj (tadašnji Filozofski fakultet Družbe Isusove i Institut za teološku kulturu laika Katoličkoga bogoslovnog fakulteta Sveučilišta u Zagrebu), a još uvijek predaje na preddiplomskom i diplomskom studiju na Hrvatskim studijima Sveučilišta u Zagrebu, na preddiplomskom studiju Veterinarskog fakulteta Sveučilišta u Zagrebu, na Specijalističkom studiju Odnosi s javnošću Fakulteta političkih znanosti Sveučilišta u Zagrebu, na poslijediplomskom doktorskom studiju informacijskih i komunikacijskih znanosti Filozofskoga fakulteta Sveučilišta u Zagrebu, poslijediplomskom studiju Komunikologija i Kulturologija Sveučilišta Josipa Jurja Strossmayera u Osijeku, te na Sveučilištu u Mostaru. Pod njegovim su mentorstvom obranjene četiri doktorske disertacije te više od 200 diplomskih i završnih radova, a sa doktorandima je objavio 21 rad u znanstvenim časopisima. Član je uredništava časopisa Medijska istraživanja, Kroatologija i Medianali, recenzent više znanstvenih časopisa u zemlji i inozemstvu, a recenzirao je 8 knjiga i nastavne materijale za jedan sveučilišni kolegij. </w:t>
            </w:r>
          </w:p>
          <w:p w:rsidR="000F597B" w:rsidRPr="000F597B" w:rsidRDefault="000F597B" w:rsidP="000F597B">
            <w:pPr>
              <w:spacing w:after="0" w:line="252" w:lineRule="auto"/>
              <w:jc w:val="both"/>
              <w:rPr>
                <w:rFonts w:ascii="Calibri" w:eastAsia="Calibri" w:hAnsi="Calibri" w:cs="Calibri"/>
                <w:kern w:val="0"/>
                <w:lang w:val="hr-HR"/>
              </w:rPr>
            </w:pPr>
            <w:r w:rsidRPr="000F597B">
              <w:rPr>
                <w:rFonts w:ascii="Calibri" w:eastAsia="Calibri" w:hAnsi="Calibri" w:cs="Calibri"/>
                <w:kern w:val="0"/>
                <w:lang w:val="hr-HR"/>
              </w:rPr>
              <w:t>Kao istraživač sudjelovao je na jednom inozemnom (Fakultet znanosti društvene komunikacije Papinskoga sveučilišta Salezijana, 1994.) i dva domaća projekta (Hrvatski studiji, 2003.-2006, 2015.-2017.), a trenutno sudjeluje u 4 međunarodna projekta, te je voditelj projekta „Djeca medija“ za koji je 2017. primio međunarodnu nagradu „Evens Prize“ za promicanje medijske pismenosti. Organizirao je više međunarodnih i domaćih znanstvenih skupova, te je jedan od organizatora i voditelja „Komunikološke škole“ Matice hrvatske, te predsjednik Društva za komunikacijsku i medijsku kulturu.</w:t>
            </w:r>
          </w:p>
          <w:p w:rsidR="000F597B" w:rsidRPr="000F597B" w:rsidRDefault="000F597B" w:rsidP="000F597B">
            <w:pPr>
              <w:spacing w:after="0" w:line="252" w:lineRule="auto"/>
              <w:jc w:val="both"/>
              <w:rPr>
                <w:rFonts w:ascii="Calibri" w:eastAsia="Calibri" w:hAnsi="Calibri" w:cs="Calibri"/>
                <w:kern w:val="0"/>
                <w:lang w:val="hr-HR"/>
              </w:rPr>
            </w:pPr>
            <w:r w:rsidRPr="000F597B">
              <w:rPr>
                <w:rFonts w:ascii="Calibri" w:eastAsia="Calibri" w:hAnsi="Calibri" w:cs="Calibri"/>
                <w:kern w:val="0"/>
                <w:lang w:val="hr-HR"/>
              </w:rPr>
              <w:t xml:space="preserve">Član je Hrvatskog povjerenstva za suradnju s Organizacijom ujedinjenih naroda za prosvjetu, znanost i kulturu (UNESCO) od 1. lipnja 2016, te je 6. i 7. studenoga 2017. kao član hrvatskoga izaslanstva sudjelovao u radu 39. opće skupštine Unesca u Parizu u Odboru za komunikacije i informacije. </w:t>
            </w:r>
          </w:p>
          <w:p w:rsidR="000F597B" w:rsidRPr="000F597B" w:rsidRDefault="000F597B" w:rsidP="000F597B">
            <w:pPr>
              <w:spacing w:after="0" w:line="252" w:lineRule="auto"/>
              <w:jc w:val="both"/>
              <w:rPr>
                <w:rFonts w:ascii="Calibri" w:eastAsia="Calibri" w:hAnsi="Calibri" w:cs="Calibri"/>
                <w:kern w:val="0"/>
                <w:lang w:val="hr-HR"/>
              </w:rPr>
            </w:pPr>
            <w:r w:rsidRPr="000F597B">
              <w:rPr>
                <w:rFonts w:ascii="Calibri" w:eastAsia="Calibri" w:hAnsi="Calibri" w:cs="Calibri"/>
                <w:kern w:val="0"/>
                <w:lang w:val="hr-HR"/>
              </w:rPr>
              <w:t>Član je hrvatskog Nacionalnog etičkog povjerenstva za istraživanja s djecom Vijeća za djecu pri Ministarstvu za demografiju, obitelj, mlade i socijalnu politiku (Uprava za demografski razvoj, obitelj, djecu i mlade) od 17. siječnja 2019.</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ind w:left="34"/>
              <w:jc w:val="both"/>
              <w:rPr>
                <w:rFonts w:ascii="Calibri" w:eastAsia="Calibri" w:hAnsi="Calibri" w:cs="Calibri"/>
                <w:kern w:val="0"/>
                <w:sz w:val="24"/>
                <w:lang w:val="hr-HR"/>
              </w:rPr>
            </w:pPr>
            <w:r w:rsidRPr="000F597B">
              <w:rPr>
                <w:rFonts w:ascii="Calibri" w:eastAsia="Calibri" w:hAnsi="Calibri" w:cs="Calibri"/>
                <w:kern w:val="0"/>
                <w:sz w:val="24"/>
                <w:lang w:val="hr-HR"/>
              </w:rPr>
              <w:t>Popis objavljenih radova može se pronaći na stranicama Hrvatske znanstvene bibliografije (https://bib.irb.hr/)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bCs/>
                <w:kern w:val="0"/>
                <w:lang w:val="hr-HR"/>
              </w:rPr>
              <w:t>Predmet</w:t>
            </w:r>
            <w:r w:rsidRPr="000F597B">
              <w:rPr>
                <w:rFonts w:ascii="Calibri" w:eastAsia="Calibri" w:hAnsi="Calibri" w:cs="Calibri"/>
                <w:b/>
                <w:kern w:val="0"/>
                <w:lang w:val="hr-HR"/>
              </w:rPr>
              <w:t xml:space="preserve">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44"/>
              </w:numPr>
              <w:spacing w:after="0" w:line="240" w:lineRule="auto"/>
              <w:contextualSpacing/>
              <w:rPr>
                <w:rFonts w:ascii="Calibri" w:eastAsia="Times New Roman" w:hAnsi="Calibri" w:cs="Calibri"/>
                <w:kern w:val="0"/>
                <w:lang w:val="hr-HR" w:eastAsia="hr-HR"/>
              </w:rPr>
            </w:pPr>
            <w:r w:rsidRPr="000F597B">
              <w:rPr>
                <w:rFonts w:ascii="Calibri" w:eastAsia="Times New Roman" w:hAnsi="Calibri" w:cs="Calibri"/>
                <w:kern w:val="0"/>
                <w:lang w:val="hr-HR" w:eastAsia="hr-HR"/>
              </w:rPr>
              <w:t>Novi pristupi interpersonalnoj komunikaciji</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dr. sc. Jadranka Lasić Lazić, prof. emer.</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Filozofski fakultet Sveučilišta u Zagrebu</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color w:val="000000" w:themeColor="text1"/>
                <w:kern w:val="0"/>
                <w:lang w:val="hr-HR"/>
              </w:rPr>
            </w:pPr>
            <w:r w:rsidRPr="000F597B">
              <w:rPr>
                <w:rFonts w:ascii="Calibri" w:eastAsia="Calibri" w:hAnsi="Calibri" w:cs="Calibri"/>
                <w:bCs/>
                <w:color w:val="000000" w:themeColor="text1"/>
                <w:kern w:val="0"/>
                <w:lang w:val="hr-HR"/>
              </w:rPr>
              <w:t>jlasic@ffzg.hr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Rođena 1949. u Slavonskoj Požegi, Republika Hrvatska. Osnovnu i srednju školu završila u Požegi. Diplomirala filozofiju i južnoslavenske jezike na Filozofskom fakultetu Sveučilišta u Zagrebu 1975 godine. Magistrirala 1985. na interdisciplinarnom sveučilišnom studiju bibliotekarstva, dokumentaristike i informatike na Sveučilištu u Zagrebu. Doktorirala 1991. u polju informacijskih znanosti.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Od 1975. do 1987  zaposlena je u Knjižnicama grada Zagreba na poslovima informatora, voditelja knjižnice i u razvojnoj službi za knjižnice.</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Od 1987. zaposlena je na Filozofskom fakultetu Sveučilišta u Zagrebu na Odsjeku za informacijske i komunikacijske znanosti. Bila je pročelnik Odsjeka u dva mandata. Voditelj je doktorskog studija informacijskih i komunikacijskih znanosti. Redoviti je profesor u trajnom zvanju.  Bila je gost predavač na Filozofskom fakultetu u Sarajevu na diplomskom i poslijediplomskom studiju. Na doktorskom studiju informacijskih znanosti na Filozofskom fakultetu u Zagrebu voditelj je studija i drži kolegije </w:t>
            </w:r>
            <w:r w:rsidRPr="000F597B">
              <w:rPr>
                <w:rFonts w:ascii="Calibri" w:eastAsia="Calibri" w:hAnsi="Calibri" w:cs="Calibri"/>
                <w:i/>
                <w:iCs/>
                <w:kern w:val="0"/>
                <w:lang w:val="hr-HR"/>
              </w:rPr>
              <w:t>Uvod u znanstveno istraživački rad </w:t>
            </w:r>
            <w:r w:rsidRPr="000F597B">
              <w:rPr>
                <w:rFonts w:ascii="Calibri" w:eastAsia="Calibri" w:hAnsi="Calibri" w:cs="Calibri"/>
                <w:kern w:val="0"/>
                <w:lang w:val="hr-HR"/>
              </w:rPr>
              <w:t>i </w:t>
            </w:r>
            <w:r w:rsidRPr="000F597B">
              <w:rPr>
                <w:rFonts w:ascii="Calibri" w:eastAsia="Calibri" w:hAnsi="Calibri" w:cs="Calibri"/>
                <w:i/>
                <w:iCs/>
                <w:kern w:val="0"/>
                <w:lang w:val="hr-HR"/>
              </w:rPr>
              <w:t>Upravljanje informacijama i znanjem.</w:t>
            </w:r>
            <w:r w:rsidRPr="000F597B">
              <w:rPr>
                <w:rFonts w:ascii="Calibri" w:eastAsia="Calibri" w:hAnsi="Calibri" w:cs="Calibri"/>
                <w:kern w:val="0"/>
                <w:lang w:val="hr-HR"/>
              </w:rPr>
              <w:t> Prof. dr. sc. Jadranka Lasić-Lazić bila je mentorom za četrdesetak studentskih diplomskih/završnih radova, mentorom za osam magistarskih radnji te za deset doktorskih radnji. Od 2000. godine u Zavodu za informacijske znanosti bila je urednica triju zbornika i dvije knjige. Autorica je ili koautorica četiriju knjiga te preko 80 znanstvenih i stručnih članaka u domaćim i stranim časopisima.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Od 1987. godine drži u početku vježbe i seminare, a nakon izbora u docenta 1997. drži nastavu iz niza predmeta na odsjeku za informacijske i komunikacijske znanosti. </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1997. – 2007. – Klasifikacija i klasifikacijski sustavi, Organizacija znanja, Upravljanje informacijama i znanjem</w:t>
            </w:r>
          </w:p>
          <w:p w:rsidR="000F597B" w:rsidRPr="000F597B" w:rsidRDefault="000F597B" w:rsidP="000F597B">
            <w:pPr>
              <w:spacing w:after="120" w:line="240" w:lineRule="auto"/>
              <w:jc w:val="both"/>
              <w:rPr>
                <w:rFonts w:ascii="Calibri" w:eastAsia="Calibri" w:hAnsi="Calibri" w:cs="Calibri"/>
                <w:color w:val="000000"/>
                <w:kern w:val="0"/>
                <w:lang w:val="hr-HR"/>
              </w:rPr>
            </w:pPr>
            <w:r w:rsidRPr="000F597B">
              <w:rPr>
                <w:rFonts w:ascii="Calibri" w:eastAsia="Calibri" w:hAnsi="Calibri" w:cs="Calibri"/>
                <w:kern w:val="0"/>
                <w:lang w:val="hr-HR"/>
              </w:rPr>
              <w:t>2007- 2016. Metodika nastave informatike, Upravljanje informacijama i znanjem, Sustavi za organizaciju znanja</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Od 1994. -  na doktorskom studiju, Filozofski fakultet u Zagrebu, drži nastavu iz predmeta: Uvod u znanstveno istraživački rad, Teorija informacijske znanosti, Organizacija znanja, Upravljanje informacijama i znanjem</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Organizirala je i vodila studij informacijskih znanosti na Sveučilištu u Mostaru, Filozofski fakultet.</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Na Filozofskom fakultetu u Mostaru drži nastavu od 2010. godine. Nositelj je predmeta: Upravljanje informacijama i znanjem, Sustavi za organizaciju znanja, Uvod u informacijske znanosti, Osnove upravljanja informacijskim institucijama.</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Na studiju bibliotekarstva na Filozofskom fakultetu u Sarajevu držala je nastavu na diplomskom i poslijediplomskom studiju: Uvod u informacijske znanosti, Znanstveno istraživački rad, Organizacija znanja</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Predavala je na poslijediplomskom studiju informacijskih znanosti u Zadru (Istraživačke metode, Uvod u znanstveno istraživački rad, Teorija informacijskih znanosti) </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color w:val="000000"/>
                <w:kern w:val="0"/>
                <w:lang w:val="hr-HR"/>
              </w:rPr>
              <w:t>Održala je niz pozvanih predavanja na studijima sveučilišta u Osijeku, Zadru, Sarajevu, Mostaru, Ljubljani.</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na stranicama Hrvatske znanstvene bibliografije (https://bib.irb.hr/)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Predmet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01"/>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szCs w:val="24"/>
                <w:lang w:val="hr-HR"/>
              </w:rPr>
              <w:t>Istraživački trendovi u informacijskim znanostima</w:t>
            </w:r>
          </w:p>
          <w:p w:rsidR="000F597B" w:rsidRPr="000F597B" w:rsidRDefault="000F597B">
            <w:pPr>
              <w:numPr>
                <w:ilvl w:val="0"/>
                <w:numId w:val="201"/>
              </w:numPr>
              <w:spacing w:after="0" w:line="240" w:lineRule="auto"/>
              <w:contextualSpacing/>
              <w:jc w:val="both"/>
              <w:rPr>
                <w:rFonts w:ascii="Calibri" w:eastAsia="Calibri" w:hAnsi="Calibri" w:cs="Calibri"/>
                <w:kern w:val="0"/>
                <w:lang w:val="hr-HR"/>
              </w:rPr>
            </w:pPr>
            <w:r w:rsidRPr="000F597B">
              <w:rPr>
                <w:rFonts w:ascii="Calibri" w:eastAsia="Calibri" w:hAnsi="Calibri" w:cs="Calibri"/>
                <w:color w:val="000000"/>
                <w:kern w:val="0"/>
                <w:lang w:val="hr-HR"/>
              </w:rPr>
              <w:t>Teorija informacijske znanosti</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Nastavnik</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dr. sc. Nikolaj Lazić, red. prof.</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kern w:val="0"/>
                <w:lang w:val="hr-HR"/>
              </w:rPr>
              <w:t>Filozofski fakultet Sveučilišta u Zagrebu</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nlazic@ffzg.hr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Rođen 1973. godine u Zagrebu, Republika Hrvatska. U Zagrebu pohađao osnovnu i srednju školu. Diplomirao Informacijske znanosti  i Fonetiku na Filozofskom fakultetu u Zagrebu 1999. godine. Od 1999. do 2000. godine radio kao voditelj informatizacije u Nacionalnoj i sveučilišnoj knjižnici u Zagrebu. Zaposlen na Filozofskom fakultetu 2000. godine na Odsjeku za fonetiku.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Doktorirao na Filozofskom fakultetu 2006. godine u području Informacijskih znanosti s disertacijom „Modeliranje strojnih postupaka za izgovaranje teksta pisanoga hrvatskim jezikom“.</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Izbori u znanstveno nastavna zvanja: docent (2006.), izvanredni profesor (2012.), redoviti profesor (2017).</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 Filozofskom fakultetu Sveučilišta u Zagrebu održavao nastavu iz kolegija Teorija informacije i komunikacije, Uvod u računalnu sintezu govora, Računalna analiza i sinteza govora, Audiotehnika, Psihoakustika - seminar, Akustička fonetika, Akustička fonetika - seminar, Govorna tehnologija.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na stranicama Hrvatske znanstvene bibliografije (http://bib.irb.hr/lista-radova?autor=245785)</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Predmeti koje izvodi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45"/>
              </w:numPr>
              <w:spacing w:after="0" w:line="240" w:lineRule="auto"/>
              <w:contextualSpacing/>
              <w:jc w:val="both"/>
              <w:rPr>
                <w:rFonts w:ascii="Calibri" w:eastAsia="Calibri" w:hAnsi="Calibri" w:cs="Calibri"/>
                <w:kern w:val="0"/>
                <w:lang w:val="en-GB"/>
              </w:rPr>
            </w:pPr>
            <w:r w:rsidRPr="000F597B">
              <w:rPr>
                <w:rFonts w:ascii="Calibri" w:eastAsia="Calibri" w:hAnsi="Calibri" w:cs="Calibri"/>
                <w:kern w:val="0"/>
                <w:lang w:val="en-GB"/>
              </w:rPr>
              <w:t>Teorijainformacijaikomunikacija</w:t>
            </w:r>
          </w:p>
          <w:p w:rsidR="000F597B" w:rsidRPr="000F597B" w:rsidRDefault="000F597B">
            <w:pPr>
              <w:numPr>
                <w:ilvl w:val="0"/>
                <w:numId w:val="245"/>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en-GB"/>
              </w:rPr>
              <w:t>Scientometrijskaibibliometrijskaistraživanja</w:t>
            </w:r>
          </w:p>
        </w:tc>
      </w:tr>
    </w:tbl>
    <w:p w:rsidR="000F597B" w:rsidRPr="000F597B" w:rsidRDefault="000F597B" w:rsidP="000F597B">
      <w:pPr>
        <w:spacing w:line="252" w:lineRule="auto"/>
        <w:rPr>
          <w:rFonts w:ascii="Calibri" w:eastAsia="Calibri" w:hAnsi="Calibri" w:cs="Calibri"/>
          <w:kern w:val="0"/>
          <w:lang w:val="en-GB"/>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76" w:lineRule="auto"/>
              <w:jc w:val="both"/>
              <w:outlineLvl w:val="2"/>
              <w:rPr>
                <w:rFonts w:ascii="Calibri" w:eastAsia="Times New Roman" w:hAnsi="Calibri" w:cs="Calibri"/>
                <w:b/>
                <w:bCs/>
                <w:kern w:val="0"/>
                <w:lang w:val="hr-HR"/>
              </w:rPr>
            </w:pPr>
            <w:bookmarkStart w:id="47" w:name="_Toc10451941"/>
            <w:bookmarkStart w:id="48" w:name="_Toc400352690"/>
            <w:bookmarkStart w:id="49" w:name="_Toc400352371"/>
            <w:r w:rsidRPr="000F597B">
              <w:rPr>
                <w:rFonts w:ascii="Calibri" w:eastAsia="Times New Roman" w:hAnsi="Calibri" w:cs="Calibri"/>
                <w:b/>
                <w:bCs/>
                <w:kern w:val="0"/>
                <w:lang w:val="hr-HR"/>
              </w:rPr>
              <w:t>Nastavnik</w:t>
            </w:r>
            <w:bookmarkEnd w:id="47"/>
            <w:bookmarkEnd w:id="48"/>
            <w:bookmarkEnd w:id="49"/>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76" w:lineRule="auto"/>
              <w:jc w:val="both"/>
              <w:outlineLvl w:val="1"/>
              <w:rPr>
                <w:rFonts w:ascii="Calibri" w:eastAsia="Times New Roman" w:hAnsi="Calibri" w:cs="Calibri"/>
                <w:bCs/>
                <w:kern w:val="0"/>
                <w:lang w:val="hr-HR"/>
              </w:rPr>
            </w:pPr>
            <w:bookmarkStart w:id="50" w:name="_Toc10451942"/>
            <w:bookmarkStart w:id="51" w:name="_Toc400352691"/>
            <w:bookmarkStart w:id="52" w:name="_Toc400352372"/>
            <w:r w:rsidRPr="000F597B">
              <w:rPr>
                <w:rFonts w:ascii="Calibri" w:eastAsia="Times New Roman" w:hAnsi="Calibri" w:cs="Calibri"/>
                <w:bCs/>
                <w:kern w:val="0"/>
                <w:lang w:val="hr-HR"/>
              </w:rPr>
              <w:t>dr. sc. Antun Lučić, red. prof.</w:t>
            </w:r>
            <w:bookmarkEnd w:id="50"/>
            <w:bookmarkEnd w:id="51"/>
            <w:bookmarkEnd w:id="52"/>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76" w:lineRule="auto"/>
              <w:jc w:val="both"/>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76" w:lineRule="auto"/>
              <w:jc w:val="both"/>
              <w:rPr>
                <w:rFonts w:ascii="Calibri" w:eastAsia="Calibri" w:hAnsi="Calibri" w:cs="Calibri"/>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76" w:lineRule="auto"/>
              <w:jc w:val="both"/>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76" w:lineRule="auto"/>
              <w:jc w:val="both"/>
              <w:rPr>
                <w:rFonts w:ascii="Calibri" w:eastAsia="Calibri" w:hAnsi="Calibri" w:cs="Calibri"/>
                <w:kern w:val="0"/>
                <w:lang w:val="hr-HR"/>
              </w:rPr>
            </w:pPr>
            <w:r w:rsidRPr="000F597B">
              <w:rPr>
                <w:rFonts w:ascii="Calibri" w:eastAsia="Calibri" w:hAnsi="Calibri" w:cs="Calibri"/>
                <w:kern w:val="0"/>
                <w:lang w:val="hr-HR"/>
              </w:rPr>
              <w:t>antun.lucic@ff.sum.ba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76"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textAlignment w:val="baseline"/>
              <w:rPr>
                <w:rFonts w:ascii="Calibri" w:eastAsia="Times New Roman" w:hAnsi="Calibri" w:cs="Calibri"/>
                <w:color w:val="000000"/>
                <w:kern w:val="0"/>
                <w:lang w:val="hr-HR" w:eastAsia="hr-HR"/>
              </w:rPr>
            </w:pPr>
            <w:r w:rsidRPr="000F597B">
              <w:rPr>
                <w:rFonts w:ascii="Calibri" w:eastAsia="Calibri" w:hAnsi="Calibri" w:cs="Calibri"/>
                <w:kern w:val="0"/>
                <w:lang w:val="hr-HR"/>
              </w:rPr>
              <w:t xml:space="preserve">Rođen 1958. u Bugojnu. </w:t>
            </w:r>
            <w:r w:rsidRPr="000F597B">
              <w:rPr>
                <w:rFonts w:ascii="Calibri" w:eastAsia="Times New Roman" w:hAnsi="Calibri" w:cs="Calibri"/>
                <w:color w:val="000000"/>
                <w:kern w:val="0"/>
                <w:lang w:val="hr-HR" w:eastAsia="hr-HR"/>
              </w:rPr>
              <w:t>Završio studij komparativne književnosti i filozofije na Filozofskom fakultetu u Sarajevu (1981.), magistrirao na Filološkom fakultetu u Beogradu (1987.), tema </w:t>
            </w:r>
            <w:r w:rsidRPr="000F597B">
              <w:rPr>
                <w:rFonts w:ascii="Calibri" w:eastAsia="Times New Roman" w:hAnsi="Calibri" w:cs="Calibri"/>
                <w:i/>
                <w:iCs/>
                <w:color w:val="000000"/>
                <w:kern w:val="0"/>
                <w:lang w:val="hr-HR" w:eastAsia="hr-HR"/>
              </w:rPr>
              <w:t>Utjecaj Strindberga na Krležino dramsko djelo</w:t>
            </w:r>
            <w:r w:rsidRPr="000F597B">
              <w:rPr>
                <w:rFonts w:ascii="Calibri" w:eastAsia="Times New Roman" w:hAnsi="Calibri" w:cs="Calibri"/>
                <w:color w:val="000000"/>
                <w:kern w:val="0"/>
                <w:lang w:val="hr-HR" w:eastAsia="hr-HR"/>
              </w:rPr>
              <w:t>. Doktorirao s područja znanosti o književnosti, teorija metonimije, na Filozofskom fakultetu Sveučilišta u Zagrebu (2000.), teza </w:t>
            </w:r>
            <w:r w:rsidRPr="000F597B">
              <w:rPr>
                <w:rFonts w:ascii="Calibri" w:eastAsia="Times New Roman" w:hAnsi="Calibri" w:cs="Calibri"/>
                <w:i/>
                <w:iCs/>
                <w:color w:val="000000"/>
                <w:kern w:val="0"/>
                <w:lang w:val="hr-HR" w:eastAsia="hr-HR"/>
              </w:rPr>
              <w:t>Veze ljudi, životinja i stvari u djelu Vitomira Lukića</w:t>
            </w:r>
            <w:r w:rsidRPr="000F597B">
              <w:rPr>
                <w:rFonts w:ascii="Calibri" w:eastAsia="Times New Roman" w:hAnsi="Calibri" w:cs="Calibri"/>
                <w:color w:val="000000"/>
                <w:kern w:val="0"/>
                <w:lang w:val="hr-HR" w:eastAsia="hr-HR"/>
              </w:rPr>
              <w:t xml:space="preserve">. Osnovao 1984. </w:t>
            </w:r>
            <w:r w:rsidRPr="000F597B">
              <w:rPr>
                <w:rFonts w:ascii="Calibri" w:eastAsia="Times New Roman" w:hAnsi="Calibri" w:cs="Calibri"/>
                <w:i/>
                <w:iCs/>
                <w:color w:val="000000"/>
                <w:kern w:val="0"/>
                <w:lang w:val="hr-HR" w:eastAsia="hr-HR"/>
              </w:rPr>
              <w:t>Zavičajnu zbirku</w:t>
            </w:r>
            <w:r w:rsidRPr="000F597B">
              <w:rPr>
                <w:rFonts w:ascii="Calibri" w:eastAsia="Times New Roman" w:hAnsi="Calibri" w:cs="Calibri"/>
                <w:color w:val="000000"/>
                <w:kern w:val="0"/>
                <w:lang w:val="hr-HR" w:eastAsia="hr-HR"/>
              </w:rPr>
              <w:t xml:space="preserve"> pri bugojanskoj Narodnoj knjižnici u kojoj organizira književna događanja. </w:t>
            </w:r>
            <w:r w:rsidRPr="000F597B">
              <w:rPr>
                <w:rFonts w:ascii="Calibri" w:eastAsia="Calibri" w:hAnsi="Calibri" w:cs="Calibri"/>
                <w:kern w:val="0"/>
                <w:lang w:val="hr-HR"/>
              </w:rPr>
              <w:t xml:space="preserve">Pokreće bugojanski Književni krug </w:t>
            </w:r>
            <w:r w:rsidRPr="000F597B">
              <w:rPr>
                <w:rFonts w:ascii="Calibri" w:eastAsia="Calibri" w:hAnsi="Calibri" w:cs="Calibri"/>
                <w:i/>
                <w:kern w:val="0"/>
                <w:lang w:val="hr-HR"/>
              </w:rPr>
              <w:t>Obzorja</w:t>
            </w:r>
            <w:r w:rsidRPr="000F597B">
              <w:rPr>
                <w:rFonts w:ascii="Calibri" w:eastAsia="Calibri" w:hAnsi="Calibri" w:cs="Calibri"/>
                <w:kern w:val="0"/>
                <w:lang w:val="hr-HR"/>
              </w:rPr>
              <w:t xml:space="preserve"> te objelodanjuje istoimeni godišnjak za književnost i kulturu. Izvođeni su njegovi dramski tekstovi, lutkarska predstava </w:t>
            </w:r>
            <w:r w:rsidRPr="000F597B">
              <w:rPr>
                <w:rFonts w:ascii="Calibri" w:eastAsia="Calibri" w:hAnsi="Calibri" w:cs="Calibri"/>
                <w:i/>
                <w:kern w:val="0"/>
                <w:lang w:val="hr-HR"/>
              </w:rPr>
              <w:t xml:space="preserve">Lutak i dvojnici </w:t>
            </w:r>
            <w:r w:rsidRPr="000F597B">
              <w:rPr>
                <w:rFonts w:ascii="Calibri" w:eastAsia="Calibri" w:hAnsi="Calibri" w:cs="Calibri"/>
                <w:kern w:val="0"/>
                <w:lang w:val="hr-HR"/>
              </w:rPr>
              <w:t xml:space="preserve">(Zenica 1987)te nagrađena drama </w:t>
            </w:r>
            <w:r w:rsidRPr="000F597B">
              <w:rPr>
                <w:rFonts w:ascii="Calibri" w:eastAsia="Calibri" w:hAnsi="Calibri" w:cs="Calibri"/>
                <w:i/>
                <w:kern w:val="0"/>
                <w:lang w:val="hr-HR"/>
              </w:rPr>
              <w:t>Sestre, zapravo susre</w:t>
            </w:r>
            <w:r w:rsidRPr="000F597B">
              <w:rPr>
                <w:rFonts w:ascii="Calibri" w:eastAsia="Calibri" w:hAnsi="Calibri" w:cs="Calibri"/>
                <w:kern w:val="0"/>
                <w:lang w:val="hr-HR"/>
              </w:rPr>
              <w:t xml:space="preserve">ti (Sarajevo 1990). </w:t>
            </w:r>
            <w:r w:rsidRPr="000F597B">
              <w:rPr>
                <w:rFonts w:ascii="Calibri" w:eastAsia="Times New Roman" w:hAnsi="Calibri" w:cs="Calibri"/>
                <w:color w:val="000000"/>
                <w:kern w:val="0"/>
                <w:lang w:val="hr-HR" w:eastAsia="hr-HR"/>
              </w:rPr>
              <w:t xml:space="preserve">Sudjelovao u obnavljanju bugojanske podružnice </w:t>
            </w:r>
            <w:r w:rsidRPr="000F597B">
              <w:rPr>
                <w:rFonts w:ascii="Calibri" w:eastAsia="Times New Roman" w:hAnsi="Calibri" w:cs="Calibri"/>
                <w:i/>
                <w:color w:val="000000"/>
                <w:kern w:val="0"/>
                <w:lang w:val="hr-HR" w:eastAsia="hr-HR"/>
              </w:rPr>
              <w:t>Napretka</w:t>
            </w:r>
            <w:r w:rsidRPr="000F597B">
              <w:rPr>
                <w:rFonts w:ascii="Calibri" w:eastAsia="Times New Roman" w:hAnsi="Calibri" w:cs="Calibri"/>
                <w:color w:val="000000"/>
                <w:kern w:val="0"/>
                <w:lang w:val="hr-HR" w:eastAsia="hr-HR"/>
              </w:rPr>
              <w:t>, čiji je predsjednik od 1990. do 1994. Objelodanio pjesničku prozu </w:t>
            </w:r>
            <w:r w:rsidRPr="000F597B">
              <w:rPr>
                <w:rFonts w:ascii="Calibri" w:eastAsia="Times New Roman" w:hAnsi="Calibri" w:cs="Calibri"/>
                <w:i/>
                <w:iCs/>
                <w:color w:val="000000"/>
                <w:kern w:val="0"/>
                <w:lang w:val="hr-HR" w:eastAsia="hr-HR"/>
              </w:rPr>
              <w:t>Pitanja Luciusu</w:t>
            </w:r>
            <w:r w:rsidRPr="000F597B">
              <w:rPr>
                <w:rFonts w:ascii="Calibri" w:eastAsia="Times New Roman" w:hAnsi="Calibri" w:cs="Calibri"/>
                <w:color w:val="000000"/>
                <w:kern w:val="0"/>
                <w:lang w:val="hr-HR" w:eastAsia="hr-HR"/>
              </w:rPr>
              <w:t>, Banja Luka, 1985., stihozbirke </w:t>
            </w:r>
            <w:r w:rsidRPr="000F597B">
              <w:rPr>
                <w:rFonts w:ascii="Calibri" w:eastAsia="Times New Roman" w:hAnsi="Calibri" w:cs="Calibri"/>
                <w:i/>
                <w:iCs/>
                <w:color w:val="000000"/>
                <w:kern w:val="0"/>
                <w:lang w:val="hr-HR" w:eastAsia="hr-HR"/>
              </w:rPr>
              <w:t>Prizori</w:t>
            </w:r>
            <w:r w:rsidRPr="000F597B">
              <w:rPr>
                <w:rFonts w:ascii="Calibri" w:eastAsia="Times New Roman" w:hAnsi="Calibri" w:cs="Calibri"/>
                <w:color w:val="000000"/>
                <w:kern w:val="0"/>
                <w:lang w:val="hr-HR" w:eastAsia="hr-HR"/>
              </w:rPr>
              <w:t>, Sarajevo, 1988. i </w:t>
            </w:r>
            <w:r w:rsidRPr="000F597B">
              <w:rPr>
                <w:rFonts w:ascii="Calibri" w:eastAsia="Times New Roman" w:hAnsi="Calibri" w:cs="Calibri"/>
                <w:i/>
                <w:iCs/>
                <w:color w:val="000000"/>
                <w:kern w:val="0"/>
                <w:lang w:val="hr-HR" w:eastAsia="hr-HR"/>
              </w:rPr>
              <w:t>Naovamo</w:t>
            </w:r>
            <w:r w:rsidRPr="000F597B">
              <w:rPr>
                <w:rFonts w:ascii="Calibri" w:eastAsia="Times New Roman" w:hAnsi="Calibri" w:cs="Calibri"/>
                <w:color w:val="000000"/>
                <w:kern w:val="0"/>
                <w:lang w:val="hr-HR" w:eastAsia="hr-HR"/>
              </w:rPr>
              <w:t xml:space="preserve">, Zagreb, 1996. Od jeseni 1993. zaposlen na Pedagoškom fakultetu, kasnije Fakultetu filozofsko-humanističkih znanosti, odnosno Filozofskom fakultetu Sveučilišta u Mostaru. Viši asistent od 1994., u zvanje docenta izabran 2001., izvanredni  profesor od 2005., a od 2010. redovit profesor (nositelj matičnih i izbornih kolegija). Pročelnik Odjela za hrvatski jezik i književnost Filozofskog fakulteta Sveučilišta u Mostaru, od 2003-2013. U suradnji sa  studijem hrvatskog jezika i književnosti mostarskog Filozofskog fakulteta utemeljio 2007. književni, filološki i etnološki </w:t>
            </w:r>
            <w:r w:rsidRPr="000F597B">
              <w:rPr>
                <w:rFonts w:ascii="Calibri" w:eastAsia="Times New Roman" w:hAnsi="Calibri" w:cs="Calibri"/>
                <w:i/>
                <w:color w:val="000000"/>
                <w:kern w:val="0"/>
                <w:lang w:val="hr-HR" w:eastAsia="hr-HR"/>
              </w:rPr>
              <w:t>Ikavski skup</w:t>
            </w:r>
            <w:r w:rsidRPr="000F597B">
              <w:rPr>
                <w:rFonts w:ascii="Calibri" w:eastAsia="Times New Roman" w:hAnsi="Calibri" w:cs="Calibri"/>
                <w:color w:val="000000"/>
                <w:kern w:val="0"/>
                <w:lang w:val="hr-HR" w:eastAsia="hr-HR"/>
              </w:rPr>
              <w:t xml:space="preserve"> koji se održava godišnje</w:t>
            </w:r>
            <w:r w:rsidRPr="000F597B">
              <w:rPr>
                <w:rFonts w:ascii="Calibri" w:eastAsia="Times New Roman" w:hAnsi="Calibri" w:cs="Calibri"/>
                <w:i/>
                <w:color w:val="000000"/>
                <w:kern w:val="0"/>
                <w:lang w:val="hr-HR" w:eastAsia="hr-HR"/>
              </w:rPr>
              <w:t xml:space="preserve">. </w:t>
            </w:r>
            <w:r w:rsidRPr="000F597B">
              <w:rPr>
                <w:rFonts w:ascii="Calibri" w:eastAsia="Times New Roman" w:hAnsi="Calibri" w:cs="Calibri"/>
                <w:color w:val="000000"/>
                <w:kern w:val="0"/>
                <w:lang w:val="hr-HR" w:eastAsia="hr-HR"/>
              </w:rPr>
              <w:t>Od 2005. do 2008. predsjednik Društva hrvatskih književnika Herceg Bosne. Gostujući profesor na poslijediplomskom studiju Univesidad de Granada (lipanj 2003.) na kojemu predaje </w:t>
            </w:r>
            <w:r w:rsidRPr="000F597B">
              <w:rPr>
                <w:rFonts w:ascii="Calibri" w:eastAsia="Times New Roman" w:hAnsi="Calibri" w:cs="Calibri"/>
                <w:i/>
                <w:iCs/>
                <w:color w:val="000000"/>
                <w:kern w:val="0"/>
                <w:lang w:val="hr-HR" w:eastAsia="hr-HR"/>
              </w:rPr>
              <w:t>Povijest hrvatske književnosti u kontekstu</w:t>
            </w:r>
            <w:r w:rsidRPr="000F597B">
              <w:rPr>
                <w:rFonts w:ascii="Calibri" w:eastAsia="Times New Roman" w:hAnsi="Calibri" w:cs="Calibri"/>
                <w:color w:val="000000"/>
                <w:kern w:val="0"/>
                <w:lang w:val="hr-HR" w:eastAsia="hr-HR"/>
              </w:rPr>
              <w:t>. Kao pozvani predavač održao  predavanje </w:t>
            </w:r>
            <w:r w:rsidRPr="000F597B">
              <w:rPr>
                <w:rFonts w:ascii="Calibri" w:eastAsia="Times New Roman" w:hAnsi="Calibri" w:cs="Calibri"/>
                <w:i/>
                <w:iCs/>
                <w:color w:val="000000"/>
                <w:kern w:val="0"/>
                <w:lang w:val="hr-HR" w:eastAsia="hr-HR"/>
              </w:rPr>
              <w:t>Ljepota i otpori riječi u djelu Marka Marulića</w:t>
            </w:r>
            <w:r w:rsidRPr="000F597B">
              <w:rPr>
                <w:rFonts w:ascii="Calibri" w:eastAsia="Times New Roman" w:hAnsi="Calibri" w:cs="Calibri"/>
                <w:color w:val="000000"/>
                <w:kern w:val="0"/>
                <w:lang w:val="hr-HR" w:eastAsia="hr-HR"/>
              </w:rPr>
              <w:t xml:space="preserve"> u Berlinu (rujan 2006.). O hrvatskome književnom i znanstvenome životu u BiH izlagao u Solothurnu,  Švicarska (prosinac 2007.). Urednik časopisa </w:t>
            </w:r>
            <w:r w:rsidRPr="000F597B">
              <w:rPr>
                <w:rFonts w:ascii="Calibri" w:eastAsia="Times New Roman" w:hAnsi="Calibri" w:cs="Calibri"/>
                <w:i/>
                <w:iCs/>
                <w:color w:val="000000"/>
                <w:kern w:val="0"/>
                <w:lang w:val="hr-HR" w:eastAsia="hr-HR"/>
              </w:rPr>
              <w:t>Osvit</w:t>
            </w:r>
            <w:r w:rsidRPr="000F597B">
              <w:rPr>
                <w:rFonts w:ascii="Calibri" w:eastAsia="Times New Roman" w:hAnsi="Calibri" w:cs="Calibri"/>
                <w:color w:val="000000"/>
                <w:kern w:val="0"/>
                <w:lang w:val="hr-HR" w:eastAsia="hr-HR"/>
              </w:rPr>
              <w:t> (2005-2008) te član uredništva </w:t>
            </w:r>
            <w:r w:rsidRPr="000F597B">
              <w:rPr>
                <w:rFonts w:ascii="Calibri" w:eastAsia="Times New Roman" w:hAnsi="Calibri" w:cs="Calibri"/>
                <w:i/>
                <w:iCs/>
                <w:color w:val="000000"/>
                <w:kern w:val="0"/>
                <w:lang w:val="hr-HR" w:eastAsia="hr-HR"/>
              </w:rPr>
              <w:t>Književne revije</w:t>
            </w:r>
            <w:r w:rsidRPr="000F597B">
              <w:rPr>
                <w:rFonts w:ascii="Calibri" w:eastAsia="Times New Roman" w:hAnsi="Calibri" w:cs="Calibri"/>
                <w:color w:val="000000"/>
                <w:kern w:val="0"/>
                <w:lang w:val="hr-HR" w:eastAsia="hr-HR"/>
              </w:rPr>
              <w:t>, </w:t>
            </w:r>
            <w:r w:rsidRPr="000F597B">
              <w:rPr>
                <w:rFonts w:ascii="Calibri" w:eastAsia="Times New Roman" w:hAnsi="Calibri" w:cs="Calibri"/>
                <w:i/>
                <w:iCs/>
                <w:color w:val="000000"/>
                <w:kern w:val="0"/>
                <w:lang w:val="hr-HR" w:eastAsia="hr-HR"/>
              </w:rPr>
              <w:t>Hrvatske misli</w:t>
            </w: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i/>
                <w:iCs/>
                <w:color w:val="000000"/>
                <w:kern w:val="0"/>
                <w:lang w:val="hr-HR" w:eastAsia="hr-HR"/>
              </w:rPr>
              <w:t>Motrišta </w:t>
            </w:r>
            <w:r w:rsidRPr="000F597B">
              <w:rPr>
                <w:rFonts w:ascii="Calibri" w:eastAsia="Times New Roman" w:hAnsi="Calibri" w:cs="Calibri"/>
                <w:color w:val="000000"/>
                <w:kern w:val="0"/>
                <w:lang w:val="hr-HR" w:eastAsia="hr-HR"/>
              </w:rPr>
              <w:t>i </w:t>
            </w:r>
            <w:r w:rsidRPr="000F597B">
              <w:rPr>
                <w:rFonts w:ascii="Calibri" w:eastAsia="Times New Roman" w:hAnsi="Calibri" w:cs="Calibri"/>
                <w:i/>
                <w:iCs/>
                <w:color w:val="000000"/>
                <w:kern w:val="0"/>
                <w:lang w:val="hr-HR" w:eastAsia="hr-HR"/>
              </w:rPr>
              <w:t>Huma</w:t>
            </w:r>
            <w:r w:rsidRPr="000F597B">
              <w:rPr>
                <w:rFonts w:ascii="Calibri" w:eastAsia="Times New Roman" w:hAnsi="Calibri" w:cs="Calibri"/>
                <w:color w:val="000000"/>
                <w:kern w:val="0"/>
                <w:lang w:val="hr-HR" w:eastAsia="hr-HR"/>
              </w:rPr>
              <w:t> i u znanstvenom vijeću </w:t>
            </w:r>
            <w:r w:rsidRPr="000F597B">
              <w:rPr>
                <w:rFonts w:ascii="Calibri" w:eastAsia="Times New Roman" w:hAnsi="Calibri" w:cs="Calibri"/>
                <w:i/>
                <w:iCs/>
                <w:color w:val="000000"/>
                <w:kern w:val="0"/>
                <w:lang w:val="hr-HR" w:eastAsia="hr-HR"/>
              </w:rPr>
              <w:t>Mostariensiae.</w:t>
            </w:r>
            <w:r w:rsidRPr="000F597B">
              <w:rPr>
                <w:rFonts w:ascii="Calibri" w:eastAsia="Times New Roman" w:hAnsi="Calibri" w:cs="Calibri"/>
                <w:color w:val="000000"/>
                <w:kern w:val="0"/>
                <w:lang w:val="hr-HR" w:eastAsia="hr-HR"/>
              </w:rPr>
              <w:t xml:space="preserve">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76"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Znanstvena područja: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Times New Roman" w:hAnsi="Calibri" w:cs="Calibri"/>
                <w:color w:val="000000"/>
                <w:kern w:val="0"/>
                <w:lang w:val="hr-HR" w:eastAsia="hr-HR"/>
              </w:rPr>
              <w:t>U studijskim istraživanjima,  nastavnim predavanjima, mentorskom vođenju  seminara i  diplomskih radova izlaže problemske teme iz svjetske literature i starije hrvatske književnosti, osobito komparativne i intertekstualne veze.  Interpretira prinose srednjovjekovnih prikazanja i baštinske pismenosti, teorijski izlaže svojstava metonimije te komediografije i estetike ikavskoga idioma. Uspostavlja fenomenološke poglede na povijesne stvaralačke procese, osobito renesansu, te kritički propituje  novije književne opuse.</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40" w:lineRule="auto"/>
              <w:jc w:val="both"/>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Na preddiplomskom i diplomskom Studiju hrvatskoga jezika i književnosti na Filozofskom fakultetu Sveučilišta u Mostaru nositelj više kolegija.  Na poslijediplomskim studijima </w:t>
            </w:r>
            <w:r w:rsidRPr="000F597B">
              <w:rPr>
                <w:rFonts w:ascii="Calibri" w:eastAsia="Times New Roman" w:hAnsi="Calibri" w:cs="Calibri"/>
                <w:i/>
                <w:iCs/>
                <w:color w:val="000000"/>
                <w:kern w:val="0"/>
                <w:lang w:val="hr-HR" w:eastAsia="hr-HR"/>
              </w:rPr>
              <w:t>Jezici i kulture u kontaktu</w:t>
            </w:r>
            <w:r w:rsidRPr="000F597B">
              <w:rPr>
                <w:rFonts w:ascii="Calibri" w:eastAsia="Times New Roman" w:hAnsi="Calibri" w:cs="Calibri"/>
                <w:color w:val="000000"/>
                <w:kern w:val="0"/>
                <w:lang w:val="hr-HR" w:eastAsia="hr-HR"/>
              </w:rPr>
              <w:t xml:space="preserve"> na mostarskom Filozofskom fakultetu  držao od 2009. kolegije </w:t>
            </w:r>
            <w:r w:rsidRPr="000F597B">
              <w:rPr>
                <w:rFonts w:ascii="Calibri" w:eastAsia="Times New Roman" w:hAnsi="Calibri" w:cs="Calibri"/>
                <w:i/>
                <w:color w:val="000000"/>
                <w:kern w:val="0"/>
                <w:lang w:val="hr-HR" w:eastAsia="hr-HR"/>
              </w:rPr>
              <w:t>Soneti i poslanice Marka Marulića</w:t>
            </w:r>
            <w:r w:rsidRPr="000F597B">
              <w:rPr>
                <w:rFonts w:ascii="Calibri" w:eastAsia="Times New Roman" w:hAnsi="Calibri" w:cs="Calibri"/>
                <w:color w:val="000000"/>
                <w:kern w:val="0"/>
                <w:lang w:val="hr-HR" w:eastAsia="hr-HR"/>
              </w:rPr>
              <w:t xml:space="preserve"> te </w:t>
            </w:r>
            <w:r w:rsidRPr="000F597B">
              <w:rPr>
                <w:rFonts w:ascii="Calibri" w:eastAsia="Times New Roman" w:hAnsi="Calibri" w:cs="Calibri"/>
                <w:i/>
                <w:color w:val="000000"/>
                <w:kern w:val="0"/>
                <w:lang w:val="hr-HR" w:eastAsia="hr-HR"/>
              </w:rPr>
              <w:t>Hrvatska književnost unutar europskih književnih gibanja.</w:t>
            </w:r>
            <w:r w:rsidRPr="000F597B">
              <w:rPr>
                <w:rFonts w:ascii="Calibri" w:eastAsia="Times New Roman" w:hAnsi="Calibri" w:cs="Calibri"/>
                <w:color w:val="000000"/>
                <w:kern w:val="0"/>
                <w:lang w:val="hr-HR" w:eastAsia="hr-HR"/>
              </w:rPr>
              <w:t xml:space="preserve"> Mentor je doktorske disertacije </w:t>
            </w:r>
            <w:r w:rsidRPr="000F597B">
              <w:rPr>
                <w:rFonts w:ascii="Calibri" w:eastAsia="Times New Roman" w:hAnsi="Calibri" w:cs="Calibri"/>
                <w:i/>
                <w:color w:val="000000"/>
                <w:kern w:val="0"/>
                <w:lang w:val="hr-HR" w:eastAsia="hr-HR"/>
              </w:rPr>
              <w:t>Izražajnost ikavice u suvremenoj hrvatskoj književnosti na bosanskohercegovačkom području.</w:t>
            </w:r>
          </w:p>
          <w:p w:rsidR="000F597B" w:rsidRPr="000F597B" w:rsidRDefault="000F597B" w:rsidP="000F597B">
            <w:pPr>
              <w:spacing w:after="0" w:line="240" w:lineRule="auto"/>
              <w:jc w:val="both"/>
              <w:textAlignment w:val="baseline"/>
              <w:rPr>
                <w:rFonts w:ascii="Calibri" w:eastAsia="Calibri" w:hAnsi="Calibri" w:cs="Calibri"/>
                <w:kern w:val="0"/>
                <w:lang w:val="hr-HR"/>
              </w:rPr>
            </w:pPr>
          </w:p>
          <w:p w:rsidR="000F597B" w:rsidRPr="000F597B" w:rsidRDefault="000F597B" w:rsidP="000F597B">
            <w:pPr>
              <w:spacing w:after="0" w:line="240" w:lineRule="auto"/>
              <w:jc w:val="both"/>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Sudjelovanje u znanstvenim i književnim skupovima:</w:t>
            </w:r>
          </w:p>
          <w:p w:rsidR="000F597B" w:rsidRPr="000F597B" w:rsidRDefault="000F597B" w:rsidP="000F597B">
            <w:pPr>
              <w:spacing w:after="0" w:line="240" w:lineRule="auto"/>
              <w:jc w:val="both"/>
              <w:textAlignment w:val="baseline"/>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Sudjelovao na više međunarodnih i domaćih znanstvenih i književnih skupova – Mostarski dani hrvatskoga jezika u Mostaru (tajnik), Hrvatski slavistički kongres u Varaždinu i Rijeci, Marulianum u Splitu,  Poredbena povijest hrvatske književnosti u Splitu, Filološki dani u Rijeci, Skup o Ivanu Šariću u Sarajevu, Međunarodni znanstveni skup o hrvatskom književniku Antunu Branku Šimiću u Drinovcima, Neretvanski književni, znanstveni i kulturni susreti u Metkoviću, Pločama, Čapljini, simpozij Mate Ujević u Zagrebu,Znanstveni skup Fra Ivan Ančić Dumljanin u Tomislavgradu, Franjo Milićević – hrvatski preporoditelj u Mostaru, Znanstvena konferencija Identiteti – kulture – jezici (Europa u mijeni: progon i egzodus  kao univerzalni problem) Filozofski fakultet u Mostaru,  Pulski dani eseja u Puli, Ikavski skup u Mostaru, Humski dani poezije u Mostaru, Croatia rediviva u Selcima, Dobrojutromore u Podstrani, Šimićevi susreti u Drinovcima.  Izlagao na tribini Stoljeće od Matoša u Mostaru, nastupio u Međunarodnom susretu hrvatske književnosti u Stonu, Svečanoj akademiji o 450. obljetnici smrti Marina Držića u Mostaru te predavanje Pobuna Marina Držića na Buni. Na Filozofskom fakultetu u Mostaru priličio postavku Sto godina, sto knjiga i sto stuba. </w:t>
            </w:r>
          </w:p>
          <w:p w:rsidR="000F597B" w:rsidRPr="000F597B" w:rsidRDefault="000F597B" w:rsidP="000F597B">
            <w:pPr>
              <w:spacing w:after="0" w:line="240" w:lineRule="auto"/>
              <w:jc w:val="both"/>
              <w:textAlignment w:val="baseline"/>
              <w:rPr>
                <w:rFonts w:ascii="Calibri" w:eastAsia="Times New Roman" w:hAnsi="Calibri" w:cs="Calibri"/>
                <w:color w:val="000000"/>
                <w:kern w:val="0"/>
                <w:lang w:val="hr-HR" w:eastAsia="hr-HR"/>
              </w:rPr>
            </w:pPr>
          </w:p>
          <w:p w:rsidR="000F597B" w:rsidRPr="000F597B" w:rsidRDefault="000F597B" w:rsidP="000F597B">
            <w:pPr>
              <w:spacing w:after="0" w:line="240" w:lineRule="auto"/>
              <w:jc w:val="both"/>
              <w:rPr>
                <w:rFonts w:ascii="Calibri" w:eastAsia="Calibri" w:hAnsi="Calibri" w:cs="Calibri"/>
                <w:iCs/>
                <w:kern w:val="0"/>
                <w:lang w:val="hr-HR"/>
              </w:rPr>
            </w:pPr>
            <w:r w:rsidRPr="000F597B">
              <w:rPr>
                <w:rFonts w:ascii="Calibri" w:eastAsia="Calibri" w:hAnsi="Calibri" w:cs="Calibri"/>
                <w:iCs/>
                <w:kern w:val="0"/>
                <w:lang w:val="hr-HR"/>
              </w:rPr>
              <w:t>Književnoznanstvena i priređena djela:</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i/>
                <w:kern w:val="0"/>
                <w:lang w:val="hr-HR"/>
              </w:rPr>
              <w:t>Tečevina i otklon</w:t>
            </w:r>
            <w:r w:rsidRPr="000F597B">
              <w:rPr>
                <w:rFonts w:ascii="Calibri" w:eastAsia="Calibri" w:hAnsi="Calibri" w:cs="Calibri"/>
                <w:kern w:val="0"/>
                <w:lang w:val="hr-HR"/>
              </w:rPr>
              <w:t xml:space="preserve">, priredio Antun Lučić, Zoro – </w:t>
            </w:r>
            <w:r w:rsidRPr="000F597B">
              <w:rPr>
                <w:rFonts w:ascii="Calibri" w:eastAsia="Calibri" w:hAnsi="Calibri" w:cs="Calibri"/>
                <w:i/>
                <w:kern w:val="0"/>
                <w:lang w:val="hr-HR"/>
              </w:rPr>
              <w:t xml:space="preserve">Naklada </w:t>
            </w:r>
            <w:r w:rsidRPr="000F597B">
              <w:rPr>
                <w:rFonts w:ascii="Calibri" w:eastAsia="Calibri" w:hAnsi="Calibri" w:cs="Calibri"/>
                <w:kern w:val="0"/>
                <w:lang w:val="hr-HR"/>
              </w:rPr>
              <w:t>Zoro, Zagreb – Sarajevo 2002.</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i/>
                <w:kern w:val="0"/>
                <w:lang w:val="hr-HR"/>
              </w:rPr>
              <w:t>- Dodiri, smjene</w:t>
            </w:r>
            <w:r w:rsidRPr="000F597B">
              <w:rPr>
                <w:rFonts w:ascii="Calibri" w:eastAsia="Calibri" w:hAnsi="Calibri" w:cs="Calibri"/>
                <w:kern w:val="0"/>
                <w:lang w:val="hr-HR"/>
              </w:rPr>
              <w:t>, Hrvatsko kulturno društvo Napredak, Split 2005.</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i/>
                <w:kern w:val="0"/>
                <w:lang w:val="hr-HR"/>
              </w:rPr>
              <w:t>S Napretkom kroz stoljeće 1906. – 2006.</w:t>
            </w:r>
            <w:r w:rsidRPr="000F597B">
              <w:rPr>
                <w:rFonts w:ascii="Calibri" w:eastAsia="Calibri" w:hAnsi="Calibri" w:cs="Calibri"/>
                <w:kern w:val="0"/>
                <w:lang w:val="hr-HR"/>
              </w:rPr>
              <w:t>, uredio i proslov napisao Antun Lučić, Hrvatsko kulturno društvo Napredak – Podružnica Bugojno, Bugojno 2006.</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i/>
                <w:kern w:val="0"/>
                <w:lang w:val="hr-HR"/>
              </w:rPr>
              <w:t>Veze ljudi, životinja i stvari</w:t>
            </w:r>
            <w:r w:rsidRPr="000F597B">
              <w:rPr>
                <w:rFonts w:ascii="Calibri" w:eastAsia="Calibri" w:hAnsi="Calibri" w:cs="Calibri"/>
                <w:kern w:val="0"/>
                <w:lang w:val="hr-HR"/>
              </w:rPr>
              <w:t xml:space="preserve">, </w:t>
            </w:r>
            <w:r w:rsidRPr="000F597B">
              <w:rPr>
                <w:rFonts w:ascii="Calibri" w:eastAsia="Calibri" w:hAnsi="Calibri" w:cs="Calibri"/>
                <w:i/>
                <w:kern w:val="0"/>
                <w:lang w:val="hr-HR"/>
              </w:rPr>
              <w:t>Naklada</w:t>
            </w:r>
            <w:r w:rsidRPr="000F597B">
              <w:rPr>
                <w:rFonts w:ascii="Calibri" w:eastAsia="Calibri" w:hAnsi="Calibri" w:cs="Calibri"/>
                <w:kern w:val="0"/>
                <w:lang w:val="hr-HR"/>
              </w:rPr>
              <w:t xml:space="preserve"> DHKHB – </w:t>
            </w:r>
            <w:r w:rsidRPr="000F597B">
              <w:rPr>
                <w:rFonts w:ascii="Calibri" w:eastAsia="Calibri" w:hAnsi="Calibri" w:cs="Calibri"/>
                <w:i/>
                <w:kern w:val="0"/>
                <w:lang w:val="hr-HR"/>
              </w:rPr>
              <w:t>ERASMUS</w:t>
            </w:r>
            <w:r w:rsidRPr="000F597B">
              <w:rPr>
                <w:rFonts w:ascii="Calibri" w:eastAsia="Calibri" w:hAnsi="Calibri" w:cs="Calibri"/>
                <w:kern w:val="0"/>
                <w:lang w:val="hr-HR"/>
              </w:rPr>
              <w:t xml:space="preserve"> Naklada, Mostar – Zagreb, 2007.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 xml:space="preserve">- </w:t>
            </w:r>
            <w:r w:rsidRPr="000F597B">
              <w:rPr>
                <w:rFonts w:ascii="Calibri" w:eastAsia="Calibri" w:hAnsi="Calibri" w:cs="Calibri"/>
                <w:i/>
                <w:kern w:val="0"/>
                <w:lang w:val="hr-HR"/>
              </w:rPr>
              <w:t>Pristupi i prosudbe</w:t>
            </w:r>
            <w:r w:rsidRPr="000F597B">
              <w:rPr>
                <w:rFonts w:ascii="Calibri" w:eastAsia="Calibri" w:hAnsi="Calibri" w:cs="Calibri"/>
                <w:kern w:val="0"/>
                <w:lang w:val="hr-HR"/>
              </w:rPr>
              <w:t xml:space="preserve"> – Djelo Šimuna Šite Ćorića u kritičkim odrednicama, izbor i proslov Antun Lučić, </w:t>
            </w:r>
            <w:r w:rsidRPr="000F597B">
              <w:rPr>
                <w:rFonts w:ascii="Calibri" w:eastAsia="Calibri" w:hAnsi="Calibri" w:cs="Calibri"/>
                <w:i/>
                <w:kern w:val="0"/>
                <w:lang w:val="hr-HR"/>
              </w:rPr>
              <w:t>Naklada</w:t>
            </w:r>
            <w:r w:rsidRPr="000F597B">
              <w:rPr>
                <w:rFonts w:ascii="Calibri" w:eastAsia="Calibri" w:hAnsi="Calibri" w:cs="Calibri"/>
                <w:kern w:val="0"/>
                <w:lang w:val="hr-HR"/>
              </w:rPr>
              <w:t xml:space="preserve"> DHKHB, Fram – Ziral, Mostar 2008.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kern w:val="0"/>
                <w:lang w:val="hr-HR"/>
              </w:rPr>
              <w:t xml:space="preserve"> Vitomir Lukić, </w:t>
            </w:r>
            <w:r w:rsidRPr="000F597B">
              <w:rPr>
                <w:rFonts w:ascii="Calibri" w:eastAsia="Calibri" w:hAnsi="Calibri" w:cs="Calibri"/>
                <w:i/>
                <w:kern w:val="0"/>
                <w:lang w:val="hr-HR"/>
              </w:rPr>
              <w:t>Romani</w:t>
            </w:r>
            <w:r w:rsidRPr="000F597B">
              <w:rPr>
                <w:rFonts w:ascii="Calibri" w:eastAsia="Calibri" w:hAnsi="Calibri" w:cs="Calibri"/>
                <w:kern w:val="0"/>
                <w:lang w:val="hr-HR"/>
              </w:rPr>
              <w:t>, knjiga 38, priredio Antun Lučić, Matica hrvatska u Sarajevu – FMC Svjetlo riječi, Sarajevo, 2010.</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kern w:val="0"/>
                <w:lang w:val="hr-HR"/>
              </w:rPr>
              <w:t xml:space="preserve"> Vitomir Lukić, </w:t>
            </w:r>
            <w:r w:rsidRPr="000F597B">
              <w:rPr>
                <w:rFonts w:ascii="Calibri" w:eastAsia="Calibri" w:hAnsi="Calibri" w:cs="Calibri"/>
                <w:i/>
                <w:kern w:val="0"/>
                <w:lang w:val="hr-HR"/>
              </w:rPr>
              <w:t>Pripovijetke i novele</w:t>
            </w:r>
            <w:r w:rsidRPr="000F597B">
              <w:rPr>
                <w:rFonts w:ascii="Calibri" w:eastAsia="Calibri" w:hAnsi="Calibri" w:cs="Calibri"/>
                <w:kern w:val="0"/>
                <w:lang w:val="hr-HR"/>
              </w:rPr>
              <w:t>, knjiga 39, priredio Antun Lučić, Matica hrvatska u Sarajevu – FMC Svjetlo riječi, Sarajevo, 2010.</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kern w:val="0"/>
                <w:lang w:val="hr-HR"/>
              </w:rPr>
              <w:t xml:space="preserve"> Vitomir Lukić, </w:t>
            </w:r>
            <w:r w:rsidRPr="000F597B">
              <w:rPr>
                <w:rFonts w:ascii="Calibri" w:eastAsia="Calibri" w:hAnsi="Calibri" w:cs="Calibri"/>
                <w:i/>
                <w:kern w:val="0"/>
                <w:lang w:val="hr-HR"/>
              </w:rPr>
              <w:t>Pjesme, druge proze</w:t>
            </w:r>
            <w:r w:rsidRPr="000F597B">
              <w:rPr>
                <w:rFonts w:ascii="Calibri" w:eastAsia="Calibri" w:hAnsi="Calibri" w:cs="Calibri"/>
                <w:kern w:val="0"/>
                <w:lang w:val="hr-HR"/>
              </w:rPr>
              <w:t>, knjiga 40, priredio Antun Lučić, Matica hrvatska u Sarajevu – FMC Svjetlo riječi, Sarajevo, 2010.</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i/>
                <w:kern w:val="0"/>
                <w:lang w:val="hr-HR"/>
              </w:rPr>
              <w:t>Skopaljski Rabelais</w:t>
            </w:r>
            <w:r w:rsidRPr="000F597B">
              <w:rPr>
                <w:rFonts w:ascii="Calibri" w:eastAsia="Calibri" w:hAnsi="Calibri" w:cs="Calibri"/>
                <w:kern w:val="0"/>
                <w:lang w:val="hr-HR"/>
              </w:rPr>
              <w:t xml:space="preserve">, priredio Antun Lučić, Hrvatska uzdanica, Uskoplje,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2012.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b/>
                <w:kern w:val="0"/>
                <w:lang w:val="hr-HR"/>
              </w:rPr>
              <w:t>-</w:t>
            </w:r>
            <w:r w:rsidRPr="000F597B">
              <w:rPr>
                <w:rFonts w:ascii="Calibri" w:eastAsia="Calibri" w:hAnsi="Calibri" w:cs="Calibri"/>
                <w:i/>
                <w:kern w:val="0"/>
                <w:lang w:val="hr-HR"/>
              </w:rPr>
              <w:t>Sveti Josip, otac Gospodinov</w:t>
            </w:r>
            <w:r w:rsidRPr="000F597B">
              <w:rPr>
                <w:rFonts w:ascii="Calibri" w:eastAsia="Calibri" w:hAnsi="Calibri" w:cs="Calibri"/>
                <w:kern w:val="0"/>
                <w:lang w:val="hr-HR"/>
              </w:rPr>
              <w:t xml:space="preserve">, priredio Antun Lučić…, Troplet, Mostar, 2013.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76" w:lineRule="auto"/>
              <w:rPr>
                <w:rFonts w:ascii="Calibri" w:eastAsia="Calibri" w:hAnsi="Calibri" w:cs="Calibri"/>
                <w:b/>
                <w:kern w:val="0"/>
                <w:lang w:val="hr-HR"/>
              </w:rPr>
            </w:pPr>
            <w:r w:rsidRPr="000F597B">
              <w:rPr>
                <w:rFonts w:ascii="Calibri" w:eastAsia="Calibri" w:hAnsi="Calibri" w:cs="Calibri"/>
                <w:b/>
                <w:color w:val="000000"/>
                <w:kern w:val="0"/>
                <w:lang w:val="hr-HR"/>
              </w:rPr>
              <w:t>Popis radova u posljednjih 5 godina</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76" w:lineRule="auto"/>
              <w:jc w:val="both"/>
              <w:rPr>
                <w:rFonts w:ascii="Calibri" w:eastAsia="Calibri" w:hAnsi="Calibri" w:cs="Calibri"/>
                <w:kern w:val="0"/>
                <w:lang w:val="hr-HR" w:eastAsia="hr-HR"/>
              </w:rPr>
            </w:pPr>
            <w:r w:rsidRPr="000F597B">
              <w:rPr>
                <w:rFonts w:ascii="Calibri" w:eastAsia="Calibri" w:hAnsi="Calibri" w:cs="Calibri"/>
                <w:kern w:val="0"/>
                <w:lang w:val="hr-HR"/>
              </w:rPr>
              <w:t>Popis objavljenih radova može se pronaći u Registru radova Sveučilišta u Mostaru (https://pub.sum.ba/)</w:t>
            </w:r>
          </w:p>
          <w:p w:rsidR="000F597B" w:rsidRPr="000F597B" w:rsidRDefault="000F597B" w:rsidP="000F597B">
            <w:pPr>
              <w:spacing w:after="200" w:line="276" w:lineRule="auto"/>
              <w:jc w:val="both"/>
              <w:rPr>
                <w:rFonts w:ascii="Calibri" w:eastAsia="Calibri" w:hAnsi="Calibri" w:cs="Calibri"/>
                <w:kern w:val="0"/>
                <w:lang w:val="hr-HR"/>
              </w:rPr>
            </w:pPr>
          </w:p>
        </w:tc>
      </w:tr>
      <w:tr w:rsidR="000F597B" w:rsidRPr="000F597B" w:rsidTr="000F597B">
        <w:trPr>
          <w:trHeight w:val="542"/>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76" w:lineRule="auto"/>
              <w:rPr>
                <w:rFonts w:ascii="Calibri" w:eastAsia="Calibri" w:hAnsi="Calibri" w:cs="Calibri"/>
                <w:b/>
                <w:kern w:val="0"/>
                <w:lang w:val="hr-HR"/>
              </w:rPr>
            </w:pPr>
            <w:r w:rsidRPr="000F597B">
              <w:rPr>
                <w:rFonts w:ascii="Calibri" w:eastAsia="Calibri" w:hAnsi="Calibri" w:cs="Calibri"/>
                <w:b/>
                <w:color w:val="000000"/>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46"/>
              </w:numPr>
              <w:spacing w:after="0" w:line="240" w:lineRule="auto"/>
              <w:jc w:val="both"/>
              <w:textAlignment w:val="baseline"/>
              <w:rPr>
                <w:rFonts w:ascii="Calibri" w:eastAsia="Calibri" w:hAnsi="Calibri" w:cs="Calibri"/>
                <w:b/>
                <w:kern w:val="0"/>
                <w:lang w:val="hr-HR"/>
              </w:rPr>
            </w:pPr>
            <w:r w:rsidRPr="000F597B">
              <w:rPr>
                <w:rFonts w:ascii="Calibri" w:eastAsia="Calibri" w:hAnsi="Calibri" w:cs="Calibri"/>
                <w:color w:val="000000"/>
                <w:kern w:val="0"/>
                <w:lang w:val="hr-HR"/>
              </w:rPr>
              <w:t>Hrvatska književnost u raznoliku susjedstvu</w:t>
            </w:r>
          </w:p>
          <w:p w:rsidR="000F597B" w:rsidRPr="000F597B" w:rsidRDefault="000F597B">
            <w:pPr>
              <w:numPr>
                <w:ilvl w:val="0"/>
                <w:numId w:val="246"/>
              </w:numPr>
              <w:spacing w:after="0" w:line="240" w:lineRule="auto"/>
              <w:jc w:val="both"/>
              <w:textAlignment w:val="baseline"/>
              <w:rPr>
                <w:rFonts w:ascii="Calibri" w:eastAsia="Calibri" w:hAnsi="Calibri" w:cs="Calibri"/>
                <w:b/>
                <w:kern w:val="0"/>
                <w:lang w:val="hr-HR"/>
              </w:rPr>
            </w:pPr>
            <w:r w:rsidRPr="000F597B">
              <w:rPr>
                <w:rFonts w:ascii="Calibri" w:eastAsia="Calibri" w:hAnsi="Calibri" w:cs="Calibri"/>
                <w:i/>
                <w:kern w:val="0"/>
                <w:lang w:val="hr-HR"/>
              </w:rPr>
              <w:t>Soneti i poslanice Marka Marulića</w:t>
            </w:r>
          </w:p>
        </w:tc>
      </w:tr>
    </w:tbl>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200" w:line="276" w:lineRule="auto"/>
        <w:jc w:val="both"/>
        <w:rPr>
          <w:rFonts w:ascii="Calibri" w:eastAsia="Calibri" w:hAnsi="Calibri" w:cs="Calibri"/>
          <w:kern w:val="0"/>
          <w:lang w:val="hr-HR"/>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9"/>
        <w:gridCol w:w="6094"/>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color w:val="000000"/>
                <w:kern w:val="0"/>
                <w:lang w:val="hr-HR" w:eastAsia="hr-HR"/>
              </w:rPr>
            </w:pPr>
            <w:bookmarkStart w:id="53" w:name="_Toc10451984"/>
            <w:r w:rsidRPr="000F597B">
              <w:rPr>
                <w:rFonts w:ascii="Calibri" w:eastAsia="Times New Roman" w:hAnsi="Calibri" w:cs="Calibri"/>
                <w:b/>
                <w:bCs/>
                <w:color w:val="000000"/>
                <w:kern w:val="0"/>
                <w:lang w:val="hr-HR" w:eastAsia="hr-HR"/>
              </w:rPr>
              <w:t>Nastavnik</w:t>
            </w:r>
            <w:bookmarkEnd w:id="53"/>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color w:val="000000"/>
                <w:kern w:val="0"/>
                <w:lang w:val="hr-HR" w:eastAsia="hr-HR"/>
              </w:rPr>
              <w:t>dr. sc. Ivica Lučić, red. prof.</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bCs/>
                <w:color w:val="000000"/>
                <w:spacing w:val="-3"/>
                <w:kern w:val="0"/>
                <w:lang w:val="hr-HR" w:eastAsia="hr-HR"/>
              </w:rPr>
              <w:t>Hrvatski institut za povijest, Zagreb</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
                <w:bCs/>
                <w:color w:val="000000"/>
                <w:kern w:val="0"/>
                <w:lang w:val="hr-HR" w:eastAsia="hr-HR"/>
              </w:rPr>
            </w:pPr>
            <w:r w:rsidRPr="000F597B">
              <w:rPr>
                <w:rFonts w:ascii="Calibri" w:eastAsia="Times New Roman" w:hAnsi="Calibri" w:cs="Calibri"/>
                <w:color w:val="000000"/>
                <w:kern w:val="0"/>
                <w:lang w:val="hr-HR" w:eastAsia="hr-HR"/>
              </w:rPr>
              <w:t>ilucic@isp.hr</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Rođen 1962. u Ljubuškom. Završio je Pravni fakultet na Sveučilištu u Mostaru. Magistrirao je 2002. godine na Filozofskom fakultetu Sveučilišta u Zagrebu, a na istom je Fakultetu doktorirao u prosincu 2005. Područje znanstvenoistraživačkog interesa: </w:t>
            </w:r>
            <w:r w:rsidRPr="000F597B">
              <w:rPr>
                <w:rFonts w:ascii="Calibri" w:eastAsia="Times New Roman" w:hAnsi="Calibri" w:cs="Calibri"/>
                <w:kern w:val="0"/>
                <w:lang w:val="hr-HR" w:eastAsia="hr-HR"/>
              </w:rPr>
              <w:t xml:space="preserve">povijest Bosne i Hercegovine i Hrvatske od 1945. do 2000. Bio je asistent na kolegiju </w:t>
            </w:r>
            <w:r w:rsidRPr="000F597B">
              <w:rPr>
                <w:rFonts w:ascii="Calibri" w:eastAsia="Times New Roman" w:hAnsi="Calibri" w:cs="Calibri"/>
                <w:i/>
                <w:iCs/>
                <w:kern w:val="0"/>
                <w:lang w:val="hr-HR" w:eastAsia="hr-HR"/>
              </w:rPr>
              <w:t>Povijest Hrvatske i Bosne i Hercegovine u 20. stoljeću</w:t>
            </w:r>
            <w:r w:rsidRPr="000F597B">
              <w:rPr>
                <w:rFonts w:ascii="Calibri" w:eastAsia="Times New Roman" w:hAnsi="Calibri" w:cs="Calibri"/>
                <w:kern w:val="0"/>
                <w:lang w:val="hr-HR" w:eastAsia="hr-HR"/>
              </w:rPr>
              <w:t xml:space="preserve"> kod prof. dr. Vladimira Vege. Kao docent izabran je u travnju 2006. godine, a za izvanrednog profesora u rujnu 2013. godine. Zaposlen je na Hrvatskom institutu za povijest u Zagrebu. Kao vanjski suradnik predaje na Filozofskom</w:t>
            </w:r>
            <w:r w:rsidRPr="000F597B">
              <w:rPr>
                <w:rFonts w:ascii="Calibri" w:eastAsia="Times New Roman" w:hAnsi="Calibri" w:cs="Calibri"/>
                <w:color w:val="000000"/>
                <w:kern w:val="0"/>
                <w:lang w:val="hr-HR" w:eastAsia="hr-HR"/>
              </w:rPr>
              <w:t xml:space="preserve"> fakultetu u Mostaru i Hrvatskim studijima u Zagrebu.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Članci: </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"Legitimitet između mita i zakona", </w:t>
            </w:r>
            <w:r w:rsidRPr="000F597B">
              <w:rPr>
                <w:rFonts w:ascii="Calibri" w:eastAsia="Times New Roman" w:hAnsi="Calibri" w:cs="Calibri"/>
                <w:i/>
                <w:iCs/>
                <w:color w:val="000000"/>
                <w:kern w:val="0"/>
                <w:lang w:val="hr-HR" w:eastAsia="hr-HR"/>
              </w:rPr>
              <w:t>Status</w:t>
            </w:r>
            <w:r w:rsidRPr="000F597B">
              <w:rPr>
                <w:rFonts w:ascii="Calibri" w:eastAsia="Times New Roman" w:hAnsi="Calibri" w:cs="Calibri"/>
                <w:color w:val="000000"/>
                <w:kern w:val="0"/>
                <w:lang w:val="hr-HR" w:eastAsia="hr-HR"/>
              </w:rPr>
              <w:t>, broj 9., Mostar, proljeće 2006., str. 108.-114.</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"Die katholische Kirche in Bosnien-Herzegowina und Kroatien in der Zeit der kommunistischen Diktatur (1945-1990)", u: </w:t>
            </w:r>
            <w:r w:rsidRPr="000F597B">
              <w:rPr>
                <w:rFonts w:ascii="Calibri" w:eastAsia="Times New Roman" w:hAnsi="Calibri" w:cs="Calibri"/>
                <w:i/>
                <w:color w:val="000000"/>
                <w:kern w:val="0"/>
                <w:lang w:val="hr-HR" w:eastAsia="hr-HR"/>
              </w:rPr>
              <w:t>Die katholische Kirche in Mitteleuropa nach 1945 bis zur Gegenwart</w:t>
            </w:r>
            <w:r w:rsidRPr="000F597B">
              <w:rPr>
                <w:rFonts w:ascii="Calibri" w:eastAsia="Times New Roman" w:hAnsi="Calibri" w:cs="Calibri"/>
                <w:color w:val="000000"/>
                <w:kern w:val="0"/>
                <w:lang w:val="hr-HR" w:eastAsia="hr-HR"/>
              </w:rPr>
              <w:t xml:space="preserve">, (Zbornik radova s međunarodnoga znanstvenog skupa), Wien, 2006., str. 29-64. (suautor </w:t>
            </w:r>
            <w:r w:rsidRPr="000F597B">
              <w:rPr>
                <w:rFonts w:ascii="Calibri" w:eastAsia="Times New Roman" w:hAnsi="Calibri" w:cs="Calibri"/>
                <w:smallCaps/>
                <w:color w:val="000000"/>
                <w:kern w:val="0"/>
                <w:lang w:val="hr-HR" w:eastAsia="hr-HR"/>
              </w:rPr>
              <w:t>Božo Goluža</w:t>
            </w:r>
            <w:r w:rsidRPr="000F597B">
              <w:rPr>
                <w:rFonts w:ascii="Calibri" w:eastAsia="Times New Roman" w:hAnsi="Calibri" w:cs="Calibri"/>
                <w:color w:val="000000"/>
                <w:kern w:val="0"/>
                <w:lang w:val="hr-HR" w:eastAsia="hr-HR"/>
              </w:rPr>
              <w:t>).</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b/>
                <w:color w:val="000000"/>
                <w:kern w:val="0"/>
                <w:lang w:val="hr-HR" w:eastAsia="hr-HR"/>
              </w:rPr>
            </w:pPr>
            <w:r w:rsidRPr="000F597B">
              <w:rPr>
                <w:rFonts w:ascii="Calibri" w:eastAsia="Times New Roman" w:hAnsi="Calibri" w:cs="Calibri"/>
                <w:color w:val="000000"/>
                <w:kern w:val="0"/>
                <w:lang w:val="hr-HR" w:eastAsia="hr-HR"/>
              </w:rPr>
              <w:t xml:space="preserve">- "Upotreba kulture u stvaranju i očuvanju nacionalnih identiteta u Bosni i Hercegovini od 1945. do 2005.", </w:t>
            </w:r>
            <w:r w:rsidRPr="000F597B">
              <w:rPr>
                <w:rFonts w:ascii="Calibri" w:eastAsia="Times New Roman" w:hAnsi="Calibri" w:cs="Calibri"/>
                <w:i/>
                <w:color w:val="000000"/>
                <w:kern w:val="0"/>
                <w:lang w:val="hr-HR" w:eastAsia="hr-HR"/>
              </w:rPr>
              <w:t>Ustavno-pravni položaj Hrvata u Bosni i Hercegovini, pravni status, jezik, mediji, obrazovanje, kultura</w:t>
            </w:r>
            <w:r w:rsidRPr="000F597B">
              <w:rPr>
                <w:rFonts w:ascii="Calibri" w:eastAsia="Times New Roman" w:hAnsi="Calibri" w:cs="Calibri"/>
                <w:color w:val="000000"/>
                <w:kern w:val="0"/>
                <w:lang w:val="hr-HR" w:eastAsia="hr-HR"/>
              </w:rPr>
              <w:t xml:space="preserve">, Hrvatsko društvo za znanost i umjetnost, Sveučilište u Mostaru, Mostar, 2006., str. 351.-372.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bCs/>
                <w:color w:val="000000"/>
                <w:kern w:val="0"/>
                <w:lang w:val="hr-HR" w:eastAsia="hr-HR"/>
              </w:rPr>
              <w:t xml:space="preserve">- </w:t>
            </w:r>
            <w:r w:rsidRPr="000F597B">
              <w:rPr>
                <w:rFonts w:ascii="Calibri" w:eastAsia="Times New Roman" w:hAnsi="Calibri" w:cs="Calibri"/>
                <w:color w:val="000000"/>
                <w:kern w:val="0"/>
                <w:lang w:val="hr-HR" w:eastAsia="hr-HR"/>
              </w:rPr>
              <w:t xml:space="preserve">"Politička i medijska revizija prošlosti u Bosni i Hercegovini", </w:t>
            </w:r>
            <w:r w:rsidRPr="000F597B">
              <w:rPr>
                <w:rFonts w:ascii="Calibri" w:eastAsia="Times New Roman" w:hAnsi="Calibri" w:cs="Calibri"/>
                <w:i/>
                <w:color w:val="000000"/>
                <w:kern w:val="0"/>
                <w:lang w:val="hr-HR" w:eastAsia="hr-HR"/>
              </w:rPr>
              <w:t>Status</w:t>
            </w:r>
            <w:r w:rsidRPr="000F597B">
              <w:rPr>
                <w:rFonts w:ascii="Calibri" w:eastAsia="Times New Roman" w:hAnsi="Calibri" w:cs="Calibri"/>
                <w:color w:val="000000"/>
                <w:kern w:val="0"/>
                <w:lang w:val="hr-HR" w:eastAsia="hr-HR"/>
              </w:rPr>
              <w:t>, broj 11., Mostar, proljeće 2007., str. 226.-237.</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"Demokratski u rat, Socijalistička Republika Bosna i Hercegovina tijekom 1991. godine"</w:t>
            </w:r>
            <w:r w:rsidRPr="000F597B">
              <w:rPr>
                <w:rFonts w:ascii="Calibri" w:eastAsia="Times New Roman" w:hAnsi="Calibri" w:cs="Calibri"/>
                <w:b/>
                <w:color w:val="000000"/>
                <w:kern w:val="0"/>
                <w:lang w:val="hr-HR" w:eastAsia="hr-HR"/>
              </w:rPr>
              <w:t xml:space="preserve">, </w:t>
            </w:r>
            <w:r w:rsidRPr="000F597B">
              <w:rPr>
                <w:rFonts w:ascii="Calibri" w:eastAsia="Times New Roman" w:hAnsi="Calibri" w:cs="Calibri"/>
                <w:i/>
                <w:iCs/>
                <w:color w:val="000000"/>
                <w:kern w:val="0"/>
                <w:lang w:val="hr-HR" w:eastAsia="hr-HR"/>
              </w:rPr>
              <w:t>Časopis za suvremenu povijest</w:t>
            </w:r>
            <w:r w:rsidRPr="000F597B">
              <w:rPr>
                <w:rFonts w:ascii="Calibri" w:eastAsia="Times New Roman" w:hAnsi="Calibri" w:cs="Calibri"/>
                <w:color w:val="000000"/>
                <w:kern w:val="0"/>
                <w:lang w:val="hr-HR" w:eastAsia="hr-HR"/>
              </w:rPr>
              <w:t>, Hrvatski institut za povijest, Zagreb, 2007.</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„Security and Inteligence Services in Bosnia and Herzegovina“, </w:t>
            </w:r>
            <w:r w:rsidRPr="000F597B">
              <w:rPr>
                <w:rFonts w:ascii="Calibri" w:eastAsia="Times New Roman" w:hAnsi="Calibri" w:cs="Calibri"/>
                <w:i/>
                <w:iCs/>
                <w:color w:val="000000"/>
                <w:kern w:val="0"/>
                <w:lang w:val="hr-HR" w:eastAsia="hr-HR"/>
              </w:rPr>
              <w:t>National Security and the Future</w:t>
            </w:r>
            <w:r w:rsidRPr="000F597B">
              <w:rPr>
                <w:rFonts w:ascii="Calibri" w:eastAsia="Times New Roman" w:hAnsi="Calibri" w:cs="Calibri"/>
                <w:color w:val="000000"/>
                <w:kern w:val="0"/>
                <w:lang w:val="hr-HR" w:eastAsia="hr-HR"/>
              </w:rPr>
              <w:t xml:space="preserve">, Volume 1. Summer 2000. Number 2., St. George Association, Zagreb, 2000., 75.-104. (Rad preveden i objavljen pod naslovom „Sigurnosno obavještajne službe u Bosni i Hercegovini“, u: </w:t>
            </w:r>
            <w:r w:rsidRPr="000F597B">
              <w:rPr>
                <w:rFonts w:ascii="Calibri" w:eastAsia="Times New Roman" w:hAnsi="Calibri" w:cs="Calibri"/>
                <w:i/>
                <w:iCs/>
                <w:color w:val="000000"/>
                <w:kern w:val="0"/>
                <w:lang w:val="hr-HR" w:eastAsia="hr-HR"/>
              </w:rPr>
              <w:t>Nacionalna sigurnost i budućnost</w:t>
            </w:r>
            <w:r w:rsidRPr="000F597B">
              <w:rPr>
                <w:rFonts w:ascii="Calibri" w:eastAsia="Times New Roman" w:hAnsi="Calibri" w:cs="Calibri"/>
                <w:color w:val="000000"/>
                <w:kern w:val="0"/>
                <w:lang w:val="hr-HR" w:eastAsia="hr-HR"/>
              </w:rPr>
              <w:t>, Zbornik, svezak 1., Udruga sv. Jurja, Zagreb, 2001., str. 53.-86.)</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„Bosnia and Herzegovina and terrorism“, </w:t>
            </w:r>
            <w:r w:rsidRPr="000F597B">
              <w:rPr>
                <w:rFonts w:ascii="Calibri" w:eastAsia="Times New Roman" w:hAnsi="Calibri" w:cs="Calibri"/>
                <w:i/>
                <w:iCs/>
                <w:color w:val="000000"/>
                <w:kern w:val="0"/>
                <w:lang w:val="hr-HR" w:eastAsia="hr-HR"/>
              </w:rPr>
              <w:t>National Security and the Future</w:t>
            </w:r>
            <w:r w:rsidRPr="000F597B">
              <w:rPr>
                <w:rFonts w:ascii="Calibri" w:eastAsia="Times New Roman" w:hAnsi="Calibri" w:cs="Calibri"/>
                <w:color w:val="000000"/>
                <w:kern w:val="0"/>
                <w:lang w:val="hr-HR" w:eastAsia="hr-HR"/>
              </w:rPr>
              <w:t xml:space="preserve">, Volume 2. Autumn/winter 2001. Number 3.-4., St. George Association, Zagreb, 2001., 111.-142. (Rad preveden i objavljen pod naslovom: „Bosna i Hercegovina i terorizam“, </w:t>
            </w:r>
            <w:r w:rsidRPr="000F597B">
              <w:rPr>
                <w:rFonts w:ascii="Calibri" w:eastAsia="Times New Roman" w:hAnsi="Calibri" w:cs="Calibri"/>
                <w:i/>
                <w:iCs/>
                <w:color w:val="000000"/>
                <w:kern w:val="0"/>
                <w:lang w:val="hr-HR" w:eastAsia="hr-HR"/>
              </w:rPr>
              <w:t>Gaudeamus</w:t>
            </w:r>
            <w:r w:rsidRPr="000F597B">
              <w:rPr>
                <w:rFonts w:ascii="Calibri" w:eastAsia="Times New Roman" w:hAnsi="Calibri" w:cs="Calibri"/>
                <w:color w:val="000000"/>
                <w:kern w:val="0"/>
                <w:lang w:val="hr-HR" w:eastAsia="hr-HR"/>
              </w:rPr>
              <w:t xml:space="preserve">, broj 5.-6., Hrvatska akademska zajednica u Federaciji BiH, Mostar, 2002., str. 47.-74.)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„Pogled na historiografski trenutak u BiH“, </w:t>
            </w:r>
            <w:r w:rsidRPr="000F597B">
              <w:rPr>
                <w:rFonts w:ascii="Calibri" w:eastAsia="Times New Roman" w:hAnsi="Calibri" w:cs="Calibri"/>
                <w:i/>
                <w:iCs/>
                <w:color w:val="000000"/>
                <w:kern w:val="0"/>
                <w:lang w:val="hr-HR" w:eastAsia="hr-HR"/>
              </w:rPr>
              <w:t>Status</w:t>
            </w:r>
            <w:r w:rsidRPr="000F597B">
              <w:rPr>
                <w:rFonts w:ascii="Calibri" w:eastAsia="Times New Roman" w:hAnsi="Calibri" w:cs="Calibri"/>
                <w:color w:val="000000"/>
                <w:kern w:val="0"/>
                <w:lang w:val="hr-HR" w:eastAsia="hr-HR"/>
              </w:rPr>
              <w:t xml:space="preserve">, Udruga građana Dijalog Mostar, broj 1., studeni-prosinac 2002., 30.-33.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b/>
                <w:color w:val="000000"/>
                <w:kern w:val="0"/>
                <w:lang w:val="hr-HR" w:eastAsia="hr-HR"/>
              </w:rPr>
            </w:pPr>
            <w:r w:rsidRPr="000F597B">
              <w:rPr>
                <w:rFonts w:ascii="Calibri" w:eastAsia="Times New Roman" w:hAnsi="Calibri" w:cs="Calibri"/>
                <w:color w:val="000000"/>
                <w:kern w:val="0"/>
                <w:lang w:val="hr-HR" w:eastAsia="hr-HR"/>
              </w:rPr>
              <w:t xml:space="preserve">- „Karađorđevo, politički mit ili dogovor?“, </w:t>
            </w:r>
            <w:r w:rsidRPr="000F597B">
              <w:rPr>
                <w:rFonts w:ascii="Calibri" w:eastAsia="Times New Roman" w:hAnsi="Calibri" w:cs="Calibri"/>
                <w:i/>
                <w:iCs/>
                <w:color w:val="000000"/>
                <w:kern w:val="0"/>
                <w:lang w:val="hr-HR" w:eastAsia="hr-HR"/>
              </w:rPr>
              <w:t>Časopis za suvremenu povijest</w:t>
            </w:r>
            <w:r w:rsidRPr="000F597B">
              <w:rPr>
                <w:rFonts w:ascii="Calibri" w:eastAsia="Times New Roman" w:hAnsi="Calibri" w:cs="Calibri"/>
                <w:color w:val="000000"/>
                <w:kern w:val="0"/>
                <w:lang w:val="hr-HR" w:eastAsia="hr-HR"/>
              </w:rPr>
              <w:t xml:space="preserve">, god. 35./2003., br. 1. Hrvatski institut za povijest, Zagreb, 2003., 7.-36. (Objavljeno i u: </w:t>
            </w:r>
            <w:r w:rsidRPr="000F597B">
              <w:rPr>
                <w:rFonts w:ascii="Calibri" w:eastAsia="Times New Roman" w:hAnsi="Calibri" w:cs="Calibri"/>
                <w:i/>
                <w:iCs/>
                <w:color w:val="000000"/>
                <w:kern w:val="0"/>
                <w:lang w:val="hr-HR" w:eastAsia="hr-HR"/>
              </w:rPr>
              <w:t xml:space="preserve">Motrišta, </w:t>
            </w:r>
            <w:r w:rsidRPr="000F597B">
              <w:rPr>
                <w:rFonts w:ascii="Calibri" w:eastAsia="Times New Roman" w:hAnsi="Calibri" w:cs="Calibri"/>
                <w:color w:val="000000"/>
                <w:kern w:val="0"/>
                <w:lang w:val="hr-HR" w:eastAsia="hr-HR"/>
              </w:rPr>
              <w:t>broj 28.,Matica hrvatska Mostar, Mostar, listopad 2003., str. 17.-44.)</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b/>
                <w:color w:val="000000"/>
                <w:kern w:val="0"/>
                <w:lang w:val="hr-HR" w:eastAsia="hr-HR"/>
              </w:rPr>
              <w:t xml:space="preserve">- </w:t>
            </w:r>
            <w:r w:rsidRPr="000F597B">
              <w:rPr>
                <w:rFonts w:ascii="Calibri" w:eastAsia="Times New Roman" w:hAnsi="Calibri" w:cs="Calibri"/>
                <w:color w:val="000000"/>
                <w:kern w:val="0"/>
                <w:lang w:val="hr-HR" w:eastAsia="hr-HR"/>
              </w:rPr>
              <w:t xml:space="preserve">„Matica hrvatska u Ljubuškom“, </w:t>
            </w:r>
            <w:r w:rsidRPr="000F597B">
              <w:rPr>
                <w:rFonts w:ascii="Calibri" w:eastAsia="Times New Roman" w:hAnsi="Calibri" w:cs="Calibri"/>
                <w:i/>
                <w:iCs/>
                <w:color w:val="000000"/>
                <w:kern w:val="0"/>
                <w:lang w:val="hr-HR" w:eastAsia="hr-HR"/>
              </w:rPr>
              <w:t>Ljubuški u hrvatskoj matici</w:t>
            </w:r>
            <w:r w:rsidRPr="000F597B">
              <w:rPr>
                <w:rFonts w:ascii="Calibri" w:eastAsia="Times New Roman" w:hAnsi="Calibri" w:cs="Calibri"/>
                <w:color w:val="000000"/>
                <w:kern w:val="0"/>
                <w:lang w:val="hr-HR" w:eastAsia="hr-HR"/>
              </w:rPr>
              <w:t xml:space="preserve">, Ogranak Matice hrvatske Ljubuški, 2003., str. 19.-37.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„Politika oko jezika između dva Mostarska savjetovanja (1966.-1973.)“, </w:t>
            </w:r>
            <w:r w:rsidRPr="000F597B">
              <w:rPr>
                <w:rFonts w:ascii="Calibri" w:eastAsia="Times New Roman" w:hAnsi="Calibri" w:cs="Calibri"/>
                <w:i/>
                <w:iCs/>
                <w:color w:val="000000"/>
                <w:kern w:val="0"/>
                <w:lang w:val="hr-HR" w:eastAsia="hr-HR"/>
              </w:rPr>
              <w:t>Motrišta</w:t>
            </w:r>
            <w:r w:rsidRPr="000F597B">
              <w:rPr>
                <w:rFonts w:ascii="Calibri" w:eastAsia="Times New Roman" w:hAnsi="Calibri" w:cs="Calibri"/>
                <w:color w:val="000000"/>
                <w:kern w:val="0"/>
                <w:lang w:val="hr-HR" w:eastAsia="hr-HR"/>
              </w:rPr>
              <w:t xml:space="preserve">, broj 29., Matica hrvatska Mostar, Mostar, siječanj 2003., str. 10.-15.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„Je li Bosna i Hercegovina Jugoslavija u malom“, </w:t>
            </w:r>
            <w:r w:rsidRPr="000F597B">
              <w:rPr>
                <w:rFonts w:ascii="Calibri" w:eastAsia="Times New Roman" w:hAnsi="Calibri" w:cs="Calibri"/>
                <w:i/>
                <w:iCs/>
                <w:color w:val="000000"/>
                <w:kern w:val="0"/>
                <w:lang w:val="hr-HR" w:eastAsia="hr-HR"/>
              </w:rPr>
              <w:t>Status</w:t>
            </w:r>
            <w:r w:rsidRPr="000F597B">
              <w:rPr>
                <w:rFonts w:ascii="Calibri" w:eastAsia="Times New Roman" w:hAnsi="Calibri" w:cs="Calibri"/>
                <w:color w:val="000000"/>
                <w:kern w:val="0"/>
                <w:lang w:val="hr-HR" w:eastAsia="hr-HR"/>
              </w:rPr>
              <w:t>, broj 2., Mostar, veljača-ožujak 2004., str. 98.-114.</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„Komunistička partija Jugoslavije i Hrvati u Bosni i Hercegovini 1944.-1945.“, </w:t>
            </w:r>
            <w:r w:rsidRPr="000F597B">
              <w:rPr>
                <w:rFonts w:ascii="Calibri" w:eastAsia="Times New Roman" w:hAnsi="Calibri" w:cs="Calibri"/>
                <w:i/>
                <w:iCs/>
                <w:color w:val="000000"/>
                <w:kern w:val="0"/>
                <w:lang w:val="hr-HR" w:eastAsia="hr-HR"/>
              </w:rPr>
              <w:t>Spomenica Filipa Potrebice</w:t>
            </w:r>
            <w:r w:rsidRPr="000F597B">
              <w:rPr>
                <w:rFonts w:ascii="Calibri" w:eastAsia="Times New Roman" w:hAnsi="Calibri" w:cs="Calibri"/>
                <w:color w:val="000000"/>
                <w:kern w:val="0"/>
                <w:lang w:val="hr-HR" w:eastAsia="hr-HR"/>
              </w:rPr>
              <w:t xml:space="preserve">, Odsjek za povijest Filozofskog fakulteta Sveučilišta u Zagrebu, Zagreb, 2004., str. 359.-376. (Objavljeno i u: </w:t>
            </w:r>
            <w:r w:rsidRPr="000F597B">
              <w:rPr>
                <w:rFonts w:ascii="Calibri" w:eastAsia="Times New Roman" w:hAnsi="Calibri" w:cs="Calibri"/>
                <w:i/>
                <w:iCs/>
                <w:color w:val="000000"/>
                <w:kern w:val="0"/>
                <w:lang w:val="hr-HR" w:eastAsia="hr-HR"/>
              </w:rPr>
              <w:t>Motrišta</w:t>
            </w:r>
            <w:r w:rsidRPr="000F597B">
              <w:rPr>
                <w:rFonts w:ascii="Calibri" w:eastAsia="Times New Roman" w:hAnsi="Calibri" w:cs="Calibri"/>
                <w:color w:val="000000"/>
                <w:kern w:val="0"/>
                <w:lang w:val="hr-HR" w:eastAsia="hr-HR"/>
              </w:rPr>
              <w:t>, broj 30., Matica hrvatska Mostar, Mostar, svibanj 2004., str. 81.-98.)</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„Kasim Gujić zaboravljeni pisac“, </w:t>
            </w:r>
            <w:r w:rsidRPr="000F597B">
              <w:rPr>
                <w:rFonts w:ascii="Calibri" w:eastAsia="Times New Roman" w:hAnsi="Calibri" w:cs="Calibri"/>
                <w:i/>
                <w:iCs/>
                <w:color w:val="000000"/>
                <w:kern w:val="0"/>
                <w:lang w:val="hr-HR" w:eastAsia="hr-HR"/>
              </w:rPr>
              <w:t>Motrišta</w:t>
            </w:r>
            <w:r w:rsidRPr="000F597B">
              <w:rPr>
                <w:rFonts w:ascii="Calibri" w:eastAsia="Times New Roman" w:hAnsi="Calibri" w:cs="Calibri"/>
                <w:color w:val="000000"/>
                <w:kern w:val="0"/>
                <w:lang w:val="hr-HR" w:eastAsia="hr-HR"/>
              </w:rPr>
              <w:t xml:space="preserve">, broj 31., Matica hrvatska Mostar, Mostar, rujan 2004., str. 169.-175.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„Etika ili Kangrga“, </w:t>
            </w:r>
            <w:r w:rsidRPr="000F597B">
              <w:rPr>
                <w:rFonts w:ascii="Calibri" w:eastAsia="Times New Roman" w:hAnsi="Calibri" w:cs="Calibri"/>
                <w:i/>
                <w:iCs/>
                <w:color w:val="000000"/>
                <w:kern w:val="0"/>
                <w:lang w:val="hr-HR" w:eastAsia="hr-HR"/>
              </w:rPr>
              <w:t>Status</w:t>
            </w:r>
            <w:r w:rsidRPr="000F597B">
              <w:rPr>
                <w:rFonts w:ascii="Calibri" w:eastAsia="Times New Roman" w:hAnsi="Calibri" w:cs="Calibri"/>
                <w:color w:val="000000"/>
                <w:kern w:val="0"/>
                <w:lang w:val="hr-HR" w:eastAsia="hr-HR"/>
              </w:rPr>
              <w:t xml:space="preserve">, broj 6., Mostar, siječanj-veljača 2005., str. 142.-147.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„Osobni osvrt na razvoj i stanje elita u Bosni i Hercegovini“, </w:t>
            </w:r>
            <w:r w:rsidRPr="000F597B">
              <w:rPr>
                <w:rFonts w:ascii="Calibri" w:eastAsia="Times New Roman" w:hAnsi="Calibri" w:cs="Calibri"/>
                <w:i/>
                <w:iCs/>
                <w:color w:val="000000"/>
                <w:kern w:val="0"/>
                <w:lang w:val="hr-HR" w:eastAsia="hr-HR"/>
              </w:rPr>
              <w:t>Status</w:t>
            </w:r>
            <w:r w:rsidRPr="000F597B">
              <w:rPr>
                <w:rFonts w:ascii="Calibri" w:eastAsia="Times New Roman" w:hAnsi="Calibri" w:cs="Calibri"/>
                <w:color w:val="000000"/>
                <w:kern w:val="0"/>
                <w:lang w:val="hr-HR" w:eastAsia="hr-HR"/>
              </w:rPr>
              <w:t xml:space="preserve">, br. 7., Mostar, ožujak-travanj 2005., str. 79.-88. (Objavljeno i u </w:t>
            </w:r>
            <w:r w:rsidRPr="000F597B">
              <w:rPr>
                <w:rFonts w:ascii="Calibri" w:eastAsia="Times New Roman" w:hAnsi="Calibri" w:cs="Calibri"/>
                <w:i/>
                <w:color w:val="000000"/>
                <w:kern w:val="0"/>
                <w:lang w:val="hr-HR" w:eastAsia="hr-HR"/>
              </w:rPr>
              <w:t>National Securiti and The Future</w:t>
            </w:r>
            <w:r w:rsidRPr="000F597B">
              <w:rPr>
                <w:rFonts w:ascii="Calibri" w:eastAsia="Times New Roman" w:hAnsi="Calibri" w:cs="Calibri"/>
                <w:color w:val="000000"/>
                <w:kern w:val="0"/>
                <w:lang w:val="hr-HR" w:eastAsia="hr-HR"/>
              </w:rPr>
              <w:t xml:space="preserve">, volume 6, number 3.-4. 2005., „Evolution and Condition Elites in Bosnia-Herzegovina – A personal View“, str. 151.-174.)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„Komunistički progoni Katoličke crkve u Bosni i Hercegovini 1945.-1990.“, </w:t>
            </w:r>
            <w:r w:rsidRPr="000F597B">
              <w:rPr>
                <w:rFonts w:ascii="Calibri" w:eastAsia="Times New Roman" w:hAnsi="Calibri" w:cs="Calibri"/>
                <w:i/>
                <w:iCs/>
                <w:color w:val="000000"/>
                <w:kern w:val="0"/>
                <w:lang w:val="hr-HR" w:eastAsia="hr-HR"/>
              </w:rPr>
              <w:t>Fra Ferdo Vlašić-vizionar i patnik: spomenica u povodu desete obljetnice smrti: (1995.-2005.)</w:t>
            </w:r>
            <w:r w:rsidRPr="000F597B">
              <w:rPr>
                <w:rFonts w:ascii="Calibri" w:eastAsia="Times New Roman" w:hAnsi="Calibri" w:cs="Calibri"/>
                <w:color w:val="000000"/>
                <w:kern w:val="0"/>
                <w:lang w:val="hr-HR" w:eastAsia="hr-HR"/>
              </w:rPr>
              <w:t xml:space="preserve">, Naša ognjišta, Tomislavgrad, 2005., str. 53.-80.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„Ima li Hercegovine“, </w:t>
            </w:r>
            <w:r w:rsidRPr="000F597B">
              <w:rPr>
                <w:rFonts w:ascii="Calibri" w:eastAsia="Times New Roman" w:hAnsi="Calibri" w:cs="Calibri"/>
                <w:i/>
                <w:iCs/>
                <w:color w:val="000000"/>
                <w:kern w:val="0"/>
                <w:lang w:val="hr-HR" w:eastAsia="hr-HR"/>
              </w:rPr>
              <w:t>Status</w:t>
            </w:r>
            <w:r w:rsidRPr="000F597B">
              <w:rPr>
                <w:rFonts w:ascii="Calibri" w:eastAsia="Times New Roman" w:hAnsi="Calibri" w:cs="Calibri"/>
                <w:color w:val="000000"/>
                <w:kern w:val="0"/>
                <w:lang w:val="hr-HR" w:eastAsia="hr-HR"/>
              </w:rPr>
              <w:t xml:space="preserve">, broj 8., Mostar, studeni-prosinac 2005., str. 99.-121.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„Bosna i Hercegovina od prvih izbora do međunarodnog priznanja“, </w:t>
            </w:r>
            <w:r w:rsidRPr="000F597B">
              <w:rPr>
                <w:rFonts w:ascii="Calibri" w:eastAsia="Times New Roman" w:hAnsi="Calibri" w:cs="Calibri"/>
                <w:i/>
                <w:iCs/>
                <w:color w:val="000000"/>
                <w:kern w:val="0"/>
                <w:lang w:val="hr-HR" w:eastAsia="hr-HR"/>
              </w:rPr>
              <w:t>Časopis za suvremenu povijest</w:t>
            </w:r>
            <w:r w:rsidRPr="000F597B">
              <w:rPr>
                <w:rFonts w:ascii="Calibri" w:eastAsia="Times New Roman" w:hAnsi="Calibri" w:cs="Calibri"/>
                <w:color w:val="000000"/>
                <w:kern w:val="0"/>
                <w:lang w:val="hr-HR" w:eastAsia="hr-HR"/>
              </w:rPr>
              <w:t xml:space="preserve">, (ISSN 0590-9597.) god. 40./2008., br. 1. Hrvatski institut za povijest, Zagreb, 2008. (Objavljeno i u </w:t>
            </w:r>
            <w:r w:rsidRPr="000F597B">
              <w:rPr>
                <w:rFonts w:ascii="Calibri" w:eastAsia="Times New Roman" w:hAnsi="Calibri" w:cs="Calibri"/>
                <w:i/>
                <w:color w:val="000000"/>
                <w:kern w:val="0"/>
                <w:lang w:val="hr-HR" w:eastAsia="hr-HR"/>
              </w:rPr>
              <w:t>Status</w:t>
            </w:r>
            <w:r w:rsidRPr="000F597B">
              <w:rPr>
                <w:rFonts w:ascii="Calibri" w:eastAsia="Times New Roman" w:hAnsi="Calibri" w:cs="Calibri"/>
                <w:color w:val="000000"/>
                <w:kern w:val="0"/>
                <w:lang w:val="hr-HR" w:eastAsia="hr-HR"/>
              </w:rPr>
              <w:t xml:space="preserve">, broj 12., Mostar, zima 2007., str. 189.-204.)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„Zločin i laž – odnos Katoličke crkve i jugoslavenske komunističke vlasti u Hercegovini“, u: </w:t>
            </w:r>
            <w:r w:rsidRPr="000F597B">
              <w:rPr>
                <w:rFonts w:ascii="Calibri" w:eastAsia="Times New Roman" w:hAnsi="Calibri" w:cs="Calibri"/>
                <w:i/>
                <w:color w:val="000000"/>
                <w:kern w:val="0"/>
                <w:lang w:val="hr-HR" w:eastAsia="hr-HR"/>
              </w:rPr>
              <w:t>Franjevci i Hercegovina</w:t>
            </w:r>
            <w:r w:rsidRPr="000F597B">
              <w:rPr>
                <w:rFonts w:ascii="Calibri" w:eastAsia="Times New Roman" w:hAnsi="Calibri" w:cs="Calibri"/>
                <w:color w:val="000000"/>
                <w:kern w:val="0"/>
                <w:lang w:val="hr-HR" w:eastAsia="hr-HR"/>
              </w:rPr>
              <w:t xml:space="preserve">, Zbornik radova (ur. JOLIĆ, R.), Hercegovačka franjevačka provincija Uznesenja BDM, Mostar, 2009., str. 153.-169.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„Bosna i Hercegovina u Kraljevstvu Srba, Hrvata i Slovenaca s posebnim osvrtom na stanje u Hercegovini (1918.-1921.)“</w:t>
            </w:r>
            <w:r w:rsidRPr="000F597B">
              <w:rPr>
                <w:rFonts w:ascii="Calibri" w:eastAsia="Times New Roman" w:hAnsi="Calibri" w:cs="Calibri"/>
                <w:i/>
                <w:color w:val="000000"/>
                <w:kern w:val="0"/>
                <w:lang w:val="hr-HR" w:eastAsia="hr-HR"/>
              </w:rPr>
              <w:t xml:space="preserve">, Godina 1918., </w:t>
            </w:r>
            <w:r w:rsidRPr="000F597B">
              <w:rPr>
                <w:rFonts w:ascii="Calibri" w:eastAsia="Times New Roman" w:hAnsi="Calibri" w:cs="Calibri"/>
                <w:color w:val="000000"/>
                <w:kern w:val="0"/>
                <w:lang w:val="hr-HR" w:eastAsia="hr-HR"/>
              </w:rPr>
              <w:t>Hrvatski institut za povijest, Zagreb, 2010., str. 207.-246.</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„Od Agitpropa do Bijele knjige“</w:t>
            </w:r>
            <w:r w:rsidRPr="000F597B">
              <w:rPr>
                <w:rFonts w:ascii="Calibri" w:eastAsia="Times New Roman" w:hAnsi="Calibri" w:cs="Calibri"/>
                <w:i/>
                <w:color w:val="000000"/>
                <w:kern w:val="0"/>
                <w:lang w:val="hr-HR" w:eastAsia="hr-HR"/>
              </w:rPr>
              <w:t xml:space="preserve">, Bijela knjiga Stipe Šuvara, </w:t>
            </w:r>
            <w:r w:rsidRPr="000F597B">
              <w:rPr>
                <w:rFonts w:ascii="Calibri" w:eastAsia="Times New Roman" w:hAnsi="Calibri" w:cs="Calibri"/>
                <w:color w:val="000000"/>
                <w:kern w:val="0"/>
                <w:lang w:val="hr-HR" w:eastAsia="hr-HR"/>
              </w:rPr>
              <w:t>Večernji list, Zagreb, 2010., str. 7.-31.</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„Hrvatska protukomunistička gerila u Bosni i Hercegovini od 1945. do 1951.“, </w:t>
            </w:r>
            <w:r w:rsidRPr="000F597B">
              <w:rPr>
                <w:rFonts w:ascii="Calibri" w:eastAsia="Times New Roman" w:hAnsi="Calibri" w:cs="Calibri"/>
                <w:i/>
                <w:color w:val="000000"/>
                <w:kern w:val="0"/>
                <w:lang w:val="hr-HR" w:eastAsia="hr-HR"/>
              </w:rPr>
              <w:t>Časopis za suvremenu povijest</w:t>
            </w:r>
            <w:r w:rsidRPr="000F597B">
              <w:rPr>
                <w:rFonts w:ascii="Calibri" w:eastAsia="Times New Roman" w:hAnsi="Calibri" w:cs="Calibri"/>
                <w:color w:val="000000"/>
                <w:kern w:val="0"/>
                <w:lang w:val="hr-HR" w:eastAsia="hr-HR"/>
              </w:rPr>
              <w:t>, broj 3., Zagreb, 2010., str. 631.-669.</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„The View from Bosnia and Herzegovina on Franjo Tuđman's Bosnian policy“, </w:t>
            </w:r>
            <w:r w:rsidRPr="000F597B">
              <w:rPr>
                <w:rFonts w:ascii="Calibri" w:eastAsia="Times New Roman" w:hAnsi="Calibri" w:cs="Calibri"/>
                <w:i/>
                <w:color w:val="000000"/>
                <w:kern w:val="0"/>
                <w:lang w:val="hr-HR" w:eastAsia="hr-HR"/>
              </w:rPr>
              <w:t>Review of Croatian History</w:t>
            </w:r>
            <w:r w:rsidRPr="000F597B">
              <w:rPr>
                <w:rFonts w:ascii="Calibri" w:eastAsia="Times New Roman" w:hAnsi="Calibri" w:cs="Calibri"/>
                <w:color w:val="000000"/>
                <w:kern w:val="0"/>
                <w:lang w:val="hr-HR" w:eastAsia="hr-HR"/>
              </w:rPr>
              <w:t xml:space="preserve">, VI. No 1., 2010., str. 67.-84. (Tekst je objavljen i u zborniku </w:t>
            </w:r>
            <w:r w:rsidRPr="000F597B">
              <w:rPr>
                <w:rFonts w:ascii="Calibri" w:eastAsia="Times New Roman" w:hAnsi="Calibri" w:cs="Calibri"/>
                <w:i/>
                <w:color w:val="000000"/>
                <w:kern w:val="0"/>
                <w:lang w:val="hr-HR" w:eastAsia="hr-HR"/>
              </w:rPr>
              <w:t>Dani dr. Franje Tuđmana Hrvati kroz stoljeća</w:t>
            </w:r>
            <w:r w:rsidRPr="000F597B">
              <w:rPr>
                <w:rFonts w:ascii="Calibri" w:eastAsia="Times New Roman" w:hAnsi="Calibri" w:cs="Calibri"/>
                <w:color w:val="000000"/>
                <w:kern w:val="0"/>
                <w:lang w:val="hr-HR" w:eastAsia="hr-HR"/>
              </w:rPr>
              <w:t>, broj 3., 2010., str. 177.-196.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„Što je (bila) Bosna i Hercegovina i tko smo (bili) mi“,</w:t>
            </w:r>
            <w:r w:rsidRPr="000F597B">
              <w:rPr>
                <w:rFonts w:ascii="Calibri" w:eastAsia="Times New Roman" w:hAnsi="Calibri" w:cs="Calibri"/>
                <w:i/>
                <w:color w:val="000000"/>
                <w:kern w:val="0"/>
                <w:lang w:val="hr-HR" w:eastAsia="hr-HR"/>
              </w:rPr>
              <w:t xml:space="preserve"> Status, </w:t>
            </w:r>
            <w:r w:rsidRPr="000F597B">
              <w:rPr>
                <w:rFonts w:ascii="Calibri" w:eastAsia="Times New Roman" w:hAnsi="Calibri" w:cs="Calibri"/>
                <w:color w:val="000000"/>
                <w:kern w:val="0"/>
                <w:lang w:val="hr-HR" w:eastAsia="hr-HR"/>
              </w:rPr>
              <w:t xml:space="preserve">Mostar, broj 14., proljeće 2010., str. 107.-136. </w:t>
            </w:r>
          </w:p>
          <w:p w:rsidR="000F597B" w:rsidRPr="000F597B" w:rsidRDefault="000F597B" w:rsidP="000F597B">
            <w:pPr>
              <w:tabs>
                <w:tab w:val="left" w:pos="284"/>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„Sve (ni)je isto ko i lani“, </w:t>
            </w:r>
            <w:r w:rsidRPr="000F597B">
              <w:rPr>
                <w:rFonts w:ascii="Calibri" w:eastAsia="Times New Roman" w:hAnsi="Calibri" w:cs="Calibri"/>
                <w:i/>
                <w:color w:val="000000"/>
                <w:kern w:val="0"/>
                <w:lang w:val="hr-HR" w:eastAsia="hr-HR"/>
              </w:rPr>
              <w:t>Status</w:t>
            </w:r>
            <w:r w:rsidRPr="000F597B">
              <w:rPr>
                <w:rFonts w:ascii="Calibri" w:eastAsia="Times New Roman" w:hAnsi="Calibri" w:cs="Calibri"/>
                <w:color w:val="000000"/>
                <w:kern w:val="0"/>
                <w:lang w:val="hr-HR" w:eastAsia="hr-HR"/>
              </w:rPr>
              <w:t xml:space="preserve">, Mostar, broj 15., proljeće 2011., str. 212.-219.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„Jesen komunizma i Jugoslavije - Bosna i Hercegovina u zadnjem desetljeću komunističke Jugoslavije (1980.–1990.) s posebnim osvrtom na Hercegovinu“, </w:t>
            </w:r>
            <w:r w:rsidRPr="000F597B">
              <w:rPr>
                <w:rFonts w:ascii="Calibri" w:eastAsia="Times New Roman" w:hAnsi="Calibri" w:cs="Calibri"/>
                <w:i/>
                <w:color w:val="000000"/>
                <w:kern w:val="0"/>
                <w:lang w:val="hr-HR" w:eastAsia="hr-HR"/>
              </w:rPr>
              <w:t>Hum i Hercegovina kroz povijest</w:t>
            </w:r>
            <w:r w:rsidRPr="000F597B">
              <w:rPr>
                <w:rFonts w:ascii="Calibri" w:eastAsia="Times New Roman" w:hAnsi="Calibri" w:cs="Calibri"/>
                <w:color w:val="000000"/>
                <w:kern w:val="0"/>
                <w:lang w:val="hr-HR" w:eastAsia="hr-HR"/>
              </w:rPr>
              <w:t>, Hrvatski institut za povijest, Zagreb, 2011.</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Knjige:</w:t>
            </w: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i/>
                <w:kern w:val="0"/>
                <w:lang w:val="hr-HR" w:eastAsia="hr-HR"/>
              </w:rPr>
              <w:t>Vukovarska bolnica. Svjetionik u povijesnim olujama hrvatskoga istoka</w:t>
            </w:r>
            <w:r w:rsidRPr="000F597B">
              <w:rPr>
                <w:rFonts w:ascii="Calibri" w:eastAsia="Times New Roman" w:hAnsi="Calibri" w:cs="Calibri"/>
                <w:kern w:val="0"/>
                <w:lang w:val="hr-HR" w:eastAsia="hr-HR"/>
              </w:rPr>
              <w:t>, Hrvatska liječnička komora - Hrvatski institut za povijest, Zagreb, 2017.</w:t>
            </w: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Poglavlja u knjizi:</w:t>
            </w: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"Odnos Franje Tuđmana prema Bosni i Hercegovini do njezina međunarodnoga priznanja u travnju 1992.", u: Ante Bralić (ur.), </w:t>
            </w:r>
            <w:r w:rsidRPr="000F597B">
              <w:rPr>
                <w:rFonts w:ascii="Calibri" w:eastAsia="Times New Roman" w:hAnsi="Calibri" w:cs="Calibri"/>
                <w:i/>
                <w:kern w:val="0"/>
                <w:lang w:val="hr-HR" w:eastAsia="hr-HR"/>
              </w:rPr>
              <w:t>Franjo Tuđman i stvaranje suvremene hrvatske države (1990.-1999.)</w:t>
            </w:r>
            <w:r w:rsidRPr="000F597B">
              <w:rPr>
                <w:rFonts w:ascii="Calibri" w:eastAsia="Times New Roman" w:hAnsi="Calibri" w:cs="Calibri"/>
                <w:kern w:val="0"/>
                <w:lang w:val="hr-HR" w:eastAsia="hr-HR"/>
              </w:rPr>
              <w:t>, Sveučilište u Zadru, Zadar, 2016., str. 89.-128.</w:t>
            </w: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Članci:</w:t>
            </w: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"Političko-sigurnosne okolnosti pogibije Ante Paradžika", </w:t>
            </w:r>
            <w:r w:rsidRPr="000F597B">
              <w:rPr>
                <w:rFonts w:ascii="Calibri" w:eastAsia="Times New Roman" w:hAnsi="Calibri" w:cs="Calibri"/>
                <w:i/>
                <w:kern w:val="0"/>
                <w:lang w:val="hr-HR" w:eastAsia="hr-HR"/>
              </w:rPr>
              <w:t>Časopis za suvremenu povijest</w:t>
            </w:r>
            <w:r w:rsidRPr="000F597B">
              <w:rPr>
                <w:rFonts w:ascii="Calibri" w:eastAsia="Times New Roman" w:hAnsi="Calibri" w:cs="Calibri"/>
                <w:kern w:val="0"/>
                <w:lang w:val="hr-HR" w:eastAsia="hr-HR"/>
              </w:rPr>
              <w:t>, Zagreb, 2/2016., str. 355.-388.</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Politička zlouporaba povijesti i kulture u BiH tijekom 20. stoljeća</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Političke ideologije u 20. stoljeću u hrvatskom kontekstu</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Protukomunistički pokret u Hercegovini od 1945. do 1966. godine</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rPr>
          <w:rFonts w:ascii="Calibri" w:eastAsia="Calibri" w:hAnsi="Calibri" w:cs="Calibri"/>
          <w:kern w:val="0"/>
          <w:lang w:val="hr-HR"/>
        </w:rPr>
      </w:pPr>
    </w:p>
    <w:tbl>
      <w:tblPr>
        <w:tblpPr w:leftFromText="180" w:rightFromText="180" w:bottomFromText="160"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7"/>
        <w:gridCol w:w="6409"/>
      </w:tblGrid>
      <w:tr w:rsidR="000F597B" w:rsidRPr="000F597B" w:rsidTr="000F597B">
        <w:trPr>
          <w:trHeight w:val="327"/>
        </w:trPr>
        <w:tc>
          <w:tcPr>
            <w:tcW w:w="871"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kern w:val="0"/>
                <w:lang w:val="en-GB" w:eastAsia="en-GB"/>
              </w:rPr>
            </w:pPr>
            <w:r w:rsidRPr="000F597B">
              <w:rPr>
                <w:rFonts w:ascii="Calibri" w:eastAsia="Times New Roman" w:hAnsi="Calibri" w:cs="Calibri"/>
                <w:b/>
                <w:kern w:val="0"/>
                <w:lang w:val="en-GB" w:eastAsia="en-GB"/>
              </w:rPr>
              <w:t>Nastavnik</w:t>
            </w:r>
          </w:p>
        </w:tc>
        <w:tc>
          <w:tcPr>
            <w:tcW w:w="4129"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kern w:val="0"/>
                <w:lang w:val="en-GB" w:eastAsia="en-GB"/>
              </w:rPr>
            </w:pPr>
            <w:r w:rsidRPr="000F597B">
              <w:rPr>
                <w:rFonts w:ascii="Calibri" w:eastAsia="Times New Roman" w:hAnsi="Calibri" w:cs="Calibri"/>
                <w:kern w:val="0"/>
                <w:lang w:val="en-GB" w:eastAsia="en-GB"/>
              </w:rPr>
              <w:t>dr. sc. Senka</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Marinčić, red. prof.</w:t>
            </w:r>
          </w:p>
        </w:tc>
      </w:tr>
      <w:tr w:rsidR="000F597B" w:rsidRPr="000F597B" w:rsidTr="000F597B">
        <w:trPr>
          <w:trHeight w:val="326"/>
        </w:trPr>
        <w:tc>
          <w:tcPr>
            <w:tcW w:w="871"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kern w:val="0"/>
                <w:lang w:val="en-GB" w:eastAsia="en-GB"/>
              </w:rPr>
            </w:pPr>
            <w:r w:rsidRPr="000F597B">
              <w:rPr>
                <w:rFonts w:ascii="Calibri" w:eastAsia="Times New Roman" w:hAnsi="Calibri" w:cs="Calibri"/>
                <w:b/>
                <w:kern w:val="0"/>
                <w:lang w:val="en-GB" w:eastAsia="en-GB"/>
              </w:rPr>
              <w:t>Ustanovazaposlenja</w:t>
            </w:r>
          </w:p>
        </w:tc>
        <w:tc>
          <w:tcPr>
            <w:tcW w:w="4129"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kern w:val="0"/>
                <w:lang w:val="en-GB" w:eastAsia="en-GB"/>
              </w:rPr>
            </w:pPr>
            <w:r w:rsidRPr="000F597B">
              <w:rPr>
                <w:rFonts w:ascii="Calibri" w:eastAsia="Times New Roman" w:hAnsi="Calibri" w:cs="Calibri"/>
                <w:bCs/>
                <w:kern w:val="0"/>
                <w:lang w:val="en-GB" w:eastAsia="en-GB"/>
              </w:rPr>
              <w:t>Sveučilište u Mostaru, Filozofski</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fakultet</w:t>
            </w:r>
          </w:p>
        </w:tc>
      </w:tr>
      <w:tr w:rsidR="000F597B" w:rsidRPr="000F597B" w:rsidTr="000F597B">
        <w:trPr>
          <w:trHeight w:val="326"/>
        </w:trPr>
        <w:tc>
          <w:tcPr>
            <w:tcW w:w="871"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kern w:val="0"/>
                <w:lang w:val="en-GB" w:eastAsia="en-GB"/>
              </w:rPr>
            </w:pPr>
            <w:r w:rsidRPr="000F597B">
              <w:rPr>
                <w:rFonts w:ascii="Calibri" w:eastAsia="Times New Roman" w:hAnsi="Calibri" w:cs="Calibri"/>
                <w:b/>
                <w:kern w:val="0"/>
                <w:lang w:val="en-GB" w:eastAsia="en-GB"/>
              </w:rPr>
              <w:t>E-mail</w:t>
            </w:r>
          </w:p>
        </w:tc>
        <w:tc>
          <w:tcPr>
            <w:tcW w:w="4129"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kern w:val="0"/>
                <w:lang w:val="en-GB" w:eastAsia="en-GB"/>
              </w:rPr>
            </w:pPr>
            <w:r w:rsidRPr="000F597B">
              <w:rPr>
                <w:rFonts w:ascii="Calibri" w:eastAsia="Times New Roman" w:hAnsi="Calibri" w:cs="Calibri"/>
                <w:kern w:val="0"/>
                <w:lang w:val="en-GB" w:eastAsia="en-GB"/>
              </w:rPr>
              <w:t>senka.marincic@ff.sum.ba</w:t>
            </w:r>
          </w:p>
        </w:tc>
      </w:tr>
      <w:tr w:rsidR="000F597B" w:rsidRPr="000F597B" w:rsidTr="000F597B">
        <w:trPr>
          <w:trHeight w:val="326"/>
        </w:trPr>
        <w:tc>
          <w:tcPr>
            <w:tcW w:w="871"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kern w:val="0"/>
                <w:lang w:val="de-DE" w:eastAsia="en-GB"/>
              </w:rPr>
            </w:pPr>
            <w:r w:rsidRPr="000F597B">
              <w:rPr>
                <w:rFonts w:ascii="Calibri" w:eastAsia="Times New Roman" w:hAnsi="Calibri" w:cs="Calibri"/>
                <w:b/>
                <w:kern w:val="0"/>
                <w:lang w:val="de-DE" w:eastAsia="en-GB"/>
              </w:rPr>
              <w:t>Kratki životopis (opis kretanja u struci)</w:t>
            </w:r>
          </w:p>
        </w:tc>
        <w:tc>
          <w:tcPr>
            <w:tcW w:w="4129"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Školovala se u Osijeku, Mostaru i Sarajevu, gdje je na Filozofskom fakultetu završila Studij njemačkoga jezika i književnosti (1989.). Od 1989. do 1994. srednjoškolski profesor u Čitluku (BiH). Od 1994. do 2001. diplomat u MVP RH. Doktorandski kvalifikacijski rad (</w:t>
            </w:r>
            <w:r w:rsidRPr="000F597B">
              <w:rPr>
                <w:rFonts w:ascii="Calibri" w:eastAsia="Calibri" w:hAnsi="Calibri" w:cs="Calibri"/>
                <w:i/>
                <w:iCs/>
                <w:kern w:val="0"/>
                <w:lang w:val="hr-HR"/>
              </w:rPr>
              <w:t>Prijedložni tip funkcionalnih glagolskih sklopova u njemačkom i hrvatskom jeziku – osvrt na jezik ekonomije</w:t>
            </w:r>
            <w:r w:rsidRPr="000F597B">
              <w:rPr>
                <w:rFonts w:ascii="Calibri" w:eastAsia="Calibri" w:hAnsi="Calibri" w:cs="Calibri"/>
                <w:kern w:val="0"/>
                <w:lang w:val="hr-HR"/>
              </w:rPr>
              <w:t>) obranila 2001. na Filozofskome fakultetu u Zagrebu, a doktorirala (</w:t>
            </w:r>
            <w:r w:rsidRPr="000F597B">
              <w:rPr>
                <w:rFonts w:ascii="Calibri" w:eastAsia="Calibri" w:hAnsi="Calibri" w:cs="Calibri"/>
                <w:i/>
                <w:iCs/>
                <w:kern w:val="0"/>
                <w:lang w:val="hr-HR"/>
              </w:rPr>
              <w:t>Povratna zamjenica kao dopuna glagolu u njemačkom i u hrvatskom jeziku – Kontrastivna analiza</w:t>
            </w:r>
            <w:r w:rsidRPr="000F597B">
              <w:rPr>
                <w:rFonts w:ascii="Calibri" w:eastAsia="Calibri" w:hAnsi="Calibri" w:cs="Calibri"/>
                <w:kern w:val="0"/>
                <w:lang w:val="hr-HR"/>
              </w:rPr>
              <w:t xml:space="preserve">) 2008. na istom fakultetu. Od 2001. uposlena na Filozofskom fakultetu Sveučilišta u Mostaru na Studiju njemačkoga jezika i književnosti, od 2008. u znanstveno-nastavnom zvanju </w:t>
            </w:r>
            <w:r w:rsidRPr="000F597B">
              <w:rPr>
                <w:rFonts w:ascii="Calibri" w:eastAsia="Calibri" w:hAnsi="Calibri" w:cs="Calibri"/>
                <w:i/>
                <w:iCs/>
                <w:kern w:val="0"/>
                <w:lang w:val="hr-HR"/>
              </w:rPr>
              <w:t>docenta</w:t>
            </w:r>
            <w:r w:rsidRPr="000F597B">
              <w:rPr>
                <w:rFonts w:ascii="Calibri" w:eastAsia="Calibri" w:hAnsi="Calibri" w:cs="Calibri"/>
                <w:kern w:val="0"/>
                <w:lang w:val="hr-HR"/>
              </w:rPr>
              <w:t xml:space="preserve">, a od 2014. u znanstveno-nastavnom zvanju </w:t>
            </w:r>
            <w:r w:rsidRPr="000F597B">
              <w:rPr>
                <w:rFonts w:ascii="Calibri" w:eastAsia="Calibri" w:hAnsi="Calibri" w:cs="Calibri"/>
                <w:i/>
                <w:iCs/>
                <w:kern w:val="0"/>
                <w:lang w:val="hr-HR"/>
              </w:rPr>
              <w:t>izvanrednoga profesora</w:t>
            </w:r>
            <w:r w:rsidRPr="000F597B">
              <w:rPr>
                <w:rFonts w:ascii="Calibri" w:eastAsia="Calibri" w:hAnsi="Calibri" w:cs="Calibri"/>
                <w:kern w:val="0"/>
                <w:lang w:val="hr-HR"/>
              </w:rPr>
              <w:t xml:space="preserve">. Radi i kao vanjski suradnik na Ekonomskom fakultetu Sveučilišta u Mostaru. Bavi se kontrastivnom lingvistikom. </w:t>
            </w:r>
          </w:p>
        </w:tc>
      </w:tr>
      <w:tr w:rsidR="000F597B" w:rsidRPr="000F597B" w:rsidTr="000F597B">
        <w:trPr>
          <w:trHeight w:val="326"/>
        </w:trPr>
        <w:tc>
          <w:tcPr>
            <w:tcW w:w="871"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kern w:val="0"/>
                <w:lang w:val="hr-HR" w:eastAsia="en-GB"/>
              </w:rPr>
            </w:pPr>
            <w:r w:rsidRPr="000F597B">
              <w:rPr>
                <w:rFonts w:ascii="Calibri" w:eastAsia="Times New Roman" w:hAnsi="Calibri" w:cs="Calibri"/>
                <w:b/>
                <w:color w:val="000000"/>
                <w:kern w:val="0"/>
                <w:lang w:val="en-GB" w:eastAsia="en-GB"/>
              </w:rPr>
              <w:t>Kvalifikacijenastavnikazaizvo</w:t>
            </w:r>
            <w:r w:rsidRPr="000F597B">
              <w:rPr>
                <w:rFonts w:ascii="Calibri" w:eastAsia="Times New Roman" w:hAnsi="Calibri" w:cs="Calibri"/>
                <w:b/>
                <w:color w:val="000000"/>
                <w:kern w:val="0"/>
                <w:lang w:val="hr-HR" w:eastAsia="en-GB"/>
              </w:rPr>
              <w:t>đ</w:t>
            </w:r>
            <w:r w:rsidRPr="000F597B">
              <w:rPr>
                <w:rFonts w:ascii="Calibri" w:eastAsia="Times New Roman" w:hAnsi="Calibri" w:cs="Calibri"/>
                <w:b/>
                <w:color w:val="000000"/>
                <w:kern w:val="0"/>
                <w:lang w:val="en-GB" w:eastAsia="en-GB"/>
              </w:rPr>
              <w:t>enjenastave</w:t>
            </w:r>
          </w:p>
        </w:tc>
        <w:tc>
          <w:tcPr>
            <w:tcW w:w="4129"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Knjiga:</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(2013): </w:t>
            </w:r>
            <w:r w:rsidRPr="000F597B">
              <w:rPr>
                <w:rFonts w:ascii="Calibri" w:eastAsia="Times New Roman" w:hAnsi="Calibri" w:cs="Calibri"/>
                <w:i/>
                <w:iCs/>
                <w:kern w:val="0"/>
                <w:lang w:val="de-DE" w:eastAsia="en-GB"/>
              </w:rPr>
              <w:t>Einführung in die Syntax der deutschen Gegenwartssprache</w:t>
            </w:r>
            <w:r w:rsidRPr="000F597B">
              <w:rPr>
                <w:rFonts w:ascii="Calibri" w:eastAsia="Times New Roman" w:hAnsi="Calibri" w:cs="Calibri"/>
                <w:kern w:val="0"/>
                <w:lang w:val="de-DE" w:eastAsia="en-GB"/>
              </w:rPr>
              <w:t>, sveučilišni udžbenik, Mostar: Filozofski fakultet Sveučilišta u Mostaru.</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Znanstveni radovi:</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(2012): „O konstrukciji </w:t>
            </w:r>
            <w:r w:rsidRPr="000F597B">
              <w:rPr>
                <w:rFonts w:ascii="Calibri" w:eastAsia="Times New Roman" w:hAnsi="Calibri" w:cs="Calibri" w:hint="cs"/>
                <w:bCs/>
                <w:kern w:val="0"/>
                <w:rtl/>
                <w:lang w:val="en-GB" w:eastAsia="en-GB" w:bidi="he-IL"/>
              </w:rPr>
              <w:t>׳</w:t>
            </w:r>
            <w:r w:rsidRPr="000F597B">
              <w:rPr>
                <w:rFonts w:ascii="Calibri" w:eastAsia="Times New Roman" w:hAnsi="Calibri" w:cs="Calibri"/>
                <w:kern w:val="0"/>
                <w:lang w:val="de-DE" w:eastAsia="en-GB"/>
              </w:rPr>
              <w:t>glagol + sich</w:t>
            </w:r>
            <w:r w:rsidRPr="000F597B">
              <w:rPr>
                <w:rFonts w:ascii="Calibri" w:eastAsia="Times New Roman" w:hAnsi="Calibri" w:cs="Calibri" w:hint="cs"/>
                <w:bCs/>
                <w:kern w:val="0"/>
                <w:rtl/>
                <w:lang w:val="en-GB" w:eastAsia="en-GB" w:bidi="he-IL"/>
              </w:rPr>
              <w:t>׳</w:t>
            </w:r>
            <w:r w:rsidRPr="000F597B">
              <w:rPr>
                <w:rFonts w:ascii="Calibri" w:eastAsia="Times New Roman" w:hAnsi="Calibri" w:cs="Calibri"/>
                <w:kern w:val="0"/>
                <w:lang w:val="de-DE" w:eastAsia="en-GB"/>
              </w:rPr>
              <w:t xml:space="preserve"> u njemačkome i </w:t>
            </w:r>
            <w:r w:rsidRPr="000F597B">
              <w:rPr>
                <w:rFonts w:ascii="Calibri" w:eastAsia="Times New Roman" w:hAnsi="Calibri" w:cs="Calibri" w:hint="cs"/>
                <w:bCs/>
                <w:kern w:val="0"/>
                <w:rtl/>
                <w:lang w:val="en-GB" w:eastAsia="en-GB" w:bidi="he-IL"/>
              </w:rPr>
              <w:t>׳</w:t>
            </w:r>
            <w:r w:rsidRPr="000F597B">
              <w:rPr>
                <w:rFonts w:ascii="Calibri" w:eastAsia="Times New Roman" w:hAnsi="Calibri" w:cs="Calibri"/>
                <w:kern w:val="0"/>
                <w:lang w:val="de-DE" w:eastAsia="en-GB"/>
              </w:rPr>
              <w:t>glagol + se</w:t>
            </w:r>
            <w:r w:rsidRPr="000F597B">
              <w:rPr>
                <w:rFonts w:ascii="Calibri" w:eastAsia="Times New Roman" w:hAnsi="Calibri" w:cs="Calibri" w:hint="cs"/>
                <w:bCs/>
                <w:kern w:val="0"/>
                <w:rtl/>
                <w:lang w:val="en-GB" w:eastAsia="en-GB" w:bidi="he-IL"/>
              </w:rPr>
              <w:t>׳</w:t>
            </w:r>
            <w:r w:rsidRPr="000F597B">
              <w:rPr>
                <w:rFonts w:ascii="Calibri" w:eastAsia="Times New Roman" w:hAnsi="Calibri" w:cs="Calibri"/>
                <w:kern w:val="0"/>
                <w:lang w:val="de-DE" w:eastAsia="en-GB"/>
              </w:rPr>
              <w:t xml:space="preserve"> u hrvatskome jeziku na sintaktičko-semantičkoj razini“, </w:t>
            </w:r>
            <w:r w:rsidRPr="000F597B">
              <w:rPr>
                <w:rFonts w:ascii="Calibri" w:eastAsia="Times New Roman" w:hAnsi="Calibri" w:cs="Calibri"/>
                <w:i/>
                <w:iCs/>
                <w:kern w:val="0"/>
                <w:lang w:val="de-DE" w:eastAsia="en-GB"/>
              </w:rPr>
              <w:t>Hum</w:t>
            </w:r>
            <w:r w:rsidRPr="000F597B">
              <w:rPr>
                <w:rFonts w:ascii="Calibri" w:eastAsia="Times New Roman" w:hAnsi="Calibri" w:cs="Calibri"/>
                <w:kern w:val="0"/>
                <w:lang w:val="de-DE" w:eastAsia="en-GB"/>
              </w:rPr>
              <w:t xml:space="preserve">, časopis Filozofskog fakulteta Sveučilišta u Mostaru, br. 9, Mostar, str. 45.-66.;  </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(2011): „Njemačke povratne konstrukcije s pasivnom dijatezom i njihove hrvatske prijevodne realizacije“, </w:t>
            </w:r>
            <w:r w:rsidRPr="000F597B">
              <w:rPr>
                <w:rFonts w:ascii="Calibri" w:eastAsia="Times New Roman" w:hAnsi="Calibri" w:cs="Calibri"/>
                <w:i/>
                <w:iCs/>
                <w:kern w:val="0"/>
                <w:lang w:val="de-DE" w:eastAsia="en-GB"/>
              </w:rPr>
              <w:t>Lingua Montenegrina</w:t>
            </w:r>
            <w:r w:rsidRPr="000F597B">
              <w:rPr>
                <w:rFonts w:ascii="Calibri" w:eastAsia="Times New Roman" w:hAnsi="Calibri" w:cs="Calibri"/>
                <w:kern w:val="0"/>
                <w:lang w:val="de-DE" w:eastAsia="en-GB"/>
              </w:rPr>
              <w:t>, časopis za jezikoslovna, književna i kulturna pitanja, god. IV, sv. 2, br. 8, Podgorica, Institut za crnogorski jezik i književnost, str. 65.-81.;</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(2010a):„Referencijalna identičnost u participnim konstrukcijama i rečenicama njemačkoga i hrvatskog jezika“, </w:t>
            </w:r>
            <w:r w:rsidRPr="000F597B">
              <w:rPr>
                <w:rFonts w:ascii="Calibri" w:eastAsia="Times New Roman" w:hAnsi="Calibri" w:cs="Calibri"/>
                <w:i/>
                <w:iCs/>
                <w:kern w:val="0"/>
                <w:lang w:val="de-DE" w:eastAsia="en-GB"/>
              </w:rPr>
              <w:t>Lingua Montenegrina</w:t>
            </w:r>
            <w:r w:rsidRPr="000F597B">
              <w:rPr>
                <w:rFonts w:ascii="Calibri" w:eastAsia="Times New Roman" w:hAnsi="Calibri" w:cs="Calibri"/>
                <w:kern w:val="0"/>
                <w:lang w:val="de-DE" w:eastAsia="en-GB"/>
              </w:rPr>
              <w:t>, časopis za jezikoslovna, književna i kulturna pitanja, god. III, br. 6, Cetinje, Institut za crnogorski jezik i jezikoslovlje „Vojislav P. Nikčević“, str. 205.-227.;</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(2010b): „Refleksivizacija u jednostavnoj rečenici njemačkoga i hrvatskog jezika“, </w:t>
            </w:r>
            <w:r w:rsidRPr="000F597B">
              <w:rPr>
                <w:rFonts w:ascii="Calibri" w:eastAsia="Times New Roman" w:hAnsi="Calibri" w:cs="Calibri"/>
                <w:i/>
                <w:iCs/>
                <w:kern w:val="0"/>
                <w:lang w:val="de-DE" w:eastAsia="en-GB"/>
              </w:rPr>
              <w:t>Hum</w:t>
            </w:r>
            <w:r w:rsidRPr="000F597B">
              <w:rPr>
                <w:rFonts w:ascii="Calibri" w:eastAsia="Times New Roman" w:hAnsi="Calibri" w:cs="Calibri"/>
                <w:kern w:val="0"/>
                <w:lang w:val="de-DE" w:eastAsia="en-GB"/>
              </w:rPr>
              <w:t xml:space="preserve">, časopis Filozofskog fakulteta Sveučilišta u Mostaru, br. 6, Mostar, str. 204.-217.;  </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(2009): „Referencijalna identičnost u infinitivnim konstrukcijama –    Poredbena analiza njemačkoga i hrvatskoga jezika“, </w:t>
            </w:r>
            <w:r w:rsidRPr="000F597B">
              <w:rPr>
                <w:rFonts w:ascii="Calibri" w:eastAsia="Times New Roman" w:hAnsi="Calibri" w:cs="Calibri"/>
                <w:i/>
                <w:iCs/>
                <w:kern w:val="0"/>
                <w:lang w:val="de-DE" w:eastAsia="en-GB"/>
              </w:rPr>
              <w:t>Hum</w:t>
            </w:r>
            <w:r w:rsidRPr="000F597B">
              <w:rPr>
                <w:rFonts w:ascii="Calibri" w:eastAsia="Times New Roman" w:hAnsi="Calibri" w:cs="Calibri"/>
                <w:kern w:val="0"/>
                <w:lang w:val="de-DE" w:eastAsia="en-GB"/>
              </w:rPr>
              <w:t xml:space="preserve">, časopis Filozofskog fakulteta Sveučilišta u Mostaru, br. 5, Mostar, str. 86.-105.;  </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(2008a): „O mjestu povratne zamjenice </w:t>
            </w:r>
            <w:r w:rsidRPr="000F597B">
              <w:rPr>
                <w:rFonts w:ascii="Calibri" w:eastAsia="Times New Roman" w:hAnsi="Calibri" w:cs="Calibri"/>
                <w:i/>
                <w:iCs/>
                <w:kern w:val="0"/>
                <w:lang w:val="de-DE" w:eastAsia="en-GB"/>
              </w:rPr>
              <w:t>sich</w:t>
            </w:r>
            <w:r w:rsidRPr="000F597B">
              <w:rPr>
                <w:rFonts w:ascii="Calibri" w:eastAsia="Times New Roman" w:hAnsi="Calibri" w:cs="Calibri"/>
                <w:kern w:val="0"/>
                <w:lang w:val="de-DE" w:eastAsia="en-GB"/>
              </w:rPr>
              <w:t xml:space="preserve"> i </w:t>
            </w:r>
            <w:r w:rsidRPr="000F597B">
              <w:rPr>
                <w:rFonts w:ascii="Calibri" w:eastAsia="Times New Roman" w:hAnsi="Calibri" w:cs="Calibri"/>
                <w:i/>
                <w:iCs/>
                <w:kern w:val="0"/>
                <w:lang w:val="de-DE" w:eastAsia="en-GB"/>
              </w:rPr>
              <w:t>se</w:t>
            </w:r>
            <w:r w:rsidRPr="000F597B">
              <w:rPr>
                <w:rFonts w:ascii="Calibri" w:eastAsia="Times New Roman" w:hAnsi="Calibri" w:cs="Calibri"/>
                <w:kern w:val="0"/>
                <w:lang w:val="de-DE" w:eastAsia="en-GB"/>
              </w:rPr>
              <w:t xml:space="preserve"> u rečenici - Kontrastivna analiza njemačkog i hrvatskog jezika“, </w:t>
            </w:r>
            <w:r w:rsidRPr="000F597B">
              <w:rPr>
                <w:rFonts w:ascii="Calibri" w:eastAsia="Times New Roman" w:hAnsi="Calibri" w:cs="Calibri"/>
                <w:i/>
                <w:iCs/>
                <w:kern w:val="0"/>
                <w:lang w:val="de-DE" w:eastAsia="en-GB"/>
              </w:rPr>
              <w:t>Mostariensia,</w:t>
            </w:r>
            <w:r w:rsidRPr="000F597B">
              <w:rPr>
                <w:rFonts w:ascii="Calibri" w:eastAsia="Times New Roman" w:hAnsi="Calibri" w:cs="Calibri"/>
                <w:kern w:val="0"/>
                <w:lang w:val="de-DE" w:eastAsia="en-GB"/>
              </w:rPr>
              <w:t xml:space="preserve"> časopis za humanističke znanosti Sveučilišta u Mostaru, br. 27, Mostar, str. 109.-126.;</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(2008b): „Povratna  zamjenica  kao  zamjenica  identiteta u  njemačkom  i  u  hrvatskom  jeziku“,  </w:t>
            </w:r>
            <w:r w:rsidRPr="000F597B">
              <w:rPr>
                <w:rFonts w:ascii="Calibri" w:eastAsia="Times New Roman" w:hAnsi="Calibri" w:cs="Calibri"/>
                <w:i/>
                <w:iCs/>
                <w:kern w:val="0"/>
                <w:lang w:val="de-DE" w:eastAsia="en-GB"/>
              </w:rPr>
              <w:t xml:space="preserve">Hum, </w:t>
            </w:r>
            <w:r w:rsidRPr="000F597B">
              <w:rPr>
                <w:rFonts w:ascii="Calibri" w:eastAsia="Times New Roman" w:hAnsi="Calibri" w:cs="Calibri"/>
                <w:kern w:val="0"/>
                <w:lang w:val="de-DE" w:eastAsia="en-GB"/>
              </w:rPr>
              <w:t xml:space="preserve">časopis  Filozofskog  fakulteta  Sveučilišta  u  Mostaru,  br.  4,  Mostar, str. 78.-92.; </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(2006): „Zu den Adam-Eva-Phrasemfügungen im Deutschen und Kroatischen“, </w:t>
            </w:r>
            <w:r w:rsidRPr="000F597B">
              <w:rPr>
                <w:rFonts w:ascii="Calibri" w:eastAsia="Times New Roman" w:hAnsi="Calibri" w:cs="Calibri"/>
                <w:i/>
                <w:iCs/>
                <w:kern w:val="0"/>
                <w:lang w:val="de-DE" w:eastAsia="en-GB"/>
              </w:rPr>
              <w:t>Mostariensia,</w:t>
            </w:r>
            <w:r w:rsidRPr="000F597B">
              <w:rPr>
                <w:rFonts w:ascii="Calibri" w:eastAsia="Times New Roman" w:hAnsi="Calibri" w:cs="Calibri"/>
                <w:kern w:val="0"/>
                <w:lang w:val="de-DE" w:eastAsia="en-GB"/>
              </w:rPr>
              <w:t xml:space="preserve"> časopis za  humanističke  znanosti   Sveučilišta   u   Mostaru,  br.  23,  Mostar, str. 115.-127.;</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(2000): „Ikavica u zbirci hrvatskih usmenih lirskih pjesama 'Tuj tunja, tuj jabuka, Marka Dragića“, </w:t>
            </w:r>
            <w:r w:rsidRPr="000F597B">
              <w:rPr>
                <w:rFonts w:ascii="Calibri" w:eastAsia="Times New Roman" w:hAnsi="Calibri" w:cs="Calibri"/>
                <w:i/>
                <w:iCs/>
                <w:kern w:val="0"/>
                <w:lang w:val="de-DE" w:eastAsia="en-GB"/>
              </w:rPr>
              <w:t>Hrvatska misao,</w:t>
            </w:r>
            <w:r w:rsidRPr="000F597B">
              <w:rPr>
                <w:rFonts w:ascii="Calibri" w:eastAsia="Times New Roman" w:hAnsi="Calibri" w:cs="Calibri"/>
                <w:kern w:val="0"/>
                <w:lang w:val="de-DE" w:eastAsia="en-GB"/>
              </w:rPr>
              <w:t xml:space="preserve"> časopis za umjetnost i znanost Matice hrvatske, br. 14, godina IV., Sarajevo, str. 238.-246.;</w:t>
            </w:r>
          </w:p>
          <w:p w:rsidR="000F597B" w:rsidRPr="000F597B" w:rsidRDefault="000F597B" w:rsidP="000F597B">
            <w:pPr>
              <w:spacing w:after="0" w:line="240" w:lineRule="auto"/>
              <w:ind w:left="837" w:hanging="837"/>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(1999): „Turcizmi u zbirci hrvatskih usmenih lirskih pjesama 'Tuj tunja, tuj jabuka, Marka Dragića“, </w:t>
            </w:r>
            <w:r w:rsidRPr="000F597B">
              <w:rPr>
                <w:rFonts w:ascii="Calibri" w:eastAsia="Times New Roman" w:hAnsi="Calibri" w:cs="Calibri"/>
                <w:i/>
                <w:iCs/>
                <w:kern w:val="0"/>
                <w:lang w:val="de-DE" w:eastAsia="en-GB"/>
              </w:rPr>
              <w:t>Motrišta,</w:t>
            </w:r>
            <w:r w:rsidRPr="000F597B">
              <w:rPr>
                <w:rFonts w:ascii="Calibri" w:eastAsia="Times New Roman" w:hAnsi="Calibri" w:cs="Calibri"/>
                <w:kern w:val="0"/>
                <w:lang w:val="de-DE" w:eastAsia="en-GB"/>
              </w:rPr>
              <w:t xml:space="preserve"> glasilo Matice hrvatske, br. 13, Mostar, str. 161.-166.</w:t>
            </w:r>
          </w:p>
          <w:p w:rsidR="000F597B" w:rsidRPr="000F597B" w:rsidRDefault="000F597B" w:rsidP="000F597B">
            <w:pPr>
              <w:spacing w:after="0" w:line="240" w:lineRule="auto"/>
              <w:jc w:val="both"/>
              <w:rPr>
                <w:rFonts w:ascii="Calibri" w:eastAsia="Times New Roman" w:hAnsi="Calibri" w:cs="Calibri"/>
                <w:kern w:val="0"/>
                <w:lang w:val="de-DE" w:eastAsia="en-GB"/>
              </w:rPr>
            </w:pPr>
          </w:p>
          <w:p w:rsidR="000F597B" w:rsidRPr="000F597B" w:rsidRDefault="000F597B" w:rsidP="000F597B">
            <w:p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bCs/>
                <w:kern w:val="0"/>
                <w:lang w:val="de-DE" w:eastAsia="en-GB"/>
              </w:rPr>
              <w:t xml:space="preserve">Sudjelovanje na skupovima: </w:t>
            </w:r>
          </w:p>
          <w:p w:rsidR="000F597B" w:rsidRPr="000F597B" w:rsidRDefault="000F597B">
            <w:pPr>
              <w:numPr>
                <w:ilvl w:val="0"/>
                <w:numId w:val="247"/>
              </w:numPr>
              <w:spacing w:after="0" w:line="240" w:lineRule="auto"/>
              <w:jc w:val="both"/>
              <w:rPr>
                <w:rFonts w:ascii="Calibri" w:eastAsia="Times New Roman" w:hAnsi="Calibri" w:cs="Calibri"/>
                <w:i/>
                <w:kern w:val="0"/>
                <w:lang w:val="de-DE" w:eastAsia="en-GB"/>
              </w:rPr>
            </w:pPr>
            <w:r w:rsidRPr="000F597B">
              <w:rPr>
                <w:rFonts w:ascii="Calibri" w:eastAsia="Times New Roman" w:hAnsi="Calibri" w:cs="Calibri"/>
                <w:kern w:val="0"/>
                <w:lang w:val="de-DE" w:eastAsia="en-GB"/>
              </w:rPr>
              <w:t>s</w:t>
            </w:r>
            <w:r w:rsidRPr="000F597B">
              <w:rPr>
                <w:rFonts w:ascii="Calibri" w:eastAsia="Times New Roman" w:hAnsi="Calibri" w:cs="Calibri"/>
                <w:kern w:val="0"/>
                <w:lang w:val="hr-BA" w:eastAsia="en-GB"/>
              </w:rPr>
              <w:t xml:space="preserve">udjelovanje na znanstvenoj konferenciji u Mostaru </w:t>
            </w:r>
            <w:r w:rsidRPr="000F597B">
              <w:rPr>
                <w:rFonts w:ascii="Calibri" w:eastAsia="Times New Roman" w:hAnsi="Calibri" w:cs="Calibri"/>
                <w:i/>
                <w:kern w:val="0"/>
                <w:lang w:val="hr-BA" w:eastAsia="en-GB"/>
              </w:rPr>
              <w:t xml:space="preserve">Deutsch in Südosteuropa: Rück- und Ausblicke </w:t>
            </w:r>
            <w:r w:rsidRPr="000F597B">
              <w:rPr>
                <w:rFonts w:ascii="Calibri" w:eastAsia="Times New Roman" w:hAnsi="Calibri" w:cs="Calibri"/>
                <w:kern w:val="0"/>
                <w:lang w:val="hr-BA" w:eastAsia="en-GB"/>
              </w:rPr>
              <w:t xml:space="preserve">u organizaciji Filozofskoga fakulteta u Mostaru i Društva germanista u Bosni i Hercegovini kao (ko)autor radova pod naslovom </w:t>
            </w:r>
            <w:r w:rsidRPr="000F597B">
              <w:rPr>
                <w:rFonts w:ascii="Calibri" w:eastAsia="Times New Roman" w:hAnsi="Calibri" w:cs="Calibri"/>
                <w:i/>
                <w:kern w:val="0"/>
                <w:lang w:val="hr-BA" w:eastAsia="en-GB"/>
              </w:rPr>
              <w:t xml:space="preserve">Freie Relativsätze im deutsch-kroatischen Sprachvergleich </w:t>
            </w:r>
            <w:r w:rsidRPr="000F597B">
              <w:rPr>
                <w:rFonts w:ascii="Calibri" w:eastAsia="Times New Roman" w:hAnsi="Calibri" w:cs="Calibri"/>
                <w:kern w:val="0"/>
                <w:lang w:val="hr-BA" w:eastAsia="en-GB"/>
              </w:rPr>
              <w:t>i</w:t>
            </w:r>
            <w:r w:rsidRPr="000F597B">
              <w:rPr>
                <w:rFonts w:ascii="Calibri" w:eastAsia="Times New Roman" w:hAnsi="Calibri" w:cs="Calibri"/>
                <w:i/>
                <w:kern w:val="0"/>
                <w:lang w:val="de-DE" w:eastAsia="en-GB"/>
              </w:rPr>
              <w:t xml:space="preserve">Germanismen in Zeitungstiteln und    –untertiteln des kroatischen Nachrichtenportals „24 sata“ – eine semantische Analyse </w:t>
            </w:r>
            <w:r w:rsidRPr="000F597B">
              <w:rPr>
                <w:rFonts w:ascii="Calibri" w:eastAsia="Times New Roman" w:hAnsi="Calibri" w:cs="Calibri"/>
                <w:kern w:val="0"/>
                <w:lang w:val="hr-BA" w:eastAsia="en-GB"/>
              </w:rPr>
              <w:t>(16.-17.05.2019.)</w:t>
            </w:r>
          </w:p>
          <w:p w:rsidR="000F597B" w:rsidRPr="000F597B" w:rsidRDefault="000F597B">
            <w:pPr>
              <w:numPr>
                <w:ilvl w:val="0"/>
                <w:numId w:val="247"/>
              </w:numPr>
              <w:spacing w:after="0" w:line="240" w:lineRule="auto"/>
              <w:contextualSpacing/>
              <w:jc w:val="both"/>
              <w:rPr>
                <w:rFonts w:ascii="Calibri" w:eastAsia="Calibri" w:hAnsi="Calibri" w:cs="Calibri"/>
                <w:kern w:val="0"/>
                <w:lang w:val="hr-BA" w:eastAsia="en-GB"/>
              </w:rPr>
            </w:pPr>
            <w:r w:rsidRPr="000F597B">
              <w:rPr>
                <w:rFonts w:ascii="Calibri" w:eastAsia="Calibri" w:hAnsi="Calibri" w:cs="Calibri"/>
                <w:kern w:val="0"/>
                <w:lang w:val="hr-BA" w:eastAsia="en-GB"/>
              </w:rPr>
              <w:t xml:space="preserve">sudjelovanje na znanstvenoj konferenciji u Sarajevu </w:t>
            </w:r>
            <w:r w:rsidRPr="000F597B">
              <w:rPr>
                <w:rFonts w:ascii="Calibri" w:eastAsia="Calibri" w:hAnsi="Calibri" w:cs="Calibri"/>
                <w:i/>
                <w:kern w:val="0"/>
                <w:lang w:val="hr-BA" w:eastAsia="en-GB"/>
              </w:rPr>
              <w:t>Deutsch in Bosnien und Herzegowina</w:t>
            </w:r>
            <w:r w:rsidRPr="000F597B">
              <w:rPr>
                <w:rFonts w:ascii="Calibri" w:eastAsia="Calibri" w:hAnsi="Calibri" w:cs="Calibri"/>
                <w:kern w:val="0"/>
                <w:lang w:val="hr-BA" w:eastAsia="en-GB"/>
              </w:rPr>
              <w:t xml:space="preserve"> u organizaciji Filozofskoga fakulteta Univerziteta u Sarajevu i DIMOS-a kao koautor rada pod naslovom </w:t>
            </w:r>
            <w:r w:rsidRPr="000F597B">
              <w:rPr>
                <w:rFonts w:ascii="Calibri" w:eastAsia="Calibri" w:hAnsi="Calibri" w:cs="Calibri"/>
                <w:i/>
                <w:kern w:val="0"/>
                <w:lang w:val="hr-BA" w:eastAsia="en-GB"/>
              </w:rPr>
              <w:t>Zum Codewechsel in der Sprache der herzegowinsichen Gastarbeiter im Werk „Legende o rodijaku Ćipi“</w:t>
            </w:r>
            <w:r w:rsidRPr="000F597B">
              <w:rPr>
                <w:rFonts w:ascii="Calibri" w:eastAsia="Calibri" w:hAnsi="Calibri" w:cs="Calibri"/>
                <w:kern w:val="0"/>
                <w:lang w:val="hr-BA" w:eastAsia="en-GB"/>
              </w:rPr>
              <w:t xml:space="preserve"> (22.-24.03.2018.)</w:t>
            </w:r>
          </w:p>
          <w:p w:rsidR="000F597B" w:rsidRPr="000F597B" w:rsidRDefault="000F597B">
            <w:pPr>
              <w:numPr>
                <w:ilvl w:val="0"/>
                <w:numId w:val="247"/>
              </w:numPr>
              <w:spacing w:after="0" w:line="240" w:lineRule="auto"/>
              <w:contextualSpacing/>
              <w:jc w:val="both"/>
              <w:rPr>
                <w:rFonts w:ascii="Calibri" w:eastAsia="Calibri" w:hAnsi="Calibri" w:cs="Calibri"/>
                <w:kern w:val="0"/>
                <w:lang w:val="hr-BA" w:eastAsia="en-GB"/>
              </w:rPr>
            </w:pPr>
            <w:r w:rsidRPr="000F597B">
              <w:rPr>
                <w:rFonts w:ascii="Calibri" w:eastAsia="Calibri" w:hAnsi="Calibri" w:cs="Calibri"/>
                <w:kern w:val="0"/>
                <w:lang w:val="hr-BA" w:eastAsia="en-GB"/>
              </w:rPr>
              <w:t xml:space="preserve">sudjelovanje na kongresu nastavnika njemačkog jezika „Man lernt nicht mit dem Kopf allein. Zur Rolle von Emotionen im DaF/DaZ-Unterricht“u Beču u organizaciji ŐeAD (17.-18.03.2017.). </w:t>
            </w:r>
          </w:p>
          <w:p w:rsidR="000F597B" w:rsidRPr="000F597B" w:rsidRDefault="000F597B" w:rsidP="000F597B">
            <w:pPr>
              <w:spacing w:line="240" w:lineRule="auto"/>
              <w:contextualSpacing/>
              <w:jc w:val="both"/>
              <w:rPr>
                <w:rFonts w:ascii="Calibri" w:eastAsia="Calibri" w:hAnsi="Calibri" w:cs="Calibri"/>
                <w:kern w:val="0"/>
                <w:lang w:val="hr-BA" w:eastAsia="en-GB"/>
              </w:rPr>
            </w:pPr>
          </w:p>
          <w:p w:rsidR="000F597B" w:rsidRPr="000F597B" w:rsidRDefault="000F597B" w:rsidP="000F597B">
            <w:pPr>
              <w:spacing w:line="240" w:lineRule="auto"/>
              <w:contextualSpacing/>
              <w:jc w:val="both"/>
              <w:rPr>
                <w:rFonts w:ascii="Calibri" w:eastAsia="Calibri" w:hAnsi="Calibri" w:cs="Calibri"/>
                <w:kern w:val="0"/>
                <w:lang w:val="hr-BA" w:eastAsia="en-GB"/>
              </w:rPr>
            </w:pPr>
            <w:r w:rsidRPr="000F597B">
              <w:rPr>
                <w:rFonts w:ascii="Calibri" w:eastAsia="Calibri" w:hAnsi="Calibri" w:cs="Calibri"/>
                <w:kern w:val="0"/>
                <w:lang w:val="hr-BA" w:eastAsia="en-GB"/>
              </w:rPr>
              <w:t xml:space="preserve">Znanstveno usavršavanje: </w:t>
            </w:r>
          </w:p>
          <w:p w:rsidR="000F597B" w:rsidRPr="000F597B" w:rsidRDefault="000F597B">
            <w:pPr>
              <w:numPr>
                <w:ilvl w:val="0"/>
                <w:numId w:val="248"/>
              </w:numPr>
              <w:spacing w:after="0" w:line="240" w:lineRule="auto"/>
              <w:jc w:val="both"/>
              <w:rPr>
                <w:rFonts w:ascii="Calibri" w:eastAsia="Times New Roman" w:hAnsi="Calibri" w:cs="Calibri"/>
                <w:bCs/>
                <w:kern w:val="0"/>
                <w:lang w:val="hr-BA" w:eastAsia="en-GB"/>
              </w:rPr>
            </w:pPr>
            <w:r w:rsidRPr="000F597B">
              <w:rPr>
                <w:rFonts w:ascii="Calibri" w:eastAsia="Times New Roman" w:hAnsi="Calibri" w:cs="Calibri"/>
                <w:bCs/>
                <w:kern w:val="0"/>
                <w:lang w:val="en-GB" w:eastAsia="en-GB"/>
              </w:rPr>
              <w:t>studijskiboravaknaSveu</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ili</w:t>
            </w:r>
            <w:r w:rsidRPr="000F597B">
              <w:rPr>
                <w:rFonts w:ascii="Calibri" w:eastAsia="Times New Roman" w:hAnsi="Calibri" w:cs="Calibri"/>
                <w:bCs/>
                <w:kern w:val="0"/>
                <w:lang w:val="hr-BA" w:eastAsia="en-GB"/>
              </w:rPr>
              <w:t>š</w:t>
            </w:r>
            <w:r w:rsidRPr="000F597B">
              <w:rPr>
                <w:rFonts w:ascii="Calibri" w:eastAsia="Times New Roman" w:hAnsi="Calibri" w:cs="Calibri"/>
                <w:bCs/>
                <w:kern w:val="0"/>
                <w:lang w:val="en-GB" w:eastAsia="en-GB"/>
              </w:rPr>
              <w:t>tuMannheimiInstitutuzanjema</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kijezikuMannheimu</w:t>
            </w:r>
            <w:r w:rsidRPr="000F597B">
              <w:rPr>
                <w:rFonts w:ascii="Calibri" w:eastAsia="Times New Roman" w:hAnsi="Calibri" w:cs="Calibri"/>
                <w:bCs/>
                <w:kern w:val="0"/>
                <w:lang w:val="hr-BA" w:eastAsia="en-GB"/>
              </w:rPr>
              <w:t xml:space="preserve">, </w:t>
            </w:r>
            <w:r w:rsidRPr="000F597B">
              <w:rPr>
                <w:rFonts w:ascii="Calibri" w:eastAsia="Times New Roman" w:hAnsi="Calibri" w:cs="Calibri"/>
                <w:bCs/>
                <w:kern w:val="0"/>
                <w:lang w:val="en-GB" w:eastAsia="en-GB"/>
              </w:rPr>
              <w:t>Njema</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ka</w:t>
            </w:r>
            <w:r w:rsidRPr="000F597B">
              <w:rPr>
                <w:rFonts w:ascii="Calibri" w:eastAsia="Times New Roman" w:hAnsi="Calibri" w:cs="Calibri"/>
                <w:bCs/>
                <w:kern w:val="0"/>
                <w:lang w:val="hr-BA" w:eastAsia="en-GB"/>
              </w:rPr>
              <w:t>, 2000.;</w:t>
            </w:r>
          </w:p>
          <w:p w:rsidR="000F597B" w:rsidRPr="000F597B" w:rsidRDefault="000F597B">
            <w:pPr>
              <w:numPr>
                <w:ilvl w:val="0"/>
                <w:numId w:val="248"/>
              </w:numPr>
              <w:spacing w:after="0" w:line="240" w:lineRule="auto"/>
              <w:jc w:val="both"/>
              <w:rPr>
                <w:rFonts w:ascii="Calibri" w:eastAsia="Times New Roman" w:hAnsi="Calibri" w:cs="Calibri"/>
                <w:bCs/>
                <w:kern w:val="0"/>
                <w:lang w:val="hr-BA" w:eastAsia="en-GB"/>
              </w:rPr>
            </w:pPr>
            <w:r w:rsidRPr="000F597B">
              <w:rPr>
                <w:rFonts w:ascii="Calibri" w:eastAsia="Times New Roman" w:hAnsi="Calibri" w:cs="Calibri"/>
                <w:bCs/>
                <w:kern w:val="0"/>
                <w:lang w:val="en-GB" w:eastAsia="en-GB"/>
              </w:rPr>
              <w:t>studijskiboravaknaSveu</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ili</w:t>
            </w:r>
            <w:r w:rsidRPr="000F597B">
              <w:rPr>
                <w:rFonts w:ascii="Calibri" w:eastAsia="Times New Roman" w:hAnsi="Calibri" w:cs="Calibri"/>
                <w:bCs/>
                <w:kern w:val="0"/>
                <w:lang w:val="hr-BA" w:eastAsia="en-GB"/>
              </w:rPr>
              <w:t>š</w:t>
            </w:r>
            <w:r w:rsidRPr="000F597B">
              <w:rPr>
                <w:rFonts w:ascii="Calibri" w:eastAsia="Times New Roman" w:hAnsi="Calibri" w:cs="Calibri"/>
                <w:bCs/>
                <w:kern w:val="0"/>
                <w:lang w:val="en-GB" w:eastAsia="en-GB"/>
              </w:rPr>
              <w:t>tuMannheimiInstitutuzanjema</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kijezikuMannheimu</w:t>
            </w:r>
            <w:r w:rsidRPr="000F597B">
              <w:rPr>
                <w:rFonts w:ascii="Calibri" w:eastAsia="Times New Roman" w:hAnsi="Calibri" w:cs="Calibri"/>
                <w:bCs/>
                <w:kern w:val="0"/>
                <w:lang w:val="hr-BA" w:eastAsia="en-GB"/>
              </w:rPr>
              <w:t xml:space="preserve">, </w:t>
            </w:r>
            <w:r w:rsidRPr="000F597B">
              <w:rPr>
                <w:rFonts w:ascii="Calibri" w:eastAsia="Times New Roman" w:hAnsi="Calibri" w:cs="Calibri"/>
                <w:bCs/>
                <w:kern w:val="0"/>
                <w:lang w:val="en-GB" w:eastAsia="en-GB"/>
              </w:rPr>
              <w:t>Njema</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ka</w:t>
            </w:r>
            <w:r w:rsidRPr="000F597B">
              <w:rPr>
                <w:rFonts w:ascii="Calibri" w:eastAsia="Times New Roman" w:hAnsi="Calibri" w:cs="Calibri"/>
                <w:bCs/>
                <w:kern w:val="0"/>
                <w:lang w:val="hr-BA" w:eastAsia="en-GB"/>
              </w:rPr>
              <w:t>, 2001.</w:t>
            </w:r>
          </w:p>
          <w:p w:rsidR="000F597B" w:rsidRPr="000F597B" w:rsidRDefault="000F597B" w:rsidP="000F597B">
            <w:pPr>
              <w:spacing w:after="0" w:line="240" w:lineRule="auto"/>
              <w:jc w:val="both"/>
              <w:rPr>
                <w:rFonts w:ascii="Calibri" w:eastAsia="Times New Roman" w:hAnsi="Calibri" w:cs="Calibri"/>
                <w:b/>
                <w:bCs/>
                <w:kern w:val="0"/>
                <w:lang w:val="hr-BA" w:eastAsia="en-GB"/>
              </w:rPr>
            </w:pPr>
          </w:p>
          <w:p w:rsidR="000F597B" w:rsidRPr="000F597B" w:rsidRDefault="000F597B" w:rsidP="000F597B">
            <w:p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Recenzije:</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sveučilišnogaudžbenika (</w:t>
            </w:r>
            <w:r w:rsidRPr="000F597B">
              <w:rPr>
                <w:rFonts w:ascii="Calibri" w:eastAsia="Times New Roman" w:hAnsi="Calibri" w:cs="Calibri"/>
                <w:bCs/>
                <w:i/>
                <w:kern w:val="0"/>
                <w:lang w:val="en-GB" w:eastAsia="en-GB"/>
              </w:rPr>
              <w:t>Elementar-PhonetikmitÜbungen</w:t>
            </w:r>
            <w:r w:rsidRPr="000F597B">
              <w:rPr>
                <w:rFonts w:ascii="Calibri" w:eastAsia="Times New Roman" w:hAnsi="Calibri" w:cs="Calibri"/>
                <w:bCs/>
                <w:kern w:val="0"/>
                <w:lang w:val="en-GB" w:eastAsia="en-GB"/>
              </w:rPr>
              <w:t xml:space="preserve"> (</w:t>
            </w:r>
            <w:r w:rsidRPr="000F597B">
              <w:rPr>
                <w:rFonts w:ascii="Calibri" w:eastAsia="Times New Roman" w:hAnsi="Calibri" w:cs="Calibri"/>
                <w:bCs/>
                <w:i/>
                <w:kern w:val="0"/>
                <w:lang w:val="en-GB" w:eastAsia="en-GB"/>
              </w:rPr>
              <w:t>deutsch-kroatisch</w:t>
            </w:r>
            <w:r w:rsidRPr="000F597B">
              <w:rPr>
                <w:rFonts w:ascii="Calibri" w:eastAsia="Times New Roman" w:hAnsi="Calibri" w:cs="Calibri"/>
                <w:bCs/>
                <w:kern w:val="0"/>
                <w:lang w:val="en-GB" w:eastAsia="en-GB"/>
              </w:rPr>
              <w:t>), autoraMarinkoPandžić, FilozofskifakultetSveučilišta u Mostaru, 2010.) i</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 xml:space="preserve">višečlanaka za znanstvenečasopise (DHS – Društveneihumanističkestudije, časopisFilozfskogfakulteta u Tuzli; Stranijezici, časopis za primijenjenulingvistiku). </w:t>
            </w:r>
          </w:p>
          <w:p w:rsidR="000F597B" w:rsidRPr="000F597B" w:rsidRDefault="000F597B" w:rsidP="000F597B">
            <w:pPr>
              <w:spacing w:after="0" w:line="240" w:lineRule="auto"/>
              <w:ind w:left="360"/>
              <w:jc w:val="both"/>
              <w:rPr>
                <w:rFonts w:ascii="Calibri" w:eastAsia="Times New Roman" w:hAnsi="Calibri" w:cs="Calibri"/>
                <w:bCs/>
                <w:kern w:val="0"/>
                <w:lang w:val="en-GB" w:eastAsia="en-GB"/>
              </w:rPr>
            </w:pPr>
          </w:p>
          <w:p w:rsidR="000F597B" w:rsidRPr="000F597B" w:rsidRDefault="000F597B" w:rsidP="000F597B">
            <w:p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bCs/>
                <w:kern w:val="0"/>
                <w:lang w:val="de-DE" w:eastAsia="en-GB"/>
              </w:rPr>
              <w:t>Stručne recenzije:</w:t>
            </w:r>
          </w:p>
          <w:p w:rsidR="000F597B" w:rsidRPr="000F597B" w:rsidRDefault="000F597B">
            <w:pPr>
              <w:numPr>
                <w:ilvl w:val="0"/>
                <w:numId w:val="248"/>
              </w:numPr>
              <w:spacing w:after="0" w:line="240" w:lineRule="auto"/>
              <w:jc w:val="both"/>
              <w:rPr>
                <w:rFonts w:ascii="Calibri" w:eastAsia="Times New Roman" w:hAnsi="Calibri" w:cs="Calibri"/>
                <w:bCs/>
                <w:kern w:val="0"/>
                <w:lang w:val="hr-BA" w:eastAsia="en-GB"/>
              </w:rPr>
            </w:pPr>
            <w:r w:rsidRPr="000F597B">
              <w:rPr>
                <w:rFonts w:ascii="Calibri" w:eastAsia="Times New Roman" w:hAnsi="Calibri" w:cs="Calibri"/>
                <w:bCs/>
                <w:kern w:val="0"/>
                <w:lang w:val="de-DE" w:eastAsia="en-GB"/>
              </w:rPr>
              <w:t>stru</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de-DE" w:eastAsia="en-GB"/>
              </w:rPr>
              <w:t>narecenzija</w:t>
            </w:r>
            <w:r w:rsidRPr="000F597B">
              <w:rPr>
                <w:rFonts w:ascii="Calibri" w:eastAsia="Times New Roman" w:hAnsi="Calibri" w:cs="Calibri"/>
                <w:kern w:val="0"/>
                <w:lang w:val="de-DE" w:eastAsia="en-GB"/>
              </w:rPr>
              <w:t>ud</w:t>
            </w:r>
            <w:r w:rsidRPr="000F597B">
              <w:rPr>
                <w:rFonts w:ascii="Calibri" w:eastAsia="Times New Roman" w:hAnsi="Calibri" w:cs="Calibri"/>
                <w:kern w:val="0"/>
                <w:lang w:val="hr-BA" w:eastAsia="en-GB"/>
              </w:rPr>
              <w:t>ž</w:t>
            </w:r>
            <w:r w:rsidRPr="000F597B">
              <w:rPr>
                <w:rFonts w:ascii="Calibri" w:eastAsia="Times New Roman" w:hAnsi="Calibri" w:cs="Calibri"/>
                <w:kern w:val="0"/>
                <w:lang w:val="de-DE" w:eastAsia="en-GB"/>
              </w:rPr>
              <w:t>benikanjema</w:t>
            </w:r>
            <w:r w:rsidRPr="000F597B">
              <w:rPr>
                <w:rFonts w:ascii="Calibri" w:eastAsia="Times New Roman" w:hAnsi="Calibri" w:cs="Calibri"/>
                <w:kern w:val="0"/>
                <w:lang w:val="hr-BA" w:eastAsia="en-GB"/>
              </w:rPr>
              <w:t>č</w:t>
            </w:r>
            <w:r w:rsidRPr="000F597B">
              <w:rPr>
                <w:rFonts w:ascii="Calibri" w:eastAsia="Times New Roman" w:hAnsi="Calibri" w:cs="Calibri"/>
                <w:kern w:val="0"/>
                <w:lang w:val="de-DE" w:eastAsia="en-GB"/>
              </w:rPr>
              <w:t>kogjezikairadnebilje</w:t>
            </w:r>
            <w:r w:rsidRPr="000F597B">
              <w:rPr>
                <w:rFonts w:ascii="Calibri" w:eastAsia="Times New Roman" w:hAnsi="Calibri" w:cs="Calibri"/>
                <w:kern w:val="0"/>
                <w:lang w:val="hr-BA" w:eastAsia="en-GB"/>
              </w:rPr>
              <w:t>ž</w:t>
            </w:r>
            <w:r w:rsidRPr="000F597B">
              <w:rPr>
                <w:rFonts w:ascii="Calibri" w:eastAsia="Times New Roman" w:hAnsi="Calibri" w:cs="Calibri"/>
                <w:kern w:val="0"/>
                <w:lang w:val="de-DE" w:eastAsia="en-GB"/>
              </w:rPr>
              <w:t>niceza</w:t>
            </w:r>
            <w:r w:rsidRPr="000F597B">
              <w:rPr>
                <w:rFonts w:ascii="Calibri" w:eastAsia="Times New Roman" w:hAnsi="Calibri" w:cs="Calibri"/>
                <w:kern w:val="0"/>
                <w:lang w:val="hr-BA" w:eastAsia="en-GB"/>
              </w:rPr>
              <w:t xml:space="preserve"> 4., 5., 6., 7. </w:t>
            </w:r>
            <w:r w:rsidRPr="000F597B">
              <w:rPr>
                <w:rFonts w:ascii="Calibri" w:eastAsia="Times New Roman" w:hAnsi="Calibri" w:cs="Calibri"/>
                <w:kern w:val="0"/>
                <w:lang w:val="de-DE" w:eastAsia="en-GB"/>
              </w:rPr>
              <w:t>i</w:t>
            </w:r>
            <w:r w:rsidRPr="000F597B">
              <w:rPr>
                <w:rFonts w:ascii="Calibri" w:eastAsia="Times New Roman" w:hAnsi="Calibri" w:cs="Calibri"/>
                <w:kern w:val="0"/>
                <w:lang w:val="hr-BA" w:eastAsia="en-GB"/>
              </w:rPr>
              <w:t xml:space="preserve"> 8. </w:t>
            </w:r>
            <w:r w:rsidRPr="000F597B">
              <w:rPr>
                <w:rFonts w:ascii="Calibri" w:eastAsia="Times New Roman" w:hAnsi="Calibri" w:cs="Calibri"/>
                <w:kern w:val="0"/>
                <w:lang w:val="de-DE" w:eastAsia="en-GB"/>
              </w:rPr>
              <w:t>razredosnovne</w:t>
            </w:r>
            <w:r w:rsidRPr="000F597B">
              <w:rPr>
                <w:rFonts w:ascii="Calibri" w:eastAsia="Times New Roman" w:hAnsi="Calibri" w:cs="Calibri"/>
                <w:kern w:val="0"/>
                <w:lang w:val="hr-BA" w:eastAsia="en-GB"/>
              </w:rPr>
              <w:t xml:space="preserve"> š</w:t>
            </w:r>
            <w:r w:rsidRPr="000F597B">
              <w:rPr>
                <w:rFonts w:ascii="Calibri" w:eastAsia="Times New Roman" w:hAnsi="Calibri" w:cs="Calibri"/>
                <w:kern w:val="0"/>
                <w:lang w:val="de-DE" w:eastAsia="en-GB"/>
              </w:rPr>
              <w:t>kole</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de-DE" w:eastAsia="en-GB"/>
              </w:rPr>
              <w:t>Wir</w:t>
            </w:r>
            <w:r w:rsidRPr="000F597B">
              <w:rPr>
                <w:rFonts w:ascii="Calibri" w:eastAsia="Times New Roman" w:hAnsi="Calibri" w:cs="Calibri"/>
                <w:i/>
                <w:kern w:val="0"/>
                <w:lang w:val="hr-BA" w:eastAsia="en-GB"/>
              </w:rPr>
              <w:t xml:space="preserve"> 1</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de-DE" w:eastAsia="en-GB"/>
              </w:rPr>
              <w:t>Wir</w:t>
            </w:r>
            <w:r w:rsidRPr="000F597B">
              <w:rPr>
                <w:rFonts w:ascii="Calibri" w:eastAsia="Times New Roman" w:hAnsi="Calibri" w:cs="Calibri"/>
                <w:i/>
                <w:kern w:val="0"/>
                <w:lang w:val="hr-BA" w:eastAsia="en-GB"/>
              </w:rPr>
              <w:t xml:space="preserve"> 2</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de-DE" w:eastAsia="en-GB"/>
              </w:rPr>
              <w:t>Wir</w:t>
            </w:r>
            <w:r w:rsidRPr="000F597B">
              <w:rPr>
                <w:rFonts w:ascii="Calibri" w:eastAsia="Times New Roman" w:hAnsi="Calibri" w:cs="Calibri"/>
                <w:i/>
                <w:kern w:val="0"/>
                <w:lang w:val="hr-BA" w:eastAsia="en-GB"/>
              </w:rPr>
              <w:t xml:space="preserve"> 3</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de-DE" w:eastAsia="en-GB"/>
              </w:rPr>
              <w:t>Wir</w:t>
            </w:r>
            <w:r w:rsidRPr="000F597B">
              <w:rPr>
                <w:rFonts w:ascii="Calibri" w:eastAsia="Times New Roman" w:hAnsi="Calibri" w:cs="Calibri"/>
                <w:i/>
                <w:kern w:val="0"/>
                <w:lang w:val="hr-BA" w:eastAsia="en-GB"/>
              </w:rPr>
              <w:t xml:space="preserve"> 4</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de-DE" w:eastAsia="en-GB"/>
              </w:rPr>
              <w:t>Wir</w:t>
            </w:r>
            <w:r w:rsidRPr="000F597B">
              <w:rPr>
                <w:rFonts w:ascii="Calibri" w:eastAsia="Times New Roman" w:hAnsi="Calibri" w:cs="Calibri"/>
                <w:i/>
                <w:kern w:val="0"/>
                <w:lang w:val="hr-BA" w:eastAsia="en-GB"/>
              </w:rPr>
              <w:t xml:space="preserve"> 5</w:t>
            </w:r>
            <w:r w:rsidRPr="000F597B">
              <w:rPr>
                <w:rFonts w:ascii="Calibri" w:eastAsia="Times New Roman" w:hAnsi="Calibri" w:cs="Calibri"/>
                <w:kern w:val="0"/>
                <w:lang w:val="hr-BA" w:eastAsia="en-GB"/>
              </w:rPr>
              <w:t xml:space="preserve">, </w:t>
            </w:r>
            <w:r w:rsidRPr="000F597B">
              <w:rPr>
                <w:rFonts w:ascii="Calibri" w:eastAsia="Times New Roman" w:hAnsi="Calibri" w:cs="Calibri"/>
                <w:kern w:val="0"/>
                <w:lang w:val="de-DE" w:eastAsia="en-GB"/>
              </w:rPr>
              <w:t>autoraGiorgioMottaiMirjanaKlobu</w:t>
            </w:r>
            <w:r w:rsidRPr="000F597B">
              <w:rPr>
                <w:rFonts w:ascii="Calibri" w:eastAsia="Times New Roman" w:hAnsi="Calibri" w:cs="Calibri"/>
                <w:kern w:val="0"/>
                <w:lang w:val="hr-BA" w:eastAsia="en-GB"/>
              </w:rPr>
              <w:t>č</w:t>
            </w:r>
            <w:r w:rsidRPr="000F597B">
              <w:rPr>
                <w:rFonts w:ascii="Calibri" w:eastAsia="Times New Roman" w:hAnsi="Calibri" w:cs="Calibri"/>
                <w:kern w:val="0"/>
                <w:lang w:val="de-DE" w:eastAsia="en-GB"/>
              </w:rPr>
              <w:t>ar</w:t>
            </w:r>
            <w:r w:rsidRPr="000F597B">
              <w:rPr>
                <w:rFonts w:ascii="Calibri" w:eastAsia="Times New Roman" w:hAnsi="Calibri" w:cs="Calibri"/>
                <w:kern w:val="0"/>
                <w:lang w:val="hr-BA" w:eastAsia="en-GB"/>
              </w:rPr>
              <w:t>, 2010.;</w:t>
            </w:r>
          </w:p>
          <w:p w:rsidR="000F597B" w:rsidRPr="000F597B" w:rsidRDefault="000F597B">
            <w:pPr>
              <w:numPr>
                <w:ilvl w:val="0"/>
                <w:numId w:val="248"/>
              </w:numPr>
              <w:spacing w:after="0" w:line="240" w:lineRule="auto"/>
              <w:jc w:val="both"/>
              <w:rPr>
                <w:rFonts w:ascii="Calibri" w:eastAsia="Times New Roman" w:hAnsi="Calibri" w:cs="Calibri"/>
                <w:bCs/>
                <w:kern w:val="0"/>
                <w:lang w:val="hr-BA" w:eastAsia="en-GB"/>
              </w:rPr>
            </w:pPr>
            <w:r w:rsidRPr="000F597B">
              <w:rPr>
                <w:rFonts w:ascii="Calibri" w:eastAsia="Times New Roman" w:hAnsi="Calibri" w:cs="Calibri"/>
                <w:bCs/>
                <w:kern w:val="0"/>
                <w:lang w:val="en-GB" w:eastAsia="en-GB"/>
              </w:rPr>
              <w:t>stru</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narecenzija</w:t>
            </w:r>
            <w:r w:rsidRPr="000F597B">
              <w:rPr>
                <w:rFonts w:ascii="Calibri" w:eastAsia="Times New Roman" w:hAnsi="Calibri" w:cs="Calibri"/>
                <w:kern w:val="0"/>
                <w:lang w:val="en-GB" w:eastAsia="en-GB"/>
              </w:rPr>
              <w:t>ud</w:t>
            </w:r>
            <w:r w:rsidRPr="000F597B">
              <w:rPr>
                <w:rFonts w:ascii="Calibri" w:eastAsia="Times New Roman" w:hAnsi="Calibri" w:cs="Calibri"/>
                <w:kern w:val="0"/>
                <w:lang w:val="hr-BA" w:eastAsia="en-GB"/>
              </w:rPr>
              <w:t>ž</w:t>
            </w:r>
            <w:r w:rsidRPr="000F597B">
              <w:rPr>
                <w:rFonts w:ascii="Calibri" w:eastAsia="Times New Roman" w:hAnsi="Calibri" w:cs="Calibri"/>
                <w:kern w:val="0"/>
                <w:lang w:val="en-GB" w:eastAsia="en-GB"/>
              </w:rPr>
              <w:t>benikanjema</w:t>
            </w:r>
            <w:r w:rsidRPr="000F597B">
              <w:rPr>
                <w:rFonts w:ascii="Calibri" w:eastAsia="Times New Roman" w:hAnsi="Calibri" w:cs="Calibri"/>
                <w:kern w:val="0"/>
                <w:lang w:val="hr-BA" w:eastAsia="en-GB"/>
              </w:rPr>
              <w:t>č</w:t>
            </w:r>
            <w:r w:rsidRPr="000F597B">
              <w:rPr>
                <w:rFonts w:ascii="Calibri" w:eastAsia="Times New Roman" w:hAnsi="Calibri" w:cs="Calibri"/>
                <w:kern w:val="0"/>
                <w:lang w:val="en-GB" w:eastAsia="en-GB"/>
              </w:rPr>
              <w:t>kogjezikairadnebilje</w:t>
            </w:r>
            <w:r w:rsidRPr="000F597B">
              <w:rPr>
                <w:rFonts w:ascii="Calibri" w:eastAsia="Times New Roman" w:hAnsi="Calibri" w:cs="Calibri"/>
                <w:kern w:val="0"/>
                <w:lang w:val="hr-BA" w:eastAsia="en-GB"/>
              </w:rPr>
              <w:t>ž</w:t>
            </w:r>
            <w:r w:rsidRPr="000F597B">
              <w:rPr>
                <w:rFonts w:ascii="Calibri" w:eastAsia="Times New Roman" w:hAnsi="Calibri" w:cs="Calibri"/>
                <w:kern w:val="0"/>
                <w:lang w:val="en-GB" w:eastAsia="en-GB"/>
              </w:rPr>
              <w:t>niceza</w:t>
            </w:r>
            <w:r w:rsidRPr="000F597B">
              <w:rPr>
                <w:rFonts w:ascii="Calibri" w:eastAsia="Times New Roman" w:hAnsi="Calibri" w:cs="Calibri"/>
                <w:kern w:val="0"/>
                <w:lang w:val="hr-BA" w:eastAsia="en-GB"/>
              </w:rPr>
              <w:t xml:space="preserve"> 1. </w:t>
            </w:r>
            <w:r w:rsidRPr="000F597B">
              <w:rPr>
                <w:rFonts w:ascii="Calibri" w:eastAsia="Times New Roman" w:hAnsi="Calibri" w:cs="Calibri"/>
                <w:kern w:val="0"/>
                <w:lang w:val="en-GB" w:eastAsia="en-GB"/>
              </w:rPr>
              <w:t>i</w:t>
            </w:r>
            <w:r w:rsidRPr="000F597B">
              <w:rPr>
                <w:rFonts w:ascii="Calibri" w:eastAsia="Times New Roman" w:hAnsi="Calibri" w:cs="Calibri"/>
                <w:kern w:val="0"/>
                <w:lang w:val="hr-BA" w:eastAsia="en-GB"/>
              </w:rPr>
              <w:t xml:space="preserve"> 2. </w:t>
            </w:r>
            <w:r w:rsidRPr="000F597B">
              <w:rPr>
                <w:rFonts w:ascii="Calibri" w:eastAsia="Times New Roman" w:hAnsi="Calibri" w:cs="Calibri"/>
                <w:kern w:val="0"/>
                <w:lang w:val="en-GB" w:eastAsia="en-GB"/>
              </w:rPr>
              <w:t>razredgimnazije</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en-GB" w:eastAsia="en-GB"/>
              </w:rPr>
              <w:t>TeamDeutsch</w:t>
            </w:r>
            <w:r w:rsidRPr="000F597B">
              <w:rPr>
                <w:rFonts w:ascii="Calibri" w:eastAsia="Times New Roman" w:hAnsi="Calibri" w:cs="Calibri"/>
                <w:i/>
                <w:kern w:val="0"/>
                <w:lang w:val="hr-BA" w:eastAsia="en-GB"/>
              </w:rPr>
              <w:t xml:space="preserve"> 1 </w:t>
            </w:r>
            <w:r w:rsidRPr="000F597B">
              <w:rPr>
                <w:rFonts w:ascii="Calibri" w:eastAsia="Times New Roman" w:hAnsi="Calibri" w:cs="Calibri"/>
                <w:kern w:val="0"/>
                <w:lang w:val="en-GB" w:eastAsia="en-GB"/>
              </w:rPr>
              <w:t>i</w:t>
            </w:r>
            <w:r w:rsidRPr="000F597B">
              <w:rPr>
                <w:rFonts w:ascii="Calibri" w:eastAsia="Times New Roman" w:hAnsi="Calibri" w:cs="Calibri"/>
                <w:i/>
                <w:kern w:val="0"/>
                <w:lang w:val="en-GB" w:eastAsia="en-GB"/>
              </w:rPr>
              <w:t>TeamDeutsch</w:t>
            </w:r>
            <w:r w:rsidRPr="000F597B">
              <w:rPr>
                <w:rFonts w:ascii="Calibri" w:eastAsia="Times New Roman" w:hAnsi="Calibri" w:cs="Calibri"/>
                <w:i/>
                <w:kern w:val="0"/>
                <w:lang w:val="hr-BA" w:eastAsia="en-GB"/>
              </w:rPr>
              <w:t xml:space="preserve"> 2</w:t>
            </w:r>
            <w:r w:rsidRPr="000F597B">
              <w:rPr>
                <w:rFonts w:ascii="Calibri" w:eastAsia="Times New Roman" w:hAnsi="Calibri" w:cs="Calibri"/>
                <w:kern w:val="0"/>
                <w:lang w:val="hr-BA" w:eastAsia="en-GB"/>
              </w:rPr>
              <w:t xml:space="preserve">, </w:t>
            </w:r>
            <w:r w:rsidRPr="000F597B">
              <w:rPr>
                <w:rFonts w:ascii="Calibri" w:eastAsia="Times New Roman" w:hAnsi="Calibri" w:cs="Calibri"/>
                <w:kern w:val="0"/>
                <w:lang w:val="en-GB" w:eastAsia="en-GB"/>
              </w:rPr>
              <w:t>autoraTomislavBabi</w:t>
            </w:r>
            <w:r w:rsidRPr="000F597B">
              <w:rPr>
                <w:rFonts w:ascii="Calibri" w:eastAsia="Times New Roman" w:hAnsi="Calibri" w:cs="Calibri"/>
                <w:kern w:val="0"/>
                <w:lang w:val="hr-BA" w:eastAsia="en-GB"/>
              </w:rPr>
              <w:t xml:space="preserve">ć </w:t>
            </w:r>
            <w:r w:rsidRPr="000F597B">
              <w:rPr>
                <w:rFonts w:ascii="Calibri" w:eastAsia="Times New Roman" w:hAnsi="Calibri" w:cs="Calibri"/>
                <w:kern w:val="0"/>
                <w:lang w:val="en-GB" w:eastAsia="en-GB"/>
              </w:rPr>
              <w:t>idr</w:t>
            </w:r>
            <w:r w:rsidRPr="000F597B">
              <w:rPr>
                <w:rFonts w:ascii="Calibri" w:eastAsia="Times New Roman" w:hAnsi="Calibri" w:cs="Calibri"/>
                <w:kern w:val="0"/>
                <w:lang w:val="hr-BA" w:eastAsia="en-GB"/>
              </w:rPr>
              <w:t>., 2010.;</w:t>
            </w:r>
          </w:p>
          <w:p w:rsidR="000F597B" w:rsidRPr="000F597B" w:rsidRDefault="000F597B">
            <w:pPr>
              <w:numPr>
                <w:ilvl w:val="0"/>
                <w:numId w:val="248"/>
              </w:numPr>
              <w:spacing w:after="0" w:line="240" w:lineRule="auto"/>
              <w:jc w:val="both"/>
              <w:rPr>
                <w:rFonts w:ascii="Calibri" w:eastAsia="Times New Roman" w:hAnsi="Calibri" w:cs="Calibri"/>
                <w:bCs/>
                <w:kern w:val="0"/>
                <w:lang w:val="hr-BA" w:eastAsia="en-GB"/>
              </w:rPr>
            </w:pPr>
            <w:r w:rsidRPr="000F597B">
              <w:rPr>
                <w:rFonts w:ascii="Calibri" w:eastAsia="Times New Roman" w:hAnsi="Calibri" w:cs="Calibri"/>
                <w:bCs/>
                <w:kern w:val="0"/>
                <w:lang w:val="en-GB" w:eastAsia="en-GB"/>
              </w:rPr>
              <w:t>stru</w:t>
            </w:r>
            <w:r w:rsidRPr="000F597B">
              <w:rPr>
                <w:rFonts w:ascii="Calibri" w:eastAsia="Times New Roman" w:hAnsi="Calibri" w:cs="Calibri"/>
                <w:bCs/>
                <w:kern w:val="0"/>
                <w:lang w:val="hr-BA" w:eastAsia="en-GB"/>
              </w:rPr>
              <w:t>č</w:t>
            </w:r>
            <w:r w:rsidRPr="000F597B">
              <w:rPr>
                <w:rFonts w:ascii="Calibri" w:eastAsia="Times New Roman" w:hAnsi="Calibri" w:cs="Calibri"/>
                <w:bCs/>
                <w:kern w:val="0"/>
                <w:lang w:val="en-GB" w:eastAsia="en-GB"/>
              </w:rPr>
              <w:t>narecenzija</w:t>
            </w:r>
            <w:r w:rsidRPr="000F597B">
              <w:rPr>
                <w:rFonts w:ascii="Calibri" w:eastAsia="Times New Roman" w:hAnsi="Calibri" w:cs="Calibri"/>
                <w:kern w:val="0"/>
                <w:lang w:val="en-GB" w:eastAsia="en-GB"/>
              </w:rPr>
              <w:t>ud</w:t>
            </w:r>
            <w:r w:rsidRPr="000F597B">
              <w:rPr>
                <w:rFonts w:ascii="Calibri" w:eastAsia="Times New Roman" w:hAnsi="Calibri" w:cs="Calibri"/>
                <w:kern w:val="0"/>
                <w:lang w:val="hr-BA" w:eastAsia="en-GB"/>
              </w:rPr>
              <w:t>ž</w:t>
            </w:r>
            <w:r w:rsidRPr="000F597B">
              <w:rPr>
                <w:rFonts w:ascii="Calibri" w:eastAsia="Times New Roman" w:hAnsi="Calibri" w:cs="Calibri"/>
                <w:kern w:val="0"/>
                <w:lang w:val="en-GB" w:eastAsia="en-GB"/>
              </w:rPr>
              <w:t>benikanjema</w:t>
            </w:r>
            <w:r w:rsidRPr="000F597B">
              <w:rPr>
                <w:rFonts w:ascii="Calibri" w:eastAsia="Times New Roman" w:hAnsi="Calibri" w:cs="Calibri"/>
                <w:kern w:val="0"/>
                <w:lang w:val="hr-BA" w:eastAsia="en-GB"/>
              </w:rPr>
              <w:t>č</w:t>
            </w:r>
            <w:r w:rsidRPr="000F597B">
              <w:rPr>
                <w:rFonts w:ascii="Calibri" w:eastAsia="Times New Roman" w:hAnsi="Calibri" w:cs="Calibri"/>
                <w:kern w:val="0"/>
                <w:lang w:val="en-GB" w:eastAsia="en-GB"/>
              </w:rPr>
              <w:t>kogjezikairadnebilje</w:t>
            </w:r>
            <w:r w:rsidRPr="000F597B">
              <w:rPr>
                <w:rFonts w:ascii="Calibri" w:eastAsia="Times New Roman" w:hAnsi="Calibri" w:cs="Calibri"/>
                <w:kern w:val="0"/>
                <w:lang w:val="hr-BA" w:eastAsia="en-GB"/>
              </w:rPr>
              <w:t>ž</w:t>
            </w:r>
            <w:r w:rsidRPr="000F597B">
              <w:rPr>
                <w:rFonts w:ascii="Calibri" w:eastAsia="Times New Roman" w:hAnsi="Calibri" w:cs="Calibri"/>
                <w:kern w:val="0"/>
                <w:lang w:val="en-GB" w:eastAsia="en-GB"/>
              </w:rPr>
              <w:t>niceza</w:t>
            </w:r>
            <w:r w:rsidRPr="000F597B">
              <w:rPr>
                <w:rFonts w:ascii="Calibri" w:eastAsia="Times New Roman" w:hAnsi="Calibri" w:cs="Calibri"/>
                <w:kern w:val="0"/>
                <w:lang w:val="hr-BA" w:eastAsia="en-GB"/>
              </w:rPr>
              <w:t xml:space="preserve"> 1., 2. </w:t>
            </w:r>
            <w:r w:rsidRPr="000F597B">
              <w:rPr>
                <w:rFonts w:ascii="Calibri" w:eastAsia="Times New Roman" w:hAnsi="Calibri" w:cs="Calibri"/>
                <w:kern w:val="0"/>
                <w:lang w:val="en-GB" w:eastAsia="en-GB"/>
              </w:rPr>
              <w:t>i</w:t>
            </w:r>
            <w:r w:rsidRPr="000F597B">
              <w:rPr>
                <w:rFonts w:ascii="Calibri" w:eastAsia="Times New Roman" w:hAnsi="Calibri" w:cs="Calibri"/>
                <w:kern w:val="0"/>
                <w:lang w:val="hr-BA" w:eastAsia="en-GB"/>
              </w:rPr>
              <w:t xml:space="preserve"> 3. </w:t>
            </w:r>
            <w:r w:rsidRPr="000F597B">
              <w:rPr>
                <w:rFonts w:ascii="Calibri" w:eastAsia="Times New Roman" w:hAnsi="Calibri" w:cs="Calibri"/>
                <w:kern w:val="0"/>
                <w:lang w:val="en-GB" w:eastAsia="en-GB"/>
              </w:rPr>
              <w:t>razredstrukovne</w:t>
            </w:r>
            <w:r w:rsidRPr="000F597B">
              <w:rPr>
                <w:rFonts w:ascii="Calibri" w:eastAsia="Times New Roman" w:hAnsi="Calibri" w:cs="Calibri"/>
                <w:kern w:val="0"/>
                <w:lang w:val="hr-BA" w:eastAsia="en-GB"/>
              </w:rPr>
              <w:t xml:space="preserve"> š</w:t>
            </w:r>
            <w:r w:rsidRPr="000F597B">
              <w:rPr>
                <w:rFonts w:ascii="Calibri" w:eastAsia="Times New Roman" w:hAnsi="Calibri" w:cs="Calibri"/>
                <w:kern w:val="0"/>
                <w:lang w:val="en-GB" w:eastAsia="en-GB"/>
              </w:rPr>
              <w:t>kole</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en-GB" w:eastAsia="en-GB"/>
              </w:rPr>
              <w:t>direkt</w:t>
            </w:r>
            <w:r w:rsidRPr="000F597B">
              <w:rPr>
                <w:rFonts w:ascii="Calibri" w:eastAsia="Times New Roman" w:hAnsi="Calibri" w:cs="Calibri"/>
                <w:i/>
                <w:kern w:val="0"/>
                <w:lang w:val="hr-BA" w:eastAsia="en-GB"/>
              </w:rPr>
              <w:t xml:space="preserve"> 1</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en-GB" w:eastAsia="en-GB"/>
              </w:rPr>
              <w:t>direkt</w:t>
            </w:r>
            <w:r w:rsidRPr="000F597B">
              <w:rPr>
                <w:rFonts w:ascii="Calibri" w:eastAsia="Times New Roman" w:hAnsi="Calibri" w:cs="Calibri"/>
                <w:i/>
                <w:kern w:val="0"/>
                <w:lang w:val="hr-BA" w:eastAsia="en-GB"/>
              </w:rPr>
              <w:t xml:space="preserve"> 2</w:t>
            </w:r>
            <w:r w:rsidRPr="000F597B">
              <w:rPr>
                <w:rFonts w:ascii="Calibri" w:eastAsia="Times New Roman" w:hAnsi="Calibri" w:cs="Calibri"/>
                <w:kern w:val="0"/>
                <w:lang w:val="en-GB" w:eastAsia="en-GB"/>
              </w:rPr>
              <w:t>i</w:t>
            </w:r>
            <w:r w:rsidRPr="000F597B">
              <w:rPr>
                <w:rFonts w:ascii="Calibri" w:eastAsia="Times New Roman" w:hAnsi="Calibri" w:cs="Calibri"/>
                <w:i/>
                <w:kern w:val="0"/>
                <w:lang w:val="en-GB" w:eastAsia="en-GB"/>
              </w:rPr>
              <w:t>direkt</w:t>
            </w:r>
            <w:r w:rsidRPr="000F597B">
              <w:rPr>
                <w:rFonts w:ascii="Calibri" w:eastAsia="Times New Roman" w:hAnsi="Calibri" w:cs="Calibri"/>
                <w:i/>
                <w:kern w:val="0"/>
                <w:lang w:val="hr-BA" w:eastAsia="en-GB"/>
              </w:rPr>
              <w:t xml:space="preserve"> 3</w:t>
            </w:r>
            <w:r w:rsidRPr="000F597B">
              <w:rPr>
                <w:rFonts w:ascii="Calibri" w:eastAsia="Times New Roman" w:hAnsi="Calibri" w:cs="Calibri"/>
                <w:kern w:val="0"/>
                <w:lang w:val="hr-BA" w:eastAsia="en-GB"/>
              </w:rPr>
              <w:t xml:space="preserve">, </w:t>
            </w:r>
            <w:r w:rsidRPr="000F597B">
              <w:rPr>
                <w:rFonts w:ascii="Calibri" w:eastAsia="Times New Roman" w:hAnsi="Calibri" w:cs="Calibri"/>
                <w:kern w:val="0"/>
                <w:lang w:val="en-GB" w:eastAsia="en-GB"/>
              </w:rPr>
              <w:t>autoraGiorgioMottaiVeljkoDunjko</w:t>
            </w:r>
            <w:r w:rsidRPr="000F597B">
              <w:rPr>
                <w:rFonts w:ascii="Calibri" w:eastAsia="Times New Roman" w:hAnsi="Calibri" w:cs="Calibri"/>
                <w:kern w:val="0"/>
                <w:lang w:val="hr-BA" w:eastAsia="en-GB"/>
              </w:rPr>
              <w:t xml:space="preserve">, 2010. </w:t>
            </w:r>
            <w:r w:rsidRPr="000F597B">
              <w:rPr>
                <w:rFonts w:ascii="Calibri" w:eastAsia="Times New Roman" w:hAnsi="Calibri" w:cs="Calibri"/>
                <w:kern w:val="0"/>
                <w:lang w:val="en-GB" w:eastAsia="en-GB"/>
              </w:rPr>
              <w:t>teud</w:t>
            </w:r>
            <w:r w:rsidRPr="000F597B">
              <w:rPr>
                <w:rFonts w:ascii="Calibri" w:eastAsia="Times New Roman" w:hAnsi="Calibri" w:cs="Calibri"/>
                <w:kern w:val="0"/>
                <w:lang w:val="hr-BA" w:eastAsia="en-GB"/>
              </w:rPr>
              <w:t>ž</w:t>
            </w:r>
            <w:r w:rsidRPr="000F597B">
              <w:rPr>
                <w:rFonts w:ascii="Calibri" w:eastAsia="Times New Roman" w:hAnsi="Calibri" w:cs="Calibri"/>
                <w:kern w:val="0"/>
                <w:lang w:val="en-GB" w:eastAsia="en-GB"/>
              </w:rPr>
              <w:t>benikanjema</w:t>
            </w:r>
            <w:r w:rsidRPr="000F597B">
              <w:rPr>
                <w:rFonts w:ascii="Calibri" w:eastAsia="Times New Roman" w:hAnsi="Calibri" w:cs="Calibri"/>
                <w:kern w:val="0"/>
                <w:lang w:val="hr-BA" w:eastAsia="en-GB"/>
              </w:rPr>
              <w:t>č</w:t>
            </w:r>
            <w:r w:rsidRPr="000F597B">
              <w:rPr>
                <w:rFonts w:ascii="Calibri" w:eastAsia="Times New Roman" w:hAnsi="Calibri" w:cs="Calibri"/>
                <w:kern w:val="0"/>
                <w:lang w:val="en-GB" w:eastAsia="en-GB"/>
              </w:rPr>
              <w:t>kogjezikairadnebilje</w:t>
            </w:r>
            <w:r w:rsidRPr="000F597B">
              <w:rPr>
                <w:rFonts w:ascii="Calibri" w:eastAsia="Times New Roman" w:hAnsi="Calibri" w:cs="Calibri"/>
                <w:kern w:val="0"/>
                <w:lang w:val="hr-BA" w:eastAsia="en-GB"/>
              </w:rPr>
              <w:t>ž</w:t>
            </w:r>
            <w:r w:rsidRPr="000F597B">
              <w:rPr>
                <w:rFonts w:ascii="Calibri" w:eastAsia="Times New Roman" w:hAnsi="Calibri" w:cs="Calibri"/>
                <w:kern w:val="0"/>
                <w:lang w:val="en-GB" w:eastAsia="en-GB"/>
              </w:rPr>
              <w:t>niceza</w:t>
            </w:r>
            <w:r w:rsidRPr="000F597B">
              <w:rPr>
                <w:rFonts w:ascii="Calibri" w:eastAsia="Times New Roman" w:hAnsi="Calibri" w:cs="Calibri"/>
                <w:kern w:val="0"/>
                <w:lang w:val="hr-BA" w:eastAsia="en-GB"/>
              </w:rPr>
              <w:t xml:space="preserve"> 4. </w:t>
            </w:r>
            <w:r w:rsidRPr="000F597B">
              <w:rPr>
                <w:rFonts w:ascii="Calibri" w:eastAsia="Times New Roman" w:hAnsi="Calibri" w:cs="Calibri"/>
                <w:kern w:val="0"/>
                <w:lang w:val="en-GB" w:eastAsia="en-GB"/>
              </w:rPr>
              <w:t>razredstrukovne</w:t>
            </w:r>
            <w:r w:rsidRPr="000F597B">
              <w:rPr>
                <w:rFonts w:ascii="Calibri" w:eastAsia="Times New Roman" w:hAnsi="Calibri" w:cs="Calibri"/>
                <w:kern w:val="0"/>
                <w:lang w:val="hr-BA" w:eastAsia="en-GB"/>
              </w:rPr>
              <w:t xml:space="preserve"> š</w:t>
            </w:r>
            <w:r w:rsidRPr="000F597B">
              <w:rPr>
                <w:rFonts w:ascii="Calibri" w:eastAsia="Times New Roman" w:hAnsi="Calibri" w:cs="Calibri"/>
                <w:kern w:val="0"/>
                <w:lang w:val="en-GB" w:eastAsia="en-GB"/>
              </w:rPr>
              <w:t>kole</w:t>
            </w:r>
            <w:r w:rsidRPr="000F597B">
              <w:rPr>
                <w:rFonts w:ascii="Calibri" w:eastAsia="Times New Roman" w:hAnsi="Calibri" w:cs="Calibri"/>
                <w:kern w:val="0"/>
                <w:lang w:val="hr-BA" w:eastAsia="en-GB"/>
              </w:rPr>
              <w:t xml:space="preserve">, </w:t>
            </w:r>
            <w:r w:rsidRPr="000F597B">
              <w:rPr>
                <w:rFonts w:ascii="Calibri" w:eastAsia="Times New Roman" w:hAnsi="Calibri" w:cs="Calibri"/>
                <w:i/>
                <w:kern w:val="0"/>
                <w:lang w:val="en-GB" w:eastAsia="en-GB"/>
              </w:rPr>
              <w:t>direkt</w:t>
            </w:r>
            <w:r w:rsidRPr="000F597B">
              <w:rPr>
                <w:rFonts w:ascii="Calibri" w:eastAsia="Times New Roman" w:hAnsi="Calibri" w:cs="Calibri"/>
                <w:i/>
                <w:kern w:val="0"/>
                <w:lang w:val="hr-BA" w:eastAsia="en-GB"/>
              </w:rPr>
              <w:t xml:space="preserve"> 4</w:t>
            </w:r>
            <w:r w:rsidRPr="000F597B">
              <w:rPr>
                <w:rFonts w:ascii="Calibri" w:eastAsia="Times New Roman" w:hAnsi="Calibri" w:cs="Calibri"/>
                <w:kern w:val="0"/>
                <w:lang w:val="hr-BA" w:eastAsia="en-GB"/>
              </w:rPr>
              <w:t xml:space="preserve">, </w:t>
            </w:r>
            <w:r w:rsidRPr="000F597B">
              <w:rPr>
                <w:rFonts w:ascii="Calibri" w:eastAsia="Times New Roman" w:hAnsi="Calibri" w:cs="Calibri"/>
                <w:kern w:val="0"/>
                <w:lang w:val="en-GB" w:eastAsia="en-GB"/>
              </w:rPr>
              <w:t>autoraVeljkoDunjko</w:t>
            </w:r>
            <w:r w:rsidRPr="000F597B">
              <w:rPr>
                <w:rFonts w:ascii="Calibri" w:eastAsia="Times New Roman" w:hAnsi="Calibri" w:cs="Calibri"/>
                <w:kern w:val="0"/>
                <w:lang w:val="hr-BA" w:eastAsia="en-GB"/>
              </w:rPr>
              <w:t xml:space="preserve">, </w:t>
            </w:r>
            <w:r w:rsidRPr="000F597B">
              <w:rPr>
                <w:rFonts w:ascii="Calibri" w:eastAsia="Times New Roman" w:hAnsi="Calibri" w:cs="Calibri"/>
                <w:kern w:val="0"/>
                <w:lang w:val="en-GB" w:eastAsia="en-GB"/>
              </w:rPr>
              <w:t>BeataCwikowska</w:t>
            </w:r>
            <w:r w:rsidRPr="000F597B">
              <w:rPr>
                <w:rFonts w:ascii="Calibri" w:eastAsia="Times New Roman" w:hAnsi="Calibri" w:cs="Calibri"/>
                <w:kern w:val="0"/>
                <w:lang w:val="hr-BA" w:eastAsia="en-GB"/>
              </w:rPr>
              <w:t xml:space="preserve">, </w:t>
            </w:r>
            <w:r w:rsidRPr="000F597B">
              <w:rPr>
                <w:rFonts w:ascii="Calibri" w:eastAsia="Times New Roman" w:hAnsi="Calibri" w:cs="Calibri"/>
                <w:kern w:val="0"/>
                <w:lang w:val="en-GB" w:eastAsia="en-GB"/>
              </w:rPr>
              <w:t>BeataJaroszewicz</w:t>
            </w:r>
            <w:r w:rsidRPr="000F597B">
              <w:rPr>
                <w:rFonts w:ascii="Calibri" w:eastAsia="Times New Roman" w:hAnsi="Calibri" w:cs="Calibri"/>
                <w:kern w:val="0"/>
                <w:lang w:val="hr-BA" w:eastAsia="en-GB"/>
              </w:rPr>
              <w:t xml:space="preserve">, </w:t>
            </w:r>
            <w:r w:rsidRPr="000F597B">
              <w:rPr>
                <w:rFonts w:ascii="Calibri" w:eastAsia="Times New Roman" w:hAnsi="Calibri" w:cs="Calibri"/>
                <w:kern w:val="0"/>
                <w:lang w:val="en-GB" w:eastAsia="en-GB"/>
              </w:rPr>
              <w:t>AnnaWojdatNiklevska</w:t>
            </w:r>
            <w:r w:rsidRPr="000F597B">
              <w:rPr>
                <w:rFonts w:ascii="Calibri" w:eastAsia="Times New Roman" w:hAnsi="Calibri" w:cs="Calibri"/>
                <w:kern w:val="0"/>
                <w:lang w:val="hr-BA" w:eastAsia="en-GB"/>
              </w:rPr>
              <w:t xml:space="preserve">, 2010. </w:t>
            </w:r>
          </w:p>
          <w:p w:rsidR="000F597B" w:rsidRPr="000F597B" w:rsidRDefault="000F597B" w:rsidP="000F597B">
            <w:pPr>
              <w:spacing w:after="0" w:line="240" w:lineRule="auto"/>
              <w:ind w:left="720"/>
              <w:jc w:val="both"/>
              <w:rPr>
                <w:rFonts w:ascii="Calibri" w:eastAsia="Times New Roman" w:hAnsi="Calibri" w:cs="Calibri"/>
                <w:bCs/>
                <w:kern w:val="0"/>
                <w:lang w:val="hr-BA" w:eastAsia="en-GB"/>
              </w:rPr>
            </w:pPr>
          </w:p>
          <w:p w:rsidR="000F597B" w:rsidRPr="000F597B" w:rsidRDefault="000F597B" w:rsidP="000F597B">
            <w:p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Ostalo:</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stalni</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sudski</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tumač za njemačkijezik za Hercegovačko-neretvanskužupaniju;</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članica</w:t>
            </w:r>
            <w:r w:rsidRPr="000F597B">
              <w:rPr>
                <w:rFonts w:ascii="Calibri" w:eastAsia="Times New Roman" w:hAnsi="Calibri" w:cs="Calibri"/>
                <w:kern w:val="0"/>
                <w:lang w:val="en-GB" w:eastAsia="en-GB"/>
              </w:rPr>
              <w:t>Agencije za razvoj</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visokoga</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obrazovanja</w:t>
            </w:r>
            <w:r w:rsidR="000F1FA4">
              <w:rPr>
                <w:rFonts w:ascii="Calibri" w:eastAsia="Times New Roman" w:hAnsi="Calibri" w:cs="Calibri"/>
                <w:kern w:val="0"/>
                <w:lang w:val="en-GB" w:eastAsia="en-GB"/>
              </w:rPr>
              <w:t xml:space="preserve"> I </w:t>
            </w:r>
            <w:r w:rsidRPr="000F597B">
              <w:rPr>
                <w:rFonts w:ascii="Calibri" w:eastAsia="Times New Roman" w:hAnsi="Calibri" w:cs="Calibri"/>
                <w:kern w:val="0"/>
                <w:lang w:val="en-GB" w:eastAsia="en-GB"/>
              </w:rPr>
              <w:t>osiguranja</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kvalitete u BiH;</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 xml:space="preserve">HEA BiH, </w:t>
            </w:r>
            <w:r w:rsidRPr="000F597B">
              <w:rPr>
                <w:rFonts w:ascii="Calibri" w:eastAsia="Times New Roman" w:hAnsi="Calibri" w:cs="Calibri"/>
                <w:kern w:val="0"/>
                <w:lang w:val="en-GB" w:eastAsia="en-GB"/>
              </w:rPr>
              <w:t xml:space="preserve">obukaeksperata za akreditacijusveučilišta, Mostar, </w:t>
            </w:r>
            <w:r w:rsidRPr="000F597B">
              <w:rPr>
                <w:rFonts w:ascii="Calibri" w:eastAsia="Times New Roman" w:hAnsi="Calibri" w:cs="Calibri"/>
                <w:bCs/>
                <w:kern w:val="0"/>
                <w:lang w:val="en-GB" w:eastAsia="en-GB"/>
              </w:rPr>
              <w:t>2010.;</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 xml:space="preserve">HEA BiH, </w:t>
            </w:r>
            <w:r w:rsidRPr="000F597B">
              <w:rPr>
                <w:rFonts w:ascii="Calibri" w:eastAsia="Times New Roman" w:hAnsi="Calibri" w:cs="Calibri"/>
                <w:kern w:val="0"/>
                <w:lang w:val="en-GB" w:eastAsia="en-GB"/>
              </w:rPr>
              <w:t>obukaeksperata za akreditacijusveučilišta,</w:t>
            </w:r>
            <w:r w:rsidRPr="000F597B">
              <w:rPr>
                <w:rFonts w:ascii="Calibri" w:eastAsia="Times New Roman" w:hAnsi="Calibri" w:cs="Calibri"/>
                <w:bCs/>
                <w:kern w:val="0"/>
                <w:lang w:val="en-GB" w:eastAsia="en-GB"/>
              </w:rPr>
              <w:t xml:space="preserve"> Sarajevo, 2015.;</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voditeljica Alumni klubaFilozofskoga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fakulteta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Sveučilišta u Mostaru (2014.-2016.);</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kern w:val="0"/>
                <w:lang w:val="en-GB" w:eastAsia="en-GB"/>
              </w:rPr>
              <w:t>pročelnica</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Studija</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njemačkoga</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jezika</w:t>
            </w:r>
            <w:r w:rsidR="000F1FA4">
              <w:rPr>
                <w:rFonts w:ascii="Calibri" w:eastAsia="Times New Roman" w:hAnsi="Calibri" w:cs="Calibri"/>
                <w:kern w:val="0"/>
                <w:lang w:val="en-GB" w:eastAsia="en-GB"/>
              </w:rPr>
              <w:t xml:space="preserve"> I </w:t>
            </w:r>
            <w:r w:rsidRPr="000F597B">
              <w:rPr>
                <w:rFonts w:ascii="Calibri" w:eastAsia="Times New Roman" w:hAnsi="Calibri" w:cs="Calibri"/>
                <w:kern w:val="0"/>
                <w:lang w:val="en-GB" w:eastAsia="en-GB"/>
              </w:rPr>
              <w:t>književnosti (od ožujka 2016.);</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članica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Znanstveno</w:t>
            </w:r>
            <w:r w:rsidR="000F1FA4">
              <w:rPr>
                <w:rFonts w:ascii="Calibri" w:eastAsia="Times New Roman" w:hAnsi="Calibri" w:cs="Calibri"/>
                <w:bCs/>
                <w:kern w:val="0"/>
                <w:lang w:val="en-GB" w:eastAsia="en-GB"/>
              </w:rPr>
              <w:t>-</w:t>
            </w:r>
            <w:r w:rsidRPr="000F597B">
              <w:rPr>
                <w:rFonts w:ascii="Calibri" w:eastAsia="Times New Roman" w:hAnsi="Calibri" w:cs="Calibri"/>
                <w:bCs/>
                <w:kern w:val="0"/>
                <w:lang w:val="en-GB" w:eastAsia="en-GB"/>
              </w:rPr>
              <w:t>nastavnoga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vijeća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Filozofskog</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fakulteta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Sveučilišta u Mostaru;</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članica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Vijeća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doktorskih</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studija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Filozofskog</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fakulteta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Sveučilišta u Mostaru do 18.12.2017.; od 19.12.2017. voditeljica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doktorskoga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studija</w:t>
            </w:r>
            <w:r w:rsidR="000F1FA4">
              <w:rPr>
                <w:rFonts w:ascii="Calibri" w:eastAsia="Times New Roman" w:hAnsi="Calibri" w:cs="Calibri"/>
                <w:bCs/>
                <w:kern w:val="0"/>
                <w:lang w:val="en-GB" w:eastAsia="en-GB"/>
              </w:rPr>
              <w:t xml:space="preserve"> I </w:t>
            </w:r>
            <w:r w:rsidRPr="000F597B">
              <w:rPr>
                <w:rFonts w:ascii="Calibri" w:eastAsia="Times New Roman" w:hAnsi="Calibri" w:cs="Calibri"/>
                <w:bCs/>
                <w:kern w:val="0"/>
                <w:lang w:val="en-GB" w:eastAsia="en-GB"/>
              </w:rPr>
              <w:t>predsjednica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Vijećaposlijediplomskih</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 xml:space="preserve">studija; </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članica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Stručnoga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povjerenstva za predmete</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poslijediplomskih</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studija</w:t>
            </w:r>
            <w:r w:rsidR="000F1FA4">
              <w:rPr>
                <w:rFonts w:ascii="Calibri" w:eastAsia="Times New Roman" w:hAnsi="Calibri" w:cs="Calibri"/>
                <w:bCs/>
                <w:kern w:val="0"/>
                <w:lang w:val="en-GB" w:eastAsia="en-GB"/>
              </w:rPr>
              <w:t xml:space="preserve"> i</w:t>
            </w:r>
            <w:r w:rsidRPr="000F597B">
              <w:rPr>
                <w:rFonts w:ascii="Calibri" w:eastAsia="Times New Roman" w:hAnsi="Calibri" w:cs="Calibri"/>
                <w:bCs/>
                <w:kern w:val="0"/>
                <w:lang w:val="en-GB" w:eastAsia="en-GB"/>
              </w:rPr>
              <w:t>z</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područja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germanistike (od 08.02.2017.);</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članica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Povjerenstva za nagrađivanje</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izvrsnosti</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nastavnika, suradnika</w:t>
            </w:r>
            <w:r w:rsidR="000F1FA4">
              <w:rPr>
                <w:rFonts w:ascii="Calibri" w:eastAsia="Times New Roman" w:hAnsi="Calibri" w:cs="Calibri"/>
                <w:bCs/>
                <w:kern w:val="0"/>
                <w:lang w:val="en-GB" w:eastAsia="en-GB"/>
              </w:rPr>
              <w:t xml:space="preserve"> I </w:t>
            </w:r>
            <w:r w:rsidRPr="000F597B">
              <w:rPr>
                <w:rFonts w:ascii="Calibri" w:eastAsia="Times New Roman" w:hAnsi="Calibri" w:cs="Calibri"/>
                <w:bCs/>
                <w:kern w:val="0"/>
                <w:lang w:val="en-GB" w:eastAsia="en-GB"/>
              </w:rPr>
              <w:t>nenastavnog</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osoblja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na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Filozofskom</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fakultetu</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Sveučilišta u Mostaru do 12.03.2018., od 13.03.2018. predsjednica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Povjerenstva;</w:t>
            </w:r>
          </w:p>
          <w:p w:rsidR="000F597B" w:rsidRPr="000F597B" w:rsidRDefault="000F597B">
            <w:pPr>
              <w:numPr>
                <w:ilvl w:val="0"/>
                <w:numId w:val="248"/>
              </w:numPr>
              <w:spacing w:after="0" w:line="240" w:lineRule="auto"/>
              <w:jc w:val="both"/>
              <w:rPr>
                <w:rFonts w:ascii="Calibri" w:eastAsia="Times New Roman" w:hAnsi="Calibri" w:cs="Calibri"/>
                <w:bCs/>
                <w:kern w:val="0"/>
                <w:lang w:val="en-GB" w:eastAsia="en-GB"/>
              </w:rPr>
            </w:pPr>
            <w:r w:rsidRPr="000F597B">
              <w:rPr>
                <w:rFonts w:ascii="Calibri" w:eastAsia="Times New Roman" w:hAnsi="Calibri" w:cs="Calibri"/>
                <w:bCs/>
                <w:kern w:val="0"/>
                <w:lang w:val="en-GB" w:eastAsia="en-GB"/>
              </w:rPr>
              <w:t>članica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Etičkoga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vijeća</w:t>
            </w:r>
            <w:r w:rsidR="000F1FA4">
              <w:rPr>
                <w:rFonts w:ascii="Calibri" w:eastAsia="Times New Roman" w:hAnsi="Calibri" w:cs="Calibri"/>
                <w:bCs/>
                <w:kern w:val="0"/>
                <w:lang w:val="en-GB" w:eastAsia="en-GB"/>
              </w:rPr>
              <w:t xml:space="preserve"> </w:t>
            </w:r>
            <w:r w:rsidRPr="000F597B">
              <w:rPr>
                <w:rFonts w:ascii="Calibri" w:eastAsia="Times New Roman" w:hAnsi="Calibri" w:cs="Calibri"/>
                <w:bCs/>
                <w:kern w:val="0"/>
                <w:lang w:val="en-GB" w:eastAsia="en-GB"/>
              </w:rPr>
              <w:t>Sveučilišta u Mostaru (19.02.2015.-19.02.2019.);</w:t>
            </w:r>
          </w:p>
          <w:p w:rsidR="000F597B" w:rsidRPr="000F597B" w:rsidRDefault="000F597B">
            <w:pPr>
              <w:numPr>
                <w:ilvl w:val="0"/>
                <w:numId w:val="248"/>
              </w:num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bCs/>
                <w:kern w:val="0"/>
                <w:lang w:val="de-DE" w:eastAsia="en-GB"/>
              </w:rPr>
              <w:t>članica Hrvatskoga intelektualnog zbora u BiH;</w:t>
            </w:r>
          </w:p>
          <w:p w:rsidR="000F597B" w:rsidRPr="000F597B" w:rsidRDefault="000F597B">
            <w:pPr>
              <w:numPr>
                <w:ilvl w:val="0"/>
                <w:numId w:val="248"/>
              </w:num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bCs/>
                <w:kern w:val="0"/>
                <w:lang w:val="de-DE" w:eastAsia="en-GB"/>
              </w:rPr>
              <w:t>članica Udruženja nastavnika njemačkog jezika u Bosni i Hercegovini;</w:t>
            </w:r>
          </w:p>
          <w:p w:rsidR="000F597B" w:rsidRPr="000F597B" w:rsidRDefault="000F597B">
            <w:pPr>
              <w:numPr>
                <w:ilvl w:val="0"/>
                <w:numId w:val="248"/>
              </w:num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bCs/>
                <w:kern w:val="0"/>
                <w:lang w:val="de-DE" w:eastAsia="en-GB"/>
              </w:rPr>
              <w:t xml:space="preserve">članica gremija </w:t>
            </w:r>
            <w:r w:rsidRPr="000F597B">
              <w:rPr>
                <w:rFonts w:ascii="Calibri" w:eastAsia="Times New Roman" w:hAnsi="Calibri" w:cs="Calibri"/>
                <w:kern w:val="0"/>
                <w:lang w:val="de-DE" w:eastAsia="en-GB"/>
              </w:rPr>
              <w:t>KAAD-a (Katholischer Akademischer Ausländer-Dienst) od 02.03.2018.-02.03.2022.;</w:t>
            </w:r>
          </w:p>
          <w:p w:rsidR="000F597B" w:rsidRPr="000F597B" w:rsidRDefault="000F597B">
            <w:pPr>
              <w:numPr>
                <w:ilvl w:val="0"/>
                <w:numId w:val="248"/>
              </w:num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kern w:val="0"/>
                <w:lang w:val="de-DE" w:eastAsia="en-GB"/>
              </w:rPr>
              <w:t>članicaDruštvagermanista u BosniiHercegovini od osnivanja 2018. godine;</w:t>
            </w:r>
          </w:p>
          <w:p w:rsidR="000F597B" w:rsidRPr="000F597B" w:rsidRDefault="000F597B">
            <w:pPr>
              <w:numPr>
                <w:ilvl w:val="0"/>
                <w:numId w:val="248"/>
              </w:num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kern w:val="0"/>
                <w:lang w:val="de-DE" w:eastAsia="en-GB"/>
              </w:rPr>
              <w:t>članica SAALinBiH od osnivanja 2019.</w:t>
            </w:r>
          </w:p>
          <w:p w:rsidR="000F597B" w:rsidRPr="000F597B" w:rsidRDefault="000F597B" w:rsidP="000F597B">
            <w:pPr>
              <w:spacing w:after="0" w:line="240" w:lineRule="auto"/>
              <w:ind w:left="360"/>
              <w:jc w:val="both"/>
              <w:rPr>
                <w:rFonts w:ascii="Calibri" w:eastAsia="Times New Roman" w:hAnsi="Calibri" w:cs="Calibri"/>
                <w:bCs/>
                <w:kern w:val="0"/>
                <w:lang w:val="de-DE" w:eastAsia="en-GB"/>
              </w:rPr>
            </w:pPr>
          </w:p>
          <w:p w:rsidR="000F597B" w:rsidRPr="000F597B" w:rsidRDefault="000F597B" w:rsidP="000F597B">
            <w:p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kern w:val="0"/>
                <w:lang w:val="de-DE" w:eastAsia="en-GB"/>
              </w:rPr>
              <w:t>Mentorstvo:</w:t>
            </w:r>
          </w:p>
          <w:p w:rsidR="000F597B" w:rsidRPr="000F597B" w:rsidRDefault="000F597B">
            <w:pPr>
              <w:numPr>
                <w:ilvl w:val="0"/>
                <w:numId w:val="248"/>
              </w:num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bCs/>
                <w:kern w:val="0"/>
                <w:lang w:val="de-DE" w:eastAsia="en-GB"/>
              </w:rPr>
              <w:t>mentorica na jednom (1) kvalifikacijskom radu, članica povjerenstva u dvije (2) doktorske disertacije;</w:t>
            </w:r>
          </w:p>
          <w:p w:rsidR="000F597B" w:rsidRPr="000F597B" w:rsidRDefault="000F597B">
            <w:pPr>
              <w:numPr>
                <w:ilvl w:val="0"/>
                <w:numId w:val="248"/>
              </w:numPr>
              <w:spacing w:after="0" w:line="240" w:lineRule="auto"/>
              <w:jc w:val="both"/>
              <w:rPr>
                <w:rFonts w:ascii="Calibri" w:eastAsia="Times New Roman" w:hAnsi="Calibri" w:cs="Calibri"/>
                <w:bCs/>
                <w:kern w:val="0"/>
                <w:lang w:val="de-DE" w:eastAsia="en-GB"/>
              </w:rPr>
            </w:pPr>
            <w:r w:rsidRPr="000F597B">
              <w:rPr>
                <w:rFonts w:ascii="Calibri" w:eastAsia="Times New Roman" w:hAnsi="Calibri" w:cs="Calibri"/>
                <w:bCs/>
                <w:kern w:val="0"/>
                <w:lang w:val="de-DE" w:eastAsia="en-GB"/>
              </w:rPr>
              <w:t>mentorica na 12 diplomskih radova i 12 završnih radova od zadnjeg izbora u zvanje.</w:t>
            </w:r>
          </w:p>
        </w:tc>
      </w:tr>
      <w:tr w:rsidR="000F597B" w:rsidRPr="000F597B" w:rsidTr="000F597B">
        <w:trPr>
          <w:trHeight w:val="326"/>
        </w:trPr>
        <w:tc>
          <w:tcPr>
            <w:tcW w:w="871"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en-GB" w:eastAsia="en-GB"/>
              </w:rPr>
            </w:pPr>
            <w:r w:rsidRPr="000F597B">
              <w:rPr>
                <w:rFonts w:ascii="Calibri" w:eastAsia="Times New Roman" w:hAnsi="Calibri" w:cs="Calibri"/>
                <w:b/>
                <w:color w:val="000000"/>
                <w:kern w:val="0"/>
                <w:lang w:val="en-GB" w:eastAsia="en-GB"/>
              </w:rPr>
              <w:t>Popisradova u posljednjih 5 godina</w:t>
            </w:r>
          </w:p>
        </w:tc>
        <w:tc>
          <w:tcPr>
            <w:tcW w:w="4129" w:type="pct"/>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40" w:lineRule="auto"/>
              <w:jc w:val="both"/>
              <w:rPr>
                <w:rFonts w:ascii="Calibri" w:eastAsia="Times New Roman" w:hAnsi="Calibri" w:cs="Calibri"/>
                <w:kern w:val="0"/>
                <w:lang w:val="en-GB" w:eastAsia="hr-HR"/>
              </w:rPr>
            </w:pPr>
            <w:r w:rsidRPr="000F597B">
              <w:rPr>
                <w:rFonts w:ascii="Calibri" w:eastAsia="Times New Roman" w:hAnsi="Calibri" w:cs="Calibri"/>
                <w:kern w:val="0"/>
                <w:lang w:val="en-GB" w:eastAsia="en-GB"/>
              </w:rPr>
              <w:t>Popisobjavljenihradovamože se pronaći u RegistruradovaSveučilišta u Mostaru (https://pub.sum.ba/)</w:t>
            </w:r>
          </w:p>
          <w:p w:rsidR="000F597B" w:rsidRPr="000F597B" w:rsidRDefault="000F597B" w:rsidP="000F597B">
            <w:pPr>
              <w:spacing w:after="0" w:line="240" w:lineRule="auto"/>
              <w:jc w:val="both"/>
              <w:rPr>
                <w:rFonts w:ascii="Calibri" w:eastAsia="Times New Roman" w:hAnsi="Calibri" w:cs="Calibri"/>
                <w:kern w:val="0"/>
                <w:lang w:val="en-GB"/>
              </w:rPr>
            </w:pPr>
          </w:p>
        </w:tc>
      </w:tr>
      <w:tr w:rsidR="000F597B" w:rsidRPr="000F597B" w:rsidTr="000F597B">
        <w:trPr>
          <w:trHeight w:val="326"/>
        </w:trPr>
        <w:tc>
          <w:tcPr>
            <w:tcW w:w="871"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kern w:val="0"/>
                <w:lang w:val="en-GB" w:eastAsia="en-GB"/>
              </w:rPr>
            </w:pPr>
            <w:r w:rsidRPr="000F597B">
              <w:rPr>
                <w:rFonts w:ascii="Calibri" w:eastAsia="Times New Roman" w:hAnsi="Calibri" w:cs="Calibri"/>
                <w:b/>
                <w:color w:val="000000"/>
                <w:kern w:val="0"/>
                <w:lang w:val="en-GB" w:eastAsia="en-GB"/>
              </w:rPr>
              <w:t>Predmetikojeizvodi</w:t>
            </w:r>
          </w:p>
        </w:tc>
        <w:tc>
          <w:tcPr>
            <w:tcW w:w="4129" w:type="pct"/>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49"/>
              </w:numPr>
              <w:spacing w:after="0" w:line="240" w:lineRule="auto"/>
              <w:jc w:val="both"/>
              <w:rPr>
                <w:rFonts w:ascii="Calibri" w:eastAsia="Times New Roman" w:hAnsi="Calibri" w:cs="Calibri"/>
                <w:kern w:val="0"/>
                <w:lang w:val="en-GB" w:eastAsia="en-GB"/>
              </w:rPr>
            </w:pPr>
            <w:r w:rsidRPr="000F597B">
              <w:rPr>
                <w:rFonts w:ascii="Calibri" w:eastAsia="Times New Roman" w:hAnsi="Calibri" w:cs="Calibri"/>
                <w:kern w:val="0"/>
                <w:lang w:val="en-GB" w:eastAsia="en-GB"/>
              </w:rPr>
              <w:t>Novije</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sintaktičke</w:t>
            </w:r>
            <w:r w:rsidR="000F1FA4">
              <w:rPr>
                <w:rFonts w:ascii="Calibri" w:eastAsia="Times New Roman" w:hAnsi="Calibri" w:cs="Calibri"/>
                <w:kern w:val="0"/>
                <w:lang w:val="en-GB" w:eastAsia="en-GB"/>
              </w:rPr>
              <w:t xml:space="preserve"> </w:t>
            </w:r>
            <w:r w:rsidRPr="000F597B">
              <w:rPr>
                <w:rFonts w:ascii="Calibri" w:eastAsia="Times New Roman" w:hAnsi="Calibri" w:cs="Calibri"/>
                <w:kern w:val="0"/>
                <w:lang w:val="en-GB" w:eastAsia="en-GB"/>
              </w:rPr>
              <w:t>teorije</w:t>
            </w:r>
          </w:p>
          <w:p w:rsidR="000F597B" w:rsidRPr="000F597B" w:rsidRDefault="000F597B">
            <w:pPr>
              <w:numPr>
                <w:ilvl w:val="0"/>
                <w:numId w:val="249"/>
              </w:numPr>
              <w:spacing w:after="0" w:line="240" w:lineRule="auto"/>
              <w:jc w:val="both"/>
              <w:rPr>
                <w:rFonts w:ascii="Calibri" w:eastAsia="Times New Roman" w:hAnsi="Calibri" w:cs="Calibri"/>
                <w:kern w:val="0"/>
                <w:lang w:val="de-DE" w:eastAsia="en-GB"/>
              </w:rPr>
            </w:pPr>
            <w:r w:rsidRPr="000F597B">
              <w:rPr>
                <w:rFonts w:ascii="Calibri" w:eastAsia="Times New Roman" w:hAnsi="Calibri" w:cs="Calibri"/>
                <w:kern w:val="0"/>
                <w:lang w:val="de-DE" w:eastAsia="en-GB"/>
              </w:rPr>
              <w:t xml:space="preserve">Funkcionalni stilovi </w:t>
            </w:r>
          </w:p>
        </w:tc>
      </w:tr>
    </w:tbl>
    <w:p w:rsidR="000F597B" w:rsidRPr="000F597B" w:rsidRDefault="000F597B" w:rsidP="000F597B">
      <w:pPr>
        <w:spacing w:after="0" w:line="240" w:lineRule="auto"/>
        <w:rPr>
          <w:rFonts w:ascii="Calibri" w:eastAsia="Times New Roman" w:hAnsi="Calibri" w:cs="Calibri"/>
          <w:kern w:val="0"/>
          <w:lang w:val="hr-HR" w:eastAsia="en-GB"/>
        </w:rPr>
      </w:pPr>
    </w:p>
    <w:p w:rsidR="000F597B" w:rsidRPr="000F597B" w:rsidRDefault="000F597B" w:rsidP="000F597B">
      <w:pPr>
        <w:widowControl w:val="0"/>
        <w:spacing w:after="0" w:line="240" w:lineRule="auto"/>
        <w:ind w:right="57"/>
        <w:rPr>
          <w:rFonts w:ascii="Calibri" w:eastAsia="Calibri" w:hAnsi="Calibri" w:cs="Calibri"/>
          <w:color w:val="000000"/>
          <w:kern w:val="0"/>
          <w:lang w:val="hr-HR" w:eastAsia="hr-HR"/>
        </w:rPr>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1450"/>
        <w:gridCol w:w="6092"/>
      </w:tblGrid>
      <w:tr w:rsidR="000F597B" w:rsidRPr="000F597B" w:rsidTr="000F597B">
        <w:trPr>
          <w:trHeight w:val="320"/>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ind w:left="57" w:right="57"/>
              <w:rPr>
                <w:rFonts w:ascii="Calibri" w:eastAsia="Calibri" w:hAnsi="Calibri" w:cs="Calibri"/>
                <w:b/>
                <w:color w:val="000000"/>
                <w:kern w:val="0"/>
                <w:lang w:val="hr-HR" w:eastAsia="hr-HR"/>
              </w:rPr>
            </w:pPr>
            <w:r w:rsidRPr="000F597B">
              <w:rPr>
                <w:rFonts w:ascii="Calibri" w:eastAsia="Times New Roman" w:hAnsi="Calibri" w:cs="Calibri"/>
                <w:b/>
                <w:color w:val="000000"/>
                <w:kern w:val="0"/>
                <w:lang w:val="hr-HR" w:eastAsia="hr-HR"/>
              </w:rPr>
              <w:t>Nastavnik</w:t>
            </w:r>
            <w:bookmarkStart w:id="54" w:name="h.gjdgxs"/>
            <w:bookmarkEnd w:id="54"/>
          </w:p>
        </w:tc>
        <w:tc>
          <w:tcPr>
            <w:tcW w:w="6092"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0" w:line="240" w:lineRule="auto"/>
              <w:ind w:left="57" w:right="57"/>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dr. sc. Perina Meić, red. prof</w:t>
            </w:r>
          </w:p>
        </w:tc>
      </w:tr>
      <w:tr w:rsidR="000F597B" w:rsidRPr="000F597B" w:rsidTr="000F597B">
        <w:trPr>
          <w:trHeight w:val="320"/>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ind w:left="57" w:right="57"/>
              <w:rPr>
                <w:rFonts w:ascii="Calibri" w:eastAsia="Calibri" w:hAnsi="Calibri" w:cs="Calibri"/>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2"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57" w:right="57"/>
              <w:rPr>
                <w:rFonts w:ascii="Calibri" w:eastAsia="Calibri" w:hAnsi="Calibri" w:cs="Calibri"/>
                <w:color w:val="000000"/>
                <w:kern w:val="0"/>
                <w:lang w:val="hr-HR" w:eastAsia="hr-HR"/>
              </w:rPr>
            </w:pPr>
            <w:r w:rsidRPr="000F597B">
              <w:rPr>
                <w:rFonts w:ascii="Calibri" w:eastAsia="Calibri" w:hAnsi="Calibri" w:cs="Calibri"/>
                <w:bCs/>
                <w:color w:val="000000"/>
                <w:kern w:val="0"/>
                <w:lang w:val="hr-HR" w:eastAsia="hr-HR"/>
              </w:rPr>
              <w:t>Sveučilište u Mostaru, Filozofski fakultet</w:t>
            </w:r>
          </w:p>
        </w:tc>
      </w:tr>
      <w:tr w:rsidR="000F597B" w:rsidRPr="000F597B" w:rsidTr="000F597B">
        <w:trPr>
          <w:trHeight w:val="320"/>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ind w:left="57" w:right="57"/>
              <w:rPr>
                <w:rFonts w:ascii="Calibri" w:eastAsia="Calibri" w:hAnsi="Calibri" w:cs="Calibri"/>
                <w:color w:val="000000"/>
                <w:kern w:val="0"/>
                <w:lang w:val="hr-HR" w:eastAsia="hr-HR"/>
              </w:rPr>
            </w:pPr>
            <w:r w:rsidRPr="000F597B">
              <w:rPr>
                <w:rFonts w:ascii="Calibri" w:eastAsia="Times New Roman" w:hAnsi="Calibri" w:cs="Calibri"/>
                <w:b/>
                <w:color w:val="000000"/>
                <w:kern w:val="0"/>
                <w:lang w:val="hr-HR" w:eastAsia="hr-HR"/>
              </w:rPr>
              <w:t>E-mail</w:t>
            </w:r>
          </w:p>
        </w:tc>
        <w:tc>
          <w:tcPr>
            <w:tcW w:w="6092"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57" w:right="57"/>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perina.meic@ff.sum.ba</w:t>
            </w:r>
          </w:p>
        </w:tc>
      </w:tr>
      <w:tr w:rsidR="000F597B" w:rsidRPr="000F597B" w:rsidTr="000F597B">
        <w:trPr>
          <w:trHeight w:val="320"/>
        </w:trPr>
        <w:tc>
          <w:tcPr>
            <w:tcW w:w="1668"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ind w:left="57" w:right="57"/>
              <w:rPr>
                <w:rFonts w:ascii="Calibri" w:eastAsia="Calibri" w:hAnsi="Calibri" w:cs="Calibri"/>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42"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Perina Meić (Sarajevo, 1975) </w:t>
            </w:r>
          </w:p>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Diplomirala hrvatski jezik i književnost u Mostaru (1999)</w:t>
            </w:r>
          </w:p>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Doktorirala na Filozofskom fakultetu u Zagrebu (8.2.2007)</w:t>
            </w:r>
          </w:p>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Dobitnica nagrade za znanstvenu djelatnost (2016).</w:t>
            </w:r>
          </w:p>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Izbor u zvanje docentice – 9. travnja 2008.</w:t>
            </w:r>
          </w:p>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Izbor u zvanje izvanredne profesorice – 7. svibnja 2014.</w:t>
            </w:r>
          </w:p>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Članica Odbora za književnost i stilistiku pri Međunarodnom slavističkom komitetu u Moskvi. </w:t>
            </w:r>
          </w:p>
          <w:p w:rsidR="000F597B" w:rsidRPr="000F597B" w:rsidRDefault="000F597B" w:rsidP="000F597B">
            <w:pPr>
              <w:spacing w:after="0" w:line="240" w:lineRule="auto"/>
              <w:ind w:left="57" w:right="57"/>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Zaposlena na Filozofskom fakultetu Sveučilišta u Mostaru.</w:t>
            </w:r>
          </w:p>
          <w:p w:rsidR="000F597B" w:rsidRPr="000F597B" w:rsidRDefault="000F597B" w:rsidP="000F597B">
            <w:pPr>
              <w:spacing w:after="0" w:line="240" w:lineRule="auto"/>
              <w:ind w:left="57" w:right="57"/>
              <w:jc w:val="both"/>
              <w:rPr>
                <w:rFonts w:ascii="Calibri" w:eastAsia="Calibri" w:hAnsi="Calibri" w:cs="Calibri"/>
                <w:color w:val="000000"/>
                <w:kern w:val="0"/>
                <w:u w:val="single"/>
                <w:lang w:val="hr-HR" w:eastAsia="hr-HR"/>
              </w:rPr>
            </w:pPr>
            <w:r w:rsidRPr="000F597B">
              <w:rPr>
                <w:rFonts w:ascii="Calibri" w:eastAsia="Calibri" w:hAnsi="Calibri" w:cs="Calibri"/>
                <w:color w:val="000000"/>
                <w:kern w:val="0"/>
                <w:u w:val="single"/>
                <w:lang w:val="hr-HR" w:eastAsia="hr-HR"/>
              </w:rPr>
              <w:t>Mobilnost:</w:t>
            </w:r>
          </w:p>
          <w:p w:rsidR="000F597B" w:rsidRPr="000F597B" w:rsidRDefault="000F597B" w:rsidP="000F597B">
            <w:pPr>
              <w:spacing w:after="0" w:line="240" w:lineRule="auto"/>
              <w:ind w:left="57" w:right="57"/>
              <w:jc w:val="both"/>
              <w:rPr>
                <w:rFonts w:ascii="Calibri" w:eastAsia="Calibri" w:hAnsi="Calibri" w:cs="Calibri"/>
                <w:color w:val="000000"/>
                <w:kern w:val="0"/>
                <w:lang w:val="en-GB" w:eastAsia="hr-HR"/>
              </w:rPr>
            </w:pPr>
            <w:r w:rsidRPr="000F597B">
              <w:rPr>
                <w:rFonts w:ascii="Calibri" w:eastAsia="Calibri" w:hAnsi="Calibri" w:cs="Calibri"/>
                <w:i/>
                <w:color w:val="000000"/>
                <w:kern w:val="0"/>
                <w:shd w:val="clear" w:color="auto" w:fill="FFFFFF"/>
                <w:lang w:val="hr-HR" w:eastAsia="hr-HR"/>
              </w:rPr>
              <w:t>Erasmus + New Partners Teaching staff mobility</w:t>
            </w:r>
            <w:r w:rsidRPr="000F597B">
              <w:rPr>
                <w:rFonts w:ascii="Calibri" w:eastAsia="Calibri" w:hAnsi="Calibri" w:cs="Calibri"/>
                <w:color w:val="000000"/>
                <w:kern w:val="0"/>
                <w:lang w:val="hr-HR" w:eastAsia="hr-HR"/>
              </w:rPr>
              <w:t xml:space="preserve"> – Uniwersytet im. Adama Mickiewicza </w:t>
            </w:r>
            <w:r w:rsidRPr="000F597B">
              <w:rPr>
                <w:rFonts w:ascii="Calibri" w:eastAsia="Calibri" w:hAnsi="Calibri" w:cs="Calibri"/>
                <w:color w:val="000000"/>
                <w:kern w:val="0"/>
                <w:shd w:val="clear" w:color="auto" w:fill="FFFFFF"/>
                <w:lang w:val="hr-HR" w:eastAsia="hr-HR"/>
              </w:rPr>
              <w:t xml:space="preserve">u </w:t>
            </w:r>
            <w:r w:rsidRPr="000F597B">
              <w:rPr>
                <w:rFonts w:ascii="Calibri" w:eastAsia="Calibri" w:hAnsi="Calibri" w:cs="Calibri"/>
                <w:color w:val="000000"/>
                <w:kern w:val="0"/>
                <w:lang w:val="hr-HR" w:eastAsia="hr-HR"/>
              </w:rPr>
              <w:t>Poznań</w:t>
            </w:r>
            <w:r w:rsidRPr="000F597B">
              <w:rPr>
                <w:rFonts w:ascii="Calibri" w:eastAsia="Calibri" w:hAnsi="Calibri" w:cs="Calibri"/>
                <w:color w:val="000000"/>
                <w:kern w:val="0"/>
                <w:shd w:val="clear" w:color="auto" w:fill="FFFFFF"/>
                <w:lang w:val="hr-HR" w:eastAsia="hr-HR"/>
              </w:rPr>
              <w:t>u (Poljska)</w:t>
            </w:r>
            <w:r w:rsidRPr="000F597B">
              <w:rPr>
                <w:rFonts w:ascii="Calibri" w:eastAsia="Calibri" w:hAnsi="Calibri" w:cs="Calibri"/>
                <w:color w:val="000000"/>
                <w:kern w:val="0"/>
                <w:lang w:val="en-GB" w:eastAsia="hr-HR"/>
              </w:rPr>
              <w:t xml:space="preserve">. </w:t>
            </w:r>
          </w:p>
          <w:p w:rsidR="000F597B" w:rsidRPr="000F597B" w:rsidRDefault="000F597B" w:rsidP="000F597B">
            <w:p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i/>
                <w:color w:val="000000"/>
                <w:kern w:val="0"/>
                <w:shd w:val="clear" w:color="auto" w:fill="FFFFFF"/>
                <w:lang w:val="hr-HR" w:eastAsia="hr-HR"/>
              </w:rPr>
              <w:t>Erasmus + New Partners Teaching staff mobility</w:t>
            </w:r>
            <w:r w:rsidRPr="000F597B">
              <w:rPr>
                <w:rFonts w:ascii="Calibri" w:eastAsia="Calibri" w:hAnsi="Calibri" w:cs="Calibri"/>
                <w:color w:val="000000"/>
                <w:kern w:val="0"/>
                <w:lang w:val="hr-HR" w:eastAsia="hr-HR"/>
              </w:rPr>
              <w:t xml:space="preserve"> – </w:t>
            </w:r>
            <w:r w:rsidRPr="000F597B">
              <w:rPr>
                <w:rFonts w:ascii="Calibri" w:eastAsia="Calibri" w:hAnsi="Calibri" w:cs="Calibri"/>
                <w:color w:val="000000"/>
                <w:kern w:val="0"/>
                <w:shd w:val="clear" w:color="auto" w:fill="FFFFFF"/>
                <w:lang w:val="hr-HR" w:eastAsia="hr-HR"/>
              </w:rPr>
              <w:t>Masaryk University u Brnu (Češka Republika)</w:t>
            </w:r>
            <w:r w:rsidRPr="000F597B">
              <w:rPr>
                <w:rFonts w:ascii="Calibri" w:eastAsia="Calibri" w:hAnsi="Calibri" w:cs="Calibri"/>
                <w:color w:val="000000"/>
                <w:kern w:val="0"/>
                <w:lang w:val="en-GB" w:eastAsia="hr-HR"/>
              </w:rPr>
              <w:t xml:space="preserve">. </w:t>
            </w:r>
          </w:p>
        </w:tc>
      </w:tr>
      <w:tr w:rsidR="000F597B" w:rsidRPr="000F597B" w:rsidTr="000F597B">
        <w:trPr>
          <w:trHeight w:val="320"/>
        </w:trPr>
        <w:tc>
          <w:tcPr>
            <w:tcW w:w="1668"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ind w:left="57" w:right="57"/>
              <w:rPr>
                <w:rFonts w:ascii="Calibri" w:eastAsia="Calibri" w:hAnsi="Calibri" w:cs="Calibri"/>
                <w:color w:val="000000"/>
                <w:kern w:val="0"/>
                <w:lang w:val="hr-HR" w:eastAsia="hr-HR"/>
              </w:rPr>
            </w:pPr>
            <w:r w:rsidRPr="000F597B">
              <w:rPr>
                <w:rFonts w:ascii="Calibri" w:eastAsia="Calibri" w:hAnsi="Calibri" w:cs="Calibri"/>
                <w:b/>
                <w:color w:val="000000"/>
                <w:kern w:val="0"/>
                <w:lang w:val="hr-HR" w:eastAsia="hr-HR"/>
              </w:rPr>
              <w:t>Kvalifikacije nastavnika za izvođenje nastave</w:t>
            </w:r>
          </w:p>
        </w:tc>
        <w:tc>
          <w:tcPr>
            <w:tcW w:w="7542"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ind w:left="57" w:right="57"/>
              <w:jc w:val="both"/>
              <w:rPr>
                <w:rFonts w:ascii="Calibri" w:eastAsia="Calibri" w:hAnsi="Calibri" w:cs="Calibri"/>
                <w:color w:val="000000"/>
                <w:kern w:val="0"/>
                <w:u w:val="single"/>
                <w:lang w:val="hr-HR" w:eastAsia="hr-HR"/>
              </w:rPr>
            </w:pPr>
            <w:r w:rsidRPr="000F597B">
              <w:rPr>
                <w:rFonts w:ascii="Calibri" w:eastAsia="Calibri" w:hAnsi="Calibri" w:cs="Calibri"/>
                <w:color w:val="000000"/>
                <w:kern w:val="0"/>
                <w:u w:val="single"/>
                <w:lang w:val="hr-HR" w:eastAsia="hr-HR"/>
              </w:rPr>
              <w:t>Knjige:</w:t>
            </w:r>
          </w:p>
          <w:p w:rsidR="000F597B" w:rsidRPr="000F597B" w:rsidRDefault="000F597B" w:rsidP="000F597B">
            <w:pPr>
              <w:spacing w:after="0" w:line="240" w:lineRule="auto"/>
              <w:ind w:left="57" w:right="57"/>
              <w:jc w:val="both"/>
              <w:rPr>
                <w:rFonts w:ascii="Calibri" w:eastAsia="Calibri" w:hAnsi="Calibri" w:cs="Calibri"/>
                <w:color w:val="000000"/>
                <w:kern w:val="0"/>
                <w:u w:val="single"/>
                <w:lang w:val="hr-HR" w:eastAsia="hr-HR"/>
              </w:rPr>
            </w:pPr>
          </w:p>
          <w:p w:rsidR="000F597B" w:rsidRPr="000F597B" w:rsidRDefault="000F597B">
            <w:pPr>
              <w:numPr>
                <w:ilvl w:val="0"/>
                <w:numId w:val="250"/>
              </w:numPr>
              <w:spacing w:after="0" w:line="240" w:lineRule="auto"/>
              <w:ind w:left="57" w:right="57"/>
              <w:contextualSpacing/>
              <w:jc w:val="both"/>
              <w:rPr>
                <w:rFonts w:ascii="Calibri" w:eastAsia="Calibri" w:hAnsi="Calibri" w:cs="Calibri"/>
                <w:color w:val="000000"/>
                <w:kern w:val="0"/>
                <w:u w:val="single"/>
                <w:lang w:val="hr-HR" w:eastAsia="hr-HR"/>
              </w:rPr>
            </w:pPr>
            <w:r w:rsidRPr="000F597B">
              <w:rPr>
                <w:rFonts w:ascii="Calibri" w:eastAsia="Calibri" w:hAnsi="Calibri" w:cs="Calibri"/>
                <w:i/>
                <w:color w:val="000000"/>
                <w:kern w:val="0"/>
                <w:lang w:val="hr-HR" w:eastAsia="hr-HR"/>
              </w:rPr>
              <w:t>Književne perspektive: teorijske i književnopovijesne studije</w:t>
            </w:r>
            <w:r w:rsidRPr="000F597B">
              <w:rPr>
                <w:rFonts w:ascii="Calibri" w:eastAsia="Calibri" w:hAnsi="Calibri" w:cs="Calibri"/>
                <w:color w:val="000000"/>
                <w:kern w:val="0"/>
                <w:lang w:val="hr-HR" w:eastAsia="hr-HR"/>
              </w:rPr>
              <w:t>, Studio TiM, Rijeka, 2015.</w:t>
            </w:r>
          </w:p>
          <w:p w:rsidR="000F597B" w:rsidRPr="000F597B" w:rsidRDefault="000F597B">
            <w:pPr>
              <w:numPr>
                <w:ilvl w:val="0"/>
                <w:numId w:val="250"/>
              </w:numPr>
              <w:spacing w:after="0" w:line="240" w:lineRule="auto"/>
              <w:ind w:left="57" w:right="57"/>
              <w:contextualSpacing/>
              <w:jc w:val="both"/>
              <w:rPr>
                <w:rFonts w:ascii="Calibri" w:eastAsia="Calibri" w:hAnsi="Calibri" w:cs="Calibri"/>
                <w:color w:val="000000"/>
                <w:kern w:val="0"/>
                <w:u w:val="single"/>
                <w:lang w:val="hr-HR" w:eastAsia="hr-HR"/>
              </w:rPr>
            </w:pPr>
            <w:r w:rsidRPr="000F597B">
              <w:rPr>
                <w:rFonts w:ascii="Calibri" w:eastAsia="Calibri" w:hAnsi="Calibri" w:cs="Calibri"/>
                <w:i/>
                <w:color w:val="000000"/>
                <w:kern w:val="0"/>
                <w:lang w:val="hr-HR" w:eastAsia="hr-HR"/>
              </w:rPr>
              <w:t>Izazovi: hrvatska književnost u BiH i druge teme</w:t>
            </w:r>
            <w:r w:rsidRPr="000F597B">
              <w:rPr>
                <w:rFonts w:ascii="Calibri" w:eastAsia="Calibri" w:hAnsi="Calibri" w:cs="Calibri"/>
                <w:color w:val="000000"/>
                <w:kern w:val="0"/>
                <w:lang w:val="hr-HR" w:eastAsia="hr-HR"/>
              </w:rPr>
              <w:t>,</w:t>
            </w:r>
            <w:r w:rsidRPr="000F597B">
              <w:rPr>
                <w:rFonts w:ascii="Calibri" w:eastAsia="MyriadPro-Regular" w:hAnsi="Calibri" w:cs="Calibri"/>
                <w:color w:val="000000"/>
                <w:kern w:val="0"/>
                <w:lang w:val="hr-HR" w:eastAsia="hr-HR"/>
              </w:rPr>
              <w:t xml:space="preserve"> Synopsis, Zagreb–Sarajevo, 2015.</w:t>
            </w:r>
          </w:p>
          <w:p w:rsidR="000F597B" w:rsidRPr="000F597B" w:rsidRDefault="000F597B">
            <w:pPr>
              <w:numPr>
                <w:ilvl w:val="0"/>
                <w:numId w:val="250"/>
              </w:numPr>
              <w:spacing w:after="0" w:line="240" w:lineRule="auto"/>
              <w:ind w:left="57" w:right="57"/>
              <w:contextualSpacing/>
              <w:jc w:val="both"/>
              <w:rPr>
                <w:rFonts w:ascii="Calibri" w:eastAsia="Calibri" w:hAnsi="Calibri" w:cs="Calibri"/>
                <w:color w:val="000000"/>
                <w:kern w:val="0"/>
                <w:u w:val="single"/>
                <w:lang w:val="hr-HR" w:eastAsia="hr-HR"/>
              </w:rPr>
            </w:pPr>
            <w:r w:rsidRPr="000F597B">
              <w:rPr>
                <w:rFonts w:ascii="Calibri" w:eastAsia="Calibri" w:hAnsi="Calibri" w:cs="Calibri"/>
                <w:i/>
                <w:color w:val="000000"/>
                <w:kern w:val="0"/>
                <w:lang w:val="hr-HR" w:eastAsia="hr-HR"/>
              </w:rPr>
              <w:t>Smjerokazi: teorijske i književnopovijesne studije</w:t>
            </w:r>
            <w:r w:rsidRPr="000F597B">
              <w:rPr>
                <w:rFonts w:ascii="Calibri" w:eastAsia="Calibri" w:hAnsi="Calibri" w:cs="Calibri"/>
                <w:color w:val="000000"/>
                <w:kern w:val="0"/>
                <w:lang w:val="hr-HR" w:eastAsia="hr-HR"/>
              </w:rPr>
              <w:t>,</w:t>
            </w:r>
            <w:r w:rsidRPr="000F597B">
              <w:rPr>
                <w:rFonts w:ascii="Calibri" w:eastAsia="MyriadPro-Regular" w:hAnsi="Calibri" w:cs="Calibri"/>
                <w:color w:val="000000"/>
                <w:kern w:val="0"/>
                <w:lang w:val="hr-HR" w:eastAsia="hr-HR"/>
              </w:rPr>
              <w:t xml:space="preserve"> Synopsis, Zagreb-Sarajevo, 2012.</w:t>
            </w:r>
          </w:p>
          <w:p w:rsidR="000F597B" w:rsidRPr="000F597B" w:rsidRDefault="000F597B">
            <w:pPr>
              <w:numPr>
                <w:ilvl w:val="0"/>
                <w:numId w:val="250"/>
              </w:numPr>
              <w:spacing w:after="0" w:line="240" w:lineRule="auto"/>
              <w:ind w:left="57" w:right="57"/>
              <w:contextualSpacing/>
              <w:jc w:val="both"/>
              <w:rPr>
                <w:rFonts w:ascii="Calibri" w:eastAsia="Calibri" w:hAnsi="Calibri" w:cs="Calibri"/>
                <w:color w:val="000000"/>
                <w:kern w:val="0"/>
                <w:u w:val="single"/>
                <w:lang w:val="hr-HR" w:eastAsia="hr-HR"/>
              </w:rPr>
            </w:pPr>
            <w:r w:rsidRPr="000F597B">
              <w:rPr>
                <w:rFonts w:ascii="Calibri" w:eastAsia="MyriadPro-Regular" w:hAnsi="Calibri" w:cs="Calibri"/>
                <w:i/>
                <w:color w:val="000000"/>
                <w:kern w:val="0"/>
                <w:lang w:val="hr-HR" w:eastAsia="hr-HR"/>
              </w:rPr>
              <w:t>Znamen: o književnom i znanstvenom djelu Ante Stamaća</w:t>
            </w:r>
            <w:r w:rsidRPr="000F597B">
              <w:rPr>
                <w:rFonts w:ascii="Calibri" w:eastAsia="MyriadPro-Regular" w:hAnsi="Calibri" w:cs="Calibri"/>
                <w:color w:val="000000"/>
                <w:kern w:val="0"/>
                <w:lang w:val="hr-HR" w:eastAsia="hr-HR"/>
              </w:rPr>
              <w:t>, Synopsis, Zagreb-Sarajevo, 2011.</w:t>
            </w:r>
          </w:p>
          <w:p w:rsidR="000F597B" w:rsidRPr="000F597B" w:rsidRDefault="000F597B">
            <w:pPr>
              <w:numPr>
                <w:ilvl w:val="0"/>
                <w:numId w:val="250"/>
              </w:numPr>
              <w:spacing w:after="0" w:line="240" w:lineRule="auto"/>
              <w:ind w:left="57" w:right="57"/>
              <w:contextualSpacing/>
              <w:jc w:val="both"/>
              <w:rPr>
                <w:rFonts w:ascii="Calibri" w:eastAsia="Calibri" w:hAnsi="Calibri" w:cs="Calibri"/>
                <w:color w:val="000000"/>
                <w:kern w:val="0"/>
                <w:u w:val="single"/>
                <w:lang w:val="hr-HR" w:eastAsia="hr-HR"/>
              </w:rPr>
            </w:pPr>
            <w:r w:rsidRPr="000F597B">
              <w:rPr>
                <w:rFonts w:ascii="Calibri" w:eastAsia="Calibri" w:hAnsi="Calibri" w:cs="Calibri"/>
                <w:i/>
                <w:iCs/>
                <w:color w:val="000000"/>
                <w:kern w:val="0"/>
                <w:lang w:val="hr-HR" w:eastAsia="hr-HR"/>
              </w:rPr>
              <w:t>Od riječi do riječi</w:t>
            </w:r>
            <w:r w:rsidRPr="000F597B">
              <w:rPr>
                <w:rFonts w:ascii="Calibri" w:eastAsia="MyriadPro-Regular" w:hAnsi="Calibri" w:cs="Calibri"/>
                <w:color w:val="000000"/>
                <w:kern w:val="0"/>
                <w:lang w:val="hr-HR" w:eastAsia="hr-HR"/>
              </w:rPr>
              <w:t xml:space="preserve">: </w:t>
            </w:r>
            <w:r w:rsidRPr="000F597B">
              <w:rPr>
                <w:rFonts w:ascii="Calibri" w:eastAsia="Calibri" w:hAnsi="Calibri" w:cs="Calibri"/>
                <w:i/>
                <w:iCs/>
                <w:color w:val="000000"/>
                <w:kern w:val="0"/>
                <w:lang w:val="hr-HR" w:eastAsia="hr-HR"/>
              </w:rPr>
              <w:t>književnokritičke zabilješke</w:t>
            </w:r>
            <w:r w:rsidRPr="000F597B">
              <w:rPr>
                <w:rFonts w:ascii="Calibri" w:eastAsia="MyriadPro-Regular" w:hAnsi="Calibri" w:cs="Calibri"/>
                <w:color w:val="000000"/>
                <w:kern w:val="0"/>
                <w:lang w:val="hr-HR" w:eastAsia="hr-HR"/>
              </w:rPr>
              <w:t>, Synopsis, Zagreb-Sarajevo, 2010.</w:t>
            </w:r>
          </w:p>
          <w:p w:rsidR="000F597B" w:rsidRPr="000F597B" w:rsidRDefault="000F597B">
            <w:pPr>
              <w:numPr>
                <w:ilvl w:val="0"/>
                <w:numId w:val="250"/>
              </w:numPr>
              <w:spacing w:after="0" w:line="240" w:lineRule="auto"/>
              <w:ind w:left="57" w:right="57"/>
              <w:contextualSpacing/>
              <w:jc w:val="both"/>
              <w:rPr>
                <w:rFonts w:ascii="Calibri" w:eastAsia="Calibri" w:hAnsi="Calibri" w:cs="Calibri"/>
                <w:color w:val="000000"/>
                <w:kern w:val="0"/>
                <w:u w:val="single"/>
                <w:lang w:val="hr-HR" w:eastAsia="hr-HR"/>
              </w:rPr>
            </w:pPr>
            <w:r w:rsidRPr="000F597B">
              <w:rPr>
                <w:rFonts w:ascii="Calibri" w:eastAsia="Calibri" w:hAnsi="Calibri" w:cs="Calibri"/>
                <w:i/>
                <w:iCs/>
                <w:color w:val="000000"/>
                <w:kern w:val="0"/>
                <w:lang w:val="hr-HR" w:eastAsia="hr-HR"/>
              </w:rPr>
              <w:t>Čitanje povijesti književnosti</w:t>
            </w:r>
            <w:r w:rsidRPr="000F597B">
              <w:rPr>
                <w:rFonts w:ascii="Calibri" w:eastAsia="MyriadPro-Regular" w:hAnsi="Calibri" w:cs="Calibri"/>
                <w:color w:val="000000"/>
                <w:kern w:val="0"/>
                <w:lang w:val="hr-HR" w:eastAsia="hr-HR"/>
              </w:rPr>
              <w:t xml:space="preserve">: </w:t>
            </w:r>
            <w:r w:rsidRPr="000F597B">
              <w:rPr>
                <w:rFonts w:ascii="Calibri" w:eastAsia="Calibri" w:hAnsi="Calibri" w:cs="Calibri"/>
                <w:i/>
                <w:iCs/>
                <w:color w:val="000000"/>
                <w:kern w:val="0"/>
                <w:lang w:val="hr-HR" w:eastAsia="hr-HR"/>
              </w:rPr>
              <w:t>metodološki modeli književnopovijesnihistraživanja u hrvatskoj znanosti o književnosti</w:t>
            </w:r>
            <w:r w:rsidRPr="000F597B">
              <w:rPr>
                <w:rFonts w:ascii="Calibri" w:eastAsia="MyriadPro-Regular" w:hAnsi="Calibri" w:cs="Calibri"/>
                <w:color w:val="000000"/>
                <w:kern w:val="0"/>
                <w:lang w:val="hr-HR" w:eastAsia="hr-HR"/>
              </w:rPr>
              <w:t>,Alfa, Mostar, 2010.</w:t>
            </w:r>
          </w:p>
          <w:p w:rsidR="000F597B" w:rsidRPr="000F597B" w:rsidRDefault="000F597B" w:rsidP="000F597B">
            <w:pPr>
              <w:spacing w:after="0" w:line="240" w:lineRule="auto"/>
              <w:ind w:right="57"/>
              <w:jc w:val="both"/>
              <w:rPr>
                <w:rFonts w:ascii="Calibri" w:eastAsia="Calibri" w:hAnsi="Calibri" w:cs="Calibri"/>
                <w:color w:val="000000"/>
                <w:kern w:val="0"/>
                <w:u w:val="single"/>
                <w:lang w:val="hr-HR" w:eastAsia="hr-HR"/>
              </w:rPr>
            </w:pPr>
          </w:p>
          <w:p w:rsidR="000F597B" w:rsidRPr="000F597B" w:rsidRDefault="000F597B" w:rsidP="000F597B">
            <w:pPr>
              <w:spacing w:after="0" w:line="240" w:lineRule="auto"/>
              <w:ind w:left="57" w:right="57"/>
              <w:jc w:val="both"/>
              <w:rPr>
                <w:rFonts w:ascii="Calibri" w:eastAsia="Calibri" w:hAnsi="Calibri" w:cs="Calibri"/>
                <w:color w:val="000000"/>
                <w:kern w:val="0"/>
                <w:u w:val="single"/>
                <w:lang w:val="hr-HR" w:eastAsia="hr-HR"/>
              </w:rPr>
            </w:pPr>
            <w:r w:rsidRPr="000F597B">
              <w:rPr>
                <w:rFonts w:ascii="Calibri" w:eastAsia="Calibri" w:hAnsi="Calibri" w:cs="Calibri"/>
                <w:color w:val="000000"/>
                <w:kern w:val="0"/>
                <w:u w:val="single"/>
                <w:lang w:val="hr-HR" w:eastAsia="hr-HR"/>
              </w:rPr>
              <w:t>Uredničke knjige:</w:t>
            </w:r>
          </w:p>
          <w:p w:rsidR="000F597B" w:rsidRPr="000F597B" w:rsidRDefault="000F597B" w:rsidP="000F597B">
            <w:pPr>
              <w:spacing w:after="0" w:line="240" w:lineRule="auto"/>
              <w:ind w:left="57" w:right="57"/>
              <w:contextualSpacing/>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Ilija Ladin:</w:t>
            </w:r>
            <w:r w:rsidRPr="000F597B">
              <w:rPr>
                <w:rFonts w:ascii="Calibri" w:eastAsia="Calibri" w:hAnsi="Calibri" w:cs="Calibri"/>
                <w:i/>
                <w:color w:val="000000"/>
                <w:kern w:val="0"/>
                <w:lang w:val="hr-HR" w:eastAsia="hr-HR"/>
              </w:rPr>
              <w:t xml:space="preserve"> Pjesme</w:t>
            </w:r>
            <w:r w:rsidRPr="000F597B">
              <w:rPr>
                <w:rFonts w:ascii="Calibri" w:eastAsia="Calibri" w:hAnsi="Calibri" w:cs="Calibri"/>
                <w:color w:val="000000"/>
                <w:kern w:val="0"/>
                <w:lang w:val="hr-HR" w:eastAsia="hr-HR"/>
              </w:rPr>
              <w:t xml:space="preserve">, Matica hrvatska,Sarajevo, 2016. (priredila Perina Meić) </w:t>
            </w:r>
          </w:p>
          <w:p w:rsidR="000F597B" w:rsidRPr="000F597B" w:rsidRDefault="000F597B" w:rsidP="000F597B">
            <w:pPr>
              <w:spacing w:after="0" w:line="240" w:lineRule="auto"/>
              <w:ind w:left="57" w:right="57"/>
              <w:jc w:val="both"/>
              <w:rPr>
                <w:rFonts w:ascii="Calibri" w:eastAsia="Calibri" w:hAnsi="Calibri" w:cs="Calibri"/>
                <w:color w:val="000000"/>
                <w:kern w:val="0"/>
                <w:u w:val="single"/>
                <w:lang w:val="hr-HR" w:eastAsia="hr-HR"/>
              </w:rPr>
            </w:pPr>
          </w:p>
          <w:p w:rsidR="000F597B" w:rsidRPr="000F597B" w:rsidRDefault="000F597B" w:rsidP="000F597B">
            <w:p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u w:val="single"/>
                <w:lang w:val="hr-HR" w:eastAsia="hr-HR"/>
              </w:rPr>
              <w:t>Popis radova:</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„Od tradicionalnog do koncepta modernog romana“,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19, Mostar, ožujak 2001, str. 207–209.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„Književnopovijesne marginalije i dometi“,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21, Mostar, rujan 2001, str. 159–162.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„Najnovija studija o hrvatskom ekspresionizmu“, </w:t>
            </w:r>
            <w:r w:rsidRPr="000F597B">
              <w:rPr>
                <w:rFonts w:ascii="Calibri" w:eastAsia="Calibri" w:hAnsi="Calibri" w:cs="Calibri"/>
                <w:i/>
                <w:color w:val="000000"/>
                <w:kern w:val="0"/>
                <w:lang w:val="hr-HR" w:eastAsia="hr-HR"/>
              </w:rPr>
              <w:t>Hrvatska misao</w:t>
            </w:r>
            <w:r w:rsidRPr="000F597B">
              <w:rPr>
                <w:rFonts w:ascii="Calibri" w:eastAsia="Calibri" w:hAnsi="Calibri" w:cs="Calibri"/>
                <w:color w:val="000000"/>
                <w:kern w:val="0"/>
                <w:lang w:val="hr-HR" w:eastAsia="hr-HR"/>
              </w:rPr>
              <w:t>, br. 23–24, Sarajevo, travanj–rujan 2002, str. 230–234.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 „Metodološki problemi književnopovijesne znanosti i hrvatska moderna“, </w:t>
            </w:r>
            <w:r w:rsidRPr="000F597B">
              <w:rPr>
                <w:rFonts w:ascii="Calibri" w:eastAsia="Calibri" w:hAnsi="Calibri" w:cs="Calibri"/>
                <w:i/>
                <w:color w:val="000000"/>
                <w:kern w:val="0"/>
                <w:lang w:val="hr-HR" w:eastAsia="hr-HR"/>
              </w:rPr>
              <w:t>Hrvatska misao</w:t>
            </w:r>
            <w:r w:rsidRPr="000F597B">
              <w:rPr>
                <w:rFonts w:ascii="Calibri" w:eastAsia="Calibri" w:hAnsi="Calibri" w:cs="Calibri"/>
                <w:color w:val="000000"/>
                <w:kern w:val="0"/>
                <w:lang w:val="hr-HR" w:eastAsia="hr-HR"/>
              </w:rPr>
              <w:t>, br. 27–28, Sarajevo, travanj–rujan 2003, str. 127–153.</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„Autorocentrična poetološka struktura“,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27, Mostar, lipanj 2003, str. 50–53.</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„Prevladavanje metodološke isključivosti u istraživanju lingvističkih i književnih sustava“, </w:t>
            </w:r>
            <w:r w:rsidRPr="000F597B">
              <w:rPr>
                <w:rFonts w:ascii="Calibri" w:eastAsia="Calibri" w:hAnsi="Calibri" w:cs="Calibri"/>
                <w:i/>
                <w:color w:val="000000"/>
                <w:kern w:val="0"/>
                <w:lang w:val="hr-HR" w:eastAsia="hr-HR"/>
              </w:rPr>
              <w:t>Hrvatska misao</w:t>
            </w:r>
            <w:r w:rsidRPr="000F597B">
              <w:rPr>
                <w:rFonts w:ascii="Calibri" w:eastAsia="Calibri" w:hAnsi="Calibri" w:cs="Calibri"/>
                <w:color w:val="000000"/>
                <w:kern w:val="0"/>
                <w:lang w:val="hr-HR" w:eastAsia="hr-HR"/>
              </w:rPr>
              <w:t xml:space="preserve">, god. 23, br. 31–32, Sarajevo, travanj–rujan (nova serija) 2004, str. 184–187.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„Hereza kritike ili disidentno čitanje kao kritički diskurs“, </w:t>
            </w:r>
            <w:r w:rsidRPr="000F597B">
              <w:rPr>
                <w:rFonts w:ascii="Calibri" w:eastAsia="Calibri" w:hAnsi="Calibri" w:cs="Calibri"/>
                <w:i/>
                <w:color w:val="000000"/>
                <w:kern w:val="0"/>
                <w:lang w:val="hr-HR" w:eastAsia="hr-HR"/>
              </w:rPr>
              <w:t>Hrvatska misao</w:t>
            </w:r>
            <w:r w:rsidRPr="000F597B">
              <w:rPr>
                <w:rFonts w:ascii="Calibri" w:eastAsia="Calibri" w:hAnsi="Calibri" w:cs="Calibri"/>
                <w:color w:val="000000"/>
                <w:kern w:val="0"/>
                <w:lang w:val="hr-HR" w:eastAsia="hr-HR"/>
              </w:rPr>
              <w:t>, god. 23,  br. 31–32, Sarajevo, travanj–rujan (nova serija) 2004, str. 187–190.</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„Poetska (o)poruka Veselka Koromana“,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xml:space="preserve">, LX, br. 5, Zagreb, svibanj 2004,  str. 111–114. i </w:t>
            </w:r>
            <w:r w:rsidRPr="000F597B">
              <w:rPr>
                <w:rFonts w:ascii="Calibri" w:eastAsia="Calibri" w:hAnsi="Calibri" w:cs="Calibri"/>
                <w:i/>
                <w:color w:val="000000"/>
                <w:kern w:val="0"/>
                <w:lang w:val="hr-HR" w:eastAsia="hr-HR"/>
              </w:rPr>
              <w:t>Status</w:t>
            </w:r>
            <w:r w:rsidRPr="000F597B">
              <w:rPr>
                <w:rFonts w:ascii="Calibri" w:eastAsia="Calibri" w:hAnsi="Calibri" w:cs="Calibri"/>
                <w:color w:val="000000"/>
                <w:kern w:val="0"/>
                <w:lang w:val="hr-HR" w:eastAsia="hr-HR"/>
              </w:rPr>
              <w:t>, br. 3, Mostar, svibanj/lipanj 2004, str. 127–129.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„Lingvistički doprinos studiju književnosti“,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xml:space="preserve">, br. 30, Mostar, svibanj 2004, str. 185–188.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„Metastaze riječi Andreja Urema“, </w:t>
            </w:r>
            <w:r w:rsidRPr="000F597B">
              <w:rPr>
                <w:rFonts w:ascii="Calibri" w:eastAsia="Calibri" w:hAnsi="Calibri" w:cs="Calibri"/>
                <w:i/>
                <w:color w:val="000000"/>
                <w:kern w:val="0"/>
                <w:lang w:val="hr-HR" w:eastAsia="hr-HR"/>
              </w:rPr>
              <w:t>Osvit</w:t>
            </w:r>
            <w:r w:rsidRPr="000F597B">
              <w:rPr>
                <w:rFonts w:ascii="Calibri" w:eastAsia="Calibri" w:hAnsi="Calibri" w:cs="Calibri"/>
                <w:color w:val="000000"/>
                <w:kern w:val="0"/>
                <w:lang w:val="hr-HR" w:eastAsia="hr-HR"/>
              </w:rPr>
              <w:t>, Mostar, 2004, str. 107–110.</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„Postmoderna poetika na filozofskoj razini“, </w:t>
            </w:r>
            <w:r w:rsidRPr="000F597B">
              <w:rPr>
                <w:rFonts w:ascii="Calibri" w:eastAsia="Calibri" w:hAnsi="Calibri" w:cs="Calibri"/>
                <w:i/>
                <w:color w:val="000000"/>
                <w:kern w:val="0"/>
                <w:lang w:val="hr-HR" w:eastAsia="hr-HR"/>
              </w:rPr>
              <w:t>Književna Rijeka</w:t>
            </w:r>
            <w:r w:rsidRPr="000F597B">
              <w:rPr>
                <w:rFonts w:ascii="Calibri" w:eastAsia="Calibri" w:hAnsi="Calibri" w:cs="Calibri"/>
                <w:color w:val="000000"/>
                <w:kern w:val="0"/>
                <w:lang w:val="hr-HR" w:eastAsia="hr-HR"/>
              </w:rPr>
              <w:t>, IX, br. 2, Rijeka, 2004, str. 131–132.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„Od teorije metatekstualnosti do izazova poststrukturalizma“,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god. LX, br. 7–8, Zagreb, srpanj/kolovoz 2004, str. 145–147.</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„Aktualna književnoteorijska iščitavanja“,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31, Mostar, rujan 2004, str. 199–201.</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„Velika sinteza“,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32, Mostar, prosinac 2004, str. 166–169.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„Sinteza znanosti o znaku kao pansemiotička panorama“,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god. LXI, br. 1, Zagreb, siječanj 2005, str. 100–103.</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„Pregled povijesti hrvatske kratke priče u dvadesetom stoljeću“, </w:t>
            </w:r>
            <w:r w:rsidRPr="000F597B">
              <w:rPr>
                <w:rFonts w:ascii="Calibri" w:eastAsia="Calibri" w:hAnsi="Calibri" w:cs="Calibri"/>
                <w:i/>
                <w:color w:val="000000"/>
                <w:kern w:val="0"/>
                <w:lang w:val="hr-HR" w:eastAsia="hr-HR"/>
              </w:rPr>
              <w:t>Status</w:t>
            </w:r>
            <w:r w:rsidRPr="000F597B">
              <w:rPr>
                <w:rFonts w:ascii="Calibri" w:eastAsia="Calibri" w:hAnsi="Calibri" w:cs="Calibri"/>
                <w:color w:val="000000"/>
                <w:kern w:val="0"/>
                <w:lang w:val="hr-HR" w:eastAsia="hr-HR"/>
              </w:rPr>
              <w:t>, br. 6, Mostar, siječanj/veljača 2005, str. 183–185.</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„Tradicionalne narativne tehnike i elementi ženskoga pisma“, </w:t>
            </w:r>
            <w:r w:rsidRPr="000F597B">
              <w:rPr>
                <w:rFonts w:ascii="Calibri" w:eastAsia="Calibri" w:hAnsi="Calibri" w:cs="Calibri"/>
                <w:i/>
                <w:color w:val="000000"/>
                <w:kern w:val="0"/>
                <w:lang w:val="hr-HR" w:eastAsia="hr-HR"/>
              </w:rPr>
              <w:t>Osvit</w:t>
            </w:r>
            <w:r w:rsidRPr="000F597B">
              <w:rPr>
                <w:rFonts w:ascii="Calibri" w:eastAsia="Calibri" w:hAnsi="Calibri" w:cs="Calibri"/>
                <w:color w:val="000000"/>
                <w:kern w:val="0"/>
                <w:lang w:val="hr-HR" w:eastAsia="hr-HR"/>
              </w:rPr>
              <w:t xml:space="preserve">, br. 1–2, Mostar, 2005, str. 400–402.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„Prepoznatljiva stilska traganja“, </w:t>
            </w:r>
            <w:r w:rsidRPr="000F597B">
              <w:rPr>
                <w:rFonts w:ascii="Calibri" w:eastAsia="Calibri" w:hAnsi="Calibri" w:cs="Calibri"/>
                <w:i/>
                <w:color w:val="000000"/>
                <w:kern w:val="0"/>
                <w:lang w:val="hr-HR" w:eastAsia="hr-HR"/>
              </w:rPr>
              <w:t>Život</w:t>
            </w:r>
            <w:r w:rsidRPr="000F597B">
              <w:rPr>
                <w:rFonts w:ascii="Calibri" w:eastAsia="Calibri" w:hAnsi="Calibri" w:cs="Calibri"/>
                <w:color w:val="000000"/>
                <w:kern w:val="0"/>
                <w:lang w:val="hr-HR" w:eastAsia="hr-HR"/>
              </w:rPr>
              <w:t>, god. LIII, br. 1–3, Sarajevo, 2005, str. 103–104.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„Prilozi za nenapisanu povijest hrvatskoga standardnog jezika“,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33, Mostar, ožujak 2005, str. 202–206.</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„Hrvatska priča dvadesetog stoljeća“, </w:t>
            </w:r>
            <w:r w:rsidRPr="000F597B">
              <w:rPr>
                <w:rFonts w:ascii="Calibri" w:eastAsia="Calibri" w:hAnsi="Calibri" w:cs="Calibri"/>
                <w:i/>
                <w:color w:val="000000"/>
                <w:kern w:val="0"/>
                <w:lang w:val="hr-HR" w:eastAsia="hr-HR"/>
              </w:rPr>
              <w:t>Mostariensia</w:t>
            </w:r>
            <w:r w:rsidRPr="000F597B">
              <w:rPr>
                <w:rFonts w:ascii="Calibri" w:eastAsia="Calibri" w:hAnsi="Calibri" w:cs="Calibri"/>
                <w:color w:val="000000"/>
                <w:kern w:val="0"/>
                <w:lang w:val="hr-HR" w:eastAsia="hr-HR"/>
              </w:rPr>
              <w:t xml:space="preserve">, br. 21, Mostar, 2005, str. 115–121.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„Slavonske književne teme sa stajališta novog regionalizma“,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xml:space="preserve">, god. LXI, br. 5, Zagreb, svibanj 2005, i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35, Mostar, travanj 2006, str. 166–169.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„Kritičko promišljanja aktualnih književnoteorijskih zbivanja“,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34, Mostar, rujan 2005, str. 165–167.</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„Modeli žanrovskih povijesti književnosti u hrvatskoj književnoj znanosti“, </w:t>
            </w:r>
            <w:r w:rsidRPr="000F597B">
              <w:rPr>
                <w:rFonts w:ascii="Calibri" w:eastAsia="Calibri" w:hAnsi="Calibri" w:cs="Calibri"/>
                <w:i/>
                <w:color w:val="000000"/>
                <w:kern w:val="0"/>
                <w:lang w:val="hr-HR" w:eastAsia="hr-HR"/>
              </w:rPr>
              <w:t>Izraz</w:t>
            </w:r>
            <w:r w:rsidRPr="000F597B">
              <w:rPr>
                <w:rFonts w:ascii="Calibri" w:eastAsia="Calibri" w:hAnsi="Calibri" w:cs="Calibri"/>
                <w:color w:val="000000"/>
                <w:kern w:val="0"/>
                <w:lang w:val="hr-HR" w:eastAsia="hr-HR"/>
              </w:rPr>
              <w:t xml:space="preserve">, br. 29, Sarajevo, jul–septembar 2005, str. 48–59.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„Pjesnička odiseja granicom estetizma i postmoderne“, </w:t>
            </w:r>
            <w:r w:rsidRPr="000F597B">
              <w:rPr>
                <w:rFonts w:ascii="Calibri" w:eastAsia="Calibri" w:hAnsi="Calibri" w:cs="Calibri"/>
                <w:i/>
                <w:color w:val="000000"/>
                <w:kern w:val="0"/>
                <w:lang w:val="hr-HR" w:eastAsia="hr-HR"/>
              </w:rPr>
              <w:t>Život</w:t>
            </w:r>
            <w:r w:rsidRPr="000F597B">
              <w:rPr>
                <w:rFonts w:ascii="Calibri" w:eastAsia="Calibri" w:hAnsi="Calibri" w:cs="Calibri"/>
                <w:color w:val="000000"/>
                <w:kern w:val="0"/>
                <w:lang w:val="hr-HR" w:eastAsia="hr-HR"/>
              </w:rPr>
              <w:t xml:space="preserve">, god. LIV, br. 1–3, Sarajevo, 2006, str. 98–100. i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35, Mostar, travanj 2006, str. 170–172.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„Hrvatska znanost o književnosti druge polovice 20. stoljeća – metodološki modeli“,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35, Mostar, travanj 2006, str. 82–89.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„Ogledavanje u drugom ili o ironijskoj dekonstrukciji teksta u suvremenoj hrvatskoj prozi“, </w:t>
            </w:r>
            <w:r w:rsidRPr="000F597B">
              <w:rPr>
                <w:rFonts w:ascii="Calibri" w:eastAsia="Calibri" w:hAnsi="Calibri" w:cs="Calibri"/>
                <w:i/>
                <w:color w:val="000000"/>
                <w:kern w:val="0"/>
                <w:lang w:val="hr-HR" w:eastAsia="hr-HR"/>
              </w:rPr>
              <w:t>Izraz</w:t>
            </w:r>
            <w:r w:rsidRPr="000F597B">
              <w:rPr>
                <w:rFonts w:ascii="Calibri" w:eastAsia="Calibri" w:hAnsi="Calibri" w:cs="Calibri"/>
                <w:color w:val="000000"/>
                <w:kern w:val="0"/>
                <w:lang w:val="hr-HR" w:eastAsia="hr-HR"/>
              </w:rPr>
              <w:t>, br. 32, Sarajevo, april–juni 2006, str. 145–152.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„Književnoznanstveno istraživanje fenomena postmoderne“,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xml:space="preserve">, god. LXII, br. 3, Zagreb, ožujak 2006. i </w:t>
            </w:r>
            <w:r w:rsidRPr="000F597B">
              <w:rPr>
                <w:rFonts w:ascii="Calibri" w:eastAsia="Calibri" w:hAnsi="Calibri" w:cs="Calibri"/>
                <w:i/>
                <w:color w:val="000000"/>
                <w:kern w:val="0"/>
                <w:lang w:val="hr-HR" w:eastAsia="hr-HR"/>
              </w:rPr>
              <w:t>Književna Rijeka</w:t>
            </w:r>
            <w:r w:rsidRPr="000F597B">
              <w:rPr>
                <w:rFonts w:ascii="Calibri" w:eastAsia="Calibri" w:hAnsi="Calibri" w:cs="Calibri"/>
                <w:color w:val="000000"/>
                <w:kern w:val="0"/>
                <w:lang w:val="hr-HR" w:eastAsia="hr-HR"/>
              </w:rPr>
              <w:t xml:space="preserve">, god. 11, br. 1, Rijeka, 2006, str. 152–153. i 11. veljače 2006, Bibliovizor, </w:t>
            </w:r>
            <w:r w:rsidRPr="000F597B">
              <w:rPr>
                <w:rFonts w:ascii="Calibri" w:eastAsia="Calibri" w:hAnsi="Calibri" w:cs="Calibri"/>
                <w:i/>
                <w:color w:val="000000"/>
                <w:kern w:val="0"/>
                <w:lang w:val="hr-HR" w:eastAsia="hr-HR"/>
              </w:rPr>
              <w:t>Treći program Hrvatskoga radija</w:t>
            </w:r>
            <w:r w:rsidRPr="000F597B">
              <w:rPr>
                <w:rFonts w:ascii="Calibri" w:eastAsia="Calibri" w:hAnsi="Calibri" w:cs="Calibri"/>
                <w:color w:val="000000"/>
                <w:kern w:val="0"/>
                <w:lang w:val="hr-HR" w:eastAsia="hr-HR"/>
              </w:rPr>
              <w:t xml:space="preserve"> (skraćena verzija teksta)</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„Književnopovijesna paradigma – 'sustav Šoljan'“, </w:t>
            </w:r>
            <w:r w:rsidRPr="000F597B">
              <w:rPr>
                <w:rFonts w:ascii="Calibri" w:eastAsia="Calibri" w:hAnsi="Calibri" w:cs="Calibri"/>
                <w:i/>
                <w:color w:val="000000"/>
                <w:kern w:val="0"/>
                <w:lang w:val="hr-HR" w:eastAsia="hr-HR"/>
              </w:rPr>
              <w:t>Forum</w:t>
            </w:r>
            <w:r w:rsidRPr="000F597B">
              <w:rPr>
                <w:rFonts w:ascii="Calibri" w:eastAsia="Calibri" w:hAnsi="Calibri" w:cs="Calibri"/>
                <w:color w:val="000000"/>
                <w:kern w:val="0"/>
                <w:lang w:val="hr-HR" w:eastAsia="hr-HR"/>
              </w:rPr>
              <w:t xml:space="preserve">, br. 7–9, Zagreb, srpanj–rujan, 2006, str. 1060–1066. i 17. lipnja 2006, Bibliovizor, </w:t>
            </w:r>
            <w:r w:rsidRPr="000F597B">
              <w:rPr>
                <w:rFonts w:ascii="Calibri" w:eastAsia="Calibri" w:hAnsi="Calibri" w:cs="Calibri"/>
                <w:i/>
                <w:color w:val="000000"/>
                <w:kern w:val="0"/>
                <w:lang w:val="hr-HR" w:eastAsia="hr-HR"/>
              </w:rPr>
              <w:t xml:space="preserve">Treći program Hrvatskoga radija </w:t>
            </w:r>
            <w:r w:rsidRPr="000F597B">
              <w:rPr>
                <w:rFonts w:ascii="Calibri" w:eastAsia="Calibri" w:hAnsi="Calibri" w:cs="Calibri"/>
                <w:color w:val="000000"/>
                <w:kern w:val="0"/>
                <w:lang w:val="hr-HR" w:eastAsia="hr-HR"/>
              </w:rPr>
              <w:t>(skraćena verzija teksta)</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„Aspekti časopisne teorije i prakse“,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37, Mostar, travanj 2007, str. 140–144.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„Ženska autobiografska proza“,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xml:space="preserve">, br. 37, Mostar, travanj 2007, str. 149–152.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„Metodološka fleksibilnost u književnopovijesnom radu Miroslava Šicela“, </w:t>
            </w:r>
            <w:r w:rsidRPr="000F597B">
              <w:rPr>
                <w:rFonts w:ascii="Calibri" w:eastAsia="Calibri" w:hAnsi="Calibri" w:cs="Calibri"/>
                <w:i/>
                <w:color w:val="000000"/>
                <w:kern w:val="0"/>
                <w:lang w:val="hr-HR" w:eastAsia="hr-HR"/>
              </w:rPr>
              <w:t>Osmišljavanja – Zbornik u čast 80. rođendana akademika Miroslava Šicela</w:t>
            </w:r>
            <w:r w:rsidRPr="000F597B">
              <w:rPr>
                <w:rFonts w:ascii="Calibri" w:eastAsia="Calibri" w:hAnsi="Calibri" w:cs="Calibri"/>
                <w:color w:val="000000"/>
                <w:kern w:val="0"/>
                <w:lang w:val="hr-HR" w:eastAsia="hr-HR"/>
              </w:rPr>
              <w:t>, FF press, Zagreb, 2006, str. 463–469.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i/>
                <w:color w:val="000000"/>
                <w:kern w:val="0"/>
                <w:lang w:val="hr-HR" w:eastAsia="hr-HR"/>
              </w:rPr>
              <w:t>Proljeća Ivana Galeba Vladana Desnice u procesu semioze</w:t>
            </w:r>
            <w:r w:rsidRPr="000F597B">
              <w:rPr>
                <w:rFonts w:ascii="Calibri" w:eastAsia="Calibri" w:hAnsi="Calibri" w:cs="Calibri"/>
                <w:color w:val="000000"/>
                <w:kern w:val="0"/>
                <w:lang w:val="hr-HR" w:eastAsia="hr-HR"/>
              </w:rPr>
              <w:t xml:space="preserve">“,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god. LXIII, br. 7–8, Zagreb, kolovoz 2007, str. 58–72.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„Sustavno i kritički o temeljnim pojmovima znanosti o književnosti“,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xml:space="preserve">, god. LXIII, br. 7–8, Zagreb, kolovoz 2007, str. 173–175. i 17. 11. 2007, Bibliovizor, </w:t>
            </w:r>
            <w:r w:rsidRPr="000F597B">
              <w:rPr>
                <w:rFonts w:ascii="Calibri" w:eastAsia="Calibri" w:hAnsi="Calibri" w:cs="Calibri"/>
                <w:i/>
                <w:color w:val="000000"/>
                <w:kern w:val="0"/>
                <w:lang w:val="hr-HR" w:eastAsia="hr-HR"/>
              </w:rPr>
              <w:t xml:space="preserve">Treći program Hrvatskoga radija </w:t>
            </w:r>
            <w:r w:rsidRPr="000F597B">
              <w:rPr>
                <w:rFonts w:ascii="Calibri" w:eastAsia="Calibri" w:hAnsi="Calibri" w:cs="Calibri"/>
                <w:color w:val="000000"/>
                <w:kern w:val="0"/>
                <w:lang w:val="hr-HR" w:eastAsia="hr-HR"/>
              </w:rPr>
              <w:t>(skraćena verzija teksta)</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„Hrvatska znanost o književnosti druge polovice 20. stoljeća – metodološki modeli“, Nasza Środkowoeuropejska art combinatoria, Uniwersytet im. Adama Mickiewicza w Poznańiu, 2007, Poznań, str. 123–133.</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„Važan prinos znanosti o književnosti“, </w:t>
            </w:r>
            <w:r w:rsidRPr="000F597B">
              <w:rPr>
                <w:rFonts w:ascii="Calibri" w:eastAsia="Calibri" w:hAnsi="Calibri" w:cs="Calibri"/>
                <w:i/>
                <w:color w:val="000000"/>
                <w:kern w:val="0"/>
                <w:lang w:val="hr-HR" w:eastAsia="hr-HR"/>
              </w:rPr>
              <w:t xml:space="preserve">Republika, </w:t>
            </w:r>
            <w:r w:rsidRPr="000F597B">
              <w:rPr>
                <w:rFonts w:ascii="Calibri" w:eastAsia="Calibri" w:hAnsi="Calibri" w:cs="Calibri"/>
                <w:color w:val="000000"/>
                <w:kern w:val="0"/>
                <w:lang w:val="hr-HR" w:eastAsia="hr-HR"/>
              </w:rPr>
              <w:t>god. LXIV, br. 4, Zagreb, travanj 2008, str. 116–121.</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„Prilog čitanju suvremenog hrvatskog pjesništva“, </w:t>
            </w:r>
            <w:r w:rsidRPr="000F597B">
              <w:rPr>
                <w:rFonts w:ascii="Calibri" w:eastAsia="Calibri" w:hAnsi="Calibri" w:cs="Calibri"/>
                <w:i/>
                <w:color w:val="000000"/>
                <w:kern w:val="0"/>
                <w:lang w:val="hr-HR" w:eastAsia="hr-HR"/>
              </w:rPr>
              <w:t>Forum</w:t>
            </w:r>
            <w:r w:rsidRPr="000F597B">
              <w:rPr>
                <w:rFonts w:ascii="Calibri" w:eastAsia="Calibri" w:hAnsi="Calibri" w:cs="Calibri"/>
                <w:color w:val="000000"/>
                <w:kern w:val="0"/>
                <w:lang w:val="hr-HR" w:eastAsia="hr-HR"/>
              </w:rPr>
              <w:t>, god. XXXXVI, knjiga LXX, br. 4–6, Zagreb, ljeto 2008, str. 739–749.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„Povijest hrvatske književnosti Slobodana Prosperova Novaka“, </w:t>
            </w:r>
            <w:r w:rsidRPr="000F597B">
              <w:rPr>
                <w:rFonts w:ascii="Calibri" w:eastAsia="Calibri" w:hAnsi="Calibri" w:cs="Calibri"/>
                <w:i/>
                <w:color w:val="000000"/>
                <w:kern w:val="0"/>
                <w:lang w:val="hr-HR" w:eastAsia="hr-HR"/>
              </w:rPr>
              <w:t>Riječ</w:t>
            </w:r>
            <w:r w:rsidRPr="000F597B">
              <w:rPr>
                <w:rFonts w:ascii="Calibri" w:eastAsia="Calibri" w:hAnsi="Calibri" w:cs="Calibri"/>
                <w:color w:val="000000"/>
                <w:kern w:val="0"/>
                <w:lang w:val="hr-HR" w:eastAsia="hr-HR"/>
              </w:rPr>
              <w:t>, god. 14, sv. 2, Rijeka, 2008, str. 190–202.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„Teorija i praksa žanrovske </w:t>
            </w:r>
            <w:r w:rsidRPr="000F597B">
              <w:rPr>
                <w:rFonts w:ascii="Calibri" w:eastAsia="Calibri" w:hAnsi="Calibri" w:cs="Calibri"/>
                <w:i/>
                <w:color w:val="000000"/>
                <w:kern w:val="0"/>
                <w:lang w:val="hr-HR" w:eastAsia="hr-HR"/>
              </w:rPr>
              <w:t>recepcijske književnopovijesne podvrste</w:t>
            </w:r>
            <w:r w:rsidRPr="000F597B">
              <w:rPr>
                <w:rFonts w:ascii="Calibri" w:eastAsia="Calibri" w:hAnsi="Calibri" w:cs="Calibri"/>
                <w:color w:val="000000"/>
                <w:kern w:val="0"/>
                <w:lang w:val="hr-HR" w:eastAsia="hr-HR"/>
              </w:rPr>
              <w:t xml:space="preserve">“, Zbornik radova s Međunarodnoga znanstvenog skupa </w:t>
            </w:r>
            <w:r w:rsidRPr="000F597B">
              <w:rPr>
                <w:rFonts w:ascii="Calibri" w:eastAsia="Calibri" w:hAnsi="Calibri" w:cs="Calibri"/>
                <w:i/>
                <w:color w:val="000000"/>
                <w:kern w:val="0"/>
                <w:lang w:val="hr-HR" w:eastAsia="hr-HR"/>
              </w:rPr>
              <w:t>Riječki filološki dani</w:t>
            </w:r>
            <w:r w:rsidRPr="000F597B">
              <w:rPr>
                <w:rFonts w:ascii="Calibri" w:eastAsia="Calibri" w:hAnsi="Calibri" w:cs="Calibri"/>
                <w:color w:val="000000"/>
                <w:kern w:val="0"/>
                <w:lang w:val="hr-HR" w:eastAsia="hr-HR"/>
              </w:rPr>
              <w:t>, Filozofski fakultet, Rijeka, 2008, str. 207–218.</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„Načela metodološkoformacijske analize“, Zbornik radova X, </w:t>
            </w:r>
            <w:r w:rsidRPr="000F597B">
              <w:rPr>
                <w:rFonts w:ascii="Calibri" w:eastAsia="Calibri" w:hAnsi="Calibri" w:cs="Calibri"/>
                <w:i/>
                <w:color w:val="000000"/>
                <w:kern w:val="0"/>
                <w:lang w:val="hr-HR" w:eastAsia="hr-HR"/>
              </w:rPr>
              <w:t>Smjerovi i metodologije komparativnog proučavanja hrvatske književnosti</w:t>
            </w:r>
            <w:r w:rsidRPr="000F597B">
              <w:rPr>
                <w:rFonts w:ascii="Calibri" w:eastAsia="Calibri" w:hAnsi="Calibri" w:cs="Calibri"/>
                <w:color w:val="000000"/>
                <w:kern w:val="0"/>
                <w:lang w:val="hr-HR" w:eastAsia="hr-HR"/>
              </w:rPr>
              <w:t xml:space="preserve">, ur. Cvijeta Pavlović i Vinka Glunčić-Buzančić, Književni krug, Split, 2008, str. 32–45.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„Božićni igrokazi i prikazanja“, pogovor u knjizi Ante Marića </w:t>
            </w:r>
            <w:r w:rsidRPr="000F597B">
              <w:rPr>
                <w:rFonts w:ascii="Calibri" w:eastAsia="Calibri" w:hAnsi="Calibri" w:cs="Calibri"/>
                <w:i/>
                <w:color w:val="000000"/>
                <w:kern w:val="0"/>
                <w:lang w:val="hr-HR" w:eastAsia="hr-HR"/>
              </w:rPr>
              <w:t>Božićna prikazanja</w:t>
            </w:r>
            <w:r w:rsidRPr="000F597B">
              <w:rPr>
                <w:rFonts w:ascii="Calibri" w:eastAsia="Calibri" w:hAnsi="Calibri" w:cs="Calibri"/>
                <w:color w:val="000000"/>
                <w:kern w:val="0"/>
                <w:lang w:val="hr-HR" w:eastAsia="hr-HR"/>
              </w:rPr>
              <w:t>, Alfa, Mostar, 2008, str. 231–235.</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„Metonimija u djelu Vitomira Lukića – nove interpretativne vizure“,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45–46, Mostar, str. 61–69.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„Poetska ispovijed Veselka Koromana“,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xml:space="preserve"> god. LXV, br. 3, Zagreb, 2008, str. 108–113.</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„Studij nacionalnih književnosti – metodološki i metodički problemi“, Zbornik sa znanstvenog skupa </w:t>
            </w:r>
            <w:r w:rsidRPr="000F597B">
              <w:rPr>
                <w:rFonts w:ascii="Calibri" w:eastAsia="Calibri" w:hAnsi="Calibri" w:cs="Calibri"/>
                <w:i/>
                <w:color w:val="000000"/>
                <w:kern w:val="0"/>
                <w:lang w:val="hr-HR" w:eastAsia="hr-HR"/>
              </w:rPr>
              <w:t>Nauka o književnosti i nastava književnosti na univerzitetu</w:t>
            </w:r>
            <w:r w:rsidRPr="000F597B">
              <w:rPr>
                <w:rFonts w:ascii="Calibri" w:eastAsia="Calibri" w:hAnsi="Calibri" w:cs="Calibri"/>
                <w:color w:val="000000"/>
                <w:kern w:val="0"/>
                <w:lang w:val="hr-HR" w:eastAsia="hr-HR"/>
              </w:rPr>
              <w:t xml:space="preserve">, Filozofski fakultet, Sarajevo, 2008, str. 539–551.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„Marin Držić i povijest hrvatske književnosti“, Zbornik radova XI, </w:t>
            </w:r>
            <w:r w:rsidRPr="000F597B">
              <w:rPr>
                <w:rFonts w:ascii="Calibri" w:eastAsia="Calibri" w:hAnsi="Calibri" w:cs="Calibri"/>
                <w:i/>
                <w:color w:val="000000"/>
                <w:kern w:val="0"/>
                <w:lang w:val="hr-HR" w:eastAsia="hr-HR"/>
              </w:rPr>
              <w:t>Držić danas. Epoha i nasljeđe</w:t>
            </w:r>
            <w:r w:rsidRPr="000F597B">
              <w:rPr>
                <w:rFonts w:ascii="Calibri" w:eastAsia="Calibri" w:hAnsi="Calibri" w:cs="Calibri"/>
                <w:color w:val="000000"/>
                <w:kern w:val="0"/>
                <w:lang w:val="hr-HR" w:eastAsia="hr-HR"/>
              </w:rPr>
              <w:t>, ur. Cvijeta Pavlović i Vinka Glunčić-Buzančić, Književni krug, Split, 2009, str. 35–68.</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„Zapisi o pjesničkom opusu Krešimira Šege“,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47–48, Mostar, 2009, str. 113–117.</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„Antologija plus – čitanje povijesti hrvatskoga pjesništva Ante Stamaća (</w:t>
            </w:r>
            <w:r w:rsidRPr="000F597B">
              <w:rPr>
                <w:rFonts w:ascii="Calibri" w:eastAsia="Calibri" w:hAnsi="Calibri" w:cs="Calibri"/>
                <w:i/>
                <w:color w:val="000000"/>
                <w:kern w:val="0"/>
                <w:lang w:val="hr-HR" w:eastAsia="hr-HR"/>
              </w:rPr>
              <w:t>Antologija hrvatskoga pjesništva</w:t>
            </w:r>
            <w:r w:rsidRPr="000F597B">
              <w:rPr>
                <w:rFonts w:ascii="Calibri" w:eastAsia="Calibri" w:hAnsi="Calibri" w:cs="Calibri"/>
                <w:color w:val="000000"/>
                <w:kern w:val="0"/>
                <w:lang w:val="hr-HR" w:eastAsia="hr-HR"/>
              </w:rPr>
              <w:t>:</w:t>
            </w:r>
            <w:r w:rsidRPr="000F597B">
              <w:rPr>
                <w:rFonts w:ascii="Calibri" w:eastAsia="Calibri" w:hAnsi="Calibri" w:cs="Calibri"/>
                <w:i/>
                <w:color w:val="000000"/>
                <w:kern w:val="0"/>
                <w:lang w:val="hr-HR" w:eastAsia="hr-HR"/>
              </w:rPr>
              <w:t xml:space="preserve"> od davnina pa do naših dana</w:t>
            </w:r>
            <w:r w:rsidRPr="000F597B">
              <w:rPr>
                <w:rFonts w:ascii="Calibri" w:eastAsia="Calibri" w:hAnsi="Calibri" w:cs="Calibri"/>
                <w:color w:val="000000"/>
                <w:kern w:val="0"/>
                <w:lang w:val="hr-HR" w:eastAsia="hr-HR"/>
              </w:rPr>
              <w:t xml:space="preserve">, Školska knjiga, Zagreb, 2007, sastavio Ante Stamać)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49–50, Mostar, 2009, str. 95–112.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„Studija Stanka Lasića </w:t>
            </w:r>
            <w:r w:rsidRPr="000F597B">
              <w:rPr>
                <w:rFonts w:ascii="Calibri" w:eastAsia="Calibri" w:hAnsi="Calibri" w:cs="Calibri"/>
                <w:i/>
                <w:color w:val="000000"/>
                <w:kern w:val="0"/>
                <w:lang w:val="hr-HR" w:eastAsia="hr-HR"/>
              </w:rPr>
              <w:t xml:space="preserve">Roman Šenoina doba </w:t>
            </w:r>
            <w:r w:rsidRPr="000F597B">
              <w:rPr>
                <w:rFonts w:ascii="Calibri" w:eastAsia="Calibri" w:hAnsi="Calibri" w:cs="Calibri"/>
                <w:color w:val="000000"/>
                <w:kern w:val="0"/>
                <w:lang w:val="hr-HR" w:eastAsia="hr-HR"/>
              </w:rPr>
              <w:t>– metodološkoformacijska analiza“ (</w:t>
            </w:r>
            <w:r w:rsidRPr="000F597B">
              <w:rPr>
                <w:rFonts w:ascii="Calibri" w:eastAsia="Calibri" w:hAnsi="Calibri" w:cs="Calibri"/>
                <w:i/>
                <w:color w:val="000000"/>
                <w:kern w:val="0"/>
                <w:lang w:val="hr-HR" w:eastAsia="hr-HR"/>
              </w:rPr>
              <w:t>4. hrvatski slavistički kongres u Varaždinu</w:t>
            </w:r>
            <w:r w:rsidRPr="000F597B">
              <w:rPr>
                <w:rFonts w:ascii="Calibri" w:eastAsia="Calibri" w:hAnsi="Calibri" w:cs="Calibri"/>
                <w:color w:val="000000"/>
                <w:kern w:val="0"/>
                <w:lang w:val="hr-HR" w:eastAsia="hr-HR"/>
              </w:rPr>
              <w:t xml:space="preserve">, 2006),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50, Mostar, 2009, str. 91–100.</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„Novo lice zvonjelice“,</w:t>
            </w:r>
            <w:r w:rsidRPr="000F597B">
              <w:rPr>
                <w:rFonts w:ascii="Calibri" w:eastAsia="Calibri" w:hAnsi="Calibri" w:cs="Calibri"/>
                <w:i/>
                <w:color w:val="000000"/>
                <w:kern w:val="0"/>
                <w:lang w:val="hr-HR" w:eastAsia="hr-HR"/>
              </w:rPr>
              <w:t xml:space="preserve"> Motrišta</w:t>
            </w:r>
            <w:r w:rsidRPr="000F597B">
              <w:rPr>
                <w:rFonts w:ascii="Calibri" w:eastAsia="Calibri" w:hAnsi="Calibri" w:cs="Calibri"/>
                <w:color w:val="000000"/>
                <w:kern w:val="0"/>
                <w:lang w:val="hr-HR" w:eastAsia="hr-HR"/>
              </w:rPr>
              <w:t>, br. 51–52, Mostar, 2010, str. 106–111.</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„Živjeti da bi se pripovijedalo, pripovijedati da bi se živjelo – romani Mirka Kovača“,</w:t>
            </w:r>
            <w:r w:rsidRPr="000F597B">
              <w:rPr>
                <w:rFonts w:ascii="Calibri" w:eastAsia="Calibri" w:hAnsi="Calibri" w:cs="Calibri"/>
                <w:i/>
                <w:color w:val="000000"/>
                <w:kern w:val="0"/>
                <w:lang w:val="hr-HR" w:eastAsia="hr-HR"/>
              </w:rPr>
              <w:t xml:space="preserve"> Motrišta</w:t>
            </w:r>
            <w:r w:rsidRPr="000F597B">
              <w:rPr>
                <w:rFonts w:ascii="Calibri" w:eastAsia="Calibri" w:hAnsi="Calibri" w:cs="Calibri"/>
                <w:color w:val="000000"/>
                <w:kern w:val="0"/>
                <w:lang w:val="hr-HR" w:eastAsia="hr-HR"/>
              </w:rPr>
              <w:t>, br. 53, Mostar, 2010, str. 60–90.</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„Periodizacija novije hrvatske književnosti – teorijski aspekti i praktične realizacije“, Zbornik radova XII, </w:t>
            </w:r>
            <w:r w:rsidRPr="000F597B">
              <w:rPr>
                <w:rFonts w:ascii="Calibri" w:eastAsia="Calibri" w:hAnsi="Calibri" w:cs="Calibri"/>
                <w:i/>
                <w:color w:val="000000"/>
                <w:kern w:val="0"/>
                <w:lang w:val="hr-HR" w:eastAsia="hr-HR"/>
              </w:rPr>
              <w:t>Istodobnost raznodobnog. Tekst i povijesni ritmovi</w:t>
            </w:r>
            <w:r w:rsidRPr="000F597B">
              <w:rPr>
                <w:rFonts w:ascii="Calibri" w:eastAsia="Calibri" w:hAnsi="Calibri" w:cs="Calibri"/>
                <w:color w:val="000000"/>
                <w:kern w:val="0"/>
                <w:lang w:val="hr-HR" w:eastAsia="hr-HR"/>
              </w:rPr>
              <w:t>, ur. Cvijeta Pavlović, Vinka Glunčić-Buzančić i Andrea Meyer-Fraatz, Književni krug, Split–Zagreb, 2010, str. 477–531.</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„Odiseja u pjesništvu“, </w:t>
            </w:r>
            <w:r w:rsidRPr="000F597B">
              <w:rPr>
                <w:rFonts w:ascii="Calibri" w:eastAsia="Calibri" w:hAnsi="Calibri" w:cs="Calibri"/>
                <w:i/>
                <w:color w:val="000000"/>
                <w:kern w:val="0"/>
                <w:lang w:val="hr-HR" w:eastAsia="hr-HR"/>
              </w:rPr>
              <w:t>Hrvatska revija</w:t>
            </w:r>
            <w:r w:rsidRPr="000F597B">
              <w:rPr>
                <w:rFonts w:ascii="Calibri" w:eastAsia="Calibri" w:hAnsi="Calibri" w:cs="Calibri"/>
                <w:color w:val="000000"/>
                <w:kern w:val="0"/>
                <w:lang w:val="hr-HR" w:eastAsia="hr-HR"/>
              </w:rPr>
              <w:t>, br. 1, Zagreb, 2011, str. 134–139.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„Fragmenti o djelu akademika Ante Stamaća“, </w:t>
            </w:r>
            <w:r w:rsidRPr="000F597B">
              <w:rPr>
                <w:rFonts w:ascii="Calibri" w:eastAsia="Calibri" w:hAnsi="Calibri" w:cs="Calibri"/>
                <w:i/>
                <w:color w:val="000000"/>
                <w:kern w:val="0"/>
                <w:lang w:val="hr-HR" w:eastAsia="hr-HR"/>
              </w:rPr>
              <w:t>Zadarska smotra</w:t>
            </w:r>
            <w:r w:rsidRPr="000F597B">
              <w:rPr>
                <w:rFonts w:ascii="Calibri" w:eastAsia="Calibri" w:hAnsi="Calibri" w:cs="Calibri"/>
                <w:color w:val="000000"/>
                <w:kern w:val="0"/>
                <w:lang w:val="hr-HR" w:eastAsia="hr-HR"/>
              </w:rPr>
              <w:t xml:space="preserve">, god. LX br, 1, Zadar, 2011, str. 152–192.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i/>
                <w:color w:val="000000"/>
                <w:kern w:val="0"/>
                <w:lang w:val="hr-HR" w:eastAsia="hr-HR"/>
              </w:rPr>
              <w:t>Nada</w:t>
            </w:r>
            <w:r w:rsidRPr="000F597B">
              <w:rPr>
                <w:rFonts w:ascii="Calibri" w:eastAsia="Calibri" w:hAnsi="Calibri" w:cs="Calibri"/>
                <w:color w:val="000000"/>
                <w:kern w:val="0"/>
                <w:lang w:val="hr-HR" w:eastAsia="hr-HR"/>
              </w:rPr>
              <w:t xml:space="preserve"> – književnopovijesna monografija dr. Borisa Ćorića“, </w:t>
            </w:r>
            <w:r w:rsidRPr="000F597B">
              <w:rPr>
                <w:rFonts w:ascii="Calibri" w:eastAsia="Calibri" w:hAnsi="Calibri" w:cs="Calibri"/>
                <w:i/>
                <w:color w:val="000000"/>
                <w:kern w:val="0"/>
                <w:lang w:val="hr-HR" w:eastAsia="hr-HR"/>
              </w:rPr>
              <w:t>Bosna Franciscana</w:t>
            </w:r>
            <w:r w:rsidRPr="000F597B">
              <w:rPr>
                <w:rFonts w:ascii="Calibri" w:eastAsia="Calibri" w:hAnsi="Calibri" w:cs="Calibri"/>
                <w:color w:val="000000"/>
                <w:kern w:val="0"/>
                <w:lang w:val="hr-HR" w:eastAsia="hr-HR"/>
              </w:rPr>
              <w:t xml:space="preserve">, br. 34, Sarajevo, 2011, str. 133–155.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i/>
                <w:color w:val="000000"/>
                <w:kern w:val="0"/>
                <w:lang w:val="hr-HR" w:eastAsia="hr-HR"/>
              </w:rPr>
              <w:t xml:space="preserve">Hrvatska mlada lirika </w:t>
            </w:r>
            <w:r w:rsidRPr="000F597B">
              <w:rPr>
                <w:rFonts w:ascii="Calibri" w:eastAsia="Calibri" w:hAnsi="Calibri" w:cs="Calibri"/>
                <w:color w:val="000000"/>
                <w:kern w:val="0"/>
                <w:lang w:val="hr-HR" w:eastAsia="hr-HR"/>
              </w:rPr>
              <w:t xml:space="preserve">– poetička i politička razmeđa novije hrvatske književnosti“, Zbornik radova XIII. </w:t>
            </w:r>
            <w:r w:rsidRPr="000F597B">
              <w:rPr>
                <w:rFonts w:ascii="Calibri" w:eastAsia="Calibri" w:hAnsi="Calibri" w:cs="Calibri"/>
                <w:i/>
                <w:color w:val="000000"/>
                <w:kern w:val="0"/>
                <w:lang w:val="hr-HR" w:eastAsia="hr-HR"/>
              </w:rPr>
              <w:t>Poetika i politika kulture nakon 1910. g.</w:t>
            </w:r>
            <w:r w:rsidRPr="000F597B">
              <w:rPr>
                <w:rFonts w:ascii="Calibri" w:eastAsia="Calibri" w:hAnsi="Calibri" w:cs="Calibri"/>
                <w:color w:val="000000"/>
                <w:kern w:val="0"/>
                <w:lang w:val="hr-HR" w:eastAsia="hr-HR"/>
              </w:rPr>
              <w:t xml:space="preserve">, ur. Cvijeta Pavlović, Vinka Glunčić-Buzančić i Andrea Meyer-Fraatz, Književni krug, Split – Zagreb, 2011, str. 146–173.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„Otvoreni Ujević“,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br. 9, Zagreb, rujan 2011, str. 41–51.</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bCs/>
                <w:color w:val="000000"/>
                <w:kern w:val="0"/>
                <w:lang w:val="hr-HR" w:eastAsia="hr-HR"/>
              </w:rPr>
              <w:t>Epistole Ive Andrića iz 1922</w:t>
            </w:r>
            <w:r w:rsidRPr="000F597B">
              <w:rPr>
                <w:rFonts w:ascii="Calibri" w:eastAsia="Calibri" w:hAnsi="Calibri" w:cs="Calibri"/>
                <w:color w:val="000000"/>
                <w:kern w:val="0"/>
                <w:lang w:val="hr-HR" w:eastAsia="hr-HR"/>
              </w:rPr>
              <w:t xml:space="preserve">“, Die k. u. k. Periode in Leben und Schaffen von Ivo Andrić – Austrougarski period u životu i djelu Iva Andrića, ur. Branko Tošović, Institut für Slawistik der Karl-Franzens-Universität – Beogradska knjiga, Graz – Beograd, 2011, str. 753–761.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„Tko se (o)lako riječi lati“,</w:t>
            </w:r>
            <w:r w:rsidRPr="000F597B">
              <w:rPr>
                <w:rFonts w:ascii="Calibri" w:eastAsia="Calibri" w:hAnsi="Calibri" w:cs="Calibri"/>
                <w:i/>
                <w:color w:val="000000"/>
                <w:kern w:val="0"/>
                <w:lang w:val="hr-HR" w:eastAsia="hr-HR"/>
              </w:rPr>
              <w:t xml:space="preserve"> Motrišta</w:t>
            </w:r>
            <w:r w:rsidRPr="000F597B">
              <w:rPr>
                <w:rFonts w:ascii="Calibri" w:eastAsia="Calibri" w:hAnsi="Calibri" w:cs="Calibri"/>
                <w:color w:val="000000"/>
                <w:kern w:val="0"/>
                <w:lang w:val="hr-HR" w:eastAsia="hr-HR"/>
              </w:rPr>
              <w:t>, br. 61, Mostar, 2011, str. 120–124.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„Romantyzm w historii literatury chorwackiej“, </w:t>
            </w:r>
            <w:r w:rsidRPr="000F597B">
              <w:rPr>
                <w:rFonts w:ascii="Calibri" w:eastAsia="Calibri" w:hAnsi="Calibri" w:cs="Calibri"/>
                <w:i/>
                <w:color w:val="000000"/>
                <w:kern w:val="0"/>
                <w:lang w:val="hr-HR" w:eastAsia="hr-HR"/>
              </w:rPr>
              <w:t>Poznańskie studia slawistyczne</w:t>
            </w:r>
            <w:r w:rsidRPr="000F597B">
              <w:rPr>
                <w:rFonts w:ascii="Calibri" w:eastAsia="Calibri" w:hAnsi="Calibri" w:cs="Calibri"/>
                <w:color w:val="000000"/>
                <w:kern w:val="0"/>
                <w:lang w:val="hr-HR" w:eastAsia="hr-HR"/>
              </w:rPr>
              <w:t xml:space="preserve">, Instytut filologii słowiańskiej, br. 1, Poznań, 2011, str. 171–188.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„Pjesnički opus Ante Stamaća“, </w:t>
            </w:r>
            <w:r w:rsidRPr="000F597B">
              <w:rPr>
                <w:rFonts w:ascii="Calibri" w:eastAsia="Calibri" w:hAnsi="Calibri" w:cs="Calibri"/>
                <w:i/>
                <w:color w:val="000000"/>
                <w:kern w:val="0"/>
                <w:lang w:val="hr-HR" w:eastAsia="hr-HR"/>
              </w:rPr>
              <w:t>Bosna franciscana</w:t>
            </w:r>
            <w:r w:rsidRPr="000F597B">
              <w:rPr>
                <w:rFonts w:ascii="Calibri" w:eastAsia="Calibri" w:hAnsi="Calibri" w:cs="Calibri"/>
                <w:color w:val="000000"/>
                <w:kern w:val="0"/>
                <w:lang w:val="hr-HR" w:eastAsia="hr-HR"/>
              </w:rPr>
              <w:t>, br. 35, Sarajevo, 2011, str. 203–222.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„Povjesničari hrvatske književnosti o Ivi Andriću“, Zbornik radova s međunarodnog naučnog skupa Nobelovac Ivo Andrić – pedeset godina kasnije, ANUBIH, 2012, Sarajevo, str. 121–145.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„Inovativno istraživanje franjevačkih ljetopisa“,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br. 4, Zagreb, 2012, str. 75–82.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iCs/>
                <w:color w:val="000000"/>
                <w:kern w:val="0"/>
                <w:lang w:val="hr-HR" w:eastAsia="hr-HR"/>
              </w:rPr>
              <w:t>Andrićev model povijesti književnosti“</w:t>
            </w:r>
            <w:r w:rsidRPr="000F597B">
              <w:rPr>
                <w:rFonts w:ascii="Calibri" w:eastAsia="Calibri" w:hAnsi="Calibri" w:cs="Calibri"/>
                <w:color w:val="000000"/>
                <w:kern w:val="0"/>
                <w:lang w:val="hr-HR" w:eastAsia="hr-HR"/>
              </w:rPr>
              <w:t>, Ivo Andrić – Literat und Diplomat im Schatten zweier Weltkriege (1925–1941) / Ivo Andrić – književnik i diplomat(a) u s(j)eni dvaju sv(j)etskih ratova (1925–1941), ur. Branko Tošović, Institut für Slawistik der Karl-Franzens Universität, Beogradska knjiga, Graz – Beograd, 2012, str. 221–241.</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„Nostalgično pjesništvo“ (Mile Stojić: </w:t>
            </w:r>
            <w:r w:rsidRPr="000F597B">
              <w:rPr>
                <w:rFonts w:ascii="Calibri" w:eastAsia="Calibri" w:hAnsi="Calibri" w:cs="Calibri"/>
                <w:i/>
                <w:color w:val="000000"/>
                <w:kern w:val="0"/>
                <w:lang w:val="hr-HR" w:eastAsia="hr-HR"/>
              </w:rPr>
              <w:t>Dunia</w:t>
            </w:r>
            <w:r w:rsidRPr="000F597B">
              <w:rPr>
                <w:rFonts w:ascii="Calibri" w:eastAsia="Calibri" w:hAnsi="Calibri" w:cs="Calibri"/>
                <w:color w:val="000000"/>
                <w:kern w:val="0"/>
                <w:lang w:val="hr-HR" w:eastAsia="hr-HR"/>
              </w:rPr>
              <w:t xml:space="preserve">, VBZ, Zagreb, 2011),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69–70, Mostar, 2013, str. 45–50.</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„(O)pozicija Pere Šimunovića“, </w:t>
            </w:r>
            <w:r w:rsidRPr="000F597B">
              <w:rPr>
                <w:rFonts w:ascii="Calibri" w:eastAsia="Calibri" w:hAnsi="Calibri" w:cs="Calibri"/>
                <w:i/>
                <w:color w:val="000000"/>
                <w:kern w:val="0"/>
                <w:lang w:val="hr-HR" w:eastAsia="hr-HR"/>
              </w:rPr>
              <w:t>Bosna franciscana</w:t>
            </w:r>
            <w:r w:rsidRPr="000F597B">
              <w:rPr>
                <w:rFonts w:ascii="Calibri" w:eastAsia="Calibri" w:hAnsi="Calibri" w:cs="Calibri"/>
                <w:color w:val="000000"/>
                <w:kern w:val="0"/>
                <w:lang w:val="hr-HR" w:eastAsia="hr-HR"/>
              </w:rPr>
              <w:t>, br. 37, Sarajevo, 2013, str. 213–225.</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„Bijeg u priču“ (Lidija Pavlović–Grgić: </w:t>
            </w:r>
            <w:r w:rsidRPr="000F597B">
              <w:rPr>
                <w:rFonts w:ascii="Calibri" w:eastAsia="Calibri" w:hAnsi="Calibri" w:cs="Calibri"/>
                <w:i/>
                <w:color w:val="000000"/>
                <w:kern w:val="0"/>
                <w:lang w:val="hr-HR" w:eastAsia="hr-HR"/>
              </w:rPr>
              <w:t>Kišne kapi u piščevoj luli</w:t>
            </w:r>
            <w:r w:rsidRPr="000F597B">
              <w:rPr>
                <w:rFonts w:ascii="Calibri" w:eastAsia="Calibri" w:hAnsi="Calibri" w:cs="Calibri"/>
                <w:color w:val="000000"/>
                <w:kern w:val="0"/>
                <w:lang w:val="hr-HR" w:eastAsia="hr-HR"/>
              </w:rPr>
              <w:t xml:space="preserve">), </w:t>
            </w:r>
            <w:r w:rsidRPr="000F597B">
              <w:rPr>
                <w:rFonts w:ascii="Calibri" w:eastAsia="Calibri" w:hAnsi="Calibri" w:cs="Calibri"/>
                <w:i/>
                <w:color w:val="000000"/>
                <w:kern w:val="0"/>
                <w:lang w:val="hr-HR" w:eastAsia="hr-HR"/>
              </w:rPr>
              <w:t>Život</w:t>
            </w:r>
            <w:r w:rsidRPr="000F597B">
              <w:rPr>
                <w:rFonts w:ascii="Calibri" w:eastAsia="Calibri" w:hAnsi="Calibri" w:cs="Calibri"/>
                <w:color w:val="000000"/>
                <w:kern w:val="0"/>
                <w:lang w:val="hr-HR" w:eastAsia="hr-HR"/>
              </w:rPr>
              <w:t>, Sarajevo, 2013, str. 129–132.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TimesNewRomanPSMT" w:hAnsi="Calibri" w:cs="Calibri"/>
                <w:color w:val="000000"/>
                <w:kern w:val="0"/>
                <w:lang w:val="hr-HR" w:eastAsia="hr-HR"/>
              </w:rPr>
              <w:t xml:space="preserve">Prava klasika“ (o knjizi Cvijete Pavlović: </w:t>
            </w:r>
            <w:r w:rsidRPr="000F597B">
              <w:rPr>
                <w:rFonts w:ascii="Calibri" w:eastAsia="Calibri" w:hAnsi="Calibri" w:cs="Calibri"/>
                <w:i/>
                <w:color w:val="000000"/>
                <w:kern w:val="0"/>
                <w:lang w:val="hr-HR" w:eastAsia="hr-HR"/>
              </w:rPr>
              <w:t>Uvod u klasicizam</w:t>
            </w:r>
            <w:r w:rsidRPr="000F597B">
              <w:rPr>
                <w:rFonts w:ascii="Calibri" w:eastAsia="Calibri" w:hAnsi="Calibri" w:cs="Calibri"/>
                <w:color w:val="000000"/>
                <w:kern w:val="0"/>
                <w:lang w:val="hr-HR" w:eastAsia="hr-HR"/>
              </w:rPr>
              <w:t xml:space="preserve">, Leykam, Zagreb, 2012), Motrišta, br. 71–72, Mostar, 2013, str. 48–58. i </w:t>
            </w:r>
            <w:r w:rsidRPr="000F597B">
              <w:rPr>
                <w:rFonts w:ascii="Calibri" w:eastAsia="Calibri" w:hAnsi="Calibri" w:cs="Calibri"/>
                <w:i/>
                <w:color w:val="000000"/>
                <w:kern w:val="0"/>
                <w:lang w:val="hr-HR" w:eastAsia="hr-HR"/>
              </w:rPr>
              <w:t>Anafora</w:t>
            </w:r>
            <w:r w:rsidRPr="000F597B">
              <w:rPr>
                <w:rFonts w:ascii="Calibri" w:eastAsia="Calibri" w:hAnsi="Calibri" w:cs="Calibri"/>
                <w:color w:val="000000"/>
                <w:kern w:val="0"/>
                <w:lang w:val="hr-HR" w:eastAsia="hr-HR"/>
              </w:rPr>
              <w:t>, god. I, br.1, Osijek, 2013, str. 133–146.</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„Mak Dizdar i Tin Ujević – čitanje pjesme </w:t>
            </w:r>
            <w:r w:rsidRPr="000F597B">
              <w:rPr>
                <w:rFonts w:ascii="Calibri" w:eastAsia="Calibri" w:hAnsi="Calibri" w:cs="Calibri"/>
                <w:i/>
                <w:color w:val="000000"/>
                <w:kern w:val="0"/>
                <w:lang w:val="hr-HR" w:eastAsia="hr-HR"/>
              </w:rPr>
              <w:t>Meki jastuk za mrtvace</w:t>
            </w:r>
            <w:r w:rsidRPr="000F597B">
              <w:rPr>
                <w:rFonts w:ascii="Calibri" w:eastAsia="Calibri" w:hAnsi="Calibri" w:cs="Calibri"/>
                <w:color w:val="000000"/>
                <w:kern w:val="0"/>
                <w:lang w:val="hr-HR" w:eastAsia="hr-HR"/>
              </w:rPr>
              <w:t>“, Zbornik radova Slovo o Maku, Mostar, 2013, str. 201–219.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„Teorijska (re)vizija strukturalizma“ (o knjizi Andree Lešić </w:t>
            </w:r>
            <w:r w:rsidRPr="000F597B">
              <w:rPr>
                <w:rFonts w:ascii="Calibri" w:eastAsia="Calibri" w:hAnsi="Calibri" w:cs="Calibri"/>
                <w:i/>
                <w:color w:val="000000"/>
                <w:kern w:val="0"/>
                <w:lang w:val="hr-HR" w:eastAsia="hr-HR"/>
              </w:rPr>
              <w:t>Bahtin, Bart, strukturalizam: književnost kao spoznaja i mogućnost slobode</w:t>
            </w:r>
            <w:r w:rsidRPr="000F597B">
              <w:rPr>
                <w:rFonts w:ascii="Calibri" w:eastAsia="Calibri" w:hAnsi="Calibri" w:cs="Calibri"/>
                <w:color w:val="000000"/>
                <w:kern w:val="0"/>
                <w:lang w:val="hr-HR" w:eastAsia="hr-HR"/>
              </w:rPr>
              <w:t xml:space="preserve">, Službeni glasnik, Beograd, 2011), </w:t>
            </w:r>
            <w:r w:rsidRPr="000F597B">
              <w:rPr>
                <w:rFonts w:ascii="Calibri" w:eastAsia="Calibri" w:hAnsi="Calibri" w:cs="Calibri"/>
                <w:i/>
                <w:color w:val="000000"/>
                <w:kern w:val="0"/>
                <w:lang w:val="hr-HR" w:eastAsia="hr-HR"/>
              </w:rPr>
              <w:t>Zeničke sveske</w:t>
            </w:r>
            <w:r w:rsidRPr="000F597B">
              <w:rPr>
                <w:rFonts w:ascii="Calibri" w:eastAsia="Calibri" w:hAnsi="Calibri" w:cs="Calibri"/>
                <w:color w:val="000000"/>
                <w:kern w:val="0"/>
                <w:lang w:val="hr-HR" w:eastAsia="hr-HR"/>
              </w:rPr>
              <w:t>, Zenica, 2013, str. 293–302.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„Časopis </w:t>
            </w:r>
            <w:r w:rsidRPr="000F597B">
              <w:rPr>
                <w:rFonts w:ascii="Calibri" w:eastAsia="Calibri" w:hAnsi="Calibri" w:cs="Calibri"/>
                <w:i/>
                <w:color w:val="000000"/>
                <w:kern w:val="0"/>
                <w:lang w:val="hr-HR" w:eastAsia="hr-HR"/>
              </w:rPr>
              <w:t>Nada</w:t>
            </w:r>
            <w:r w:rsidRPr="000F597B">
              <w:rPr>
                <w:rFonts w:ascii="Calibri" w:eastAsia="Calibri" w:hAnsi="Calibri" w:cs="Calibri"/>
                <w:color w:val="000000"/>
                <w:kern w:val="0"/>
                <w:lang w:val="hr-HR" w:eastAsia="hr-HR"/>
              </w:rPr>
              <w:t xml:space="preserve"> – između ideologije i književnosti (književnopovijesna istraživanja Borisa Ćorića)“, Zbornik radova </w:t>
            </w:r>
            <w:r w:rsidRPr="000F597B">
              <w:rPr>
                <w:rFonts w:ascii="Calibri" w:eastAsia="Calibri" w:hAnsi="Calibri" w:cs="Calibri"/>
                <w:i/>
                <w:color w:val="000000"/>
                <w:kern w:val="0"/>
                <w:lang w:val="hr-HR" w:eastAsia="hr-HR"/>
              </w:rPr>
              <w:t>Njegoševi dani</w:t>
            </w:r>
            <w:r w:rsidRPr="000F597B">
              <w:rPr>
                <w:rFonts w:ascii="Calibri" w:eastAsia="Calibri" w:hAnsi="Calibri" w:cs="Calibri"/>
                <w:color w:val="000000"/>
                <w:kern w:val="0"/>
                <w:lang w:val="hr-HR" w:eastAsia="hr-HR"/>
              </w:rPr>
              <w:t xml:space="preserve"> 4, Nikšić, 2013, str. 307–324.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„Krleža, Andrić i bosanski krstjani“, Zbornik radova XV. </w:t>
            </w:r>
            <w:r w:rsidRPr="000F597B">
              <w:rPr>
                <w:rFonts w:ascii="Calibri" w:eastAsia="Calibri" w:hAnsi="Calibri" w:cs="Calibri"/>
                <w:i/>
                <w:color w:val="000000"/>
                <w:kern w:val="0"/>
                <w:lang w:val="hr-HR" w:eastAsia="hr-HR"/>
              </w:rPr>
              <w:t>(Ne)pročitani Krleža: od teksta do popularne predodžbe</w:t>
            </w:r>
            <w:r w:rsidRPr="000F597B">
              <w:rPr>
                <w:rFonts w:ascii="Calibri" w:eastAsia="Calibri" w:hAnsi="Calibri" w:cs="Calibri"/>
                <w:color w:val="000000"/>
                <w:kern w:val="0"/>
                <w:lang w:val="hr-HR" w:eastAsia="hr-HR"/>
              </w:rPr>
              <w:t xml:space="preserve">, ur. Cvijeta Pavlović, Vinka Glunčić-Buzančić i Andrea Meyer-Fraatz, Književni krug, Split –Zagreb, 2013, str. 29–44.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„Semiotičko čitanje romana </w:t>
            </w:r>
            <w:r w:rsidRPr="000F597B">
              <w:rPr>
                <w:rFonts w:ascii="Calibri" w:eastAsia="Calibri" w:hAnsi="Calibri" w:cs="Calibri"/>
                <w:i/>
                <w:color w:val="000000"/>
                <w:kern w:val="0"/>
                <w:lang w:val="hr-HR" w:eastAsia="hr-HR"/>
              </w:rPr>
              <w:t>Na Drini ćuprija</w:t>
            </w:r>
            <w:r w:rsidRPr="000F597B">
              <w:rPr>
                <w:rFonts w:ascii="Calibri" w:eastAsia="Calibri" w:hAnsi="Calibri" w:cs="Calibri"/>
                <w:color w:val="000000"/>
                <w:kern w:val="0"/>
                <w:lang w:val="hr-HR" w:eastAsia="hr-HR"/>
              </w:rPr>
              <w:t xml:space="preserve">“, u: </w:t>
            </w:r>
            <w:r w:rsidRPr="000F597B">
              <w:rPr>
                <w:rFonts w:ascii="Calibri" w:eastAsia="Calibri" w:hAnsi="Calibri" w:cs="Calibri"/>
                <w:i/>
                <w:color w:val="000000"/>
                <w:kern w:val="0"/>
                <w:lang w:val="hr-HR" w:eastAsia="hr-HR"/>
              </w:rPr>
              <w:t>Andrićeva Ćuprija – Andrićs Brücke</w:t>
            </w:r>
            <w:r w:rsidRPr="000F597B">
              <w:rPr>
                <w:rFonts w:ascii="Calibri" w:eastAsia="Calibri" w:hAnsi="Calibri" w:cs="Calibri"/>
                <w:color w:val="000000"/>
                <w:kern w:val="0"/>
                <w:lang w:val="hr-HR" w:eastAsia="hr-HR"/>
              </w:rPr>
              <w:t>, ur. Branko Tošović, Graz – Beograd – Banjaluka, 2013, str. 387–402.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„Dramski kôd u</w:t>
            </w:r>
            <w:r w:rsidRPr="000F597B">
              <w:rPr>
                <w:rFonts w:ascii="Calibri" w:eastAsia="Calibri" w:hAnsi="Calibri" w:cs="Calibri"/>
                <w:i/>
                <w:color w:val="000000"/>
                <w:kern w:val="0"/>
                <w:lang w:val="hr-HR" w:eastAsia="hr-HR"/>
              </w:rPr>
              <w:t xml:space="preserve"> Travničkoj hronici</w:t>
            </w:r>
            <w:r w:rsidRPr="000F597B">
              <w:rPr>
                <w:rFonts w:ascii="Calibri" w:eastAsia="Calibri" w:hAnsi="Calibri" w:cs="Calibri"/>
                <w:color w:val="000000"/>
                <w:kern w:val="0"/>
                <w:lang w:val="hr-HR" w:eastAsia="hr-HR"/>
              </w:rPr>
              <w:t xml:space="preserve">“, u: </w:t>
            </w:r>
            <w:r w:rsidRPr="000F597B">
              <w:rPr>
                <w:rFonts w:ascii="Calibri" w:eastAsia="Calibri" w:hAnsi="Calibri" w:cs="Calibri"/>
                <w:i/>
                <w:color w:val="000000"/>
                <w:kern w:val="0"/>
                <w:lang w:val="hr-HR" w:eastAsia="hr-HR"/>
              </w:rPr>
              <w:t xml:space="preserve">Andrićeva Hronika – Andrićs Chronik </w:t>
            </w:r>
            <w:r w:rsidRPr="000F597B">
              <w:rPr>
                <w:rFonts w:ascii="Calibri" w:eastAsia="Calibri" w:hAnsi="Calibri" w:cs="Calibri"/>
                <w:color w:val="000000"/>
                <w:kern w:val="0"/>
                <w:lang w:val="hr-HR" w:eastAsia="hr-HR"/>
              </w:rPr>
              <w:t>, ur. Branko Tošović, Graz – Beograd – Banjaluka, 2014, str. 303–324.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i/>
                <w:color w:val="000000"/>
                <w:kern w:val="0"/>
                <w:lang w:val="hr-HR" w:eastAsia="hr-HR"/>
              </w:rPr>
              <w:t>Slobodar</w:t>
            </w:r>
            <w:r w:rsidRPr="000F597B">
              <w:rPr>
                <w:rFonts w:ascii="Calibri" w:eastAsia="Calibri" w:hAnsi="Calibri" w:cs="Calibri"/>
                <w:color w:val="000000"/>
                <w:kern w:val="0"/>
                <w:lang w:val="hr-HR" w:eastAsia="hr-HR"/>
              </w:rPr>
              <w:t xml:space="preserve"> Stanislav Šimić o pjesništvu Janka Polića Kamova“, Zbornik radova XVI. </w:t>
            </w:r>
            <w:r w:rsidRPr="000F597B">
              <w:rPr>
                <w:rFonts w:ascii="Calibri" w:eastAsia="Calibri" w:hAnsi="Calibri" w:cs="Calibri"/>
                <w:i/>
                <w:color w:val="000000"/>
                <w:kern w:val="0"/>
                <w:lang w:val="hr-HR" w:eastAsia="hr-HR"/>
              </w:rPr>
              <w:t>Matoš i Kamov: paradigme prijeloma</w:t>
            </w:r>
            <w:r w:rsidRPr="000F597B">
              <w:rPr>
                <w:rFonts w:ascii="Calibri" w:eastAsia="Calibri" w:hAnsi="Calibri" w:cs="Calibri"/>
                <w:color w:val="000000"/>
                <w:kern w:val="0"/>
                <w:lang w:val="hr-HR" w:eastAsia="hr-HR"/>
              </w:rPr>
              <w:t>, ur. Cvijeta Pavlović, Vinka Glunčić-Buzančić i Andrea Meyer-Fraatz, Književni krug, Split – Zagreb, 2014, str. 309–324.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„Stanislav Šimić o jeziku i stilu“, </w:t>
            </w:r>
            <w:r w:rsidRPr="000F597B">
              <w:rPr>
                <w:rFonts w:ascii="Calibri" w:eastAsia="Calibri" w:hAnsi="Calibri" w:cs="Calibri"/>
                <w:i/>
                <w:color w:val="000000"/>
                <w:kern w:val="0"/>
                <w:lang w:val="hr-HR" w:eastAsia="hr-HR"/>
              </w:rPr>
              <w:t>Motrišta</w:t>
            </w:r>
            <w:r w:rsidRPr="000F597B">
              <w:rPr>
                <w:rFonts w:ascii="Calibri" w:eastAsia="Calibri" w:hAnsi="Calibri" w:cs="Calibri"/>
                <w:color w:val="000000"/>
                <w:kern w:val="0"/>
                <w:lang w:val="hr-HR" w:eastAsia="hr-HR"/>
              </w:rPr>
              <w:t>, br. 79,</w:t>
            </w:r>
            <w:r w:rsidRPr="000F597B">
              <w:rPr>
                <w:rFonts w:ascii="Calibri" w:eastAsia="TimesNewRomanPSMT" w:hAnsi="Calibri" w:cs="Calibri"/>
                <w:color w:val="000000"/>
                <w:kern w:val="0"/>
                <w:lang w:val="hr-HR" w:eastAsia="hr-HR"/>
              </w:rPr>
              <w:t xml:space="preserve"> Mostar</w:t>
            </w:r>
            <w:r w:rsidRPr="000F597B">
              <w:rPr>
                <w:rFonts w:ascii="Calibri" w:eastAsia="Calibri" w:hAnsi="Calibri" w:cs="Calibri"/>
                <w:color w:val="000000"/>
                <w:kern w:val="0"/>
                <w:lang w:val="hr-HR" w:eastAsia="hr-HR"/>
              </w:rPr>
              <w:t>, 2014, str. 37–41.</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„Uzbudljiv roman-triler“ </w:t>
            </w:r>
            <w:r w:rsidRPr="000F597B">
              <w:rPr>
                <w:rFonts w:ascii="Calibri" w:eastAsia="TimesNewRomanPSMT" w:hAnsi="Calibri" w:cs="Calibri"/>
                <w:color w:val="000000"/>
                <w:kern w:val="0"/>
                <w:lang w:val="hr-HR" w:eastAsia="hr-HR"/>
              </w:rPr>
              <w:t xml:space="preserve">(o romanu Marije Feketa Sullivan: </w:t>
            </w:r>
            <w:r w:rsidRPr="000F597B">
              <w:rPr>
                <w:rFonts w:ascii="Calibri" w:eastAsia="TimesNewRomanPSMT" w:hAnsi="Calibri" w:cs="Calibri"/>
                <w:i/>
                <w:color w:val="000000"/>
                <w:kern w:val="0"/>
                <w:lang w:val="hr-HR" w:eastAsia="hr-HR"/>
              </w:rPr>
              <w:t>Sarajevski zidovi sudbine</w:t>
            </w:r>
            <w:r w:rsidRPr="000F597B">
              <w:rPr>
                <w:rFonts w:ascii="Calibri" w:eastAsia="TimesNewRomanPSMT" w:hAnsi="Calibri" w:cs="Calibri"/>
                <w:color w:val="000000"/>
                <w:kern w:val="0"/>
                <w:lang w:val="hr-HR" w:eastAsia="hr-HR"/>
              </w:rPr>
              <w:t xml:space="preserve">, Rabic, Sarajevo, 2014.), </w:t>
            </w:r>
            <w:r w:rsidRPr="000F597B">
              <w:rPr>
                <w:rFonts w:ascii="Calibri" w:eastAsia="TimesNewRomanPSMT" w:hAnsi="Calibri" w:cs="Calibri"/>
                <w:i/>
                <w:color w:val="000000"/>
                <w:kern w:val="0"/>
                <w:lang w:val="hr-HR" w:eastAsia="hr-HR"/>
              </w:rPr>
              <w:t>Republika</w:t>
            </w:r>
            <w:r w:rsidRPr="000F597B">
              <w:rPr>
                <w:rFonts w:ascii="Calibri" w:eastAsia="TimesNewRomanPSMT" w:hAnsi="Calibri" w:cs="Calibri"/>
                <w:color w:val="000000"/>
                <w:kern w:val="0"/>
                <w:lang w:val="hr-HR" w:eastAsia="hr-HR"/>
              </w:rPr>
              <w:t xml:space="preserve">, god. </w:t>
            </w:r>
            <w:r w:rsidRPr="000F597B">
              <w:rPr>
                <w:rFonts w:ascii="Calibri" w:eastAsia="Calibri" w:hAnsi="Calibri" w:cs="Calibri"/>
                <w:color w:val="000000"/>
                <w:kern w:val="0"/>
                <w:lang w:val="hr-HR" w:eastAsia="hr-HR"/>
              </w:rPr>
              <w:t xml:space="preserve">LXX, br. 12, Zagreb, prosinac 2014, </w:t>
            </w:r>
            <w:r w:rsidRPr="000F597B">
              <w:rPr>
                <w:rFonts w:ascii="Calibri" w:eastAsia="TimesNewRomanPSMT" w:hAnsi="Calibri" w:cs="Calibri"/>
                <w:color w:val="000000"/>
                <w:kern w:val="0"/>
                <w:lang w:val="hr-HR" w:eastAsia="hr-HR"/>
              </w:rPr>
              <w:t xml:space="preserve">str. 70–75.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„Pjesnički solilokvij“</w:t>
            </w:r>
            <w:r w:rsidRPr="000F597B">
              <w:rPr>
                <w:rFonts w:ascii="Calibri" w:eastAsia="TimesNewRomanPSMT" w:hAnsi="Calibri" w:cs="Calibri"/>
                <w:color w:val="000000"/>
                <w:kern w:val="0"/>
                <w:lang w:val="hr-HR" w:eastAsia="hr-HR"/>
              </w:rPr>
              <w:t xml:space="preserve"> (o pjesničkoj zbirci: </w:t>
            </w:r>
            <w:r w:rsidRPr="000F597B">
              <w:rPr>
                <w:rFonts w:ascii="Calibri" w:eastAsia="TimesNewRomanPSMT" w:hAnsi="Calibri" w:cs="Calibri"/>
                <w:i/>
                <w:color w:val="000000"/>
                <w:kern w:val="0"/>
                <w:lang w:val="hr-HR" w:eastAsia="hr-HR"/>
              </w:rPr>
              <w:t>Ja, putnik</w:t>
            </w:r>
            <w:r w:rsidRPr="000F597B">
              <w:rPr>
                <w:rFonts w:ascii="Calibri" w:eastAsia="TimesNewRomanPSMT" w:hAnsi="Calibri" w:cs="Calibri"/>
                <w:color w:val="000000"/>
                <w:kern w:val="0"/>
                <w:lang w:val="hr-HR" w:eastAsia="hr-HR"/>
              </w:rPr>
              <w:t xml:space="preserve"> Veselka Koromana, Alfa, Zagreb, 2014), </w:t>
            </w:r>
            <w:r w:rsidRPr="000F597B">
              <w:rPr>
                <w:rFonts w:ascii="Calibri" w:eastAsia="TimesNewRomanPSMT" w:hAnsi="Calibri" w:cs="Calibri"/>
                <w:i/>
                <w:color w:val="000000"/>
                <w:kern w:val="0"/>
                <w:lang w:val="hr-HR" w:eastAsia="hr-HR"/>
              </w:rPr>
              <w:t>Motrišta</w:t>
            </w:r>
            <w:r w:rsidRPr="000F597B">
              <w:rPr>
                <w:rFonts w:ascii="Calibri" w:eastAsia="TimesNewRomanPSMT" w:hAnsi="Calibri" w:cs="Calibri"/>
                <w:color w:val="000000"/>
                <w:kern w:val="0"/>
                <w:lang w:val="hr-HR" w:eastAsia="hr-HR"/>
              </w:rPr>
              <w:t>, br. 80, Mostar, 2014, str. 45–49.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„Kako su Mažuranića čitali u BiH“, Zbornik radova XVII. </w:t>
            </w:r>
            <w:r w:rsidRPr="000F597B">
              <w:rPr>
                <w:rFonts w:ascii="Calibri" w:eastAsia="Calibri" w:hAnsi="Calibri" w:cs="Calibri"/>
                <w:i/>
                <w:color w:val="000000"/>
                <w:kern w:val="0"/>
                <w:lang w:val="hr-HR" w:eastAsia="hr-HR"/>
              </w:rPr>
              <w:t>Poema u hrvatskoj književnosti</w:t>
            </w:r>
            <w:r w:rsidRPr="000F597B">
              <w:rPr>
                <w:rFonts w:ascii="Calibri" w:eastAsia="Calibri" w:hAnsi="Calibri" w:cs="Calibri"/>
                <w:color w:val="000000"/>
                <w:kern w:val="0"/>
                <w:lang w:val="hr-HR" w:eastAsia="hr-HR"/>
              </w:rPr>
              <w:t>, ur. Cvijeta Pavlović, Vinka Glunčić-Buzančić i Andrea Meyer-Fraatz, Književni krug, Split–Zagreb, 2015, str. 108–136.</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„Cтанислав Шимич – о языке и стиле“, u: </w:t>
            </w:r>
            <w:r w:rsidRPr="000F597B">
              <w:rPr>
                <w:rFonts w:ascii="Calibri" w:eastAsia="Calibri" w:hAnsi="Calibri" w:cs="Calibri"/>
                <w:i/>
                <w:color w:val="000000"/>
                <w:kern w:val="0"/>
                <w:lang w:val="hr-HR" w:eastAsia="hr-HR"/>
              </w:rPr>
              <w:t>A</w:t>
            </w:r>
            <w:r w:rsidRPr="000F597B">
              <w:rPr>
                <w:rFonts w:ascii="Calibri" w:eastAsia="Calibri" w:hAnsi="Calibri" w:cs="Calibri"/>
                <w:bCs/>
                <w:i/>
                <w:color w:val="000000"/>
                <w:kern w:val="0"/>
                <w:lang w:val="hr-HR" w:eastAsia="hr-HR"/>
              </w:rPr>
              <w:t>к</w:t>
            </w:r>
            <w:r w:rsidRPr="000F597B">
              <w:rPr>
                <w:rFonts w:ascii="Calibri" w:eastAsia="Calibri" w:hAnsi="Calibri" w:cs="Calibri"/>
                <w:i/>
                <w:color w:val="000000"/>
                <w:kern w:val="0"/>
                <w:lang w:val="hr-HR" w:eastAsia="hr-HR"/>
              </w:rPr>
              <w:t>тyaльньиe прoъллemьи cтилистики</w:t>
            </w:r>
            <w:r w:rsidRPr="000F597B">
              <w:rPr>
                <w:rFonts w:ascii="Calibri" w:eastAsia="Calibri" w:hAnsi="Calibri" w:cs="Calibri"/>
                <w:color w:val="000000"/>
                <w:kern w:val="0"/>
                <w:lang w:val="hr-HR" w:eastAsia="hr-HR"/>
              </w:rPr>
              <w:t xml:space="preserve">, </w:t>
            </w:r>
            <w:r w:rsidRPr="000F597B">
              <w:rPr>
                <w:rFonts w:ascii="Calibri" w:eastAsia="Calibri" w:hAnsi="Calibri" w:cs="Calibri"/>
                <w:bCs/>
                <w:color w:val="000000"/>
                <w:kern w:val="0"/>
                <w:lang w:val="hr-HR" w:eastAsia="hr-HR"/>
              </w:rPr>
              <w:t>Факультет журналистики, Ка</w:t>
            </w:r>
            <w:r w:rsidRPr="000F597B">
              <w:rPr>
                <w:rFonts w:ascii="Calibri" w:eastAsia="Calibri" w:hAnsi="Calibri" w:cs="Calibri"/>
                <w:color w:val="000000"/>
                <w:kern w:val="0"/>
                <w:lang w:val="hr-HR" w:eastAsia="hr-HR"/>
              </w:rPr>
              <w:t>т</w:t>
            </w:r>
            <w:r w:rsidRPr="000F597B">
              <w:rPr>
                <w:rFonts w:ascii="Calibri" w:eastAsia="Calibri" w:hAnsi="Calibri" w:cs="Calibri"/>
                <w:bCs/>
                <w:color w:val="000000"/>
                <w:kern w:val="0"/>
                <w:lang w:val="hr-HR" w:eastAsia="hr-HR"/>
              </w:rPr>
              <w:t>едра стилистики русского языка, Стилистическая комиссия Международного комитета славистов, br. 1, Moskv</w:t>
            </w:r>
            <w:r w:rsidRPr="000F597B">
              <w:rPr>
                <w:rFonts w:ascii="Calibri" w:eastAsia="Calibri" w:hAnsi="Calibri" w:cs="Calibri"/>
                <w:color w:val="000000"/>
                <w:kern w:val="0"/>
                <w:lang w:val="hr-HR" w:eastAsia="hr-HR"/>
              </w:rPr>
              <w:t>а, 2015, str. 155</w:t>
            </w:r>
            <w:r w:rsidRPr="000F597B">
              <w:rPr>
                <w:rFonts w:ascii="Calibri" w:eastAsia="Calibri" w:hAnsi="Calibri" w:cs="Calibri"/>
                <w:i/>
                <w:color w:val="000000"/>
                <w:kern w:val="0"/>
                <w:shd w:val="clear" w:color="auto" w:fill="FFFFFF"/>
                <w:lang w:val="hr-HR" w:eastAsia="hr-HR"/>
              </w:rPr>
              <w:t>–</w:t>
            </w:r>
            <w:r w:rsidRPr="000F597B">
              <w:rPr>
                <w:rFonts w:ascii="Calibri" w:eastAsia="Calibri" w:hAnsi="Calibri" w:cs="Calibri"/>
                <w:color w:val="000000"/>
                <w:kern w:val="0"/>
                <w:shd w:val="clear" w:color="auto" w:fill="FFFFFF"/>
                <w:lang w:val="hr-HR" w:eastAsia="hr-HR"/>
              </w:rPr>
              <w:t>160.</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„(Pri)povijest odozdol – artikulacija likova i pripovjedača u Andrićevoj </w:t>
            </w:r>
            <w:r w:rsidRPr="000F597B">
              <w:rPr>
                <w:rFonts w:ascii="Calibri" w:eastAsia="Calibri" w:hAnsi="Calibri" w:cs="Calibri"/>
                <w:i/>
                <w:color w:val="000000"/>
                <w:kern w:val="0"/>
                <w:lang w:val="hr-HR" w:eastAsia="hr-HR"/>
              </w:rPr>
              <w:t>Prokletoj avliji</w:t>
            </w:r>
            <w:r w:rsidRPr="000F597B">
              <w:rPr>
                <w:rFonts w:ascii="Calibri" w:eastAsia="Calibri" w:hAnsi="Calibri" w:cs="Calibri"/>
                <w:color w:val="000000"/>
                <w:kern w:val="0"/>
                <w:lang w:val="hr-HR" w:eastAsia="hr-HR"/>
              </w:rPr>
              <w:t xml:space="preserve">“, u: Zbornik </w:t>
            </w:r>
            <w:r w:rsidRPr="000F597B">
              <w:rPr>
                <w:rFonts w:ascii="Calibri" w:eastAsia="Calibri" w:hAnsi="Calibri" w:cs="Calibri"/>
                <w:i/>
                <w:color w:val="000000"/>
                <w:kern w:val="0"/>
                <w:lang w:val="hr-HR" w:eastAsia="hr-HR"/>
              </w:rPr>
              <w:t>Prokleta avlija</w:t>
            </w:r>
            <w:r w:rsidRPr="000F597B">
              <w:rPr>
                <w:rFonts w:ascii="Calibri" w:eastAsia="Calibri" w:hAnsi="Calibri" w:cs="Calibri"/>
                <w:color w:val="000000"/>
                <w:kern w:val="0"/>
                <w:lang w:val="hr-HR" w:eastAsia="hr-HR"/>
              </w:rPr>
              <w:t xml:space="preserve"> – </w:t>
            </w:r>
            <w:r w:rsidRPr="000F597B">
              <w:rPr>
                <w:rFonts w:ascii="Calibri" w:eastAsia="Calibri" w:hAnsi="Calibri" w:cs="Calibri"/>
                <w:i/>
                <w:color w:val="000000"/>
                <w:kern w:val="0"/>
                <w:lang w:val="hr-HR" w:eastAsia="hr-HR"/>
              </w:rPr>
              <w:t>Der verdammte Hof</w:t>
            </w:r>
            <w:r w:rsidRPr="000F597B">
              <w:rPr>
                <w:rFonts w:ascii="Calibri" w:eastAsia="Calibri" w:hAnsi="Calibri" w:cs="Calibri"/>
                <w:color w:val="000000"/>
                <w:kern w:val="0"/>
                <w:lang w:val="hr-HR" w:eastAsia="hr-HR"/>
              </w:rPr>
              <w:t>, ur. Branko Tošović, Graz – Beograd – Banja Luka, 2015, str. 351–375.</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„Od pjesničkog neba naovamo – bilješke o pjesništvu Ilije Ladina“, </w:t>
            </w:r>
            <w:r w:rsidRPr="000F597B">
              <w:rPr>
                <w:rFonts w:ascii="Calibri" w:eastAsia="Calibri" w:hAnsi="Calibri" w:cs="Calibri"/>
                <w:i/>
                <w:color w:val="000000"/>
                <w:kern w:val="0"/>
                <w:lang w:val="hr-HR" w:eastAsia="hr-HR"/>
              </w:rPr>
              <w:t>Interaktion von Internet und Stilistik, Internet und Stil</w:t>
            </w:r>
            <w:r w:rsidRPr="000F597B">
              <w:rPr>
                <w:rFonts w:ascii="Calibri" w:eastAsia="Calibri" w:hAnsi="Calibri" w:cs="Calibri"/>
                <w:color w:val="000000"/>
                <w:kern w:val="0"/>
                <w:lang w:val="hr-HR" w:eastAsia="hr-HR"/>
              </w:rPr>
              <w:t>, ur. Branko Tošović, Institut für Slawistik der Karl-Franzens-Universität, Kommission für Stilistik beim Internationalen Slawistenkomitee, Graz, 2016, str. 147–162.</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 ruba prema središtu – književnopovijesna istraživanja Ive Beljan“, </w:t>
            </w:r>
            <w:r w:rsidRPr="000F597B">
              <w:rPr>
                <w:rFonts w:ascii="Calibri" w:eastAsia="TimesNewRomanPSMT" w:hAnsi="Calibri" w:cs="Calibri"/>
                <w:i/>
                <w:color w:val="000000"/>
                <w:kern w:val="0"/>
                <w:lang w:val="hr-HR" w:eastAsia="hr-HR"/>
              </w:rPr>
              <w:t>Republika</w:t>
            </w:r>
            <w:r w:rsidRPr="000F597B">
              <w:rPr>
                <w:rFonts w:ascii="Calibri" w:eastAsia="TimesNewRomanPSMT" w:hAnsi="Calibri" w:cs="Calibri"/>
                <w:color w:val="000000"/>
                <w:kern w:val="0"/>
                <w:lang w:val="hr-HR" w:eastAsia="hr-HR"/>
              </w:rPr>
              <w:t xml:space="preserve">, god. </w:t>
            </w:r>
            <w:r w:rsidRPr="000F597B">
              <w:rPr>
                <w:rFonts w:ascii="Calibri" w:eastAsia="Calibri" w:hAnsi="Calibri" w:cs="Calibri"/>
                <w:color w:val="000000"/>
                <w:kern w:val="0"/>
                <w:lang w:val="hr-HR" w:eastAsia="hr-HR"/>
              </w:rPr>
              <w:t xml:space="preserve">LXXII, br. 4, Zagreb, travanj 2016, </w:t>
            </w:r>
            <w:r w:rsidRPr="000F597B">
              <w:rPr>
                <w:rFonts w:ascii="Calibri" w:eastAsia="TimesNewRomanPSMT" w:hAnsi="Calibri" w:cs="Calibri"/>
                <w:color w:val="000000"/>
                <w:kern w:val="0"/>
                <w:lang w:val="hr-HR" w:eastAsia="hr-HR"/>
              </w:rPr>
              <w:t xml:space="preserve">str. 70–77.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„Hrvatska književnost BiH – izazov(i) hrvatske književne historiografije“, </w:t>
            </w:r>
            <w:r w:rsidRPr="000F597B">
              <w:rPr>
                <w:rFonts w:ascii="Calibri" w:eastAsia="Calibri" w:hAnsi="Calibri" w:cs="Calibri"/>
                <w:i/>
                <w:color w:val="000000"/>
                <w:kern w:val="0"/>
                <w:lang w:val="hr-HR" w:eastAsia="hr-HR"/>
              </w:rPr>
              <w:t>Bosna franciscana</w:t>
            </w:r>
            <w:r w:rsidRPr="000F597B">
              <w:rPr>
                <w:rFonts w:ascii="Calibri" w:eastAsia="Calibri" w:hAnsi="Calibri" w:cs="Calibri"/>
                <w:color w:val="000000"/>
                <w:kern w:val="0"/>
                <w:lang w:val="hr-HR" w:eastAsia="hr-HR"/>
              </w:rPr>
              <w:t>, br. 44, Sarajevo, 2016, str. 69–86.</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„Stanislav Šimić – književni kritičar ispred svoga vremena“, Zbornik radova XVI. </w:t>
            </w:r>
            <w:r w:rsidRPr="000F597B">
              <w:rPr>
                <w:rFonts w:ascii="Calibri" w:eastAsia="Calibri" w:hAnsi="Calibri" w:cs="Calibri"/>
                <w:i/>
                <w:color w:val="000000"/>
                <w:kern w:val="0"/>
                <w:lang w:val="hr-HR" w:eastAsia="hr-HR"/>
              </w:rPr>
              <w:t>Matoš i Kamov: paradigme prijeloma</w:t>
            </w:r>
            <w:r w:rsidRPr="000F597B">
              <w:rPr>
                <w:rFonts w:ascii="Calibri" w:eastAsia="Calibri" w:hAnsi="Calibri" w:cs="Calibri"/>
                <w:color w:val="000000"/>
                <w:kern w:val="0"/>
                <w:lang w:val="hr-HR" w:eastAsia="hr-HR"/>
              </w:rPr>
              <w:t>, ur. Cvijeta Pavlović, Vinka Glunčić-Buzančić i Andrea Meyer-Fraatz, Književni krug, Split–Zagreb, 2014, str. 309–324.</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„Fantastično u Andrićevoj </w:t>
            </w:r>
            <w:r w:rsidRPr="000F597B">
              <w:rPr>
                <w:rFonts w:ascii="Calibri" w:eastAsia="Calibri" w:hAnsi="Calibri" w:cs="Calibri"/>
                <w:i/>
                <w:color w:val="000000"/>
                <w:kern w:val="0"/>
                <w:lang w:val="hr-HR" w:eastAsia="hr-HR"/>
              </w:rPr>
              <w:t>Jeleni, ženi koje nema</w:t>
            </w:r>
            <w:r w:rsidRPr="000F597B">
              <w:rPr>
                <w:rFonts w:ascii="Calibri" w:eastAsia="Calibri" w:hAnsi="Calibri" w:cs="Calibri"/>
                <w:color w:val="000000"/>
                <w:kern w:val="0"/>
                <w:lang w:val="hr-HR" w:eastAsia="hr-HR"/>
              </w:rPr>
              <w:t xml:space="preserve">“, Zbornik radova XVIII. </w:t>
            </w:r>
            <w:r w:rsidRPr="000F597B">
              <w:rPr>
                <w:rFonts w:ascii="Calibri" w:eastAsia="Calibri" w:hAnsi="Calibri" w:cs="Calibri"/>
                <w:i/>
                <w:color w:val="000000"/>
                <w:kern w:val="0"/>
                <w:lang w:val="hr-HR" w:eastAsia="hr-HR"/>
              </w:rPr>
              <w:t>Fantastika: problem zbilje</w:t>
            </w:r>
            <w:r w:rsidRPr="000F597B">
              <w:rPr>
                <w:rFonts w:ascii="Calibri" w:eastAsia="Calibri" w:hAnsi="Calibri" w:cs="Calibri"/>
                <w:color w:val="000000"/>
                <w:kern w:val="0"/>
                <w:lang w:val="hr-HR" w:eastAsia="hr-HR"/>
              </w:rPr>
              <w:t xml:space="preserve">, ur. Cvijeta Pavlović, Vinka Glunčić-Buzančić i Andrea Meyer–Fraatz, Književni krug, Split – Zagreb, 2016, str. 177–192.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i/>
                <w:color w:val="000000"/>
                <w:kern w:val="0"/>
                <w:lang w:val="hr-HR" w:eastAsia="hr-HR"/>
              </w:rPr>
              <w:t>Znakovi pored puta</w:t>
            </w:r>
            <w:r w:rsidRPr="000F597B">
              <w:rPr>
                <w:rFonts w:ascii="Calibri" w:eastAsia="Calibri" w:hAnsi="Calibri" w:cs="Calibri"/>
                <w:color w:val="000000"/>
                <w:kern w:val="0"/>
                <w:lang w:val="hr-HR" w:eastAsia="hr-HR"/>
              </w:rPr>
              <w:t xml:space="preserve"> i poetika mita“, u: Zbornik </w:t>
            </w:r>
            <w:r w:rsidRPr="000F597B">
              <w:rPr>
                <w:rFonts w:ascii="Calibri" w:eastAsia="Calibri" w:hAnsi="Calibri" w:cs="Calibri"/>
                <w:i/>
                <w:color w:val="000000"/>
                <w:kern w:val="0"/>
                <w:lang w:val="hr-HR" w:eastAsia="hr-HR"/>
              </w:rPr>
              <w:t>Zeichen</w:t>
            </w:r>
            <w:r w:rsidRPr="000F597B">
              <w:rPr>
                <w:rFonts w:ascii="Calibri" w:eastAsia="Calibri" w:hAnsi="Calibri" w:cs="Calibri"/>
                <w:b/>
                <w:i/>
                <w:color w:val="000000"/>
                <w:kern w:val="0"/>
                <w:lang w:val="hr-HR" w:eastAsia="hr-HR"/>
              </w:rPr>
              <w:t xml:space="preserve"> /</w:t>
            </w:r>
            <w:r w:rsidRPr="000F597B">
              <w:rPr>
                <w:rFonts w:ascii="Calibri" w:eastAsia="Calibri" w:hAnsi="Calibri" w:cs="Calibri"/>
                <w:i/>
                <w:color w:val="000000"/>
                <w:kern w:val="0"/>
                <w:lang w:val="hr-HR" w:eastAsia="hr-HR"/>
              </w:rPr>
              <w:t xml:space="preserve"> Znakovi</w:t>
            </w:r>
            <w:r w:rsidRPr="000F597B">
              <w:rPr>
                <w:rFonts w:ascii="Calibri" w:eastAsia="Calibri" w:hAnsi="Calibri" w:cs="Calibri"/>
                <w:color w:val="000000"/>
                <w:kern w:val="0"/>
                <w:lang w:val="hr-HR" w:eastAsia="hr-HR"/>
              </w:rPr>
              <w:t>, ur. Branko Tošović, Graz – Beograd – Banja Luka, 2016, str. 295–308.</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„Andrićeva (re)konstrukcija ´drame` Njegoševa života“, </w:t>
            </w:r>
            <w:r w:rsidRPr="000F597B">
              <w:rPr>
                <w:rFonts w:ascii="Calibri" w:eastAsia="Calibri" w:hAnsi="Calibri" w:cs="Calibri"/>
                <w:bCs/>
                <w:color w:val="000000"/>
                <w:kern w:val="0"/>
                <w:lang w:eastAsia="hr-HR"/>
              </w:rPr>
              <w:t>IV</w:t>
            </w:r>
            <w:r w:rsidRPr="000F597B">
              <w:rPr>
                <w:rFonts w:ascii="Calibri" w:eastAsia="Calibri" w:hAnsi="Calibri" w:cs="Calibri"/>
                <w:bCs/>
                <w:color w:val="000000"/>
                <w:kern w:val="0"/>
                <w:lang w:val="hr-HR" w:eastAsia="hr-HR"/>
              </w:rPr>
              <w:t xml:space="preserve"> Международной научной конференции «Стилистика сегодня и завтра», Moskva, 2016., str. 394–398.</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„Žene i povijest nacionalne književnosti“, </w:t>
            </w:r>
            <w:r w:rsidRPr="000F597B">
              <w:rPr>
                <w:rFonts w:ascii="Calibri" w:eastAsia="Calibri" w:hAnsi="Calibri" w:cs="Calibri"/>
                <w:i/>
                <w:color w:val="000000"/>
                <w:kern w:val="0"/>
                <w:lang w:val="hr-HR" w:eastAsia="hr-HR"/>
              </w:rPr>
              <w:t>Novi izraz</w:t>
            </w:r>
            <w:r w:rsidRPr="000F597B">
              <w:rPr>
                <w:rFonts w:ascii="Calibri" w:eastAsia="Calibri" w:hAnsi="Calibri" w:cs="Calibri"/>
                <w:color w:val="000000"/>
                <w:kern w:val="0"/>
                <w:lang w:val="hr-HR" w:eastAsia="hr-HR"/>
              </w:rPr>
              <w:t>, , br. 65–66, Sarajevo, 2016., str. 93–96.</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„Znamen – bilješke o književnom i znanstvenom djelu Ante Stamaća“, </w:t>
            </w:r>
            <w:r w:rsidRPr="000F597B">
              <w:rPr>
                <w:rFonts w:ascii="Calibri" w:eastAsia="Calibri" w:hAnsi="Calibri" w:cs="Calibri"/>
                <w:i/>
                <w:color w:val="000000"/>
                <w:kern w:val="0"/>
                <w:lang w:val="hr-HR" w:eastAsia="hr-HR"/>
              </w:rPr>
              <w:t>Republika</w:t>
            </w:r>
            <w:r w:rsidRPr="000F597B">
              <w:rPr>
                <w:rFonts w:ascii="Calibri" w:eastAsia="Calibri" w:hAnsi="Calibri" w:cs="Calibri"/>
                <w:color w:val="000000"/>
                <w:kern w:val="0"/>
                <w:lang w:val="hr-HR" w:eastAsia="hr-HR"/>
              </w:rPr>
              <w:t>, br. 1–2, Zagreb, 2017, str. 10–27.</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w:t>
            </w:r>
            <w:r w:rsidRPr="000F597B">
              <w:rPr>
                <w:rFonts w:ascii="Calibri" w:eastAsia="Calibri" w:hAnsi="Calibri" w:cs="Calibri"/>
                <w:i/>
                <w:color w:val="000000"/>
                <w:kern w:val="0"/>
                <w:lang w:val="hr-HR" w:eastAsia="hr-HR"/>
              </w:rPr>
              <w:t>Gospođica</w:t>
            </w:r>
            <w:r w:rsidRPr="000F597B">
              <w:rPr>
                <w:rFonts w:ascii="Calibri" w:eastAsia="Calibri" w:hAnsi="Calibri" w:cs="Calibri"/>
                <w:iCs/>
                <w:smallCaps/>
                <w:color w:val="000000"/>
                <w:kern w:val="0"/>
                <w:lang w:val="hr-HR" w:eastAsia="hr-HR"/>
              </w:rPr>
              <w:t xml:space="preserve">– </w:t>
            </w:r>
            <w:r w:rsidRPr="000F597B">
              <w:rPr>
                <w:rFonts w:ascii="Calibri" w:eastAsia="Calibri" w:hAnsi="Calibri" w:cs="Calibri"/>
                <w:color w:val="000000"/>
                <w:kern w:val="0"/>
                <w:lang w:val="hr-HR" w:eastAsia="hr-HR"/>
              </w:rPr>
              <w:t>kronika jednog vremena“, Andrićeva Gospođica, Das Fräulein von Ivo Andrić, Institut für Slawistik der Karl-Franzens-Universität, ur. Branko Tošović, Graz–Beograd</w:t>
            </w:r>
            <w:r w:rsidRPr="000F597B">
              <w:rPr>
                <w:rFonts w:ascii="Calibri" w:eastAsia="Calibri" w:hAnsi="Calibri" w:cs="Calibri"/>
                <w:color w:val="000000"/>
                <w:kern w:val="0"/>
                <w:lang w:val="hr-HR" w:eastAsia="hr-HR"/>
              </w:rPr>
              <w:softHyphen/>
              <w:t xml:space="preserve"> Banja Luka, 2017, str. 249–273.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„Koje je vrste Pavličićeva </w:t>
            </w:r>
            <w:r w:rsidRPr="000F597B">
              <w:rPr>
                <w:rFonts w:ascii="Calibri" w:eastAsia="Calibri" w:hAnsi="Calibri" w:cs="Calibri"/>
                <w:i/>
                <w:color w:val="000000"/>
                <w:kern w:val="0"/>
                <w:lang w:val="hr-HR" w:eastAsia="hr-HR"/>
              </w:rPr>
              <w:t>Književna genologija</w:t>
            </w:r>
            <w:r w:rsidRPr="000F597B">
              <w:rPr>
                <w:rFonts w:ascii="Calibri" w:eastAsia="Calibri" w:hAnsi="Calibri" w:cs="Calibri"/>
                <w:color w:val="000000"/>
                <w:kern w:val="0"/>
                <w:lang w:val="hr-HR" w:eastAsia="hr-HR"/>
              </w:rPr>
              <w:t xml:space="preserve">?“, 19. međunarodni znanstveni skup Komparativna povijest književnosti: </w:t>
            </w:r>
            <w:r w:rsidRPr="000F597B">
              <w:rPr>
                <w:rFonts w:ascii="Calibri" w:eastAsia="Calibri" w:hAnsi="Calibri" w:cs="Calibri"/>
                <w:i/>
                <w:color w:val="000000"/>
                <w:kern w:val="0"/>
                <w:lang w:val="hr-HR" w:eastAsia="hr-HR"/>
              </w:rPr>
              <w:t>Vrsta ili žanr</w:t>
            </w:r>
            <w:r w:rsidRPr="000F597B">
              <w:rPr>
                <w:rFonts w:ascii="Calibri" w:eastAsia="Calibri" w:hAnsi="Calibri" w:cs="Calibri"/>
                <w:color w:val="000000"/>
                <w:kern w:val="0"/>
                <w:lang w:val="hr-HR" w:eastAsia="hr-HR"/>
              </w:rPr>
              <w:t>, Komparativna povijest hrvatske književnosti, ur. Vinka Glunčić-Bužančić i Kristina Grgić, Split, 2017., str. 23–37.</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„Osobna rekapitulacija književnog i životnog puta“ (Veselko Koroman: </w:t>
            </w:r>
            <w:r w:rsidRPr="000F597B">
              <w:rPr>
                <w:rFonts w:ascii="Calibri" w:eastAsia="Calibri" w:hAnsi="Calibri" w:cs="Calibri"/>
                <w:i/>
                <w:color w:val="000000"/>
                <w:kern w:val="0"/>
                <w:lang w:val="hr-HR" w:eastAsia="hr-HR"/>
              </w:rPr>
              <w:t>Sabrana djela</w:t>
            </w:r>
            <w:r w:rsidRPr="000F597B">
              <w:rPr>
                <w:rFonts w:ascii="Calibri" w:eastAsia="Calibri" w:hAnsi="Calibri" w:cs="Calibri"/>
                <w:color w:val="000000"/>
                <w:kern w:val="0"/>
                <w:lang w:val="hr-HR" w:eastAsia="hr-HR"/>
              </w:rPr>
              <w:t>, Art Rabic i Synopsis d.o.o., Zagreb–Sarajevo, 2016., god. IXV, br. 5-6, Život, Sarajevo, 2017., str. 255–258.</w:t>
            </w:r>
          </w:p>
          <w:p w:rsidR="000F597B" w:rsidRPr="000F597B" w:rsidRDefault="000F597B">
            <w:pPr>
              <w:numPr>
                <w:ilvl w:val="0"/>
                <w:numId w:val="251"/>
              </w:numPr>
              <w:spacing w:after="0" w:line="240" w:lineRule="auto"/>
              <w:ind w:left="57" w:right="57"/>
              <w:jc w:val="both"/>
              <w:outlineLvl w:val="0"/>
              <w:rPr>
                <w:rFonts w:ascii="Calibri" w:eastAsia="Calibri" w:hAnsi="Calibri" w:cs="Calibri"/>
                <w:color w:val="000000"/>
                <w:kern w:val="0"/>
                <w:lang w:val="hr-HR" w:eastAsia="hr-HR"/>
              </w:rPr>
            </w:pPr>
            <w:bookmarkStart w:id="55" w:name="_Toc10451985"/>
            <w:r w:rsidRPr="000F597B">
              <w:rPr>
                <w:rFonts w:ascii="Calibri" w:eastAsia="Calibri" w:hAnsi="Calibri" w:cs="Calibri"/>
                <w:color w:val="000000"/>
                <w:kern w:val="0"/>
                <w:lang w:val="hr-HR" w:eastAsia="hr-HR"/>
              </w:rPr>
              <w:t xml:space="preserve">„Ozbiljnost pjesničke misije“ (Lidija Pavlović Grgić: </w:t>
            </w:r>
            <w:r w:rsidRPr="000F597B">
              <w:rPr>
                <w:rFonts w:ascii="Calibri" w:eastAsia="Calibri" w:hAnsi="Calibri" w:cs="Calibri"/>
                <w:i/>
                <w:color w:val="000000"/>
                <w:kern w:val="0"/>
                <w:lang w:val="hr-HR" w:eastAsia="hr-HR"/>
              </w:rPr>
              <w:t>Leteći ljudi</w:t>
            </w:r>
            <w:r w:rsidRPr="000F597B">
              <w:rPr>
                <w:rFonts w:ascii="Calibri" w:eastAsia="Calibri" w:hAnsi="Calibri" w:cs="Calibri"/>
                <w:color w:val="000000"/>
                <w:kern w:val="0"/>
                <w:lang w:val="hr-HR" w:eastAsia="hr-HR"/>
              </w:rPr>
              <w:t>, Kreševo, 2015.), Republika, br. 1-2, Zagreb, 2018., str. 169–173. i Stav: časopis za književnu kritiku, Pula, br. 1. 2018.</w:t>
            </w:r>
            <w:bookmarkEnd w:id="55"/>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„Šumovi u kutiji za mišljenje“ ili lirski zapisi o (o)sjećanjima poetese doctus, (Anita Pajević: </w:t>
            </w:r>
            <w:r w:rsidRPr="000F597B">
              <w:rPr>
                <w:rFonts w:ascii="Calibri" w:eastAsia="Calibri" w:hAnsi="Calibri" w:cs="Calibri"/>
                <w:i/>
                <w:color w:val="000000"/>
                <w:kern w:val="0"/>
                <w:lang w:val="hr-HR" w:eastAsia="hr-HR"/>
              </w:rPr>
              <w:t>Perlinov šum</w:t>
            </w:r>
            <w:r w:rsidRPr="000F597B">
              <w:rPr>
                <w:rFonts w:ascii="Calibri" w:eastAsia="Calibri" w:hAnsi="Calibri" w:cs="Calibri"/>
                <w:color w:val="000000"/>
                <w:kern w:val="0"/>
                <w:lang w:val="hr-HR" w:eastAsia="hr-HR"/>
              </w:rPr>
              <w:t>, Slovo Gorčina, Stolac, 2016.), Republika, br. 1-2, Zagreb, 2018., str. 165–169.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„Zrelost poetske artikulacije“ (bilješke o knjizi</w:t>
            </w:r>
            <w:r w:rsidRPr="000F597B">
              <w:rPr>
                <w:rFonts w:ascii="Calibri" w:eastAsia="Calibri" w:hAnsi="Calibri" w:cs="Calibri"/>
                <w:i/>
                <w:color w:val="000000"/>
                <w:kern w:val="0"/>
                <w:lang w:val="hr-HR" w:eastAsia="hr-HR"/>
              </w:rPr>
              <w:t xml:space="preserve"> Pauline pjesme u prozi – Ja sam Saga</w:t>
            </w:r>
            <w:r w:rsidRPr="000F597B">
              <w:rPr>
                <w:rFonts w:ascii="Calibri" w:eastAsia="Calibri" w:hAnsi="Calibri" w:cs="Calibri"/>
                <w:color w:val="000000"/>
                <w:kern w:val="0"/>
                <w:lang w:val="hr-HR" w:eastAsia="hr-HR"/>
              </w:rPr>
              <w:t>)“, (Goran Rem:</w:t>
            </w:r>
            <w:r w:rsidRPr="000F597B">
              <w:rPr>
                <w:rFonts w:ascii="Calibri" w:eastAsia="Calibri" w:hAnsi="Calibri" w:cs="Calibri"/>
                <w:i/>
                <w:color w:val="000000"/>
                <w:kern w:val="0"/>
                <w:lang w:val="hr-HR" w:eastAsia="hr-HR"/>
              </w:rPr>
              <w:t xml:space="preserve"> Pauline pjesme u prozi – Ja sam Saga</w:t>
            </w:r>
            <w:r w:rsidRPr="000F597B">
              <w:rPr>
                <w:rFonts w:ascii="Calibri" w:eastAsia="Calibri" w:hAnsi="Calibri" w:cs="Calibri"/>
                <w:color w:val="000000"/>
                <w:kern w:val="0"/>
                <w:lang w:val="hr-HR" w:eastAsia="hr-HR"/>
              </w:rPr>
              <w:t>, Meandarmedia, Zagreb, 2017), Republika, br. 1-2, Zagreb, 2018., str. 162–165.</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„Lirska proza na pozornici ili dramski potencijal Andrićeva </w:t>
            </w:r>
            <w:r w:rsidRPr="000F597B">
              <w:rPr>
                <w:rFonts w:ascii="Calibri" w:eastAsia="Calibri" w:hAnsi="Calibri" w:cs="Calibri"/>
                <w:i/>
                <w:color w:val="000000"/>
                <w:kern w:val="0"/>
                <w:lang w:val="hr-HR" w:eastAsia="hr-HR"/>
              </w:rPr>
              <w:t>Ex Ponta</w:t>
            </w:r>
            <w:r w:rsidRPr="000F597B">
              <w:rPr>
                <w:rFonts w:ascii="Calibri" w:eastAsia="Calibri" w:hAnsi="Calibri" w:cs="Calibri"/>
                <w:color w:val="000000"/>
                <w:kern w:val="0"/>
                <w:lang w:val="hr-HR" w:eastAsia="hr-HR"/>
              </w:rPr>
              <w:t xml:space="preserve">“, 6.Hrvatski slavistički kongres (Zbornik radova sa znanstvenog skupa s međunarodnim sudjelovanjem održanoga u Vukovaru i Vinkovcima od 10. do 13. rujna 2014), Zagreb, 2018., str. 781–791.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„Andrićevi autopoetički </w:t>
            </w:r>
            <w:r w:rsidRPr="000F597B">
              <w:rPr>
                <w:rFonts w:ascii="Calibri" w:eastAsia="Calibri" w:hAnsi="Calibri" w:cs="Calibri"/>
                <w:i/>
                <w:color w:val="000000"/>
                <w:kern w:val="0"/>
                <w:lang w:val="hr-HR" w:eastAsia="hr-HR"/>
              </w:rPr>
              <w:t>Nemiri</w:t>
            </w:r>
            <w:r w:rsidRPr="000F597B">
              <w:rPr>
                <w:rFonts w:ascii="Calibri" w:eastAsia="Calibri" w:hAnsi="Calibri" w:cs="Calibri"/>
                <w:color w:val="000000"/>
                <w:kern w:val="0"/>
                <w:lang w:val="hr-HR" w:eastAsia="hr-HR"/>
              </w:rPr>
              <w:t xml:space="preserve">“, 20. međunarodni znanstveni skup Komparativna povijest književnosti: </w:t>
            </w:r>
            <w:r w:rsidRPr="000F597B">
              <w:rPr>
                <w:rFonts w:ascii="Calibri" w:eastAsia="Calibri" w:hAnsi="Calibri" w:cs="Calibri"/>
                <w:i/>
                <w:color w:val="000000"/>
                <w:kern w:val="0"/>
                <w:lang w:val="hr-HR" w:eastAsia="hr-HR"/>
              </w:rPr>
              <w:t>Književni kanon</w:t>
            </w:r>
            <w:r w:rsidRPr="000F597B">
              <w:rPr>
                <w:rFonts w:ascii="Calibri" w:eastAsia="Calibri" w:hAnsi="Calibri" w:cs="Calibri"/>
                <w:color w:val="000000"/>
                <w:kern w:val="0"/>
                <w:lang w:val="hr-HR" w:eastAsia="hr-HR"/>
              </w:rPr>
              <w:t xml:space="preserve">, Komparativna povijest hrvatske književnosti, Split, 2018., str. 263–278. </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„Filmičnost poetike Josipa Mlakića (na primjeru romana </w:t>
            </w:r>
            <w:r w:rsidRPr="000F597B">
              <w:rPr>
                <w:rFonts w:ascii="Calibri" w:eastAsia="Calibri" w:hAnsi="Calibri" w:cs="Calibri"/>
                <w:i/>
                <w:color w:val="000000"/>
                <w:kern w:val="0"/>
                <w:lang w:val="hr-HR" w:eastAsia="hr-HR"/>
              </w:rPr>
              <w:t>Mrtve ribe plivaju na leđima</w:t>
            </w:r>
            <w:r w:rsidRPr="000F597B">
              <w:rPr>
                <w:rFonts w:ascii="Calibri" w:eastAsia="Calibri" w:hAnsi="Calibri" w:cs="Calibri"/>
                <w:color w:val="000000"/>
                <w:kern w:val="0"/>
                <w:lang w:val="hr-HR" w:eastAsia="hr-HR"/>
              </w:rPr>
              <w:t xml:space="preserve">), </w:t>
            </w:r>
            <w:r w:rsidRPr="000F597B">
              <w:rPr>
                <w:rFonts w:ascii="Calibri" w:eastAsia="Calibri" w:hAnsi="Calibri" w:cs="Calibri"/>
                <w:color w:val="000000"/>
                <w:kern w:val="0"/>
                <w:shd w:val="clear" w:color="auto" w:fill="FFFFFF"/>
                <w:lang w:val="hr-HR" w:eastAsia="hr-HR"/>
              </w:rPr>
              <w:t>Multimedijalna stilistika / Мультимедиальная стилистика / Multimediale Stilistik, Banja Luka, 2017., str. 81–97.</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Andrićev Omerpaša Latas – moderni (anti)junak, Andrićev Latas  Andrić's Latas, Institut für Slawistik der Karl-Franzens-Universität, ur. Branko Tošović, Graz–-Bukurešt –Beograd</w:t>
            </w:r>
            <w:r w:rsidRPr="000F597B">
              <w:rPr>
                <w:rFonts w:ascii="Calibri" w:eastAsia="Calibri" w:hAnsi="Calibri" w:cs="Calibri"/>
                <w:color w:val="000000"/>
                <w:kern w:val="0"/>
                <w:lang w:val="hr-HR" w:eastAsia="hr-HR"/>
              </w:rPr>
              <w:softHyphen/>
              <w:t>, 2018., str. 411–429.</w:t>
            </w:r>
          </w:p>
          <w:p w:rsidR="000F597B" w:rsidRPr="000F597B" w:rsidRDefault="000F597B">
            <w:pPr>
              <w:numPr>
                <w:ilvl w:val="0"/>
                <w:numId w:val="251"/>
              </w:numPr>
              <w:spacing w:after="0" w:line="240" w:lineRule="auto"/>
              <w:ind w:left="57" w:right="57"/>
              <w:jc w:val="both"/>
              <w:rPr>
                <w:rFonts w:ascii="Calibri" w:eastAsia="Calibri" w:hAnsi="Calibri" w:cs="Calibri"/>
                <w:color w:val="000000"/>
                <w:kern w:val="0"/>
                <w:lang w:val="hr-HR" w:eastAsia="hr-HR"/>
              </w:rPr>
            </w:pPr>
            <w:r w:rsidRPr="000F597B">
              <w:rPr>
                <w:rFonts w:ascii="Calibri" w:eastAsia="Calibri" w:hAnsi="Calibri" w:cs="Calibri"/>
                <w:i/>
                <w:color w:val="000000"/>
                <w:kern w:val="0"/>
                <w:lang w:val="hr-HR" w:eastAsia="hr-HR"/>
              </w:rPr>
              <w:t>Nepodnošljiva lakoća o(p)stajanja u pričama Blanke Kraljević</w:t>
            </w:r>
            <w:r w:rsidRPr="000F597B">
              <w:rPr>
                <w:rFonts w:ascii="Calibri" w:eastAsia="Calibri" w:hAnsi="Calibri" w:cs="Calibri"/>
                <w:color w:val="000000"/>
                <w:kern w:val="0"/>
                <w:lang w:val="hr-HR" w:eastAsia="hr-HR"/>
              </w:rPr>
              <w:t xml:space="preserve">, predgovor knjizi: Blanka Kraljević, </w:t>
            </w:r>
            <w:r w:rsidRPr="000F597B">
              <w:rPr>
                <w:rFonts w:ascii="Calibri" w:eastAsia="Calibri" w:hAnsi="Calibri" w:cs="Calibri"/>
                <w:i/>
                <w:color w:val="000000"/>
                <w:kern w:val="0"/>
                <w:lang w:val="hr-HR" w:eastAsia="hr-HR"/>
              </w:rPr>
              <w:t>Priče o sovi i ševi</w:t>
            </w:r>
            <w:r w:rsidRPr="000F597B">
              <w:rPr>
                <w:rFonts w:ascii="Calibri" w:eastAsia="Calibri" w:hAnsi="Calibri" w:cs="Calibri"/>
                <w:color w:val="000000"/>
                <w:kern w:val="0"/>
                <w:lang w:val="hr-HR" w:eastAsia="hr-HR"/>
              </w:rPr>
              <w:t>, Matica hrvatska, Široki Brijeg, 2018, str. 126–131.</w:t>
            </w:r>
          </w:p>
          <w:p w:rsidR="000F597B" w:rsidRPr="000F597B" w:rsidRDefault="000F597B" w:rsidP="000F597B">
            <w:pPr>
              <w:spacing w:after="0" w:line="240" w:lineRule="auto"/>
              <w:ind w:left="57" w:right="57"/>
              <w:jc w:val="both"/>
              <w:outlineLvl w:val="0"/>
              <w:rPr>
                <w:rFonts w:ascii="Calibri" w:eastAsia="Calibri" w:hAnsi="Calibri" w:cs="Calibri"/>
                <w:color w:val="000000"/>
                <w:kern w:val="0"/>
                <w:lang w:val="hr-HR" w:eastAsia="hr-HR"/>
              </w:rPr>
            </w:pPr>
            <w:bookmarkStart w:id="56" w:name="_Toc10451986"/>
            <w:r w:rsidRPr="000F597B">
              <w:rPr>
                <w:rFonts w:ascii="Calibri" w:eastAsia="Calibri" w:hAnsi="Calibri" w:cs="Calibri"/>
                <w:color w:val="000000"/>
                <w:kern w:val="0"/>
                <w:lang w:val="hr-HR" w:eastAsia="hr-HR"/>
              </w:rPr>
              <w:t xml:space="preserve">100. „Literarno ´sjećanje`, junaci, sudbine i toposi – Andrićeva (re)konstrukcija ´drame` Njegoševa života“, </w:t>
            </w:r>
            <w:r w:rsidRPr="000F597B">
              <w:rPr>
                <w:rFonts w:ascii="Calibri" w:eastAsia="Calibri" w:hAnsi="Calibri" w:cs="Calibri"/>
                <w:bCs/>
                <w:color w:val="000000"/>
                <w:kern w:val="0"/>
                <w:lang w:eastAsia="hr-HR"/>
              </w:rPr>
              <w:t>The city – memory and media, Shumen, 2018</w:t>
            </w:r>
            <w:r w:rsidRPr="000F597B">
              <w:rPr>
                <w:rFonts w:ascii="Calibri" w:eastAsia="Calibri" w:hAnsi="Calibri" w:cs="Calibri"/>
                <w:bCs/>
                <w:color w:val="000000"/>
                <w:kern w:val="0"/>
                <w:lang w:val="hr-HR" w:eastAsia="hr-HR"/>
              </w:rPr>
              <w:t>, 457–466.</w:t>
            </w:r>
            <w:bookmarkEnd w:id="56"/>
          </w:p>
        </w:tc>
      </w:tr>
      <w:tr w:rsidR="000F597B" w:rsidRPr="000F597B" w:rsidTr="000F597B">
        <w:trPr>
          <w:trHeight w:val="320"/>
        </w:trPr>
        <w:tc>
          <w:tcPr>
            <w:tcW w:w="1668"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76" w:lineRule="auto"/>
              <w:rPr>
                <w:rFonts w:ascii="Calibri" w:eastAsia="Calibri" w:hAnsi="Calibri" w:cs="Calibri"/>
                <w:b/>
                <w:color w:val="000000"/>
                <w:kern w:val="0"/>
                <w:lang w:val="hr-HR" w:eastAsia="hr-HR"/>
              </w:rPr>
            </w:pPr>
            <w:r w:rsidRPr="000F597B">
              <w:rPr>
                <w:rFonts w:ascii="Calibri" w:eastAsia="Calibri" w:hAnsi="Calibri" w:cs="Calibri"/>
                <w:b/>
                <w:color w:val="000000"/>
                <w:kern w:val="0"/>
                <w:lang w:val="hr-HR" w:eastAsia="hr-HR"/>
              </w:rPr>
              <w:t>Popis radova u posljednjih 5 godina</w:t>
            </w:r>
          </w:p>
        </w:tc>
        <w:tc>
          <w:tcPr>
            <w:tcW w:w="7542"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120" w:line="276" w:lineRule="auto"/>
              <w:jc w:val="both"/>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Popis objavljenih radova može se pronaći u Registru radova Sveučilišta u Mostaru (https://pub.sum.ba/)</w:t>
            </w:r>
          </w:p>
          <w:p w:rsidR="000F597B" w:rsidRPr="000F597B" w:rsidRDefault="000F597B" w:rsidP="000F597B">
            <w:pPr>
              <w:spacing w:after="200" w:line="276" w:lineRule="auto"/>
              <w:jc w:val="both"/>
              <w:rPr>
                <w:rFonts w:ascii="Calibri" w:eastAsia="Calibri" w:hAnsi="Calibri" w:cs="Calibri"/>
                <w:color w:val="000000"/>
                <w:kern w:val="0"/>
                <w:lang w:val="hr-HR" w:eastAsia="hr-HR"/>
              </w:rPr>
            </w:pPr>
          </w:p>
        </w:tc>
      </w:tr>
      <w:tr w:rsidR="000F597B" w:rsidRPr="000F597B" w:rsidTr="000F597B">
        <w:trPr>
          <w:trHeight w:val="320"/>
        </w:trPr>
        <w:tc>
          <w:tcPr>
            <w:tcW w:w="1668"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ind w:left="57" w:right="57"/>
              <w:rPr>
                <w:rFonts w:ascii="Calibri" w:eastAsia="Calibri" w:hAnsi="Calibri" w:cs="Calibri"/>
                <w:color w:val="000000"/>
                <w:kern w:val="0"/>
                <w:lang w:val="hr-HR" w:eastAsia="hr-HR"/>
              </w:rPr>
            </w:pPr>
            <w:r w:rsidRPr="000F597B">
              <w:rPr>
                <w:rFonts w:ascii="Calibri" w:eastAsia="Calibri" w:hAnsi="Calibri" w:cs="Calibri"/>
                <w:b/>
                <w:color w:val="000000"/>
                <w:kern w:val="0"/>
                <w:lang w:val="hr-HR" w:eastAsia="hr-HR"/>
              </w:rPr>
              <w:t xml:space="preserve">Predmeti </w:t>
            </w:r>
            <w:r w:rsidRPr="000F597B">
              <w:rPr>
                <w:rFonts w:ascii="Calibri" w:eastAsia="Times New Roman" w:hAnsi="Calibri" w:cs="Calibri"/>
                <w:b/>
                <w:color w:val="000000"/>
                <w:kern w:val="0"/>
                <w:lang w:val="hr-HR" w:eastAsia="hr-HR"/>
              </w:rPr>
              <w:t>koje izvodi</w:t>
            </w:r>
          </w:p>
        </w:tc>
        <w:tc>
          <w:tcPr>
            <w:tcW w:w="7542"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252"/>
              </w:numPr>
              <w:spacing w:after="0" w:line="240" w:lineRule="auto"/>
              <w:ind w:right="57"/>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Teorije i metode znanosti o književnosti</w:t>
            </w:r>
          </w:p>
          <w:p w:rsidR="000F597B" w:rsidRPr="000F597B" w:rsidRDefault="000F597B">
            <w:pPr>
              <w:numPr>
                <w:ilvl w:val="0"/>
                <w:numId w:val="252"/>
              </w:numPr>
              <w:spacing w:after="0" w:line="240" w:lineRule="auto"/>
              <w:ind w:right="57"/>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Modeli hrvatske književne historiografije</w:t>
            </w:r>
          </w:p>
          <w:p w:rsidR="000F597B" w:rsidRPr="000F597B" w:rsidRDefault="000F597B">
            <w:pPr>
              <w:numPr>
                <w:ilvl w:val="0"/>
                <w:numId w:val="252"/>
              </w:numPr>
              <w:spacing w:after="0" w:line="240" w:lineRule="auto"/>
              <w:ind w:right="57"/>
              <w:rPr>
                <w:rFonts w:ascii="Calibri" w:eastAsia="Calibri" w:hAnsi="Calibri" w:cs="Calibri"/>
                <w:color w:val="000000"/>
                <w:kern w:val="0"/>
                <w:lang w:val="hr-HR" w:eastAsia="hr-HR"/>
              </w:rPr>
            </w:pPr>
            <w:r w:rsidRPr="000F597B">
              <w:rPr>
                <w:rFonts w:ascii="Calibri" w:eastAsia="Calibri" w:hAnsi="Calibri" w:cs="Calibri"/>
                <w:bCs/>
                <w:color w:val="000000"/>
                <w:kern w:val="0"/>
                <w:lang w:val="hr-HR" w:eastAsia="hr-HR"/>
              </w:rPr>
              <w:t>Andrić i hrvatska književna tradicija</w:t>
            </w:r>
          </w:p>
        </w:tc>
      </w:tr>
    </w:tbl>
    <w:p w:rsidR="000F597B" w:rsidRPr="000F597B" w:rsidRDefault="000F597B" w:rsidP="000F597B">
      <w:pPr>
        <w:spacing w:after="200" w:line="276" w:lineRule="auto"/>
        <w:jc w:val="both"/>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0" w:line="240" w:lineRule="auto"/>
              <w:outlineLvl w:val="2"/>
              <w:rPr>
                <w:rFonts w:ascii="Calibri" w:eastAsia="Calibri" w:hAnsi="Calibri" w:cs="Calibri"/>
                <w:b/>
                <w:bCs/>
                <w:kern w:val="0"/>
                <w:lang w:val="hr-HR"/>
              </w:rPr>
            </w:pPr>
            <w:bookmarkStart w:id="57" w:name="_Toc10451943"/>
            <w:r w:rsidRPr="000F597B">
              <w:rPr>
                <w:rFonts w:ascii="Calibri" w:eastAsia="Calibri" w:hAnsi="Calibri" w:cs="Calibri"/>
                <w:b/>
                <w:bCs/>
                <w:kern w:val="0"/>
                <w:lang w:val="hr-HR"/>
              </w:rPr>
              <w:t>Nastavnik</w:t>
            </w:r>
            <w:bookmarkEnd w:id="57"/>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0" w:line="240" w:lineRule="auto"/>
              <w:outlineLvl w:val="1"/>
              <w:rPr>
                <w:rFonts w:ascii="Calibri" w:eastAsia="Times New Roman" w:hAnsi="Calibri" w:cs="Calibri"/>
                <w:iCs/>
                <w:color w:val="4F81BD"/>
                <w:kern w:val="0"/>
                <w:lang w:val="hr-HR"/>
              </w:rPr>
            </w:pPr>
            <w:bookmarkStart w:id="58" w:name="_Toc10451944"/>
            <w:r w:rsidRPr="000F597B">
              <w:rPr>
                <w:rFonts w:ascii="Calibri" w:eastAsia="Times New Roman" w:hAnsi="Calibri" w:cs="Calibri"/>
                <w:iCs/>
                <w:color w:val="000000"/>
                <w:kern w:val="0"/>
                <w:lang w:val="hr-HR"/>
              </w:rPr>
              <w:t>dr. sc. Šimun Musa, prof.</w:t>
            </w:r>
            <w:bookmarkEnd w:id="58"/>
            <w:r w:rsidRPr="000F597B">
              <w:rPr>
                <w:rFonts w:ascii="Calibri" w:eastAsia="Times New Roman" w:hAnsi="Calibri" w:cs="Calibri"/>
                <w:iCs/>
                <w:color w:val="000000"/>
                <w:kern w:val="0"/>
                <w:lang w:val="hr-HR"/>
              </w:rPr>
              <w:t xml:space="preserve"> emer.</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simun.musa@ff.sum.ba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tcPr>
          <w:p w:rsidR="000F597B" w:rsidRPr="000F597B" w:rsidRDefault="000F597B" w:rsidP="000F597B">
            <w:pPr>
              <w:spacing w:after="0" w:line="240" w:lineRule="auto"/>
              <w:rPr>
                <w:rFonts w:ascii="Calibri" w:eastAsia="Calibri" w:hAnsi="Calibri" w:cs="Calibri"/>
                <w:b/>
                <w:kern w:val="0"/>
                <w:lang w:val="hr-HR"/>
              </w:rPr>
            </w:pPr>
          </w:p>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autoSpaceDE w:val="0"/>
              <w:autoSpaceDN w:val="0"/>
              <w:adjustRightInd w:val="0"/>
              <w:spacing w:after="0" w:line="360" w:lineRule="auto"/>
              <w:jc w:val="both"/>
              <w:textAlignment w:val="center"/>
              <w:rPr>
                <w:rFonts w:ascii="Calibri" w:eastAsia="Calibri" w:hAnsi="Calibri" w:cs="Calibri"/>
                <w:color w:val="000000"/>
                <w:kern w:val="0"/>
                <w:lang w:val="hr-HR"/>
              </w:rPr>
            </w:pPr>
            <w:r w:rsidRPr="000F597B">
              <w:rPr>
                <w:rFonts w:ascii="Calibri" w:eastAsia="Calibri" w:hAnsi="Calibri" w:cs="Calibri"/>
                <w:bCs/>
                <w:color w:val="000000"/>
                <w:kern w:val="0"/>
                <w:lang w:val="hr-HR"/>
              </w:rPr>
              <w:t xml:space="preserve">Akademik Šimun Musa, red. prof., </w:t>
            </w:r>
            <w:r w:rsidRPr="000F597B">
              <w:rPr>
                <w:rFonts w:ascii="Calibri" w:eastAsia="Calibri" w:hAnsi="Calibri" w:cs="Calibri"/>
                <w:color w:val="000000"/>
                <w:kern w:val="0"/>
                <w:lang w:val="hr-HR"/>
              </w:rPr>
              <w:t xml:space="preserve">književni povjesničar s vidnim interesom za jezičnostilske, teorijske i metodičke obradbe, antologičar te urednik i priređivač brojnih knjiga, rođen je 4. travnja 1951. u D. V. Ograđeniku, općina Čitluk, BiH. Osnovnu školu završio je u rodnom mjestu i Čerinu, a gimnaziju u Ljubuškom. Hrvatski jezik i jugoslavenske književnosti i filozofiju diplomirao je 1975. na Filozofskom fakultetu u Zadru. Radio je kao srednjoškolski profesor, a bio je prosvjetni savjetnik te ravnatelj Zavoda za školstvo u Mostaru (1993. – 1995.). Nakon poslijediplomskog studija </w:t>
            </w:r>
            <w:r w:rsidRPr="000F597B">
              <w:rPr>
                <w:rFonts w:ascii="Calibri" w:eastAsia="Calibri" w:hAnsi="Calibri" w:cs="Calibri"/>
                <w:i/>
                <w:iCs/>
                <w:color w:val="000000"/>
                <w:kern w:val="0"/>
                <w:lang w:val="hr-HR"/>
              </w:rPr>
              <w:t xml:space="preserve">Povijest i teorija književnosti </w:t>
            </w:r>
            <w:r w:rsidRPr="000F597B">
              <w:rPr>
                <w:rFonts w:ascii="Calibri" w:eastAsia="Calibri" w:hAnsi="Calibri" w:cs="Calibri"/>
                <w:color w:val="000000"/>
                <w:kern w:val="0"/>
                <w:lang w:val="hr-HR"/>
              </w:rPr>
              <w:t xml:space="preserve">magistrirao je 1984. s temom </w:t>
            </w:r>
            <w:r w:rsidRPr="000F597B">
              <w:rPr>
                <w:rFonts w:ascii="Calibri" w:eastAsia="Calibri" w:hAnsi="Calibri" w:cs="Calibri"/>
                <w:i/>
                <w:color w:val="000000"/>
                <w:kern w:val="0"/>
                <w:lang w:val="hr-HR"/>
              </w:rPr>
              <w:t>Novelistika Mirka Božića</w:t>
            </w:r>
            <w:r w:rsidRPr="000F597B">
              <w:rPr>
                <w:rFonts w:ascii="Calibri" w:eastAsia="Calibri" w:hAnsi="Calibri" w:cs="Calibri"/>
                <w:color w:val="000000"/>
                <w:kern w:val="0"/>
                <w:lang w:val="hr-HR"/>
              </w:rPr>
              <w:t xml:space="preserve">, a doktorirao 1994. godine obranivši disertaciju pod naslovom </w:t>
            </w:r>
            <w:r w:rsidRPr="000F597B">
              <w:rPr>
                <w:rFonts w:ascii="Calibri" w:eastAsia="Calibri" w:hAnsi="Calibri" w:cs="Calibri"/>
                <w:i/>
                <w:color w:val="000000"/>
                <w:kern w:val="0"/>
                <w:lang w:val="hr-HR"/>
              </w:rPr>
              <w:t>Život i djelo Ilije Jakovljevića</w:t>
            </w:r>
            <w:r w:rsidRPr="000F597B">
              <w:rPr>
                <w:rFonts w:ascii="Calibri" w:eastAsia="Calibri" w:hAnsi="Calibri" w:cs="Calibri"/>
                <w:color w:val="000000"/>
                <w:kern w:val="0"/>
                <w:lang w:val="hr-HR"/>
              </w:rPr>
              <w:t xml:space="preserve">. Profesor je na Sveučilištu u Mostaru gdje  predaje kolegije iz područja novije hrvatske književnosti, Dječju književnost, Književnost za mladež i Metodiku nastave književnosti te na Sveučilištu u Zadru gdje predaje kolegije iz novije hrvatske književnosti i metodike književnosti, a bio je i pročelnik Odjela za kroatistiku i slavistiku Sveučilišta u Zadru. Obnašao je dužnosti u tijelima vlasti BiH iz područja prosvjete i kulture, bio član Vlade Federacije Bosne i Hercegovine – Ministarstvo prosvjete, kulture, znanosti i športa (dva puta: 1995. – 1996. i 1998. – 2000.), a nakon toga zastupnik u Parlamentu FBiH. Od 2000. do 2006. dekan je Pedagoškog fakulteta, prorektor za razvoj Sveučilišta u Mostaru i zamjenik rektora Sveučilišta u Mostaru. Bio je ravnatelj Instituta za hrvatski jezik, književnost i povijest Sveučilišta u Mostaru. Glavni je urednik časopisa </w:t>
            </w:r>
            <w:r w:rsidRPr="000F597B">
              <w:rPr>
                <w:rFonts w:ascii="Calibri" w:eastAsia="Calibri" w:hAnsi="Calibri" w:cs="Calibri"/>
                <w:i/>
                <w:iCs/>
                <w:color w:val="000000"/>
                <w:kern w:val="0"/>
                <w:lang w:val="hr-HR"/>
              </w:rPr>
              <w:t>Hum</w:t>
            </w:r>
            <w:r w:rsidRPr="000F597B">
              <w:rPr>
                <w:rFonts w:ascii="Calibri" w:eastAsia="Calibri" w:hAnsi="Calibri" w:cs="Calibri"/>
                <w:color w:val="000000"/>
                <w:kern w:val="0"/>
                <w:lang w:val="hr-HR"/>
              </w:rPr>
              <w:t xml:space="preserve">, časopisa humanističkih znanosti Filozofskog fakulteta Sveučilišta u Mostaru, Mostar, glavni je urednik časopisa </w:t>
            </w:r>
            <w:r w:rsidRPr="000F597B">
              <w:rPr>
                <w:rFonts w:ascii="Calibri" w:eastAsia="Calibri" w:hAnsi="Calibri" w:cs="Calibri"/>
                <w:i/>
                <w:color w:val="000000"/>
                <w:kern w:val="0"/>
                <w:lang w:val="hr-HR"/>
              </w:rPr>
              <w:t>Vidici</w:t>
            </w:r>
            <w:r w:rsidRPr="000F597B">
              <w:rPr>
                <w:rFonts w:ascii="Calibri" w:eastAsia="Calibri" w:hAnsi="Calibri" w:cs="Calibri"/>
                <w:color w:val="000000"/>
                <w:kern w:val="0"/>
                <w:lang w:val="hr-HR"/>
              </w:rPr>
              <w:t xml:space="preserve">, časopisa HAZU BiH, Mostar; bio je glavni urednik časopisa </w:t>
            </w:r>
            <w:r w:rsidRPr="000F597B">
              <w:rPr>
                <w:rFonts w:ascii="Calibri" w:eastAsia="Calibri" w:hAnsi="Calibri" w:cs="Calibri"/>
                <w:i/>
                <w:iCs/>
                <w:color w:val="000000"/>
                <w:kern w:val="0"/>
                <w:lang w:val="hr-HR"/>
              </w:rPr>
              <w:t>Škola</w:t>
            </w:r>
            <w:r w:rsidRPr="000F597B">
              <w:rPr>
                <w:rFonts w:ascii="Calibri" w:eastAsia="Calibri" w:hAnsi="Calibri" w:cs="Calibri"/>
                <w:color w:val="000000"/>
                <w:kern w:val="0"/>
                <w:lang w:val="hr-HR"/>
              </w:rPr>
              <w:t xml:space="preserve"> u Mostaru (1994.); član je uredništva sljedećih časopisa: </w:t>
            </w:r>
            <w:r w:rsidRPr="000F597B">
              <w:rPr>
                <w:rFonts w:ascii="Calibri" w:eastAsia="Calibri" w:hAnsi="Calibri" w:cs="Calibri"/>
                <w:i/>
                <w:color w:val="000000"/>
                <w:kern w:val="0"/>
                <w:lang w:val="hr-HR"/>
              </w:rPr>
              <w:t>Motrišta</w:t>
            </w:r>
            <w:r w:rsidRPr="000F597B">
              <w:rPr>
                <w:rFonts w:ascii="Calibri" w:eastAsia="Calibri" w:hAnsi="Calibri" w:cs="Calibri"/>
                <w:color w:val="000000"/>
                <w:kern w:val="0"/>
                <w:lang w:val="hr-HR"/>
              </w:rPr>
              <w:t>, časopisa</w:t>
            </w:r>
            <w:r w:rsidRPr="000F597B">
              <w:rPr>
                <w:rFonts w:ascii="Calibri" w:eastAsia="Calibri" w:hAnsi="Calibri" w:cs="Calibri"/>
                <w:iCs/>
                <w:color w:val="000000"/>
                <w:kern w:val="0"/>
                <w:lang w:val="hr-HR"/>
              </w:rPr>
              <w:t xml:space="preserve"> za kulturu, znanost i društvena pitanja, MH, Mostar,</w:t>
            </w:r>
            <w:r w:rsidRPr="000F597B">
              <w:rPr>
                <w:rFonts w:ascii="Calibri" w:eastAsia="Calibri" w:hAnsi="Calibri" w:cs="Calibri"/>
                <w:i/>
                <w:iCs/>
                <w:color w:val="000000"/>
                <w:kern w:val="0"/>
                <w:lang w:val="hr-HR"/>
              </w:rPr>
              <w:t xml:space="preserve"> Osvit</w:t>
            </w:r>
            <w:r w:rsidRPr="000F597B">
              <w:rPr>
                <w:rFonts w:ascii="Calibri" w:eastAsia="Calibri" w:hAnsi="Calibri" w:cs="Calibri"/>
                <w:color w:val="000000"/>
                <w:kern w:val="0"/>
                <w:lang w:val="hr-HR"/>
              </w:rPr>
              <w:t xml:space="preserve">, časopisa Društva hrvatskih književnika Herceg Bosne, Mostar;  član Znanstvenoga vijeća </w:t>
            </w:r>
            <w:r w:rsidRPr="000F597B">
              <w:rPr>
                <w:rFonts w:ascii="Calibri" w:eastAsia="Calibri" w:hAnsi="Calibri" w:cs="Calibri"/>
                <w:i/>
                <w:color w:val="000000"/>
                <w:kern w:val="0"/>
                <w:lang w:val="hr-HR"/>
              </w:rPr>
              <w:t>Suvremena pitanja</w:t>
            </w:r>
            <w:r w:rsidRPr="000F597B">
              <w:rPr>
                <w:rFonts w:ascii="Calibri" w:eastAsia="Calibri" w:hAnsi="Calibri" w:cs="Calibri"/>
                <w:color w:val="000000"/>
                <w:kern w:val="0"/>
                <w:lang w:val="hr-HR"/>
              </w:rPr>
              <w:t>, časopisa za prosvjetu i kulturu, Mostar i</w:t>
            </w:r>
            <w:r w:rsidRPr="000F597B">
              <w:rPr>
                <w:rFonts w:ascii="Calibri" w:eastAsia="Calibri" w:hAnsi="Calibri" w:cs="Calibri"/>
                <w:i/>
                <w:iCs/>
                <w:color w:val="000000"/>
                <w:kern w:val="0"/>
                <w:lang w:val="hr-HR"/>
              </w:rPr>
              <w:t xml:space="preserve"> Mostariensia</w:t>
            </w:r>
            <w:r w:rsidRPr="000F597B">
              <w:rPr>
                <w:rFonts w:ascii="Calibri" w:eastAsia="Calibri" w:hAnsi="Calibri" w:cs="Calibri"/>
                <w:color w:val="000000"/>
                <w:kern w:val="0"/>
                <w:lang w:val="hr-HR"/>
              </w:rPr>
              <w:t xml:space="preserve">, časopisa za humanističke i društvene znanosti, Mostar; bio je član uredništva </w:t>
            </w:r>
            <w:r w:rsidRPr="000F597B">
              <w:rPr>
                <w:rFonts w:ascii="Calibri" w:eastAsia="Calibri" w:hAnsi="Calibri" w:cs="Calibri"/>
                <w:i/>
                <w:iCs/>
                <w:color w:val="000000"/>
                <w:kern w:val="0"/>
                <w:lang w:val="hr-HR"/>
              </w:rPr>
              <w:t>Riječ</w:t>
            </w:r>
            <w:r w:rsidRPr="000F597B">
              <w:rPr>
                <w:rFonts w:ascii="Calibri" w:eastAsia="Calibri" w:hAnsi="Calibri" w:cs="Calibri"/>
                <w:color w:val="000000"/>
                <w:kern w:val="0"/>
                <w:lang w:val="hr-HR"/>
              </w:rPr>
              <w:t xml:space="preserve">, časopisa Hrvatskog filološkog društva, Rijeka; glavni je urednik </w:t>
            </w:r>
            <w:r w:rsidRPr="000F597B">
              <w:rPr>
                <w:rFonts w:ascii="Calibri" w:eastAsia="Calibri" w:hAnsi="Calibri" w:cs="Calibri"/>
                <w:i/>
                <w:iCs/>
                <w:color w:val="000000"/>
                <w:kern w:val="0"/>
                <w:lang w:val="hr-HR"/>
              </w:rPr>
              <w:t xml:space="preserve">Školske naklade </w:t>
            </w:r>
            <w:r w:rsidRPr="000F597B">
              <w:rPr>
                <w:rFonts w:ascii="Calibri" w:eastAsia="Calibri" w:hAnsi="Calibri" w:cs="Calibri"/>
                <w:color w:val="000000"/>
                <w:kern w:val="0"/>
                <w:lang w:val="hr-HR"/>
              </w:rPr>
              <w:t xml:space="preserve">Mostar, nakladničkoga poduzeća za izradu udžbenika, urednik u nakladničkoj kući </w:t>
            </w:r>
            <w:r w:rsidRPr="000F597B">
              <w:rPr>
                <w:rFonts w:ascii="Calibri" w:eastAsia="Calibri" w:hAnsi="Calibri" w:cs="Calibri"/>
                <w:i/>
                <w:iCs/>
                <w:color w:val="000000"/>
                <w:kern w:val="0"/>
                <w:lang w:val="hr-HR"/>
              </w:rPr>
              <w:t>ZIRAL</w:t>
            </w:r>
            <w:r w:rsidRPr="000F597B">
              <w:rPr>
                <w:rFonts w:ascii="Calibri" w:eastAsia="Calibri" w:hAnsi="Calibri" w:cs="Calibri"/>
                <w:color w:val="000000"/>
                <w:kern w:val="0"/>
                <w:lang w:val="hr-HR"/>
              </w:rPr>
              <w:t xml:space="preserve"> Mostar, a također je i glavni urednik i član uredništva više znanstvenih zbornika. Bio je član i uredništva edicije </w:t>
            </w:r>
            <w:r w:rsidRPr="000F597B">
              <w:rPr>
                <w:rFonts w:ascii="Calibri" w:eastAsia="Calibri" w:hAnsi="Calibri" w:cs="Calibri"/>
                <w:i/>
                <w:iCs/>
                <w:color w:val="000000"/>
                <w:kern w:val="0"/>
                <w:lang w:val="hr-HR"/>
              </w:rPr>
              <w:t>Hrvatska književnost BiH u 100 knjiga</w:t>
            </w:r>
            <w:r w:rsidRPr="000F597B">
              <w:rPr>
                <w:rFonts w:ascii="Calibri" w:eastAsia="Calibri" w:hAnsi="Calibri" w:cs="Calibri"/>
                <w:color w:val="000000"/>
                <w:kern w:val="0"/>
                <w:lang w:val="hr-HR"/>
              </w:rPr>
              <w:t xml:space="preserve">, Matica hrvatska, Sarajevo. </w:t>
            </w:r>
            <w:r w:rsidRPr="000F597B">
              <w:rPr>
                <w:rFonts w:ascii="Calibri" w:eastAsia="Calibri" w:hAnsi="Calibri" w:cs="Calibri"/>
                <w:bCs/>
                <w:kern w:val="0"/>
                <w:lang w:val="hr-HR"/>
              </w:rPr>
              <w:t>Pokretač je i utemeljitelj udžbeničkog projekta osnovnih i srednjih škola za Hrvate u Bosni i Hercegovini, suautor svih četiriju čitanka za gimnazije te glavni urednik udžbenika hrvatskog jezika i književnosti u  nakladničkoj kući Školska naklada Mostar – Školska knjiga Zagreb.</w:t>
            </w:r>
            <w:r w:rsidRPr="000F597B">
              <w:rPr>
                <w:rFonts w:ascii="Calibri" w:eastAsia="Calibri" w:hAnsi="Calibri" w:cs="Calibri"/>
                <w:bCs/>
                <w:color w:val="000000"/>
                <w:kern w:val="0"/>
                <w:lang w:val="hr-HR"/>
              </w:rPr>
              <w:t xml:space="preserve">Bio je inicijator, </w:t>
            </w:r>
            <w:r w:rsidRPr="000F597B">
              <w:rPr>
                <w:rFonts w:ascii="Calibri" w:eastAsia="Calibri" w:hAnsi="Calibri" w:cs="Calibri"/>
                <w:color w:val="000000"/>
                <w:kern w:val="0"/>
                <w:lang w:val="hr-HR"/>
              </w:rPr>
              <w:t xml:space="preserve">predsjednik organizacijskog odbora brojnih znanstvenih simpozija i glavni urednik, odnosno izvršni urednik te član uredništva zbornika radova s tih simpozija u </w:t>
            </w:r>
            <w:r w:rsidRPr="000F597B">
              <w:rPr>
                <w:rFonts w:ascii="Calibri" w:eastAsia="Calibri" w:hAnsi="Calibri" w:cs="Calibri"/>
                <w:bCs/>
                <w:color w:val="000000"/>
                <w:kern w:val="0"/>
                <w:lang w:val="hr-HR"/>
              </w:rPr>
              <w:t>BiH, Republici Hrvatskoj i inozemstvu.</w:t>
            </w:r>
            <w:r w:rsidRPr="000F597B">
              <w:rPr>
                <w:rFonts w:ascii="Calibri" w:eastAsia="Calibri" w:hAnsi="Calibri" w:cs="Calibri"/>
                <w:color w:val="000000"/>
                <w:kern w:val="0"/>
                <w:lang w:val="hr-HR"/>
              </w:rPr>
              <w:t xml:space="preserve"> Kao dekan Pedagoškog fakulteta inicijator je i utemeljitelj više studija te pokretač projekta Poslijediplomskog studija </w:t>
            </w:r>
            <w:r w:rsidRPr="000F597B">
              <w:rPr>
                <w:rFonts w:ascii="Calibri" w:eastAsia="Calibri" w:hAnsi="Calibri" w:cs="Calibri"/>
                <w:i/>
                <w:iCs/>
                <w:color w:val="000000"/>
                <w:kern w:val="0"/>
                <w:lang w:val="hr-HR"/>
              </w:rPr>
              <w:t>Jezici i kulture u kontaktu</w:t>
            </w:r>
            <w:r w:rsidRPr="000F597B">
              <w:rPr>
                <w:rFonts w:ascii="Calibri" w:eastAsia="Calibri" w:hAnsi="Calibri" w:cs="Calibri"/>
                <w:color w:val="000000"/>
                <w:kern w:val="0"/>
                <w:lang w:val="hr-HR"/>
              </w:rPr>
              <w:t xml:space="preserve">, koji, nakon preustroja fakulteta, otpočinje s radom na Filozofskom fakultetu u Mostaru, a na kojem je bio član Vijeća poslijediplomskog studija i voditelj studija Hrvatskog jezika i književnosti. Predavač je na   sljedećim kolegijima poslijediplomskoga studija: </w:t>
            </w:r>
            <w:r w:rsidRPr="000F597B">
              <w:rPr>
                <w:rFonts w:ascii="Calibri" w:eastAsia="Calibri" w:hAnsi="Calibri" w:cs="Calibri"/>
                <w:i/>
                <w:color w:val="000000"/>
                <w:kern w:val="0"/>
                <w:lang w:val="hr-HR"/>
              </w:rPr>
              <w:t>Procesi, fenomeni i djelau hrvatskoj književnosti</w:t>
            </w:r>
            <w:r w:rsidRPr="000F597B">
              <w:rPr>
                <w:rFonts w:ascii="Calibri" w:eastAsia="Calibri" w:hAnsi="Calibri" w:cs="Calibri"/>
                <w:color w:val="000000"/>
                <w:kern w:val="0"/>
                <w:lang w:val="hr-HR"/>
              </w:rPr>
              <w:t xml:space="preserve">, </w:t>
            </w:r>
            <w:r w:rsidRPr="000F597B">
              <w:rPr>
                <w:rFonts w:ascii="Calibri" w:eastAsia="Calibri" w:hAnsi="Calibri" w:cs="Calibri"/>
                <w:i/>
                <w:color w:val="000000"/>
                <w:kern w:val="0"/>
                <w:lang w:val="hr-HR"/>
              </w:rPr>
              <w:t>Razdoblje druge moderne u hrvatskoj književnosti</w:t>
            </w:r>
            <w:r w:rsidRPr="000F597B">
              <w:rPr>
                <w:rFonts w:ascii="Calibri" w:eastAsia="Calibri" w:hAnsi="Calibri" w:cs="Calibri"/>
                <w:color w:val="000000"/>
                <w:kern w:val="0"/>
                <w:lang w:val="hr-HR"/>
              </w:rPr>
              <w:t xml:space="preserve">. Baveći se znanstveno-nastavnim, nakladničkim, kulturnim i društveno-političkim radom, postigao je zapažene rezultate dajući izniman prinos  proučavanju hrvatske književnosti uopće, a posebno u Bosni i Hercegovini. Objavio je preko dvjesto znanstvenih i stručnih članaka, a autor je ili suautor 15 knjiga te priređivač i urednik brojnih knjiga. Član je Hrvatskog društva za znanost i umjetnost u Sarajevu, Društva hrvatskih književnika u Zagrebu i Društva hrvatskih književnika Herceg Bosne u Mostaru, </w:t>
            </w:r>
            <w:r w:rsidRPr="000F597B">
              <w:rPr>
                <w:rFonts w:ascii="Calibri" w:eastAsia="Century 751" w:hAnsi="Calibri" w:cs="Calibri"/>
                <w:color w:val="231F20"/>
                <w:kern w:val="0"/>
                <w:lang w:val="hr-HR"/>
              </w:rPr>
              <w:t>Hrvatskog filološkog društva u Zag</w:t>
            </w:r>
            <w:r w:rsidRPr="000F597B">
              <w:rPr>
                <w:rFonts w:ascii="Calibri" w:eastAsia="Century 751" w:hAnsi="Calibri" w:cs="Calibri"/>
                <w:color w:val="231F20"/>
                <w:spacing w:val="-8"/>
                <w:kern w:val="0"/>
                <w:lang w:val="hr-HR"/>
              </w:rPr>
              <w:t>r</w:t>
            </w:r>
            <w:r w:rsidRPr="000F597B">
              <w:rPr>
                <w:rFonts w:ascii="Calibri" w:eastAsia="Century 751" w:hAnsi="Calibri" w:cs="Calibri"/>
                <w:color w:val="231F20"/>
                <w:kern w:val="0"/>
                <w:lang w:val="hr-HR"/>
              </w:rPr>
              <w:t xml:space="preserve">ebu </w:t>
            </w:r>
            <w:r w:rsidRPr="000F597B">
              <w:rPr>
                <w:rFonts w:ascii="Calibri" w:eastAsia="Calibri" w:hAnsi="Calibri" w:cs="Calibri"/>
                <w:color w:val="000000"/>
                <w:kern w:val="0"/>
                <w:lang w:val="hr-HR"/>
              </w:rPr>
              <w:t xml:space="preserve">te drugih književnih, kulturnih i znanstvenih asocijacija. </w:t>
            </w:r>
            <w:r w:rsidRPr="000F597B">
              <w:rPr>
                <w:rFonts w:ascii="Calibri" w:eastAsia="Calibri" w:hAnsi="Calibri" w:cs="Calibri"/>
                <w:kern w:val="0"/>
                <w:lang w:val="hr-HR"/>
              </w:rPr>
              <w:t xml:space="preserve">Dobitnik je književne nagrade </w:t>
            </w:r>
            <w:r w:rsidRPr="000F597B">
              <w:rPr>
                <w:rFonts w:ascii="Calibri" w:eastAsia="Calibri" w:hAnsi="Calibri" w:cs="Calibri"/>
                <w:i/>
                <w:kern w:val="0"/>
                <w:lang w:val="hr-HR"/>
              </w:rPr>
              <w:t>Antun Branko Šimić</w:t>
            </w:r>
            <w:r w:rsidRPr="000F597B">
              <w:rPr>
                <w:rFonts w:ascii="Calibri" w:eastAsia="Calibri" w:hAnsi="Calibri" w:cs="Calibri"/>
                <w:kern w:val="0"/>
                <w:lang w:val="hr-HR"/>
              </w:rPr>
              <w:t xml:space="preserve"> za 2010. godinu te niza drugih nagrada i priznanja za znanstvena, kulturna i društvena postignuća na Filozofskome fakultetu, Fakultetu prirodoslovno-matematičkih i odgojnih znanosti i Sveučilištu u Mostaru. Izabran je u zvanje </w:t>
            </w:r>
            <w:r w:rsidRPr="000F597B">
              <w:rPr>
                <w:rFonts w:ascii="Calibri" w:eastAsia="Calibri" w:hAnsi="Calibri" w:cs="Calibri"/>
                <w:i/>
                <w:kern w:val="0"/>
                <w:lang w:val="hr-HR"/>
              </w:rPr>
              <w:t>professor emeritus</w:t>
            </w:r>
            <w:r w:rsidRPr="000F597B">
              <w:rPr>
                <w:rFonts w:ascii="Calibri" w:eastAsia="Calibri" w:hAnsi="Calibri" w:cs="Calibri"/>
                <w:kern w:val="0"/>
                <w:lang w:val="hr-HR"/>
              </w:rPr>
              <w:t>.</w:t>
            </w:r>
            <w:r w:rsidRPr="000F597B">
              <w:rPr>
                <w:rFonts w:ascii="Calibri" w:eastAsia="Calibri" w:hAnsi="Calibri" w:cs="Calibri"/>
                <w:color w:val="000000"/>
                <w:kern w:val="0"/>
                <w:lang w:val="hr-HR"/>
              </w:rPr>
              <w:t xml:space="preserve"> Redoviti je član HAZU BiH i tajnik Razreda za književnost i filologiju.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both"/>
              <w:rPr>
                <w:rFonts w:ascii="Calibri" w:eastAsia="Calibri" w:hAnsi="Calibri" w:cs="Calibri"/>
                <w:color w:val="000000"/>
                <w:kern w:val="0"/>
                <w:lang w:val="hr-HR"/>
              </w:rPr>
            </w:pPr>
            <w:r w:rsidRPr="000F597B">
              <w:rPr>
                <w:rFonts w:ascii="Calibri" w:eastAsia="Calibri" w:hAnsi="Calibri" w:cs="Calibri"/>
                <w:color w:val="000000"/>
                <w:kern w:val="0"/>
                <w:lang w:val="hr-HR"/>
              </w:rPr>
              <w:t>Autor je i suautor 15 knjiga, priređivač je i urednik brojnih knjiga, a objavio je preko dvije stotine znanstvenih i stručnih članaka koji ga također kvalificiraju za izvođenje nastave.</w:t>
            </w:r>
          </w:p>
          <w:p w:rsidR="000F597B" w:rsidRPr="000F597B" w:rsidRDefault="000F597B" w:rsidP="000F597B">
            <w:pPr>
              <w:spacing w:after="0" w:line="240" w:lineRule="auto"/>
              <w:jc w:val="both"/>
              <w:rPr>
                <w:rFonts w:ascii="Calibri" w:eastAsia="Calibri" w:hAnsi="Calibri" w:cs="Calibri"/>
                <w:color w:val="000000"/>
                <w:kern w:val="0"/>
                <w:lang w:val="hr-HR"/>
              </w:rPr>
            </w:pPr>
          </w:p>
          <w:p w:rsidR="000F597B" w:rsidRPr="000F597B" w:rsidRDefault="000F597B" w:rsidP="000F597B">
            <w:pPr>
              <w:spacing w:after="0" w:line="240" w:lineRule="auto"/>
              <w:jc w:val="both"/>
              <w:rPr>
                <w:rFonts w:ascii="Calibri" w:eastAsia="Calibri" w:hAnsi="Calibri" w:cs="Calibri"/>
                <w:color w:val="000000"/>
                <w:kern w:val="0"/>
                <w:lang w:val="hr-HR"/>
              </w:rPr>
            </w:pPr>
            <w:r w:rsidRPr="000F597B">
              <w:rPr>
                <w:rFonts w:ascii="Calibri" w:eastAsia="Calibri" w:hAnsi="Calibri" w:cs="Calibri"/>
                <w:color w:val="000000"/>
                <w:kern w:val="0"/>
                <w:lang w:val="hr-HR"/>
              </w:rPr>
              <w:t>Od 1993. predaje sljedeće kolegije na Studiju hrvatskoga jezika i književnosti Pedagoškoga/Filozofskoga fakulteta:</w:t>
            </w:r>
          </w:p>
          <w:p w:rsidR="000F597B" w:rsidRPr="000F597B" w:rsidRDefault="000F597B" w:rsidP="000F597B">
            <w:pPr>
              <w:spacing w:after="0" w:line="240" w:lineRule="auto"/>
              <w:jc w:val="both"/>
              <w:rPr>
                <w:rFonts w:ascii="Calibri" w:eastAsia="Calibri" w:hAnsi="Calibri" w:cs="Calibri"/>
                <w:color w:val="000000"/>
                <w:kern w:val="0"/>
                <w:lang w:val="hr-HR"/>
              </w:rPr>
            </w:pPr>
          </w:p>
          <w:p w:rsidR="000F597B" w:rsidRPr="000F597B" w:rsidRDefault="000F597B" w:rsidP="000F597B">
            <w:pPr>
              <w:spacing w:after="0" w:line="360" w:lineRule="auto"/>
              <w:jc w:val="both"/>
              <w:rPr>
                <w:rFonts w:ascii="Calibri" w:eastAsia="Calibri" w:hAnsi="Calibri" w:cs="Calibri"/>
                <w:i/>
                <w:kern w:val="0"/>
                <w:lang w:val="hr-HR"/>
              </w:rPr>
            </w:pPr>
            <w:r w:rsidRPr="000F597B">
              <w:rPr>
                <w:rFonts w:ascii="Calibri" w:eastAsia="Calibri" w:hAnsi="Calibri" w:cs="Calibri"/>
                <w:i/>
                <w:kern w:val="0"/>
                <w:lang w:val="hr-HR"/>
              </w:rPr>
              <w:t>Hrvatska književnost 19. stoljeća, Hrvatska književnost 20. stoljeća, Književnost hrvatske moderne, Hrvatska književnost druge moderne, Hrvatski narodni preporod, Dječja književnost, Emigrantska književnost</w:t>
            </w:r>
          </w:p>
          <w:p w:rsidR="000F597B" w:rsidRPr="000F597B" w:rsidRDefault="000F597B" w:rsidP="000F597B">
            <w:pPr>
              <w:spacing w:after="0" w:line="360" w:lineRule="auto"/>
              <w:jc w:val="both"/>
              <w:rPr>
                <w:rFonts w:ascii="Calibri" w:eastAsia="Calibri" w:hAnsi="Calibri" w:cs="Calibri"/>
                <w:kern w:val="0"/>
                <w:lang w:val="hr-HR"/>
              </w:rPr>
            </w:pPr>
            <w:r w:rsidRPr="000F597B">
              <w:rPr>
                <w:rFonts w:ascii="Calibri" w:eastAsia="Calibri" w:hAnsi="Calibri" w:cs="Calibri"/>
                <w:i/>
                <w:kern w:val="0"/>
                <w:lang w:val="hr-HR"/>
              </w:rPr>
              <w:t>Metodika hrvatske književnosti</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te od 2007. godine i na Fakultetu prirodoslovno-matematičkih i odgojih znanosti:</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360" w:lineRule="auto"/>
              <w:jc w:val="both"/>
              <w:rPr>
                <w:rFonts w:ascii="Calibri" w:eastAsia="Calibri" w:hAnsi="Calibri" w:cs="Calibri"/>
                <w:kern w:val="0"/>
                <w:lang w:val="hr-HR"/>
              </w:rPr>
            </w:pPr>
            <w:r w:rsidRPr="000F597B">
              <w:rPr>
                <w:rFonts w:ascii="Calibri" w:eastAsia="Calibri" w:hAnsi="Calibri" w:cs="Calibri"/>
                <w:i/>
                <w:kern w:val="0"/>
                <w:lang w:val="hr-HR"/>
              </w:rPr>
              <w:t>Pregled novije hrvatske književnosti, Dječja književnost, Književnost za mladež.</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Od 2003. na Odjelu za kroatistiku i slavistiku Sveučilišta u Zadru predaje kolegije iz </w:t>
            </w:r>
            <w:r w:rsidRPr="000F597B">
              <w:rPr>
                <w:rFonts w:ascii="Calibri" w:eastAsia="Calibri" w:hAnsi="Calibri" w:cs="Calibri"/>
                <w:i/>
                <w:kern w:val="0"/>
                <w:lang w:val="hr-HR"/>
              </w:rPr>
              <w:t>Novije hrvatske književnosti i Metodiku nastave književnosti</w:t>
            </w:r>
            <w:r w:rsidRPr="000F597B">
              <w:rPr>
                <w:rFonts w:ascii="Calibri" w:eastAsia="Calibri" w:hAnsi="Calibri" w:cs="Calibri"/>
                <w:kern w:val="0"/>
                <w:lang w:val="hr-HR"/>
              </w:rPr>
              <w:t>.</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Bio je mentor u izradbi brojnih završnih i diplomskih radova.</w:t>
            </w:r>
          </w:p>
          <w:p w:rsidR="000F597B" w:rsidRPr="000F597B" w:rsidRDefault="000F597B" w:rsidP="000F597B">
            <w:pPr>
              <w:spacing w:after="0" w:line="240" w:lineRule="auto"/>
              <w:jc w:val="both"/>
              <w:rPr>
                <w:rFonts w:ascii="Calibri" w:eastAsia="Calibri" w:hAnsi="Calibri" w:cs="Calibri"/>
                <w:color w:val="000000"/>
                <w:kern w:val="0"/>
                <w:lang w:val="hr-HR"/>
              </w:rPr>
            </w:pPr>
            <w:r w:rsidRPr="000F597B">
              <w:rPr>
                <w:rFonts w:ascii="Calibri" w:eastAsia="Calibri" w:hAnsi="Calibri" w:cs="Calibri"/>
                <w:kern w:val="0"/>
                <w:lang w:val="hr-HR"/>
              </w:rPr>
              <w:t xml:space="preserve">Na poslijediplomskim studijima na Sveučilištu u Mostaru i Sveučilištu u Zadru bio je mentor u izradbi 7 doktorskih radova.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76" w:lineRule="auto"/>
              <w:jc w:val="both"/>
              <w:rPr>
                <w:rFonts w:ascii="Calibri" w:eastAsia="Calibri" w:hAnsi="Calibri" w:cs="Calibri"/>
                <w:kern w:val="0"/>
                <w:lang w:val="hr-HR" w:eastAsia="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739"/>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53"/>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Postignuća hrvatskoga narodnog preporoda </w:t>
            </w:r>
          </w:p>
          <w:p w:rsidR="000F597B" w:rsidRPr="000F597B" w:rsidRDefault="000F597B">
            <w:pPr>
              <w:numPr>
                <w:ilvl w:val="0"/>
                <w:numId w:val="253"/>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Razdoblje krugovaša u hrvatskoj književnosti </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00"/>
        <w:gridCol w:w="567"/>
        <w:gridCol w:w="6943"/>
      </w:tblGrid>
      <w:tr w:rsidR="000F597B" w:rsidRPr="000F597B" w:rsidTr="000F597B">
        <w:trPr>
          <w:trHeight w:val="327"/>
        </w:trPr>
        <w:tc>
          <w:tcPr>
            <w:tcW w:w="2268"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Nastavnik</w:t>
            </w:r>
          </w:p>
        </w:tc>
        <w:tc>
          <w:tcPr>
            <w:tcW w:w="6946"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kern w:val="0"/>
                <w:lang w:val="hr-HR"/>
              </w:rPr>
            </w:pPr>
            <w:r w:rsidRPr="000F597B">
              <w:rPr>
                <w:rFonts w:ascii="Calibri" w:eastAsia="Times New Roman" w:hAnsi="Calibri" w:cs="Calibri"/>
                <w:kern w:val="0"/>
                <w:lang w:val="hr-HR"/>
              </w:rPr>
              <w:t>dr. sc. Ivica Musić, red prof.</w:t>
            </w:r>
          </w:p>
        </w:tc>
      </w:tr>
      <w:tr w:rsidR="000F597B" w:rsidRPr="000F597B" w:rsidTr="000F597B">
        <w:trPr>
          <w:trHeight w:val="326"/>
        </w:trPr>
        <w:tc>
          <w:tcPr>
            <w:tcW w:w="2268"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Ustanova zaposlenja</w:t>
            </w:r>
          </w:p>
        </w:tc>
        <w:tc>
          <w:tcPr>
            <w:tcW w:w="6946"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Sveučilište u Mostaru, Filozofski fakultet</w:t>
            </w:r>
          </w:p>
        </w:tc>
      </w:tr>
      <w:tr w:rsidR="000F597B" w:rsidRPr="000F597B" w:rsidTr="000F597B">
        <w:trPr>
          <w:trHeight w:val="326"/>
        </w:trPr>
        <w:tc>
          <w:tcPr>
            <w:tcW w:w="2268"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E-mail</w:t>
            </w:r>
          </w:p>
        </w:tc>
        <w:tc>
          <w:tcPr>
            <w:tcW w:w="6946"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kern w:val="0"/>
                <w:lang w:val="hr-HR"/>
              </w:rPr>
            </w:pPr>
            <w:r w:rsidRPr="000F597B">
              <w:rPr>
                <w:rFonts w:ascii="Calibri" w:eastAsia="Calibri" w:hAnsi="Calibri" w:cs="Calibri"/>
                <w:kern w:val="0"/>
                <w:lang w:val="hr-HR"/>
              </w:rPr>
              <w:t>ivica.music@ff.sum.ba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Kratak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spacing w:val="-5"/>
                <w:kern w:val="0"/>
                <w:lang w:val="hr-HR"/>
              </w:rPr>
            </w:pPr>
            <w:r w:rsidRPr="000F597B">
              <w:rPr>
                <w:rFonts w:ascii="Calibri" w:eastAsia="Times New Roman" w:hAnsi="Calibri" w:cs="Calibri"/>
                <w:spacing w:val="-5"/>
                <w:kern w:val="0"/>
                <w:lang w:val="hr-HR"/>
              </w:rPr>
              <w:t xml:space="preserve">Rođen 1. rujna 1974. u Tomislavgradu. Osnovnu školu završio u Brišniku pokraj Tomislavgrada. Klasičnu gimnaziju pohađao u Visokom i Sinju gdje je u lipnju 1993. položio ispit zrelosti. Na Filozofskom fakultetu Družbe Isusove u Zagrebu diplomirao stekavši zvanje diplomiranoga profesora filozofije i religijske kulture. Na istom fakultetu završio poslijediplomski studij iz filozofije te magistrirao 2004. godine obranivši rad naslovljen </w:t>
            </w:r>
            <w:r w:rsidRPr="000F597B">
              <w:rPr>
                <w:rFonts w:ascii="Calibri" w:eastAsia="Times New Roman" w:hAnsi="Calibri" w:cs="Calibri"/>
                <w:i/>
                <w:iCs/>
                <w:spacing w:val="-5"/>
                <w:kern w:val="0"/>
                <w:lang w:val="hr-HR"/>
              </w:rPr>
              <w:t>Teizam Karla Jaspersa: Pronalazak transcendencije i dokidanje Boga u transcendenciji</w:t>
            </w:r>
            <w:r w:rsidRPr="000F597B">
              <w:rPr>
                <w:rFonts w:ascii="Calibri" w:eastAsia="Times New Roman" w:hAnsi="Calibri" w:cs="Calibri"/>
                <w:spacing w:val="-5"/>
                <w:kern w:val="0"/>
                <w:lang w:val="hr-HR"/>
              </w:rPr>
              <w:t xml:space="preserve">. Godine 2008. stekao akademski stupanj doktora znanosti obranivši na istoimenom fakultetu disertaciju naslovljenu </w:t>
            </w:r>
            <w:r w:rsidRPr="000F597B">
              <w:rPr>
                <w:rFonts w:ascii="Calibri" w:eastAsia="Times New Roman" w:hAnsi="Calibri" w:cs="Calibri"/>
                <w:i/>
                <w:iCs/>
                <w:spacing w:val="-5"/>
                <w:kern w:val="0"/>
                <w:lang w:val="hr-HR"/>
              </w:rPr>
              <w:t>Može li transcendentni Bog biti osoba: Stjepan Zimmermann u odnosu na Karla Jaspersa</w:t>
            </w:r>
            <w:r w:rsidRPr="000F597B">
              <w:rPr>
                <w:rFonts w:ascii="Calibri" w:eastAsia="Times New Roman" w:hAnsi="Calibri" w:cs="Calibri"/>
                <w:spacing w:val="-5"/>
                <w:kern w:val="0"/>
                <w:lang w:val="hr-HR"/>
              </w:rPr>
              <w:t xml:space="preserve">. Kao mlađi asistent na Studiju filozofije Pedagoškoga fakulteta Sveučilišta u Mostaru počeo raditi početkom 2002. godine. U suradničko zvanje asistenta na novoosnovanom Filozofskom fakultetu u Mostaru izabran u svibnju 2005. Godine 2008. izabran u nastavno zvanje docenta, a 2014. u zvanje izvanrednoga profesora. Od 2013. do 2017. godine bio je prodekan za nastavu Filozofskog fakulteta u Mostaru. Od listopada 2017. godine dekan Filozofskog fakulteta Mostaru. Glavni je urednik </w:t>
            </w:r>
            <w:r w:rsidRPr="000F597B">
              <w:rPr>
                <w:rFonts w:ascii="Calibri" w:eastAsia="Times New Roman" w:hAnsi="Calibri" w:cs="Calibri"/>
                <w:i/>
                <w:spacing w:val="-5"/>
                <w:kern w:val="0"/>
                <w:lang w:val="hr-HR"/>
              </w:rPr>
              <w:t>Mostariensie, časopisa za društvene i humanističke znanosti</w:t>
            </w:r>
            <w:r w:rsidRPr="000F597B">
              <w:rPr>
                <w:rFonts w:ascii="Calibri" w:eastAsia="Times New Roman" w:hAnsi="Calibri" w:cs="Calibri"/>
                <w:spacing w:val="-5"/>
                <w:kern w:val="0"/>
                <w:lang w:val="hr-HR"/>
              </w:rPr>
              <w:t xml:space="preserve"> u izdanju Sveučilišta u Mostaru i suizdanju Instituta društvenih znanosti „Ivo Pilar“ iz Zagreba. Član je uredništva časopisa </w:t>
            </w:r>
            <w:r w:rsidRPr="000F597B">
              <w:rPr>
                <w:rFonts w:ascii="Calibri" w:eastAsia="Times New Roman" w:hAnsi="Calibri" w:cs="Calibri"/>
                <w:i/>
                <w:spacing w:val="-5"/>
                <w:kern w:val="0"/>
                <w:lang w:val="hr-HR"/>
              </w:rPr>
              <w:t>Hum</w:t>
            </w:r>
            <w:r w:rsidRPr="000F597B">
              <w:rPr>
                <w:rFonts w:ascii="Calibri" w:eastAsia="Times New Roman" w:hAnsi="Calibri" w:cs="Calibri"/>
                <w:spacing w:val="-5"/>
                <w:kern w:val="0"/>
                <w:lang w:val="hr-HR"/>
              </w:rPr>
              <w:t xml:space="preserve">, </w:t>
            </w:r>
            <w:r w:rsidRPr="000F597B">
              <w:rPr>
                <w:rFonts w:ascii="Calibri" w:eastAsia="Times New Roman" w:hAnsi="Calibri" w:cs="Calibri"/>
                <w:i/>
                <w:spacing w:val="-5"/>
                <w:kern w:val="0"/>
                <w:lang w:val="hr-HR"/>
              </w:rPr>
              <w:t>Kultura komuniciranja</w:t>
            </w:r>
            <w:r w:rsidRPr="000F597B">
              <w:rPr>
                <w:rFonts w:ascii="Calibri" w:eastAsia="Times New Roman" w:hAnsi="Calibri" w:cs="Calibri"/>
                <w:spacing w:val="-5"/>
                <w:kern w:val="0"/>
                <w:lang w:val="hr-HR"/>
              </w:rPr>
              <w:t xml:space="preserve"> te </w:t>
            </w:r>
            <w:r w:rsidRPr="000F597B">
              <w:rPr>
                <w:rFonts w:ascii="Calibri" w:eastAsia="Times New Roman" w:hAnsi="Calibri" w:cs="Calibri"/>
                <w:i/>
                <w:iCs/>
                <w:spacing w:val="-5"/>
                <w:kern w:val="0"/>
                <w:lang w:val="hr-HR"/>
              </w:rPr>
              <w:t>Suvremenih pitanja, časopisa za prosvjetu i kulturu</w:t>
            </w:r>
            <w:r w:rsidRPr="000F597B">
              <w:rPr>
                <w:rFonts w:ascii="Calibri" w:eastAsia="Times New Roman" w:hAnsi="Calibri" w:cs="Calibri"/>
                <w:spacing w:val="-5"/>
                <w:kern w:val="0"/>
                <w:lang w:val="hr-HR"/>
              </w:rPr>
              <w:t xml:space="preserve"> čiji su izdavači Matica hrvatska Mostar i Fakultet prirodoslovno-matematičkih i odgojnih znanosti Sveučilišta u Mostaru. Sudjelovao u organizaciji više znanstvenih skupova održanih na Sveučilištu u Mostaru. Izvršni je urednik dvaju zbornika. Autor je i koautor dviju knjiga te više od dvadeset znanstvenih članaka. Recenzent je šest knjiga i više članaka za ugledne časopise i zbornike radova. Svojim prilozima sudjelovao na brojnim znanstvenim skupovima u zemlji i inozemstvu. Bio je član ekspertnoga tima Agencije za razvoj visokoga obrazovanja i osiguranja kvalitete u Bosni i Hercegovini.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Od 2002. godine sudjeluje u izvođenju nastave, a od 2008. samostalno izvodi nastavu na Pedagoškom/Filozofskom fakultetu Sveučilišta u Mostaru.</w:t>
            </w: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Uz Filozofski fakultet, izvodi nastavu na Fakultetu prirodoslovno-matematičkih i odgojnih znanosti Sveučilišta u Mostaru te na Teološkom institutu u Mostaru Vrhbosanske nadbiskupske teologije u Sarajevu.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870"/>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bCs/>
                <w:kern w:val="0"/>
                <w:lang w:val="hr-HR"/>
              </w:rPr>
            </w:pPr>
            <w:r w:rsidRPr="000F597B">
              <w:rPr>
                <w:rFonts w:ascii="Calibri" w:eastAsia="Calibri" w:hAnsi="Calibri" w:cs="Calibri"/>
                <w:b/>
                <w:bCs/>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54"/>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Metodologija znanstveno-istraživačkoga rada</w:t>
            </w:r>
          </w:p>
          <w:p w:rsidR="000F597B" w:rsidRPr="000F597B" w:rsidRDefault="000F597B">
            <w:pPr>
              <w:numPr>
                <w:ilvl w:val="0"/>
                <w:numId w:val="254"/>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Odnos znanosti, filozofije i religije</w:t>
            </w:r>
          </w:p>
          <w:p w:rsidR="000F597B" w:rsidRPr="000F597B" w:rsidRDefault="000F597B">
            <w:pPr>
              <w:numPr>
                <w:ilvl w:val="0"/>
                <w:numId w:val="254"/>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Izabrana pitanja iz filozofije o Bogu</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Calibri" w:hAnsi="Calibri" w:cs="Calibri"/>
                <w:b/>
                <w:bCs/>
                <w:kern w:val="0"/>
                <w:lang w:val="hr-HR" w:eastAsia="hr-HR"/>
              </w:rPr>
            </w:pPr>
            <w:bookmarkStart w:id="59" w:name="_Toc10451999"/>
            <w:r w:rsidRPr="000F597B">
              <w:rPr>
                <w:rFonts w:ascii="Calibri" w:eastAsia="Calibri" w:hAnsi="Calibri" w:cs="Calibri"/>
                <w:b/>
                <w:bCs/>
                <w:kern w:val="0"/>
                <w:lang w:val="hr-HR" w:eastAsia="hr-HR"/>
              </w:rPr>
              <w:t>Nastavnik</w:t>
            </w:r>
            <w:bookmarkEnd w:id="59"/>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120" w:line="240" w:lineRule="auto"/>
              <w:jc w:val="both"/>
              <w:outlineLvl w:val="1"/>
              <w:rPr>
                <w:rFonts w:ascii="Calibri" w:eastAsia="Times New Roman" w:hAnsi="Calibri" w:cs="Calibri"/>
                <w:b/>
                <w:kern w:val="0"/>
                <w:lang w:val="hr-HR" w:eastAsia="hr-HR"/>
              </w:rPr>
            </w:pPr>
            <w:bookmarkStart w:id="60" w:name="_Toc10452000"/>
            <w:r w:rsidRPr="000F597B">
              <w:rPr>
                <w:rFonts w:ascii="Calibri" w:eastAsia="Times New Roman" w:hAnsi="Calibri" w:cs="Calibri"/>
                <w:kern w:val="0"/>
                <w:lang w:val="hr-HR" w:eastAsia="hr-HR"/>
              </w:rPr>
              <w:t>dr. sc. Marija Putica, red. prof.</w:t>
            </w:r>
            <w:bookmarkEnd w:id="60"/>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Times New Roman" w:hAnsi="Calibri" w:cs="Calibri"/>
                <w:bCs/>
                <w:kern w:val="0"/>
                <w:lang w:val="hr-HR" w:eastAsia="hr-HR"/>
              </w:rPr>
            </w:pPr>
            <w:r w:rsidRPr="000F597B">
              <w:rPr>
                <w:rFonts w:ascii="Calibri" w:eastAsia="Times New Roman" w:hAnsi="Calibri" w:cs="Calibri"/>
                <w:bCs/>
                <w:kern w:val="0"/>
                <w:lang w:val="hr-HR" w:eastAsia="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Times New Roman" w:hAnsi="Calibri" w:cs="Calibri"/>
                <w:bCs/>
                <w:kern w:val="0"/>
                <w:lang w:val="hr-HR" w:eastAsia="hr-HR"/>
              </w:rPr>
            </w:pPr>
            <w:r w:rsidRPr="000F597B">
              <w:rPr>
                <w:rFonts w:ascii="Calibri" w:eastAsia="Times New Roman" w:hAnsi="Calibri" w:cs="Calibri"/>
                <w:bCs/>
                <w:kern w:val="0"/>
                <w:lang w:val="hr-HR" w:eastAsia="hr-HR"/>
              </w:rPr>
              <w:t>marija.putica@ff.sum.ba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Od 2000. godine je uposlena na Pedagoškom/Filozofskom fakultetu Sveučilišta u Mostaru.</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Magistrirala je 1999. godine na Fakultetu organizacije i informatike Sveučilišta u Zagrebu.</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Od 1996. do 1999. godine je polazila poslijediplomski studij Informacijskih znanosti sveučilišta u Zagrebu.</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Od 1988. 1991. godine je polazila poslijediplomski studij informacijskih znanosti, smjer bibliotečna znanost.</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Od 1992. do 1997. je radila kao profesorica u Srednjoj školi Čapljina.</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Godine 1986. je započela raditi kao novinarka.</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Opću i komparativnu književnost i bibliotekarstvo je diplomirala 1985. godine na Filozofskom fakultetu u Sarajevu.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uppressAutoHyphen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U zvanje izvanredne profesorice na kolegijima „Informatika“ i „Novi mediji“ je na Sveučilištu u Mostaru izabrana 3.3. 2009. godine.Reizbor u zvanje je potvrđen 2014. godine.</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U zvanje docentice za kolegije „Informatika“ i „Novi mediji“ je na Sveučilištu u Mostaru izabrana 25. 5. 2005. godine.</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Na filozofskom fakultetu Sveučilišta u Zagrebu je 2004. godine obranila doktorski rad na temu „Dizajniranje alata za učenje na WWW i pretraživanje informacija“.</w:t>
            </w:r>
          </w:p>
          <w:p w:rsidR="000F597B" w:rsidRPr="000F597B" w:rsidRDefault="000F597B" w:rsidP="000F597B">
            <w:pPr>
              <w:suppressAutoHyphens/>
              <w:spacing w:after="0" w:line="240" w:lineRule="auto"/>
              <w:jc w:val="both"/>
              <w:rPr>
                <w:rFonts w:ascii="Calibri" w:eastAsia="Times New Roman" w:hAnsi="Calibri" w:cs="Calibri"/>
                <w:i/>
                <w:iCs/>
                <w:kern w:val="0"/>
                <w:lang w:val="hr-HR" w:eastAsia="hr-HR"/>
              </w:rPr>
            </w:pPr>
            <w:r w:rsidRPr="000F597B">
              <w:rPr>
                <w:rFonts w:ascii="Calibri" w:eastAsia="Times New Roman" w:hAnsi="Calibri" w:cs="Calibri"/>
                <w:kern w:val="0"/>
                <w:lang w:val="hr-HR" w:eastAsia="hr-HR"/>
              </w:rPr>
              <w:t>Godine 2001. je izabrana u zvanje asistentice za kolegije „Informatika“ i „Novi mediji“.</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p w:rsidR="000F597B" w:rsidRPr="000F597B" w:rsidRDefault="000F597B" w:rsidP="000F597B">
            <w:pPr>
              <w:spacing w:after="120" w:line="240" w:lineRule="auto"/>
              <w:ind w:left="34"/>
              <w:jc w:val="both"/>
              <w:rPr>
                <w:rFonts w:ascii="Calibri" w:eastAsia="Times New Roman" w:hAnsi="Calibri" w:cs="Calibri"/>
                <w:kern w:val="0"/>
                <w:lang w:val="hr-HR" w:eastAsia="hr-HR"/>
              </w:rPr>
            </w:pP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bCs/>
                <w:kern w:val="0"/>
                <w:lang w:val="hr-HR" w:eastAsia="hr-HR"/>
              </w:rPr>
              <w:t>Predmet</w:t>
            </w:r>
            <w:r w:rsidRPr="000F597B">
              <w:rPr>
                <w:rFonts w:ascii="Calibri" w:eastAsia="Times New Roman" w:hAnsi="Calibri" w:cs="Calibri"/>
                <w:b/>
                <w:kern w:val="0"/>
                <w:lang w:val="hr-HR" w:eastAsia="hr-HR"/>
              </w:rPr>
              <w:t xml:space="preserve"> kojeg izvodi</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pPr>
              <w:numPr>
                <w:ilvl w:val="0"/>
                <w:numId w:val="255"/>
              </w:numPr>
              <w:spacing w:after="0" w:line="240" w:lineRule="auto"/>
              <w:contextualSpacing/>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Internet i kultura</w:t>
            </w:r>
          </w:p>
          <w:p w:rsidR="000F597B" w:rsidRPr="000F597B" w:rsidRDefault="000F597B" w:rsidP="000F597B">
            <w:pPr>
              <w:spacing w:before="60" w:after="120" w:line="240" w:lineRule="auto"/>
              <w:rPr>
                <w:rFonts w:ascii="Calibri" w:eastAsia="Times New Roman" w:hAnsi="Calibri" w:cs="Calibri"/>
                <w:kern w:val="0"/>
                <w:lang w:val="hr-HR" w:eastAsia="hr-HR"/>
              </w:rPr>
            </w:pP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93"/>
        <w:gridCol w:w="5121"/>
      </w:tblGrid>
      <w:tr w:rsidR="000F597B" w:rsidRPr="000F597B" w:rsidTr="000F597B">
        <w:trPr>
          <w:trHeight w:val="327"/>
        </w:trPr>
        <w:tc>
          <w:tcPr>
            <w:tcW w:w="2977"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Nastavnik</w:t>
            </w:r>
          </w:p>
        </w:tc>
        <w:tc>
          <w:tcPr>
            <w:tcW w:w="623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color w:val="000000"/>
                <w:kern w:val="0"/>
                <w:lang w:val="hr-HR"/>
              </w:rPr>
            </w:pPr>
            <w:r w:rsidRPr="000F597B">
              <w:rPr>
                <w:rFonts w:ascii="Calibri" w:eastAsia="Calibri" w:hAnsi="Calibri" w:cs="Calibri"/>
                <w:bCs/>
                <w:color w:val="000000"/>
                <w:kern w:val="0"/>
                <w:lang w:val="hr-HR"/>
              </w:rPr>
              <w:t>dr. sc. Božo Skoko, red. prof.</w:t>
            </w:r>
          </w:p>
        </w:tc>
      </w:tr>
      <w:tr w:rsidR="000F597B" w:rsidRPr="000F597B" w:rsidTr="000F597B">
        <w:trPr>
          <w:trHeight w:val="326"/>
        </w:trPr>
        <w:tc>
          <w:tcPr>
            <w:tcW w:w="2977"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Ustanova zaposlenja</w:t>
            </w:r>
          </w:p>
        </w:tc>
        <w:tc>
          <w:tcPr>
            <w:tcW w:w="623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color w:val="000000"/>
                <w:kern w:val="0"/>
                <w:lang w:val="hr-HR"/>
              </w:rPr>
            </w:pPr>
            <w:r w:rsidRPr="000F597B">
              <w:rPr>
                <w:rFonts w:ascii="Calibri" w:eastAsia="Calibri" w:hAnsi="Calibri" w:cs="Calibri"/>
                <w:color w:val="000000"/>
                <w:kern w:val="0"/>
                <w:lang w:val="hr-HR"/>
              </w:rPr>
              <w:t>Fakultet političkih znanosti Sveučilišta u Zagrebu</w:t>
            </w:r>
          </w:p>
        </w:tc>
      </w:tr>
      <w:tr w:rsidR="000F597B" w:rsidRPr="000F597B" w:rsidTr="000F597B">
        <w:trPr>
          <w:trHeight w:val="326"/>
        </w:trPr>
        <w:tc>
          <w:tcPr>
            <w:tcW w:w="2977"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E-mail</w:t>
            </w:r>
          </w:p>
        </w:tc>
        <w:tc>
          <w:tcPr>
            <w:tcW w:w="623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color w:val="000000"/>
                <w:kern w:val="0"/>
                <w:lang w:val="hr-HR"/>
              </w:rPr>
            </w:pPr>
            <w:r w:rsidRPr="000F597B">
              <w:rPr>
                <w:rFonts w:ascii="Calibri" w:eastAsia="Calibri" w:hAnsi="Calibri" w:cs="Calibri"/>
                <w:color w:val="000000"/>
                <w:kern w:val="0"/>
                <w:lang w:val="hr-HR"/>
              </w:rPr>
              <w:t>bskoko@fpzgod.hr</w:t>
            </w:r>
          </w:p>
        </w:tc>
      </w:tr>
      <w:tr w:rsidR="000F597B" w:rsidRPr="000F597B" w:rsidTr="000F597B">
        <w:trPr>
          <w:trHeight w:val="326"/>
        </w:trPr>
        <w:tc>
          <w:tcPr>
            <w:tcW w:w="2977"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Kratki životopis (opis kretanja u struci)</w:t>
            </w:r>
          </w:p>
        </w:tc>
        <w:tc>
          <w:tcPr>
            <w:tcW w:w="623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2009.-2014.</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docent na Fakultetu političkih znanosti Sveučilišta u Zagrebu</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 voditelj kolegija s područja odnosa s javnošću; voditelj poslijediplomskog specijalističkog studija Odnosi s javnošću; istraživač na projektu </w:t>
            </w:r>
            <w:r w:rsidRPr="000F597B">
              <w:rPr>
                <w:rFonts w:ascii="Calibri" w:eastAsia="Calibri" w:hAnsi="Calibri" w:cs="Calibri"/>
                <w:i/>
                <w:color w:val="000000"/>
                <w:kern w:val="0"/>
                <w:lang w:val="hr-HR"/>
              </w:rPr>
              <w:t xml:space="preserve">Javnost, elite, mediji i komunikacijska strategija ulaska Hrvatske u EU </w:t>
            </w:r>
            <w:r w:rsidRPr="000F597B">
              <w:rPr>
                <w:rFonts w:ascii="Calibri" w:eastAsia="Calibri" w:hAnsi="Calibri" w:cs="Calibri"/>
                <w:color w:val="000000"/>
                <w:kern w:val="0"/>
                <w:lang w:val="hr-HR"/>
              </w:rPr>
              <w:t>(voditelj: doc. dr. Nebojša Blanuša)</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2007.-2009.</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 Asistent na kolegijima iz odnosa s javnošću; znanstveni novak - asistent na projektu </w:t>
            </w:r>
            <w:r w:rsidRPr="000F597B">
              <w:rPr>
                <w:rFonts w:ascii="Calibri" w:eastAsia="Calibri" w:hAnsi="Calibri" w:cs="Calibri"/>
                <w:i/>
                <w:color w:val="000000"/>
                <w:kern w:val="0"/>
                <w:lang w:val="hr-HR"/>
              </w:rPr>
              <w:t xml:space="preserve">Javnost, elite, mediji i komunikacijska strategija ulaska Hrvatske u EU </w:t>
            </w:r>
            <w:r w:rsidRPr="000F597B">
              <w:rPr>
                <w:rFonts w:ascii="Calibri" w:eastAsia="Calibri" w:hAnsi="Calibri" w:cs="Calibri"/>
                <w:color w:val="000000"/>
                <w:kern w:val="0"/>
                <w:lang w:val="hr-HR"/>
              </w:rPr>
              <w:t>(voditelj: prof. dr. Ivan Šiber)</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2002.-2006.</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Asistent,znanstveni novak na projektu Mediji i društvo (voditelj: prof. dr. Stjepan Malović)</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2000.-2002.</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direktor agencije za odnose s javnošću Millenium promocija</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Razvoj odnosa s javnošću i komunikacijskih strategija; savjetnik, supervizor i voditelj projekata (PLIVA; HYPO-ALPE-ADRIA BANKA, ADRIS, VIP)</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Millenium promocija d.o.o</w:t>
            </w:r>
          </w:p>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Odnosi s javnošću</w:t>
            </w:r>
          </w:p>
        </w:tc>
      </w:tr>
      <w:tr w:rsidR="000F597B" w:rsidRPr="000F597B" w:rsidTr="000F597B">
        <w:trPr>
          <w:trHeight w:val="326"/>
        </w:trPr>
        <w:tc>
          <w:tcPr>
            <w:tcW w:w="2977"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color w:val="000000"/>
                <w:kern w:val="0"/>
                <w:lang w:val="hr-HR"/>
              </w:rPr>
            </w:pPr>
            <w:r w:rsidRPr="000F597B">
              <w:rPr>
                <w:rFonts w:ascii="Calibri" w:eastAsia="Calibri" w:hAnsi="Calibri" w:cs="Calibri"/>
                <w:b/>
                <w:kern w:val="0"/>
                <w:lang w:val="en-GB"/>
              </w:rPr>
              <w:t>Kvalifikacijenastavnikazaizvo</w:t>
            </w:r>
            <w:r w:rsidRPr="000F597B">
              <w:rPr>
                <w:rFonts w:ascii="Calibri" w:eastAsia="Calibri" w:hAnsi="Calibri" w:cs="Calibri"/>
                <w:b/>
                <w:kern w:val="0"/>
                <w:lang w:val="hr-HR"/>
              </w:rPr>
              <w:t>đ</w:t>
            </w:r>
            <w:r w:rsidRPr="000F597B">
              <w:rPr>
                <w:rFonts w:ascii="Calibri" w:eastAsia="Calibri" w:hAnsi="Calibri" w:cs="Calibri"/>
                <w:b/>
                <w:kern w:val="0"/>
                <w:lang w:val="en-GB"/>
              </w:rPr>
              <w:t>enjenastave</w:t>
            </w:r>
          </w:p>
        </w:tc>
        <w:tc>
          <w:tcPr>
            <w:tcW w:w="623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-Voditelj kolegija s područja odnosa s javnošću; voditelj poslijediplomskog specijalističkog studija Odnosi s javnošću; istraživač na projektu </w:t>
            </w:r>
            <w:r w:rsidRPr="000F597B">
              <w:rPr>
                <w:rFonts w:ascii="Calibri" w:eastAsia="Calibri" w:hAnsi="Calibri" w:cs="Calibri"/>
                <w:i/>
                <w:color w:val="000000"/>
                <w:kern w:val="0"/>
                <w:lang w:val="hr-HR"/>
              </w:rPr>
              <w:t xml:space="preserve">Javnost, elite, mediji i komunikacijska strategija ulaska Hrvatske u EU </w:t>
            </w:r>
            <w:r w:rsidRPr="000F597B">
              <w:rPr>
                <w:rFonts w:ascii="Calibri" w:eastAsia="Calibri" w:hAnsi="Calibri" w:cs="Calibri"/>
                <w:color w:val="000000"/>
                <w:kern w:val="0"/>
                <w:lang w:val="hr-HR"/>
              </w:rPr>
              <w:t>(voditelj: doc. dr. Nebojša Blanuša)</w:t>
            </w:r>
          </w:p>
        </w:tc>
      </w:tr>
      <w:tr w:rsidR="000F597B" w:rsidRPr="000F597B" w:rsidTr="000F597B">
        <w:trPr>
          <w:trHeight w:val="326"/>
        </w:trPr>
        <w:tc>
          <w:tcPr>
            <w:tcW w:w="2977"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color w:val="000000"/>
                <w:kern w:val="0"/>
                <w:lang w:val="hr-HR"/>
              </w:rPr>
            </w:pPr>
            <w:r w:rsidRPr="000F597B">
              <w:rPr>
                <w:rFonts w:ascii="Calibri" w:eastAsia="Calibri" w:hAnsi="Calibri" w:cs="Calibri"/>
                <w:b/>
                <w:kern w:val="0"/>
                <w:lang w:val="en-GB"/>
              </w:rPr>
              <w:t>Popisradova u zadnjih 5 godina</w:t>
            </w:r>
          </w:p>
        </w:tc>
        <w:tc>
          <w:tcPr>
            <w:tcW w:w="6237"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Popis objavljenih radova može se pronaći na stranicama Hrvatske znanstvene bibliografije (https://bib.irb.hr/)</w:t>
            </w:r>
          </w:p>
        </w:tc>
      </w:tr>
      <w:tr w:rsidR="000F597B" w:rsidRPr="000F597B" w:rsidTr="000F597B">
        <w:trPr>
          <w:trHeight w:val="326"/>
        </w:trPr>
        <w:tc>
          <w:tcPr>
            <w:tcW w:w="2977"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Predmet kojeg izvodi</w:t>
            </w:r>
          </w:p>
        </w:tc>
        <w:tc>
          <w:tcPr>
            <w:tcW w:w="6237" w:type="dxa"/>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56"/>
              </w:numPr>
              <w:spacing w:after="0" w:line="240" w:lineRule="auto"/>
              <w:contextualSpacing/>
              <w:jc w:val="both"/>
              <w:rPr>
                <w:rFonts w:ascii="Calibri" w:eastAsia="Calibri" w:hAnsi="Calibri" w:cs="Calibri"/>
                <w:color w:val="000000"/>
                <w:kern w:val="0"/>
                <w:lang w:val="hr-HR"/>
              </w:rPr>
            </w:pPr>
            <w:r w:rsidRPr="000F597B">
              <w:rPr>
                <w:rFonts w:ascii="Calibri" w:eastAsia="Calibri" w:hAnsi="Calibri" w:cs="Calibri"/>
                <w:iCs/>
                <w:kern w:val="0"/>
                <w:lang w:val="en-GB"/>
              </w:rPr>
              <w:t>Javnadiplomacijaistrateškokomuniciranje</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Times New Roman" w:hAnsi="Calibri" w:cs="Calibri"/>
                <w:b/>
                <w:bCs/>
                <w:kern w:val="0"/>
                <w:lang w:val="hr-HR"/>
              </w:rPr>
            </w:pPr>
            <w:bookmarkStart w:id="61" w:name="_Toc10451945"/>
            <w:r w:rsidRPr="000F597B">
              <w:rPr>
                <w:rFonts w:ascii="Calibri" w:eastAsia="Times New Roman" w:hAnsi="Calibri" w:cs="Calibri"/>
                <w:b/>
                <w:bCs/>
                <w:kern w:val="0"/>
                <w:lang w:val="hr-HR"/>
              </w:rPr>
              <w:t>Nastavnik</w:t>
            </w:r>
            <w:bookmarkEnd w:id="61"/>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outlineLvl w:val="1"/>
              <w:rPr>
                <w:rFonts w:ascii="Calibri" w:eastAsia="Times New Roman" w:hAnsi="Calibri" w:cs="Calibri"/>
                <w:bCs/>
                <w:kern w:val="0"/>
                <w:lang w:val="hr-HR"/>
              </w:rPr>
            </w:pPr>
            <w:bookmarkStart w:id="62" w:name="_Toc10451946"/>
            <w:r w:rsidRPr="000F597B">
              <w:rPr>
                <w:rFonts w:ascii="Calibri" w:eastAsia="Times New Roman" w:hAnsi="Calibri" w:cs="Calibri"/>
                <w:bCs/>
                <w:color w:val="000000"/>
                <w:kern w:val="0"/>
                <w:lang w:val="hr-HR"/>
              </w:rPr>
              <w:t>dr. sc. Iko Skoko, red. prof.</w:t>
            </w:r>
            <w:bookmarkEnd w:id="62"/>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iko.skoko@ff.sum.ba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R</w:t>
            </w:r>
            <w:r w:rsidRPr="000F597B">
              <w:rPr>
                <w:rFonts w:ascii="Calibri" w:eastAsia="Times New Roman" w:hAnsi="Calibri" w:cs="Calibri"/>
                <w:kern w:val="0"/>
                <w:lang w:eastAsia="hr-HR"/>
              </w:rPr>
              <w:t>o</w:t>
            </w:r>
            <w:r w:rsidRPr="000F597B">
              <w:rPr>
                <w:rFonts w:ascii="Calibri" w:eastAsia="Times New Roman" w:hAnsi="Calibri" w:cs="Calibri"/>
                <w:kern w:val="0"/>
                <w:lang w:val="hr-HR" w:eastAsia="hr-HR"/>
              </w:rPr>
              <w:t>đ</w:t>
            </w:r>
            <w:r w:rsidRPr="000F597B">
              <w:rPr>
                <w:rFonts w:ascii="Calibri" w:eastAsia="Times New Roman" w:hAnsi="Calibri" w:cs="Calibri"/>
                <w:kern w:val="0"/>
                <w:lang w:eastAsia="hr-HR"/>
              </w:rPr>
              <w:t>en</w:t>
            </w:r>
            <w:r w:rsidRPr="000F597B">
              <w:rPr>
                <w:rFonts w:ascii="Calibri" w:eastAsia="Times New Roman" w:hAnsi="Calibri" w:cs="Calibri"/>
                <w:kern w:val="0"/>
                <w:lang w:val="hr-HR" w:eastAsia="hr-HR"/>
              </w:rPr>
              <w:t xml:space="preserve"> 1963. </w:t>
            </w:r>
            <w:r w:rsidRPr="000F597B">
              <w:rPr>
                <w:rFonts w:ascii="Calibri" w:eastAsia="Times New Roman" w:hAnsi="Calibri" w:cs="Calibri"/>
                <w:kern w:val="0"/>
                <w:lang w:eastAsia="hr-HR"/>
              </w:rPr>
              <w:t>godineu</w:t>
            </w:r>
            <w:r w:rsidRPr="000F597B">
              <w:rPr>
                <w:rFonts w:ascii="Calibri" w:eastAsia="Times New Roman" w:hAnsi="Calibri" w:cs="Calibri"/>
                <w:kern w:val="0"/>
                <w:lang w:val="hr-HR" w:eastAsia="hr-HR"/>
              </w:rPr>
              <w:t xml:space="preserve"> Grabu, općina </w:t>
            </w:r>
            <w:r w:rsidRPr="000F597B">
              <w:rPr>
                <w:rFonts w:ascii="Calibri" w:eastAsia="Times New Roman" w:hAnsi="Calibri" w:cs="Calibri"/>
                <w:kern w:val="0"/>
                <w:lang w:eastAsia="hr-HR"/>
              </w:rPr>
              <w:t>Ljubu</w:t>
            </w:r>
            <w:r w:rsidRPr="000F597B">
              <w:rPr>
                <w:rFonts w:ascii="Calibri" w:eastAsia="Times New Roman" w:hAnsi="Calibri" w:cs="Calibri"/>
                <w:kern w:val="0"/>
                <w:lang w:val="hr-HR" w:eastAsia="hr-HR"/>
              </w:rPr>
              <w:t>š</w:t>
            </w:r>
            <w:r w:rsidRPr="000F597B">
              <w:rPr>
                <w:rFonts w:ascii="Calibri" w:eastAsia="Times New Roman" w:hAnsi="Calibri" w:cs="Calibri"/>
                <w:kern w:val="0"/>
                <w:lang w:eastAsia="hr-HR"/>
              </w:rPr>
              <w:t>ki</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eastAsia="hr-HR"/>
              </w:rPr>
              <w:t>Osnovnu</w:t>
            </w:r>
            <w:r w:rsidRPr="000F597B">
              <w:rPr>
                <w:rFonts w:ascii="Calibri" w:eastAsia="Times New Roman" w:hAnsi="Calibri" w:cs="Calibri"/>
                <w:kern w:val="0"/>
                <w:lang w:val="hr-HR" w:eastAsia="hr-HR"/>
              </w:rPr>
              <w:t xml:space="preserve"> š</w:t>
            </w:r>
            <w:r w:rsidRPr="000F597B">
              <w:rPr>
                <w:rFonts w:ascii="Calibri" w:eastAsia="Times New Roman" w:hAnsi="Calibri" w:cs="Calibri"/>
                <w:kern w:val="0"/>
                <w:lang w:eastAsia="hr-HR"/>
              </w:rPr>
              <w:t>kolupoha</w:t>
            </w:r>
            <w:r w:rsidRPr="000F597B">
              <w:rPr>
                <w:rFonts w:ascii="Calibri" w:eastAsia="Times New Roman" w:hAnsi="Calibri" w:cs="Calibri"/>
                <w:kern w:val="0"/>
                <w:lang w:val="hr-HR" w:eastAsia="hr-HR"/>
              </w:rPr>
              <w:t>đ</w:t>
            </w:r>
            <w:r w:rsidRPr="000F597B">
              <w:rPr>
                <w:rFonts w:ascii="Calibri" w:eastAsia="Times New Roman" w:hAnsi="Calibri" w:cs="Calibri"/>
                <w:kern w:val="0"/>
                <w:lang w:eastAsia="hr-HR"/>
              </w:rPr>
              <w:t>ao</w:t>
            </w:r>
            <w:r w:rsidRPr="000F597B">
              <w:rPr>
                <w:rFonts w:ascii="Calibri" w:eastAsia="Times New Roman" w:hAnsi="Calibri" w:cs="Calibri"/>
                <w:kern w:val="0"/>
                <w:lang w:val="hr-HR" w:eastAsia="hr-HR"/>
              </w:rPr>
              <w:t xml:space="preserve"> je </w:t>
            </w:r>
            <w:r w:rsidRPr="000F597B">
              <w:rPr>
                <w:rFonts w:ascii="Calibri" w:eastAsia="Times New Roman" w:hAnsi="Calibri" w:cs="Calibri"/>
                <w:kern w:val="0"/>
                <w:lang w:eastAsia="hr-HR"/>
              </w:rPr>
              <w:t>u</w:t>
            </w:r>
            <w:r w:rsidRPr="000F597B">
              <w:rPr>
                <w:rFonts w:ascii="Calibri" w:eastAsia="Times New Roman" w:hAnsi="Calibri" w:cs="Calibri"/>
                <w:kern w:val="0"/>
                <w:lang w:val="hr-HR" w:eastAsia="hr-HR"/>
              </w:rPr>
              <w:t xml:space="preserve"> Grabu i Vitini. Franjevačku klasičnu gimnaziju završio u Visokom 1982. Studirao filozofiju i teologiju na Franjevačkoj teologiji u Sarajevu i Franjevačkoj teologiju u Bologni te na Katoličkom bogoslovnom fakultetu Sveučilišta u Zagrebu.  Katoličkom bogoslovnom fakultetu </w:t>
            </w:r>
            <w:r w:rsidRPr="000F597B">
              <w:rPr>
                <w:rFonts w:ascii="Calibri" w:eastAsia="Times New Roman" w:hAnsi="Calibri" w:cs="Calibri"/>
                <w:kern w:val="0"/>
                <w:lang w:eastAsia="hr-HR"/>
              </w:rPr>
              <w:t>Sveu</w:t>
            </w:r>
            <w:r w:rsidRPr="000F597B">
              <w:rPr>
                <w:rFonts w:ascii="Calibri" w:eastAsia="Times New Roman" w:hAnsi="Calibri" w:cs="Calibri"/>
                <w:kern w:val="0"/>
                <w:lang w:val="hr-HR" w:eastAsia="hr-HR"/>
              </w:rPr>
              <w:t>č</w:t>
            </w:r>
            <w:r w:rsidRPr="000F597B">
              <w:rPr>
                <w:rFonts w:ascii="Calibri" w:eastAsia="Times New Roman" w:hAnsi="Calibri" w:cs="Calibri"/>
                <w:kern w:val="0"/>
                <w:lang w:eastAsia="hr-HR"/>
              </w:rPr>
              <w:t>ili</w:t>
            </w:r>
            <w:r w:rsidRPr="000F597B">
              <w:rPr>
                <w:rFonts w:ascii="Calibri" w:eastAsia="Times New Roman" w:hAnsi="Calibri" w:cs="Calibri"/>
                <w:kern w:val="0"/>
                <w:lang w:val="hr-HR" w:eastAsia="hr-HR"/>
              </w:rPr>
              <w:t>š</w:t>
            </w:r>
            <w:r w:rsidRPr="000F597B">
              <w:rPr>
                <w:rFonts w:ascii="Calibri" w:eastAsia="Times New Roman" w:hAnsi="Calibri" w:cs="Calibri"/>
                <w:kern w:val="0"/>
                <w:lang w:eastAsia="hr-HR"/>
              </w:rPr>
              <w:t>tau</w:t>
            </w:r>
            <w:r w:rsidRPr="000F597B">
              <w:rPr>
                <w:rFonts w:ascii="Calibri" w:eastAsia="Times New Roman" w:hAnsi="Calibri" w:cs="Calibri"/>
                <w:kern w:val="0"/>
                <w:lang w:val="hr-HR" w:eastAsia="hr-HR"/>
              </w:rPr>
              <w:t xml:space="preserve"> Zagrebu  </w:t>
            </w:r>
            <w:r w:rsidRPr="000F597B">
              <w:rPr>
                <w:rFonts w:ascii="Calibri" w:eastAsia="Times New Roman" w:hAnsi="Calibri" w:cs="Calibri"/>
                <w:kern w:val="0"/>
                <w:lang w:eastAsia="hr-HR"/>
              </w:rPr>
              <w:t>diplomiraoje</w:t>
            </w:r>
            <w:r w:rsidRPr="000F597B">
              <w:rPr>
                <w:rFonts w:ascii="Calibri" w:eastAsia="Times New Roman" w:hAnsi="Calibri" w:cs="Calibri"/>
                <w:kern w:val="0"/>
                <w:lang w:val="hr-HR" w:eastAsia="hr-HR"/>
              </w:rPr>
              <w:t xml:space="preserve"> 1993. Na Fakultetu političkih znanosti u Zagrebu završio je poslijediplomski studij i stekao zvanje magistra znanosti (2001.). Na Fakultetu političkih nauka u Sarajevu obranio sam doktorski rad (2005.).</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Zaposlen je na Filozofskom fakultetu Sveučilišta u Mostaru. Bio je tajnik Centra za novinarstvo i  studija novinarstva, pročelnik studija socijalnog rada i prodekan Filozofskog fakulteta.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Predavao je na Hrvatskim studijima u Zagrebu, te na Fakultetu strojarstva i računarstva Sveučilišta u Mostaru i Fakultetu prirodoslovno-matematičkih i odgojnih znanosti! Na Filozofskom fakultetu Sveučilišta u Mostaru je redoviti profesor od 2016. Član je društva Hrvatskih novinara BiH, Udruge hrvatskih katoličkih novinara i stalni je suradnik Večernjeg lista i Našim ognjištima. Već osamnaest godina u Večernjem listu ima svoju redovnu kolumnu „Unatoč svemu“. Piše i za mnoge tiskovine: Glasnik mira, Katolički tjednik… Uređivao je glasilo Hercegovačke franjevačke provincije „Mir i dobro“ 1994.-1997, a  pokrenuo je i uređivao interni samostanski i župni list Glasnik svetog Petra i Pavla, koji izlazi od 2010. svake druge nedjelje u 2000 primjerka. Imao je svoje emisije na Radio Mir Međugorju i na HTV Mostar. Stručno je usavršavan na programima u Italiji. Sudjelovao je i izlagao na brojnim znanstvenim, istraživačkim i stručnim skupovima u domovini i inozemstvu.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Od 2001. na Filozofskom fakultetu Sveučilišta u Mostaru.</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Kolegiji: Komunikologija (4 sata tjedno)</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Interpersonalna komunikacija (4 tjedno)</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Uvod u odnose s javnošću (2 tjedno)</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Povijest religija (2 sat tjedno)</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Međuljudski konflikti i njihovo rješavanje (2 tjedno)</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Odnosi s javnošću (2 tjedno)</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57"/>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Novi pristupi interpersonalnoj komunikaciji</w:t>
            </w:r>
          </w:p>
          <w:p w:rsidR="000F597B" w:rsidRPr="000F597B" w:rsidRDefault="000F597B">
            <w:pPr>
              <w:numPr>
                <w:ilvl w:val="0"/>
                <w:numId w:val="257"/>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Interkulturalni diskursi i komunikacija</w:t>
            </w:r>
          </w:p>
          <w:p w:rsidR="000F597B" w:rsidRPr="000F597B" w:rsidRDefault="000F597B">
            <w:pPr>
              <w:numPr>
                <w:ilvl w:val="0"/>
                <w:numId w:val="257"/>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Odabrane teme iz komunikologije</w:t>
            </w:r>
          </w:p>
        </w:tc>
      </w:tr>
    </w:tbl>
    <w:p w:rsidR="000F597B" w:rsidRPr="000F597B" w:rsidRDefault="000F597B" w:rsidP="000F597B">
      <w:pPr>
        <w:spacing w:after="200" w:line="276" w:lineRule="auto"/>
        <w:jc w:val="both"/>
        <w:rPr>
          <w:rFonts w:ascii="Calibri" w:eastAsia="Calibri" w:hAnsi="Calibri" w:cs="Calibri"/>
          <w:kern w:val="0"/>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1"/>
        <w:gridCol w:w="1170"/>
        <w:gridCol w:w="6395"/>
      </w:tblGrid>
      <w:tr w:rsidR="000F597B" w:rsidRPr="000F597B" w:rsidTr="000F597B">
        <w:trPr>
          <w:trHeight w:val="327"/>
        </w:trPr>
        <w:tc>
          <w:tcPr>
            <w:tcW w:w="1661"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tabs>
                <w:tab w:val="left" w:pos="1620"/>
                <w:tab w:val="left" w:pos="1800"/>
              </w:tabs>
              <w:spacing w:after="0" w:line="240" w:lineRule="auto"/>
              <w:jc w:val="both"/>
              <w:outlineLvl w:val="2"/>
              <w:rPr>
                <w:rFonts w:ascii="Calibri" w:eastAsia="Times New Roman" w:hAnsi="Calibri" w:cs="Calibri"/>
                <w:b/>
                <w:bCs/>
                <w:color w:val="000000"/>
                <w:kern w:val="0"/>
                <w:lang w:val="hr-HR"/>
              </w:rPr>
            </w:pPr>
            <w:bookmarkStart w:id="63" w:name="_Toc10452011"/>
            <w:r w:rsidRPr="000F597B">
              <w:rPr>
                <w:rFonts w:ascii="Calibri" w:eastAsia="Times New Roman" w:hAnsi="Calibri" w:cs="Calibri"/>
                <w:b/>
                <w:bCs/>
                <w:color w:val="000000"/>
                <w:kern w:val="0"/>
                <w:lang w:val="hr-HR"/>
              </w:rPr>
              <w:t>Nastavnik</w:t>
            </w:r>
            <w:bookmarkEnd w:id="63"/>
          </w:p>
        </w:tc>
        <w:tc>
          <w:tcPr>
            <w:tcW w:w="3339"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dr. sc. Ivica Šarac, red. prof.</w:t>
            </w:r>
          </w:p>
        </w:tc>
      </w:tr>
      <w:tr w:rsidR="000F597B" w:rsidRPr="000F597B" w:rsidTr="000F597B">
        <w:trPr>
          <w:trHeight w:val="326"/>
        </w:trPr>
        <w:tc>
          <w:tcPr>
            <w:tcW w:w="1661"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3339"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6"/>
        </w:trPr>
        <w:tc>
          <w:tcPr>
            <w:tcW w:w="1661"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3339"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
                <w:bCs/>
                <w:color w:val="000000"/>
                <w:kern w:val="0"/>
                <w:lang w:val="hr-HR" w:eastAsia="hr-HR"/>
              </w:rPr>
            </w:pPr>
            <w:r w:rsidRPr="000F597B">
              <w:rPr>
                <w:rFonts w:ascii="Calibri" w:eastAsia="Times New Roman" w:hAnsi="Calibri" w:cs="Calibri"/>
                <w:kern w:val="0"/>
                <w:lang w:val="hr-HR" w:eastAsia="hr-HR"/>
              </w:rPr>
              <w:t>ivica.sarac@ff.sum.ba</w:t>
            </w:r>
          </w:p>
        </w:tc>
      </w:tr>
      <w:tr w:rsidR="000F597B" w:rsidRPr="000F597B" w:rsidTr="000F597B">
        <w:trPr>
          <w:trHeight w:val="326"/>
        </w:trPr>
        <w:tc>
          <w:tcPr>
            <w:tcW w:w="1050"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tabs>
                <w:tab w:val="left" w:pos="1620"/>
                <w:tab w:val="left" w:pos="1800"/>
              </w:tabs>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3950"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Rođen 1. rujna 1969. godine u Donjem Velikom Ograđeniku, općina Čitluk. Godine 1993. diplomirao je filozofiju na Filozofskom fakultetu Družbe Isusove u Zagrebu. Na Karl-Franzens-Sveučilištu u Grazu (Austria) magistrirao je 1997. iz crkvene povijesti na temu </w:t>
            </w:r>
            <w:r w:rsidRPr="000F597B">
              <w:rPr>
                <w:rFonts w:ascii="Calibri" w:eastAsia="Times New Roman" w:hAnsi="Calibri" w:cs="Calibri"/>
                <w:i/>
                <w:color w:val="000000"/>
                <w:kern w:val="0"/>
                <w:lang w:val="hr-HR" w:eastAsia="hr-HR"/>
              </w:rPr>
              <w:t>Märtyrer oder Verbrecher? Die im Jahre 1945 im Kloster Siroki Brijeg getöteten Franziskaner</w:t>
            </w:r>
            <w:r w:rsidRPr="000F597B">
              <w:rPr>
                <w:rFonts w:ascii="Calibri" w:eastAsia="Times New Roman" w:hAnsi="Calibri" w:cs="Calibri"/>
                <w:i/>
                <w:kern w:val="0"/>
                <w:lang w:val="hr-HR" w:eastAsia="hr-HR"/>
              </w:rPr>
              <w:t>.</w:t>
            </w:r>
            <w:r w:rsidRPr="000F597B">
              <w:rPr>
                <w:rFonts w:ascii="Calibri" w:eastAsia="Times New Roman" w:hAnsi="Calibri" w:cs="Calibri"/>
                <w:kern w:val="0"/>
                <w:lang w:val="hr-HR" w:eastAsia="hr-HR"/>
              </w:rPr>
              <w:t xml:space="preserve"> Na istom učilištu u lipnju 2002. obranio je doktorsku tezu, također iz crkvene povijesti, s naslovom </w:t>
            </w:r>
            <w:r w:rsidRPr="000F597B">
              <w:rPr>
                <w:rFonts w:ascii="Calibri" w:eastAsia="Times New Roman" w:hAnsi="Calibri" w:cs="Calibri"/>
                <w:i/>
                <w:kern w:val="0"/>
                <w:lang w:val="hr-HR" w:eastAsia="hr-HR"/>
              </w:rPr>
              <w:t>Die Katholische Kirche im'Unabhängigen Staat Kroatien' (1941.-1945.) mit besonderer Berücksichtigung ihres Verhältnisses zu den Serben</w:t>
            </w:r>
            <w:r w:rsidRPr="000F597B">
              <w:rPr>
                <w:rFonts w:ascii="Calibri" w:eastAsia="Times New Roman" w:hAnsi="Calibri" w:cs="Calibri"/>
                <w:kern w:val="0"/>
                <w:lang w:val="hr-HR" w:eastAsia="hr-HR"/>
              </w:rPr>
              <w:t>. Od 2002. godine djeluje kao asistent na Studiju povijesti Pedagoškog fakulteta u Mostaru. Godine 2006. izabran je za docenta na Filozofskom fakultetu Sveučilišta u Mostaru, a za izvanrednog profesora 30. siječnja 2013.</w:t>
            </w:r>
          </w:p>
        </w:tc>
      </w:tr>
      <w:tr w:rsidR="000F597B" w:rsidRPr="000F597B" w:rsidTr="000F597B">
        <w:trPr>
          <w:trHeight w:val="326"/>
        </w:trPr>
        <w:tc>
          <w:tcPr>
            <w:tcW w:w="1050"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tabs>
                <w:tab w:val="left" w:pos="1620"/>
                <w:tab w:val="left" w:pos="1800"/>
              </w:tabs>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3950"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Od 2002. do 2006. asistent</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Od 2006. do 2013. angažiran kao docent na kolegijima:</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Europska i svjetska povijest u 19. st.</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Hrvatska povijest u 19. st.</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Europska i svjetska povijest 1918.-1945.</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Hrvatski narod u Drugom svjetskom ratu</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Od 2013. do 2018. angažiran kao izv. profesor na kolegijima:</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Hrvatska povijest u 19. st.</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Svjetska povijest 1918.-1945.</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Hrvatski narod u Drugom svjetskom ratu (izb.)</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Suvremena povijest BiH i Hrvatske (izb.)</w:t>
            </w:r>
          </w:p>
        </w:tc>
      </w:tr>
      <w:tr w:rsidR="000F597B" w:rsidRPr="000F597B" w:rsidTr="000F597B">
        <w:trPr>
          <w:trHeight w:val="326"/>
        </w:trPr>
        <w:tc>
          <w:tcPr>
            <w:tcW w:w="1050"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tabs>
                <w:tab w:val="left" w:pos="1620"/>
                <w:tab w:val="left" w:pos="1800"/>
              </w:tabs>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Popis radova u zadnjih 5 godina</w:t>
            </w:r>
          </w:p>
        </w:tc>
        <w:tc>
          <w:tcPr>
            <w:tcW w:w="3950"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6"/>
        </w:trPr>
        <w:tc>
          <w:tcPr>
            <w:tcW w:w="1050"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tabs>
                <w:tab w:val="left" w:pos="1620"/>
                <w:tab w:val="left" w:pos="1800"/>
              </w:tabs>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3950"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color w:val="000000"/>
                <w:kern w:val="0"/>
                <w:lang w:val="hr-HR" w:eastAsia="hr-HR"/>
              </w:rPr>
              <w:t xml:space="preserve">- </w:t>
            </w:r>
            <w:r w:rsidRPr="000F597B">
              <w:rPr>
                <w:rFonts w:ascii="Calibri" w:eastAsia="Times New Roman" w:hAnsi="Calibri" w:cs="Calibri"/>
                <w:kern w:val="0"/>
                <w:lang w:val="hr-HR" w:eastAsia="hr-HR"/>
              </w:rPr>
              <w:t>Suvremena povijest BiH u kontekstu europske povijesti</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Politička zlouporaba povijesti i kulture u BiH tijekom 20. stoljeća</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 Političke </w:t>
            </w:r>
            <w:r w:rsidRPr="000F597B">
              <w:rPr>
                <w:rFonts w:ascii="Calibri" w:eastAsia="Times New Roman" w:hAnsi="Calibri" w:cs="Calibri"/>
                <w:color w:val="000000"/>
                <w:kern w:val="0"/>
                <w:lang w:val="hr-HR" w:eastAsia="hr-HR"/>
              </w:rPr>
              <w:t>ideologije u 19. stoljeću u hrvatskom kontekstu</w:t>
            </w:r>
          </w:p>
          <w:p w:rsidR="000F597B" w:rsidRPr="000F597B" w:rsidRDefault="000F597B" w:rsidP="000F597B">
            <w:pPr>
              <w:tabs>
                <w:tab w:val="left" w:pos="1620"/>
                <w:tab w:val="left" w:pos="1800"/>
              </w:tabs>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color w:val="000000"/>
                <w:kern w:val="0"/>
                <w:lang w:val="hr-HR" w:eastAsia="hr-HR"/>
              </w:rPr>
              <w:t>- Odnos Katoličke Crkve i države u Nezavisnoj Državi Hrvatskoj</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rPr>
          <w:rFonts w:ascii="Calibri" w:eastAsia="Calibri" w:hAnsi="Calibri" w:cs="Times New Roman"/>
          <w:kern w:val="0"/>
          <w:sz w:val="24"/>
          <w:szCs w:val="24"/>
          <w:lang w:val="hr-HR"/>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Nastavnik</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dr. sc. Sonja Špiranec, red. prof. </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kern w:val="0"/>
                <w:lang w:val="hr-HR"/>
              </w:rPr>
              <w:t>Filozofski fakultet Sveučilište u Zagrebu</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2F4E1A" w:rsidP="000F597B">
            <w:pPr>
              <w:spacing w:after="0" w:line="240" w:lineRule="auto"/>
              <w:rPr>
                <w:rFonts w:ascii="Calibri" w:eastAsia="Calibri" w:hAnsi="Calibri" w:cs="Calibri"/>
                <w:bCs/>
                <w:kern w:val="0"/>
                <w:lang w:val="hr-HR"/>
              </w:rPr>
            </w:pPr>
            <w:hyperlink r:id="rId61" w:history="1">
              <w:r w:rsidR="000F597B" w:rsidRPr="000F597B">
                <w:rPr>
                  <w:rFonts w:ascii="Calibri" w:eastAsia="Calibri" w:hAnsi="Calibri" w:cs="Calibri"/>
                  <w:bCs/>
                  <w:color w:val="0000FF"/>
                  <w:kern w:val="0"/>
                  <w:u w:val="single"/>
                </w:rPr>
                <w:t>sspiran@ffzg.hr</w:t>
              </w:r>
            </w:hyperlink>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Na Filozofskom fakultetu Sveučilišta u Zagrebu diplomirala je 1998. godine informatologiju i njemački jezik i književnost. Iste se godine zapošljava u Nacionalnoj i sveučilišnoj knjižnici u Zagrebu. Godine 2001. upisuje poslijediplomski studij pri Odsjeku za informacijske znanosti, na koji 2004. prelazi kao znanstvena novakinja na projektima „Organizacija informacija i znanja u elektroničkom obrazovnom okruženju“ i „Organizacija, upravljanje i razmjena znanja u elektroničkom obrazovnom okruženju“. Godine 2005. magistrirala je, te doktorirala 2007. s temom: Model organizacije informacija u elektroničkoj obrazovnoj sredini. U znanstveno-nastavno zvanje docenta izabrana je 2008. godine. U lipnju 2011. imenovana je voditeljicom Izvanrednog studija informacijskih znanosti, a u listopadu 2011. predstojnicom Zavoda za informacijske studije. Autorica je dviju knjiga kao i niza članaka u znanstvenim i stručnim domaćim i međunarodnim časopisima. Redovito sudjeluje na međunarodnim znanstvenim konferencijama objavljujući radove u zbornicima skupova, recenzirajući radove i obnašajući funkcije u međunarodnim konferencijskim odborima (INFuture, INTED: International Technology, Education and Development Conference, EDULearn, Bobcatsss, IMCW: International Symposium on Information Management in a Changing World). Sudjeluje i u međunarodnim projektima (Intenzivni program Erasmus 2011. i 2012.: Akademska ljetna škola Library, Information and Cultural Management i Information and Communication Technology in supporting the educational process), COST Action 1210: Analyzing the dynamics of information and knowledge landscapes (KNOWeSCAPE), te projektu Hrvatske zaklade za znanost RACOSS: Znanstvena aktivnost, suradanja i orijentacija istraživanja u društvenim znanostima u Hrvatskoj i ostalim postsocijalističkim europskim zemlja; Hrvatska zaklada za znanost (IP-09-2014-9351)</w:t>
            </w:r>
          </w:p>
          <w:p w:rsidR="000F597B" w:rsidRPr="000F597B" w:rsidRDefault="000F597B" w:rsidP="000F597B">
            <w:pPr>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 xml:space="preserve">Od 2006. sudjeluje u različitim projektima, inicijativama i skupovima UNESCO-a posvećenih informacijskoj i medijskoj pismenosti, poput primjerice izrade akcijskog plana i platforme informacijske pismenosti ili koncipiranja i izglasavanja deklaracije o informacijske i medijske pismenosti (Achieving an information society and a Knowledge-based economy through information literacy: proposal for an information literacy platform and an action plan for central and south-east European countries; Moscow Declaration on Media and Information Literacy). Godine 2012. sa suradnicima sa Sveučilišta Hacettepe iz Ankare pokreće međunarodnu konferenciju ECIL (European Conference on Information Literacy), kojom i supredsjeda. </w:t>
            </w:r>
          </w:p>
          <w:p w:rsidR="000F597B" w:rsidRPr="000F597B" w:rsidRDefault="000F597B" w:rsidP="000F597B">
            <w:pPr>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Članica je recenzentskih odbora u časopisima: Journal of Information Science (0165-5515), Libellarium (1846-8527), Čitalište (ISSN 2217-5563), Vjesnik bibliotekara Hrvatske (1334-6938), članica redakcije časopisa Čitalište (ISSN 2217-5563), te urednica niza Communications in Computer and Information Science, izdavač Springer.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Od 2004. godine sudjeluje u izvođenju nastave na preddiplomskom, diplomskom i poslijediplomskom studiju Odsjeka za informacijske i komunikacijske znanosti, Filozofski fakultet, Sveučilište u Zagrebu:</w:t>
            </w:r>
          </w:p>
          <w:p w:rsidR="000F597B" w:rsidRPr="000F597B" w:rsidRDefault="000F597B">
            <w:pPr>
              <w:numPr>
                <w:ilvl w:val="0"/>
                <w:numId w:val="258"/>
              </w:numPr>
              <w:spacing w:after="0" w:line="240" w:lineRule="auto"/>
              <w:contextualSpacing/>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„Sustavi za označivanje i pretraživanje 1“ (diplomski studij)</w:t>
            </w:r>
          </w:p>
          <w:p w:rsidR="000F597B" w:rsidRPr="000F597B" w:rsidRDefault="000F597B">
            <w:pPr>
              <w:numPr>
                <w:ilvl w:val="0"/>
                <w:numId w:val="258"/>
              </w:numPr>
              <w:spacing w:after="0" w:line="276" w:lineRule="auto"/>
              <w:contextualSpacing/>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„Sustavi za označivanje i pretraživanje 2“ (diplomski studij)</w:t>
            </w:r>
          </w:p>
          <w:p w:rsidR="000F597B" w:rsidRPr="000F597B" w:rsidRDefault="000F597B">
            <w:pPr>
              <w:numPr>
                <w:ilvl w:val="0"/>
                <w:numId w:val="258"/>
              </w:numPr>
              <w:spacing w:after="0" w:line="276" w:lineRule="auto"/>
              <w:contextualSpacing/>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Epistemologija informacijske znanosti (diplomski studij)</w:t>
            </w:r>
          </w:p>
          <w:p w:rsidR="000F597B" w:rsidRPr="000F597B" w:rsidRDefault="000F597B">
            <w:pPr>
              <w:numPr>
                <w:ilvl w:val="0"/>
                <w:numId w:val="258"/>
              </w:numPr>
              <w:spacing w:after="0" w:line="240" w:lineRule="auto"/>
              <w:contextualSpacing/>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„Informacijska pismenost“ (preddiplomski studij)</w:t>
            </w:r>
          </w:p>
          <w:p w:rsidR="000F597B" w:rsidRPr="000F597B" w:rsidRDefault="000F597B">
            <w:pPr>
              <w:numPr>
                <w:ilvl w:val="0"/>
                <w:numId w:val="258"/>
              </w:numPr>
              <w:spacing w:after="0" w:line="240" w:lineRule="auto"/>
              <w:contextualSpacing/>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 xml:space="preserve">„Osnove informacijske pismenosti“ (preddiplomski studij), </w:t>
            </w:r>
          </w:p>
          <w:p w:rsidR="000F597B" w:rsidRPr="000F597B" w:rsidRDefault="000F597B">
            <w:pPr>
              <w:numPr>
                <w:ilvl w:val="0"/>
                <w:numId w:val="258"/>
              </w:numPr>
              <w:spacing w:after="0" w:line="240" w:lineRule="auto"/>
              <w:contextualSpacing/>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 xml:space="preserve">„Elektronička obrazovna okruženja“ (diplomski studij) </w:t>
            </w:r>
          </w:p>
          <w:p w:rsidR="000F597B" w:rsidRPr="000F597B" w:rsidRDefault="000F597B">
            <w:pPr>
              <w:numPr>
                <w:ilvl w:val="0"/>
                <w:numId w:val="258"/>
              </w:numPr>
              <w:spacing w:after="0" w:line="240" w:lineRule="auto"/>
              <w:contextualSpacing/>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 xml:space="preserve">„Digitalne obrazovne knjižnice“ (preddplomski studij), </w:t>
            </w:r>
          </w:p>
          <w:p w:rsidR="000F597B" w:rsidRPr="000F597B" w:rsidRDefault="000F597B">
            <w:pPr>
              <w:numPr>
                <w:ilvl w:val="0"/>
                <w:numId w:val="258"/>
              </w:numPr>
              <w:spacing w:after="0" w:line="240" w:lineRule="auto"/>
              <w:contextualSpacing/>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„Indeksni jezici“ (doktorski studij)</w:t>
            </w:r>
          </w:p>
          <w:p w:rsidR="000F597B" w:rsidRPr="000F597B" w:rsidRDefault="000F597B">
            <w:pPr>
              <w:numPr>
                <w:ilvl w:val="0"/>
                <w:numId w:val="258"/>
              </w:numPr>
              <w:spacing w:after="0" w:line="240" w:lineRule="auto"/>
              <w:contextualSpacing/>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„Metodologija istraživanja u informacijskim znanostima“ (doktorski studij)</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09"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na stranicama Hrvatske znanstvene bibliografije (https://bib.irb.hr/)</w:t>
            </w:r>
          </w:p>
          <w:p w:rsidR="000F597B" w:rsidRPr="000F597B" w:rsidRDefault="000F597B" w:rsidP="000F597B">
            <w:pPr>
              <w:spacing w:after="120" w:line="240" w:lineRule="auto"/>
              <w:ind w:left="34"/>
              <w:jc w:val="both"/>
              <w:rPr>
                <w:rFonts w:ascii="Calibri" w:eastAsia="Calibri" w:hAnsi="Calibri" w:cs="Calibri"/>
                <w:kern w:val="0"/>
                <w:lang w:val="hr-HR"/>
              </w:rPr>
            </w:pP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Predmeti koje izvodi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59"/>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szCs w:val="24"/>
                <w:lang w:val="hr-HR"/>
              </w:rPr>
              <w:t>Istraživački trendovi u informacijskim znanostima</w:t>
            </w:r>
          </w:p>
          <w:p w:rsidR="000F597B" w:rsidRPr="000F597B" w:rsidRDefault="000F597B">
            <w:pPr>
              <w:numPr>
                <w:ilvl w:val="0"/>
                <w:numId w:val="259"/>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Epistemološki i metodološki postav informacijskih znanosti</w:t>
            </w:r>
          </w:p>
          <w:p w:rsidR="000F597B" w:rsidRPr="000F597B" w:rsidRDefault="000F597B">
            <w:pPr>
              <w:numPr>
                <w:ilvl w:val="0"/>
                <w:numId w:val="259"/>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 xml:space="preserve">Korisnički aspekti pretraživanja i vrednovanja informacija </w:t>
            </w:r>
          </w:p>
          <w:p w:rsidR="000F597B" w:rsidRPr="000F597B" w:rsidRDefault="000F597B">
            <w:pPr>
              <w:numPr>
                <w:ilvl w:val="0"/>
                <w:numId w:val="259"/>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Organizacija i upravljanje informacijama i znanjem</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Times New Roman" w:hAnsi="Calibri" w:cs="Calibri"/>
                <w:b/>
                <w:bCs/>
                <w:kern w:val="0"/>
                <w:lang w:val="hr-HR"/>
              </w:rPr>
            </w:pPr>
            <w:bookmarkStart w:id="64" w:name="_Toc10451947"/>
            <w:r w:rsidRPr="000F597B">
              <w:rPr>
                <w:rFonts w:ascii="Calibri" w:eastAsia="Times New Roman" w:hAnsi="Calibri" w:cs="Calibri"/>
                <w:b/>
                <w:bCs/>
                <w:kern w:val="0"/>
                <w:lang w:val="hr-HR"/>
              </w:rPr>
              <w:t>Nastavnik</w:t>
            </w:r>
            <w:bookmarkEnd w:id="64"/>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outlineLvl w:val="1"/>
              <w:rPr>
                <w:rFonts w:ascii="Calibri" w:eastAsia="Times New Roman" w:hAnsi="Calibri" w:cs="Calibri"/>
                <w:bCs/>
                <w:i/>
                <w:kern w:val="0"/>
                <w:lang w:val="hr-HR"/>
              </w:rPr>
            </w:pPr>
            <w:bookmarkStart w:id="65" w:name="_Toc10451948"/>
            <w:r w:rsidRPr="000F597B">
              <w:rPr>
                <w:rFonts w:ascii="Calibri" w:eastAsia="Times New Roman" w:hAnsi="Calibri" w:cs="Calibri"/>
                <w:bCs/>
                <w:kern w:val="0"/>
                <w:lang w:val="hr-HR"/>
              </w:rPr>
              <w:t>dr. sc. Zoran Tomić, red. prof.</w:t>
            </w:r>
            <w:bookmarkEnd w:id="65"/>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rPr>
                <w:rFonts w:ascii="Calibri" w:eastAsia="Calibri" w:hAnsi="Calibri" w:cs="Calibri"/>
                <w:bCs/>
                <w:kern w:val="0"/>
                <w:lang w:val="hr-HR"/>
              </w:rPr>
            </w:pPr>
            <w:r w:rsidRPr="000F597B">
              <w:rPr>
                <w:rFonts w:ascii="Calibri" w:eastAsia="Calibri" w:hAnsi="Calibri" w:cs="Calibri"/>
                <w:kern w:val="0"/>
                <w:lang w:val="hr-HR"/>
              </w:rPr>
              <w:t>Sveučilište u Mostaru</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rPr>
                <w:rFonts w:ascii="Calibri" w:eastAsia="Calibri" w:hAnsi="Calibri" w:cs="Calibri"/>
                <w:bCs/>
                <w:kern w:val="0"/>
                <w:lang w:val="hr-HR"/>
              </w:rPr>
            </w:pPr>
            <w:r w:rsidRPr="000F597B">
              <w:rPr>
                <w:rFonts w:ascii="Calibri" w:eastAsia="Calibri" w:hAnsi="Calibri" w:cs="Calibri"/>
                <w:kern w:val="0"/>
                <w:lang w:val="hr-HR"/>
              </w:rPr>
              <w:t>zoran.tomic@sum.ba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300" w:lineRule="atLeast"/>
              <w:jc w:val="both"/>
              <w:outlineLvl w:val="1"/>
              <w:rPr>
                <w:rFonts w:ascii="Calibri" w:eastAsia="Calibri" w:hAnsi="Calibri" w:cs="Calibri"/>
                <w:b/>
                <w:bCs/>
                <w:kern w:val="0"/>
                <w:lang w:val="hr-HR"/>
              </w:rPr>
            </w:pPr>
            <w:bookmarkStart w:id="66" w:name="_Toc10451949"/>
            <w:r w:rsidRPr="000F597B">
              <w:rPr>
                <w:rFonts w:ascii="Calibri" w:eastAsia="Calibri" w:hAnsi="Calibri" w:cs="Calibri"/>
                <w:color w:val="000000"/>
                <w:kern w:val="0"/>
                <w:lang w:val="hr-HR"/>
              </w:rPr>
              <w:t>Rođen 1966. godine u Radišićima, općina Ljubuški (BiH). Osnovnu i srednju školu završio u Ljubuškom, a na Sveučilištu u Mostaru diplomirao na Pravnom fakultetu. Na Fakultetu političkih znanosti u Zagrebu završio poslijediplomski studij i stekao zvanje magistra znanosti, polje politologija. Na Fakultetu političkih nauka u Sarajevu obranio doktorski rad na informacijsko-komunikacijskom polju. Stručno usavršavan kroz programe edukacije u SAD-u 1995., Njemačkoj 1996. i Velikoj Britaniji 1999.</w:t>
            </w:r>
            <w:r w:rsidRPr="000F597B">
              <w:rPr>
                <w:rFonts w:ascii="Calibri" w:eastAsia="Calibri" w:hAnsi="Calibri" w:cs="Calibri"/>
                <w:kern w:val="0"/>
                <w:lang w:val="hr-HR"/>
              </w:rPr>
              <w:t xml:space="preserve"> Redoviti sveučilišni profesor. Rektor Sveučilišta u Mostaru. Suradnik Hrvatske akademije za znanost i umjetnost BiH. Član Vijeća za znanost Bosne i Hercegovine. Predsjedatelj rektorske konferencije/zbora BiH. Potpredsjednik Upravnog odbora Agencije za razvitak visokog obrazovanja i unapređenju kvalitete BiH. Potpredsjednik Vijeća Regulatorne agencije za komunikacije BiH.</w:t>
            </w:r>
            <w:bookmarkEnd w:id="66"/>
          </w:p>
          <w:p w:rsidR="000F597B" w:rsidRPr="000F597B" w:rsidRDefault="000F597B" w:rsidP="000F597B">
            <w:pPr>
              <w:spacing w:after="120" w:line="300" w:lineRule="atLeast"/>
              <w:jc w:val="both"/>
              <w:outlineLvl w:val="1"/>
              <w:rPr>
                <w:rFonts w:ascii="Calibri" w:eastAsia="Calibri" w:hAnsi="Calibri" w:cs="Calibri"/>
                <w:kern w:val="0"/>
                <w:lang w:val="hr-HR"/>
              </w:rPr>
            </w:pPr>
            <w:bookmarkStart w:id="67" w:name="_Toc10451950"/>
            <w:r w:rsidRPr="000F597B">
              <w:rPr>
                <w:rFonts w:ascii="Calibri" w:eastAsia="Calibri" w:hAnsi="Calibri" w:cs="Calibri"/>
                <w:kern w:val="0"/>
                <w:lang w:val="hr-HR"/>
              </w:rPr>
              <w:t>KNJIGE</w:t>
            </w:r>
            <w:bookmarkEnd w:id="67"/>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 Zoran Tomić: </w:t>
            </w:r>
            <w:r w:rsidRPr="000F597B">
              <w:rPr>
                <w:rFonts w:ascii="Calibri" w:eastAsia="Calibri" w:hAnsi="Calibri" w:cs="Calibri"/>
                <w:i/>
                <w:kern w:val="0"/>
                <w:lang w:val="hr-HR"/>
              </w:rPr>
              <w:t>Politički</w:t>
            </w:r>
            <w:r w:rsidRPr="000F597B">
              <w:rPr>
                <w:rFonts w:ascii="Calibri" w:eastAsia="Calibri" w:hAnsi="Calibri" w:cs="Calibri"/>
                <w:kern w:val="0"/>
                <w:lang w:val="hr-HR"/>
              </w:rPr>
              <w:t xml:space="preserve"> o</w:t>
            </w:r>
            <w:r w:rsidRPr="000F597B">
              <w:rPr>
                <w:rFonts w:ascii="Calibri" w:eastAsia="Calibri" w:hAnsi="Calibri" w:cs="Calibri"/>
                <w:i/>
                <w:kern w:val="0"/>
                <w:lang w:val="hr-HR"/>
              </w:rPr>
              <w:t xml:space="preserve">dnosi s javnošću, </w:t>
            </w:r>
            <w:r w:rsidRPr="000F597B">
              <w:rPr>
                <w:rFonts w:ascii="Calibri" w:eastAsia="Calibri" w:hAnsi="Calibri" w:cs="Calibri"/>
                <w:kern w:val="0"/>
                <w:lang w:val="hr-HR"/>
              </w:rPr>
              <w:t>Synopsis, Zagreb-Sarajevo, 2016.</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2. Zoran Tomić: </w:t>
            </w:r>
            <w:r w:rsidRPr="000F597B">
              <w:rPr>
                <w:rFonts w:ascii="Calibri" w:eastAsia="Calibri" w:hAnsi="Calibri" w:cs="Calibri"/>
                <w:i/>
                <w:kern w:val="0"/>
                <w:lang w:val="hr-HR"/>
              </w:rPr>
              <w:t>Odnosi s javnošću - teorija i praksa</w:t>
            </w:r>
            <w:r w:rsidRPr="000F597B">
              <w:rPr>
                <w:rFonts w:ascii="Calibri" w:eastAsia="Calibri" w:hAnsi="Calibri" w:cs="Calibri"/>
                <w:kern w:val="0"/>
                <w:lang w:val="hr-HR"/>
              </w:rPr>
              <w:t>, II. Izdanje, Synopsis, Zagreb-Sarajevo, 2016.</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3. Zoran Tomić: </w:t>
            </w:r>
            <w:r w:rsidRPr="000F597B">
              <w:rPr>
                <w:rFonts w:ascii="Calibri" w:eastAsia="Calibri" w:hAnsi="Calibri" w:cs="Calibri"/>
                <w:i/>
                <w:kern w:val="0"/>
                <w:lang w:val="hr-HR"/>
              </w:rPr>
              <w:t>Politički marketing</w:t>
            </w:r>
            <w:r w:rsidRPr="000F597B">
              <w:rPr>
                <w:rFonts w:ascii="Calibri" w:eastAsia="Calibri" w:hAnsi="Calibri" w:cs="Calibri"/>
                <w:kern w:val="0"/>
                <w:lang w:val="hr-HR"/>
              </w:rPr>
              <w:t xml:space="preserve">, Synopsis, Zagreb, Sarajevo, Mostar, 2014.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4. Zoran Tomić: </w:t>
            </w:r>
            <w:r w:rsidRPr="000F597B">
              <w:rPr>
                <w:rFonts w:ascii="Calibri" w:eastAsia="Calibri" w:hAnsi="Calibri" w:cs="Calibri"/>
                <w:i/>
                <w:kern w:val="0"/>
                <w:lang w:val="hr-HR"/>
              </w:rPr>
              <w:t>Odnosi s javnošću teorije i modeli</w:t>
            </w:r>
            <w:r w:rsidRPr="000F597B">
              <w:rPr>
                <w:rFonts w:ascii="Calibri" w:eastAsia="Calibri" w:hAnsi="Calibri" w:cs="Calibri"/>
                <w:kern w:val="0"/>
                <w:lang w:val="hr-HR"/>
              </w:rPr>
              <w:t xml:space="preserve">, Synopsis, Mostar, 2013.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5. Zoran Tomić: </w:t>
            </w:r>
            <w:r w:rsidRPr="000F597B">
              <w:rPr>
                <w:rFonts w:ascii="Calibri" w:eastAsia="Calibri" w:hAnsi="Calibri" w:cs="Calibri"/>
                <w:i/>
                <w:kern w:val="0"/>
                <w:lang w:val="hr-HR"/>
              </w:rPr>
              <w:t>PR blog</w:t>
            </w:r>
            <w:r w:rsidRPr="000F597B">
              <w:rPr>
                <w:rFonts w:ascii="Calibri" w:eastAsia="Calibri" w:hAnsi="Calibri" w:cs="Calibri"/>
                <w:kern w:val="0"/>
                <w:lang w:val="hr-HR"/>
              </w:rPr>
              <w:t xml:space="preserve">, Synopsis, Zagreb-Sarajevo, 2013.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6. Zoran Tomić: </w:t>
            </w:r>
            <w:r w:rsidRPr="000F597B">
              <w:rPr>
                <w:rFonts w:ascii="Calibri" w:eastAsia="Calibri" w:hAnsi="Calibri" w:cs="Calibri"/>
                <w:i/>
                <w:kern w:val="0"/>
                <w:lang w:val="hr-HR"/>
              </w:rPr>
              <w:t>Osnove političkog komuniciranja</w:t>
            </w:r>
            <w:r w:rsidRPr="000F597B">
              <w:rPr>
                <w:rFonts w:ascii="Calibri" w:eastAsia="Calibri" w:hAnsi="Calibri" w:cs="Calibri"/>
                <w:kern w:val="0"/>
                <w:lang w:val="hr-HR"/>
              </w:rPr>
              <w:t xml:space="preserve">, IV. izdanje, Synopsis, Mostar, 2012.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7. Zoran Tomić: </w:t>
            </w:r>
            <w:r w:rsidRPr="000F597B">
              <w:rPr>
                <w:rFonts w:ascii="Calibri" w:eastAsia="Calibri" w:hAnsi="Calibri" w:cs="Calibri"/>
                <w:i/>
                <w:kern w:val="0"/>
                <w:lang w:val="hr-HR"/>
              </w:rPr>
              <w:t>PR blog</w:t>
            </w:r>
            <w:r w:rsidRPr="000F597B">
              <w:rPr>
                <w:rFonts w:ascii="Calibri" w:eastAsia="Calibri" w:hAnsi="Calibri" w:cs="Calibri"/>
                <w:kern w:val="0"/>
                <w:lang w:val="hr-HR"/>
              </w:rPr>
              <w:t xml:space="preserve">, drugo el. izdanje, 2012.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8. Zoran Tomić: </w:t>
            </w:r>
            <w:r w:rsidRPr="000F597B">
              <w:rPr>
                <w:rFonts w:ascii="Calibri" w:eastAsia="Calibri" w:hAnsi="Calibri" w:cs="Calibri"/>
                <w:i/>
                <w:kern w:val="0"/>
                <w:lang w:val="hr-HR"/>
              </w:rPr>
              <w:t>Odnosi s javnošću - teorija i praksa</w:t>
            </w:r>
            <w:r w:rsidRPr="000F597B">
              <w:rPr>
                <w:rFonts w:ascii="Calibri" w:eastAsia="Calibri" w:hAnsi="Calibri" w:cs="Calibri"/>
                <w:kern w:val="0"/>
                <w:lang w:val="hr-HR"/>
              </w:rPr>
              <w:t xml:space="preserve">, Synopsis, Zagreb, 2008.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9. Zoran Tomić, Besim Spahić, Ivica Granić: </w:t>
            </w:r>
            <w:r w:rsidRPr="000F597B">
              <w:rPr>
                <w:rFonts w:ascii="Calibri" w:eastAsia="Calibri" w:hAnsi="Calibri" w:cs="Calibri"/>
                <w:i/>
                <w:kern w:val="0"/>
                <w:lang w:val="hr-HR"/>
              </w:rPr>
              <w:t>Strategija izbornih kampanja</w:t>
            </w:r>
            <w:r w:rsidRPr="000F597B">
              <w:rPr>
                <w:rFonts w:ascii="Calibri" w:eastAsia="Calibri" w:hAnsi="Calibri" w:cs="Calibri"/>
                <w:kern w:val="0"/>
                <w:lang w:val="hr-HR"/>
              </w:rPr>
              <w:t xml:space="preserve">, Synopsis, Zagreb - Sarajevo 2008.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 xml:space="preserve">10. Zoran Tomić, Marko Sapunar, Marinko Jurilj, Slavica Juka:  </w:t>
            </w:r>
            <w:r w:rsidRPr="000F597B">
              <w:rPr>
                <w:rFonts w:ascii="Calibri" w:eastAsia="Calibri" w:hAnsi="Calibri" w:cs="Calibri"/>
                <w:i/>
                <w:kern w:val="0"/>
                <w:lang w:val="hr-HR"/>
              </w:rPr>
              <w:t>Javno komuniciranje-pravo i etika</w:t>
            </w:r>
            <w:r w:rsidRPr="000F597B">
              <w:rPr>
                <w:rFonts w:ascii="Calibri" w:eastAsia="Calibri" w:hAnsi="Calibri" w:cs="Calibri"/>
                <w:kern w:val="0"/>
                <w:lang w:val="hr-HR"/>
              </w:rPr>
              <w:t xml:space="preserve">, Sveučilište u Mostaru, Mostar, 2007.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12. Zoran Tomić: </w:t>
            </w:r>
            <w:r w:rsidRPr="000F597B">
              <w:rPr>
                <w:rFonts w:ascii="Calibri" w:eastAsia="Calibri" w:hAnsi="Calibri" w:cs="Calibri"/>
                <w:i/>
                <w:kern w:val="0"/>
                <w:lang w:val="hr-HR"/>
              </w:rPr>
              <w:t>Osnove političkog komuniciranja</w:t>
            </w:r>
            <w:r w:rsidRPr="000F597B">
              <w:rPr>
                <w:rFonts w:ascii="Calibri" w:eastAsia="Calibri" w:hAnsi="Calibri" w:cs="Calibri"/>
                <w:kern w:val="0"/>
                <w:lang w:val="hr-HR"/>
              </w:rPr>
              <w:t xml:space="preserve">, III. Izdanje, Poslovne komunikacije, Mostar, 2005.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12. Zoran Tomić, Marko Sapunar, Iko Skoko: </w:t>
            </w:r>
            <w:r w:rsidRPr="000F597B">
              <w:rPr>
                <w:rFonts w:ascii="Calibri" w:eastAsia="Calibri" w:hAnsi="Calibri" w:cs="Calibri"/>
                <w:i/>
                <w:kern w:val="0"/>
                <w:lang w:val="hr-HR"/>
              </w:rPr>
              <w:t>Prilozi za povijest novinarstva Hrvata u Bosni i Hercegovini</w:t>
            </w:r>
            <w:r w:rsidRPr="000F597B">
              <w:rPr>
                <w:rFonts w:ascii="Calibri" w:eastAsia="Calibri" w:hAnsi="Calibri" w:cs="Calibri"/>
                <w:kern w:val="0"/>
                <w:lang w:val="hr-HR"/>
              </w:rPr>
              <w:t xml:space="preserve">, Centar za studije novinarstva Sveučilišta u Mostaru, Mostar 2002.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13. Zoran Tomić, Marko Sapunar: </w:t>
            </w:r>
            <w:r w:rsidRPr="000F597B">
              <w:rPr>
                <w:rFonts w:ascii="Calibri" w:eastAsia="Calibri" w:hAnsi="Calibri" w:cs="Calibri"/>
                <w:i/>
                <w:kern w:val="0"/>
                <w:lang w:val="hr-HR"/>
              </w:rPr>
              <w:t>Pravna standardizacija javnog komuniciranja</w:t>
            </w:r>
            <w:r w:rsidRPr="000F597B">
              <w:rPr>
                <w:rFonts w:ascii="Calibri" w:eastAsia="Calibri" w:hAnsi="Calibri" w:cs="Calibri"/>
                <w:kern w:val="0"/>
                <w:lang w:val="hr-HR"/>
              </w:rPr>
              <w:t xml:space="preserve">, II. izdanje, Centar za studije novinarstva Sveučilišta u Mostaru i Hrvatski studiji Sveučilišta u Zagrebu, Mostar –Zagreb, 2002.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14. Zoran Tomić, Marko Sapunar: </w:t>
            </w:r>
            <w:r w:rsidRPr="000F597B">
              <w:rPr>
                <w:rFonts w:ascii="Calibri" w:eastAsia="Calibri" w:hAnsi="Calibri" w:cs="Calibri"/>
                <w:i/>
                <w:kern w:val="0"/>
                <w:lang w:val="hr-HR"/>
              </w:rPr>
              <w:t>Pravna standardizacija javnog komuniciranja</w:t>
            </w:r>
            <w:r w:rsidRPr="000F597B">
              <w:rPr>
                <w:rFonts w:ascii="Calibri" w:eastAsia="Calibri" w:hAnsi="Calibri" w:cs="Calibri"/>
                <w:kern w:val="0"/>
                <w:lang w:val="hr-HR"/>
              </w:rPr>
              <w:t xml:space="preserve">, Centar za studije novinarstva Sveučilišta u Mostaru i Hrvatski studiji Sveučilišta u Zagrebu, Mostar – Zagreb, 2001.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15. Zoran Tomić, Nevenko Herceg: </w:t>
            </w:r>
            <w:r w:rsidRPr="000F597B">
              <w:rPr>
                <w:rFonts w:ascii="Calibri" w:eastAsia="Calibri" w:hAnsi="Calibri" w:cs="Calibri"/>
                <w:i/>
                <w:kern w:val="0"/>
                <w:lang w:val="hr-HR"/>
              </w:rPr>
              <w:t>Izbori i izborna kampanja u Bosni i Hercegovini 2000. godine</w:t>
            </w:r>
            <w:r w:rsidRPr="000F597B">
              <w:rPr>
                <w:rFonts w:ascii="Calibri" w:eastAsia="Calibri" w:hAnsi="Calibri" w:cs="Calibri"/>
                <w:kern w:val="0"/>
                <w:lang w:val="hr-HR"/>
              </w:rPr>
              <w:t xml:space="preserve">, Sveučilište u Mostaru – Centar za studije novinarstva, Mostar, 2001.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16. Zoran Tomić: </w:t>
            </w:r>
            <w:r w:rsidRPr="000F597B">
              <w:rPr>
                <w:rFonts w:ascii="Calibri" w:eastAsia="Calibri" w:hAnsi="Calibri" w:cs="Calibri"/>
                <w:i/>
                <w:kern w:val="0"/>
                <w:lang w:val="hr-HR"/>
              </w:rPr>
              <w:t>Izborni marketing</w:t>
            </w:r>
            <w:r w:rsidRPr="000F597B">
              <w:rPr>
                <w:rFonts w:ascii="Calibri" w:eastAsia="Calibri" w:hAnsi="Calibri" w:cs="Calibri"/>
                <w:kern w:val="0"/>
                <w:lang w:val="hr-HR"/>
              </w:rPr>
              <w:t xml:space="preserve">, Sveučilište u Mostaru, Mostar, 2000.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17. Zoran Tomić i Nevenko Herceg: </w:t>
            </w:r>
            <w:r w:rsidRPr="000F597B">
              <w:rPr>
                <w:rFonts w:ascii="Calibri" w:eastAsia="Calibri" w:hAnsi="Calibri" w:cs="Calibri"/>
                <w:i/>
                <w:kern w:val="0"/>
                <w:lang w:val="hr-HR"/>
              </w:rPr>
              <w:t xml:space="preserve">Izbori u Bosni i Hercegovini, </w:t>
            </w:r>
            <w:r w:rsidRPr="000F597B">
              <w:rPr>
                <w:rFonts w:ascii="Calibri" w:eastAsia="Calibri" w:hAnsi="Calibri" w:cs="Calibri"/>
                <w:kern w:val="0"/>
                <w:lang w:val="hr-HR"/>
              </w:rPr>
              <w:t xml:space="preserve">II. izdanje, Sveučilište u Mostaru, Mostar, 1999.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18. Zoran Tomić, Nevenko Herceg: </w:t>
            </w:r>
            <w:r w:rsidRPr="000F597B">
              <w:rPr>
                <w:rFonts w:ascii="Calibri" w:eastAsia="Calibri" w:hAnsi="Calibri" w:cs="Calibri"/>
                <w:i/>
                <w:kern w:val="0"/>
                <w:lang w:val="hr-HR"/>
              </w:rPr>
              <w:t>Izbori u Bosni i Hercegovini</w:t>
            </w:r>
            <w:r w:rsidRPr="000F597B">
              <w:rPr>
                <w:rFonts w:ascii="Calibri" w:eastAsia="Calibri" w:hAnsi="Calibri" w:cs="Calibri"/>
                <w:kern w:val="0"/>
                <w:lang w:val="hr-HR"/>
              </w:rPr>
              <w:t xml:space="preserve">, I. izdanje, Sveučilište u Mostaru, Mostar 1998.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19. Zoran Tomić: </w:t>
            </w:r>
            <w:r w:rsidRPr="000F597B">
              <w:rPr>
                <w:rFonts w:ascii="Calibri" w:eastAsia="Calibri" w:hAnsi="Calibri" w:cs="Calibri"/>
                <w:i/>
                <w:kern w:val="0"/>
                <w:lang w:val="hr-HR"/>
              </w:rPr>
              <w:t>Osnove političkog komuniciranja - priručnik za izborne djelatnosti</w:t>
            </w:r>
            <w:r w:rsidRPr="000F597B">
              <w:rPr>
                <w:rFonts w:ascii="Calibri" w:eastAsia="Calibri" w:hAnsi="Calibri" w:cs="Calibri"/>
                <w:kern w:val="0"/>
                <w:lang w:val="hr-HR"/>
              </w:rPr>
              <w:t xml:space="preserve">, II. izdanje, Ziral, Mostar, 1997. </w:t>
            </w:r>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20. Zoran Tomić: </w:t>
            </w:r>
            <w:r w:rsidRPr="000F597B">
              <w:rPr>
                <w:rFonts w:ascii="Calibri" w:eastAsia="Calibri" w:hAnsi="Calibri" w:cs="Calibri"/>
                <w:i/>
                <w:kern w:val="0"/>
                <w:lang w:val="hr-HR"/>
              </w:rPr>
              <w:t>Osnove političkog komuniciranja - priručnik za izborne djelatnosti</w:t>
            </w:r>
            <w:r w:rsidRPr="000F597B">
              <w:rPr>
                <w:rFonts w:ascii="Calibri" w:eastAsia="Calibri" w:hAnsi="Calibri" w:cs="Calibri"/>
                <w:kern w:val="0"/>
                <w:lang w:val="hr-HR"/>
              </w:rPr>
              <w:t xml:space="preserve">, I. izdanje, Ziral, Mostar, 1996. </w:t>
            </w:r>
          </w:p>
          <w:p w:rsidR="000F597B" w:rsidRPr="000F597B" w:rsidRDefault="000F597B" w:rsidP="000F597B">
            <w:pPr>
              <w:keepNext/>
              <w:keepLines/>
              <w:shd w:val="clear" w:color="auto" w:fill="FFFFFF"/>
              <w:spacing w:after="120" w:line="300" w:lineRule="atLeast"/>
              <w:outlineLvl w:val="1"/>
              <w:rPr>
                <w:rFonts w:ascii="Calibri" w:eastAsia="Times New Roman" w:hAnsi="Calibri" w:cs="Calibri"/>
                <w:b/>
                <w:color w:val="000000"/>
                <w:kern w:val="0"/>
                <w:lang w:val="hr-HR"/>
              </w:rPr>
            </w:pPr>
          </w:p>
          <w:p w:rsidR="000F597B" w:rsidRPr="000F597B" w:rsidRDefault="000F597B" w:rsidP="000F597B">
            <w:pPr>
              <w:keepNext/>
              <w:keepLines/>
              <w:shd w:val="clear" w:color="auto" w:fill="FFFFFF"/>
              <w:spacing w:after="120" w:line="300" w:lineRule="atLeast"/>
              <w:outlineLvl w:val="1"/>
              <w:rPr>
                <w:rFonts w:ascii="Calibri" w:eastAsia="Times New Roman" w:hAnsi="Calibri" w:cs="Calibri"/>
                <w:color w:val="000000"/>
                <w:kern w:val="0"/>
                <w:lang w:val="hr-HR"/>
              </w:rPr>
            </w:pPr>
            <w:bookmarkStart w:id="68" w:name="_Toc10451951"/>
            <w:r w:rsidRPr="000F597B">
              <w:rPr>
                <w:rFonts w:ascii="Calibri" w:eastAsia="Times New Roman" w:hAnsi="Calibri" w:cs="Calibri"/>
                <w:color w:val="000000"/>
                <w:kern w:val="0"/>
                <w:lang w:val="hr-HR"/>
              </w:rPr>
              <w:t>POGLAVLJA U KNJIZI</w:t>
            </w:r>
            <w:bookmarkEnd w:id="68"/>
          </w:p>
          <w:p w:rsidR="000F597B" w:rsidRPr="000F597B" w:rsidRDefault="000F597B">
            <w:pPr>
              <w:numPr>
                <w:ilvl w:val="0"/>
                <w:numId w:val="260"/>
              </w:numPr>
              <w:shd w:val="clear" w:color="auto" w:fill="FFFFFF"/>
              <w:spacing w:after="120" w:line="300" w:lineRule="atLeast"/>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Zoran Tomić, Damir Jugo: </w:t>
            </w:r>
            <w:r w:rsidRPr="000F597B">
              <w:rPr>
                <w:rFonts w:ascii="Calibri" w:eastAsia="Times New Roman" w:hAnsi="Calibri" w:cs="Calibri"/>
                <w:bCs/>
                <w:i/>
                <w:color w:val="000000"/>
                <w:kern w:val="0"/>
                <w:lang w:val="hr-HR" w:eastAsia="hr-HR"/>
              </w:rPr>
              <w:t>Komunikacijska strategija Hrvatske za ulazak u Europsku uniju</w:t>
            </w:r>
            <w:r w:rsidRPr="000F597B">
              <w:rPr>
                <w:rFonts w:ascii="Calibri" w:eastAsia="Times New Roman" w:hAnsi="Calibri" w:cs="Calibri"/>
                <w:color w:val="000000"/>
                <w:kern w:val="0"/>
                <w:lang w:val="hr-HR" w:eastAsia="hr-HR"/>
              </w:rPr>
              <w:t>, u: Hrvatska i Europa-strahovi i nade, I. Šiber (ur., Fakultet političkih znanosti, Zagreb, studeni 2011.</w:t>
            </w:r>
          </w:p>
          <w:p w:rsidR="000F597B" w:rsidRPr="000F597B" w:rsidRDefault="000F597B">
            <w:pPr>
              <w:numPr>
                <w:ilvl w:val="0"/>
                <w:numId w:val="260"/>
              </w:numPr>
              <w:shd w:val="clear" w:color="auto" w:fill="FFFFFF"/>
              <w:spacing w:after="120" w:line="300" w:lineRule="atLeast"/>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Zoran Tomić: </w:t>
            </w:r>
            <w:r w:rsidRPr="000F597B">
              <w:rPr>
                <w:rFonts w:ascii="Calibri" w:eastAsia="Times New Roman" w:hAnsi="Calibri" w:cs="Calibri"/>
                <w:bCs/>
                <w:i/>
                <w:color w:val="000000"/>
                <w:kern w:val="0"/>
                <w:lang w:val="hr-HR" w:eastAsia="hr-HR"/>
              </w:rPr>
              <w:t>Izborni sustav i njihov utjecaj na stranačku arenu u Bosni i Hercegovini</w:t>
            </w:r>
            <w:r w:rsidRPr="000F597B">
              <w:rPr>
                <w:rFonts w:ascii="Calibri" w:eastAsia="Times New Roman" w:hAnsi="Calibri" w:cs="Calibri"/>
                <w:i/>
                <w:color w:val="000000"/>
                <w:kern w:val="0"/>
                <w:lang w:val="hr-HR" w:eastAsia="hr-HR"/>
              </w:rPr>
              <w:t xml:space="preserve">, 1989.-2003., </w:t>
            </w:r>
            <w:r w:rsidRPr="000F597B">
              <w:rPr>
                <w:rFonts w:ascii="Calibri" w:eastAsia="Times New Roman" w:hAnsi="Calibri" w:cs="Calibri"/>
                <w:color w:val="000000"/>
                <w:kern w:val="0"/>
                <w:lang w:val="hr-HR" w:eastAsia="hr-HR"/>
              </w:rPr>
              <w:t>u: Razvoj političkog pluralizma u Sloveniji i Bosni i Hercegovini, FDV Ljubljana, FPN Sarajevo, Sarajevo/Ljubljana 2006.</w:t>
            </w:r>
          </w:p>
          <w:p w:rsidR="000F597B" w:rsidRPr="000F597B" w:rsidRDefault="000F597B">
            <w:pPr>
              <w:numPr>
                <w:ilvl w:val="0"/>
                <w:numId w:val="260"/>
              </w:numPr>
              <w:shd w:val="clear" w:color="auto" w:fill="FFFFFF"/>
              <w:spacing w:after="120" w:line="300" w:lineRule="atLeast"/>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Zoran Tomić, Damjan Lajh: </w:t>
            </w:r>
            <w:r w:rsidRPr="000F597B">
              <w:rPr>
                <w:rFonts w:ascii="Calibri" w:eastAsia="Times New Roman" w:hAnsi="Calibri" w:cs="Calibri"/>
                <w:bCs/>
                <w:i/>
                <w:color w:val="000000"/>
                <w:kern w:val="0"/>
                <w:lang w:val="hr-HR" w:eastAsia="hr-HR"/>
              </w:rPr>
              <w:t>Izabrani podaci o parlamentarnim političkim strankama i političkim institucijama u Sloveniji i Bosni i Hercegovini</w:t>
            </w:r>
            <w:r w:rsidRPr="000F597B">
              <w:rPr>
                <w:rFonts w:ascii="Calibri" w:eastAsia="Times New Roman" w:hAnsi="Calibri" w:cs="Calibri"/>
                <w:i/>
                <w:color w:val="000000"/>
                <w:kern w:val="0"/>
                <w:lang w:val="hr-HR" w:eastAsia="hr-HR"/>
              </w:rPr>
              <w:t>,</w:t>
            </w:r>
            <w:r w:rsidRPr="000F597B">
              <w:rPr>
                <w:rFonts w:ascii="Calibri" w:eastAsia="Times New Roman" w:hAnsi="Calibri" w:cs="Calibri"/>
                <w:color w:val="000000"/>
                <w:kern w:val="0"/>
                <w:lang w:val="hr-HR" w:eastAsia="hr-HR"/>
              </w:rPr>
              <w:t xml:space="preserve"> u: Razvoj političkog pluralizma u Sloveniji i Bosni i Hercegovini (zb. rad.), FDV Ljubljana, FPN Sarajevo, Sarajevo/Ljubljana, 2006.</w:t>
            </w:r>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b/>
                <w:bCs/>
                <w:kern w:val="0"/>
                <w:lang w:val="hr-HR"/>
              </w:rPr>
            </w:pPr>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69" w:name="_Toc10451952"/>
            <w:r w:rsidRPr="000F597B">
              <w:rPr>
                <w:rFonts w:ascii="Calibri" w:eastAsia="Calibri" w:hAnsi="Calibri" w:cs="Calibri"/>
                <w:bCs/>
                <w:kern w:val="0"/>
                <w:lang w:val="hr-HR"/>
              </w:rPr>
              <w:t>AKADEMSKE DUŽNOSTI</w:t>
            </w:r>
            <w:r w:rsidRPr="000F597B">
              <w:rPr>
                <w:rFonts w:ascii="Calibri" w:eastAsia="Calibri" w:hAnsi="Calibri" w:cs="Calibri"/>
                <w:kern w:val="0"/>
                <w:lang w:val="hr-HR"/>
              </w:rPr>
              <w:t xml:space="preserve"> SVEUČILIŠTE U MOSTARU</w:t>
            </w:r>
            <w:bookmarkEnd w:id="69"/>
          </w:p>
          <w:p w:rsidR="000F597B" w:rsidRPr="000F597B" w:rsidRDefault="000F597B" w:rsidP="000F597B">
            <w:p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bCs/>
                <w:kern w:val="0"/>
                <w:lang w:val="hr-HR"/>
              </w:rPr>
              <w:t>Sveučilište u Mostaru - Rektorat</w:t>
            </w:r>
          </w:p>
          <w:p w:rsidR="000F597B" w:rsidRPr="000F597B" w:rsidRDefault="000F597B">
            <w:pPr>
              <w:numPr>
                <w:ilvl w:val="0"/>
                <w:numId w:val="261"/>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Rektor, 2017.-</w:t>
            </w:r>
          </w:p>
          <w:p w:rsidR="000F597B" w:rsidRPr="000F597B" w:rsidRDefault="000F597B">
            <w:pPr>
              <w:numPr>
                <w:ilvl w:val="0"/>
                <w:numId w:val="261"/>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Pomoćnik rektora, 2009.-2013.</w:t>
            </w:r>
          </w:p>
          <w:p w:rsidR="000F597B" w:rsidRPr="000F597B" w:rsidRDefault="000F597B" w:rsidP="000F597B">
            <w:p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bCs/>
                <w:kern w:val="0"/>
                <w:lang w:val="hr-HR"/>
              </w:rPr>
              <w:t xml:space="preserve">Sveučilište u Mostaru - Filozofski fakultet </w:t>
            </w:r>
          </w:p>
          <w:p w:rsidR="000F597B" w:rsidRPr="000F597B" w:rsidRDefault="000F597B">
            <w:pPr>
              <w:numPr>
                <w:ilvl w:val="0"/>
                <w:numId w:val="262"/>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 xml:space="preserve">Dekan, 2013.-2017.; </w:t>
            </w:r>
          </w:p>
          <w:p w:rsidR="000F597B" w:rsidRPr="000F597B" w:rsidRDefault="000F597B">
            <w:pPr>
              <w:numPr>
                <w:ilvl w:val="0"/>
                <w:numId w:val="262"/>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Studija novinarstva – pročelnik, 2009.-2013.</w:t>
            </w:r>
          </w:p>
          <w:p w:rsidR="000F597B" w:rsidRPr="000F597B" w:rsidRDefault="000F597B">
            <w:pPr>
              <w:numPr>
                <w:ilvl w:val="0"/>
                <w:numId w:val="262"/>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 xml:space="preserve">Poslijediplomskog specijalističkog studija - Odnosi s javnošću - voditelj </w:t>
            </w:r>
          </w:p>
          <w:p w:rsidR="000F597B" w:rsidRPr="000F597B" w:rsidRDefault="000F597B">
            <w:pPr>
              <w:numPr>
                <w:ilvl w:val="0"/>
                <w:numId w:val="262"/>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Studij odnosa s javnošću, 2014.- 2017. pročelnik</w:t>
            </w:r>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70" w:name="Stru.C4.8Dna_predavanja"/>
            <w:bookmarkEnd w:id="70"/>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71" w:name="_Toc10451953"/>
            <w:r w:rsidRPr="000F597B">
              <w:rPr>
                <w:rFonts w:ascii="Calibri" w:eastAsia="Calibri" w:hAnsi="Calibri" w:cs="Calibri"/>
                <w:kern w:val="0"/>
                <w:lang w:val="hr-HR"/>
              </w:rPr>
              <w:t>MEĐUNARODNA SURADNJA I AKTIVNOSTI</w:t>
            </w:r>
            <w:bookmarkEnd w:id="71"/>
          </w:p>
          <w:p w:rsidR="000F597B" w:rsidRPr="000F597B" w:rsidRDefault="000F597B">
            <w:pPr>
              <w:numPr>
                <w:ilvl w:val="0"/>
                <w:numId w:val="263"/>
              </w:numPr>
              <w:spacing w:after="120" w:line="300" w:lineRule="atLeast"/>
              <w:jc w:val="both"/>
              <w:outlineLvl w:val="1"/>
              <w:rPr>
                <w:rFonts w:ascii="Calibri" w:eastAsia="Calibri" w:hAnsi="Calibri" w:cs="Calibri"/>
                <w:kern w:val="0"/>
              </w:rPr>
            </w:pPr>
            <w:bookmarkStart w:id="72" w:name="_Toc10451954"/>
            <w:r w:rsidRPr="000F597B">
              <w:rPr>
                <w:rFonts w:ascii="Calibri" w:eastAsia="Calibri" w:hAnsi="Calibri" w:cs="Calibri"/>
                <w:kern w:val="0"/>
              </w:rPr>
              <w:t>Liberty Network Support Service: Modernising libraries in Western Balkan countries through staff development and reforming library services (LNSS)</w:t>
            </w:r>
            <w:bookmarkEnd w:id="72"/>
          </w:p>
          <w:p w:rsidR="000F597B" w:rsidRPr="000F597B" w:rsidRDefault="000F597B">
            <w:pPr>
              <w:numPr>
                <w:ilvl w:val="0"/>
                <w:numId w:val="263"/>
              </w:numPr>
              <w:spacing w:after="120" w:line="300" w:lineRule="atLeast"/>
              <w:jc w:val="both"/>
              <w:outlineLvl w:val="1"/>
              <w:rPr>
                <w:rFonts w:ascii="Calibri" w:eastAsia="Calibri" w:hAnsi="Calibri" w:cs="Calibri"/>
                <w:kern w:val="0"/>
              </w:rPr>
            </w:pPr>
            <w:bookmarkStart w:id="73" w:name="_Toc10451955"/>
            <w:r w:rsidRPr="000F597B">
              <w:rPr>
                <w:rFonts w:ascii="Calibri" w:eastAsia="Calibri" w:hAnsi="Calibri" w:cs="Calibri"/>
                <w:kern w:val="0"/>
              </w:rPr>
              <w:t>Strengthening of Internationalisation in BiH, Higher Education (STINT)</w:t>
            </w:r>
            <w:bookmarkEnd w:id="73"/>
          </w:p>
          <w:p w:rsidR="000F597B" w:rsidRPr="000F597B" w:rsidRDefault="000F597B">
            <w:pPr>
              <w:numPr>
                <w:ilvl w:val="0"/>
                <w:numId w:val="263"/>
              </w:numPr>
              <w:spacing w:after="120" w:line="300" w:lineRule="atLeast"/>
              <w:jc w:val="both"/>
              <w:outlineLvl w:val="1"/>
              <w:rPr>
                <w:rFonts w:ascii="Calibri" w:eastAsia="Calibri" w:hAnsi="Calibri" w:cs="Calibri"/>
                <w:kern w:val="0"/>
              </w:rPr>
            </w:pPr>
            <w:bookmarkStart w:id="74" w:name="_Toc10451956"/>
            <w:r w:rsidRPr="000F597B">
              <w:rPr>
                <w:rFonts w:ascii="Calibri" w:eastAsia="Calibri" w:hAnsi="Calibri" w:cs="Calibri"/>
                <w:kern w:val="0"/>
              </w:rPr>
              <w:t>Qualifications Framework as Platform for the development of learning outcomes based curriculum QFP</w:t>
            </w:r>
            <w:bookmarkEnd w:id="74"/>
          </w:p>
          <w:p w:rsidR="000F597B" w:rsidRPr="000F597B" w:rsidRDefault="000F597B" w:rsidP="000F597B">
            <w:pPr>
              <w:spacing w:after="120" w:line="300" w:lineRule="atLeast"/>
              <w:jc w:val="both"/>
              <w:outlineLvl w:val="1"/>
              <w:rPr>
                <w:rFonts w:ascii="Calibri" w:eastAsia="Calibri" w:hAnsi="Calibri" w:cs="Calibri"/>
                <w:kern w:val="0"/>
                <w:lang w:val="hr-HR"/>
              </w:rPr>
            </w:pPr>
            <w:bookmarkStart w:id="75" w:name="_Toc10451957"/>
            <w:r w:rsidRPr="000F597B">
              <w:rPr>
                <w:rFonts w:ascii="Calibri" w:eastAsia="Calibri" w:hAnsi="Calibri" w:cs="Calibri"/>
                <w:kern w:val="0"/>
                <w:lang w:val="hr-HR"/>
              </w:rPr>
              <w:t>ČLANSTVO U MEĐUNARODNIM SVEUČILIŠNIM MREŽAMA</w:t>
            </w:r>
            <w:bookmarkEnd w:id="75"/>
          </w:p>
          <w:p w:rsidR="000F597B" w:rsidRPr="000F597B" w:rsidRDefault="000F597B">
            <w:pPr>
              <w:numPr>
                <w:ilvl w:val="0"/>
                <w:numId w:val="264"/>
              </w:numPr>
              <w:spacing w:after="120" w:line="300" w:lineRule="atLeast"/>
              <w:jc w:val="both"/>
              <w:outlineLvl w:val="1"/>
              <w:rPr>
                <w:rFonts w:ascii="Calibri" w:eastAsia="Calibri" w:hAnsi="Calibri" w:cs="Calibri"/>
                <w:kern w:val="0"/>
              </w:rPr>
            </w:pPr>
            <w:bookmarkStart w:id="76" w:name="_Toc10451958"/>
            <w:r w:rsidRPr="000F597B">
              <w:rPr>
                <w:rFonts w:ascii="Calibri" w:eastAsia="Calibri" w:hAnsi="Calibri" w:cs="Calibri"/>
                <w:kern w:val="0"/>
                <w:lang w:val="hr-HR"/>
              </w:rPr>
              <w:t xml:space="preserve">DRC -  </w:t>
            </w:r>
            <w:r w:rsidRPr="000F597B">
              <w:rPr>
                <w:rFonts w:ascii="Calibri" w:eastAsia="Calibri" w:hAnsi="Calibri" w:cs="Calibri"/>
                <w:kern w:val="0"/>
              </w:rPr>
              <w:t>Danube rectors' Conference</w:t>
            </w:r>
            <w:bookmarkEnd w:id="76"/>
          </w:p>
          <w:p w:rsidR="000F597B" w:rsidRPr="000F597B" w:rsidRDefault="000F597B">
            <w:pPr>
              <w:numPr>
                <w:ilvl w:val="0"/>
                <w:numId w:val="264"/>
              </w:numPr>
              <w:spacing w:after="120" w:line="300" w:lineRule="atLeast"/>
              <w:jc w:val="both"/>
              <w:outlineLvl w:val="1"/>
              <w:rPr>
                <w:rFonts w:ascii="Calibri" w:eastAsia="Calibri" w:hAnsi="Calibri" w:cs="Calibri"/>
                <w:kern w:val="0"/>
              </w:rPr>
            </w:pPr>
            <w:bookmarkStart w:id="77" w:name="_Toc10451959"/>
            <w:r w:rsidRPr="000F597B">
              <w:rPr>
                <w:rFonts w:ascii="Calibri" w:eastAsia="Calibri" w:hAnsi="Calibri" w:cs="Calibri"/>
                <w:kern w:val="0"/>
              </w:rPr>
              <w:t>EUA – European University Association</w:t>
            </w:r>
            <w:bookmarkEnd w:id="77"/>
          </w:p>
          <w:p w:rsidR="000F597B" w:rsidRPr="000F597B" w:rsidRDefault="000F597B">
            <w:pPr>
              <w:numPr>
                <w:ilvl w:val="0"/>
                <w:numId w:val="264"/>
              </w:numPr>
              <w:spacing w:after="120" w:line="300" w:lineRule="atLeast"/>
              <w:jc w:val="both"/>
              <w:outlineLvl w:val="1"/>
              <w:rPr>
                <w:rFonts w:ascii="Calibri" w:eastAsia="Calibri" w:hAnsi="Calibri" w:cs="Calibri"/>
                <w:kern w:val="0"/>
              </w:rPr>
            </w:pPr>
            <w:bookmarkStart w:id="78" w:name="_Toc10451960"/>
            <w:r w:rsidRPr="000F597B">
              <w:rPr>
                <w:rFonts w:ascii="Calibri" w:eastAsia="Calibri" w:hAnsi="Calibri" w:cs="Calibri"/>
                <w:kern w:val="0"/>
              </w:rPr>
              <w:t>RCAA – Rectors' Conference of the Alps-Adriatic Universities</w:t>
            </w:r>
            <w:bookmarkEnd w:id="78"/>
          </w:p>
          <w:p w:rsidR="000F597B" w:rsidRPr="000F597B" w:rsidRDefault="000F597B">
            <w:pPr>
              <w:numPr>
                <w:ilvl w:val="0"/>
                <w:numId w:val="264"/>
              </w:numPr>
              <w:spacing w:after="120" w:line="300" w:lineRule="atLeast"/>
              <w:jc w:val="both"/>
              <w:outlineLvl w:val="1"/>
              <w:rPr>
                <w:rFonts w:ascii="Calibri" w:eastAsia="Calibri" w:hAnsi="Calibri" w:cs="Calibri"/>
                <w:kern w:val="0"/>
                <w:lang w:val="hr-HR"/>
              </w:rPr>
            </w:pPr>
            <w:bookmarkStart w:id="79" w:name="_Toc10451961"/>
            <w:r w:rsidRPr="000F597B">
              <w:rPr>
                <w:rFonts w:ascii="Calibri" w:eastAsia="Calibri" w:hAnsi="Calibri" w:cs="Calibri"/>
                <w:kern w:val="0"/>
                <w:lang w:val="hr-HR"/>
              </w:rPr>
              <w:t>RZ RH – Rektorski zbor republike Hrvatske</w:t>
            </w:r>
            <w:bookmarkEnd w:id="79"/>
          </w:p>
          <w:p w:rsidR="000F597B" w:rsidRPr="000F597B" w:rsidRDefault="000F597B" w:rsidP="000F597B">
            <w:pPr>
              <w:spacing w:after="120" w:line="300" w:lineRule="atLeast"/>
              <w:jc w:val="both"/>
              <w:outlineLvl w:val="1"/>
              <w:rPr>
                <w:rFonts w:ascii="Calibri" w:eastAsia="Calibri" w:hAnsi="Calibri" w:cs="Calibri"/>
                <w:b/>
                <w:kern w:val="0"/>
                <w:lang w:val="hr-HR"/>
              </w:rPr>
            </w:pPr>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80" w:name="_Toc10451962"/>
            <w:r w:rsidRPr="000F597B">
              <w:rPr>
                <w:rFonts w:ascii="Calibri" w:eastAsia="Calibri" w:hAnsi="Calibri" w:cs="Calibri"/>
                <w:kern w:val="0"/>
                <w:lang w:val="hr-HR"/>
              </w:rPr>
              <w:t>STRUČNA PREDAVANJA</w:t>
            </w:r>
            <w:bookmarkEnd w:id="80"/>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odnosi s javnošću-Politička akademija HDZBiH, Mostar 2017.</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 xml:space="preserve">Javni nastupi u politici, Konrad Adenauer Stiftung, Politička akademija HDZ BiH, Kiseljak, Orašje, Mostar, 2016. </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odnosi s javnošću-Politička akademija HDZBiH, Mostar 2016.</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odnosi s javnošću-Politička akademija HDZBiH, Mostar 2015.</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odnosi s javnošću-Politička akademija HDZBiH, Mostar 2014.</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odnosi s javnošću-Politička akademija HDZBiH, Mostar 2013.</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Strategija izbornih kampanja, Zaklada Hrvatskog državnog zavjeta, Konrad Adenauer Stiftung Zagreb, 2013.</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Učinkoviti odnosi s javnošću, Konrad Adenauer Stiftung, Politička akademija HDZ BiH, Mostar 2012.</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rPr>
            </w:pPr>
            <w:r w:rsidRPr="000F597B">
              <w:rPr>
                <w:rFonts w:ascii="Calibri" w:eastAsia="Calibri" w:hAnsi="Calibri" w:cs="Calibri"/>
                <w:kern w:val="0"/>
              </w:rPr>
              <w:t>Political Communication and Public Speaking-Hanns Seidel Foundation, Robert Schuman Institute, 2012.</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odnosi s javnošću-Politička akademija HDZBiH, Mostar 2012.</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Javni nastupi-Politička akademija HDZBiH, Mostar 2011.</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Javni nastupi- Politička akademija Stranke za bolju budućnost, Sarajevo 2011.</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LSPR škola odnosa s javnošću, Sarajevo 2011.</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Politička akademija-Zaklada hrvatskog državnog zavjeta, 2011.</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PR škola-Fakultet političkih znanosti Zagreb, Zagreb 2010.</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Politička akademija-Zaklada hrvatskog državnog zavjeta, 2010.</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Politička akademija SDA i EPP: </w:t>
            </w:r>
            <w:r w:rsidRPr="000F597B">
              <w:rPr>
                <w:rFonts w:ascii="Calibri" w:eastAsia="Calibri" w:hAnsi="Calibri" w:cs="Calibri"/>
                <w:i/>
                <w:iCs/>
                <w:kern w:val="0"/>
                <w:lang w:val="hr-HR"/>
              </w:rPr>
              <w:t>Upravljanje izbornim kampanjama</w:t>
            </w:r>
            <w:r w:rsidRPr="000F597B">
              <w:rPr>
                <w:rFonts w:ascii="Calibri" w:eastAsia="Calibri" w:hAnsi="Calibri" w:cs="Calibri"/>
                <w:kern w:val="0"/>
                <w:lang w:val="hr-HR"/>
              </w:rPr>
              <w:t>, Sarajevo, 2010.</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PR škola-Fakultet političkih znanosti Zagreb, Zagreb 2009.</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Hrvatska udruga za odnose s javnošću: Godišnja konferencija, Zagreb, 2009.</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PRIBA-Udruženje za odnose s javnošću u BiH: Godišnja konferencija, Zenica, 2009.</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Coris Educa, Zagreb: Predizborne kampanje, 2009.</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Poslovno učilište Supera: </w:t>
            </w:r>
            <w:r w:rsidRPr="000F597B">
              <w:rPr>
                <w:rFonts w:ascii="Calibri" w:eastAsia="Calibri" w:hAnsi="Calibri" w:cs="Calibri"/>
                <w:i/>
                <w:iCs/>
                <w:kern w:val="0"/>
                <w:lang w:val="hr-HR"/>
              </w:rPr>
              <w:t>Odnosi s javnošću</w:t>
            </w:r>
            <w:r w:rsidRPr="000F597B">
              <w:rPr>
                <w:rFonts w:ascii="Calibri" w:eastAsia="Calibri" w:hAnsi="Calibri" w:cs="Calibri"/>
                <w:kern w:val="0"/>
                <w:lang w:val="hr-HR"/>
              </w:rPr>
              <w:t>, Zagreb, 2009.</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Poslovno učilište Experta: </w:t>
            </w:r>
            <w:r w:rsidRPr="000F597B">
              <w:rPr>
                <w:rFonts w:ascii="Calibri" w:eastAsia="Calibri" w:hAnsi="Calibri" w:cs="Calibri"/>
                <w:i/>
                <w:iCs/>
                <w:kern w:val="0"/>
                <w:lang w:val="hr-HR"/>
              </w:rPr>
              <w:t>Odnosi s javnošću</w:t>
            </w:r>
            <w:r w:rsidRPr="000F597B">
              <w:rPr>
                <w:rFonts w:ascii="Calibri" w:eastAsia="Calibri" w:hAnsi="Calibri" w:cs="Calibri"/>
                <w:kern w:val="0"/>
                <w:lang w:val="hr-HR"/>
              </w:rPr>
              <w:t>, </w:t>
            </w:r>
            <w:r w:rsidRPr="000F597B">
              <w:rPr>
                <w:rFonts w:ascii="Calibri" w:eastAsia="Calibri" w:hAnsi="Calibri" w:cs="Calibri"/>
                <w:i/>
                <w:iCs/>
                <w:kern w:val="0"/>
                <w:lang w:val="hr-HR"/>
              </w:rPr>
              <w:t>Političko komuniciranje</w:t>
            </w:r>
            <w:r w:rsidRPr="000F597B">
              <w:rPr>
                <w:rFonts w:ascii="Calibri" w:eastAsia="Calibri" w:hAnsi="Calibri" w:cs="Calibri"/>
                <w:kern w:val="0"/>
                <w:lang w:val="hr-HR"/>
              </w:rPr>
              <w:t>, Zagreb, 2008.</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Politička akademija HSLS: </w:t>
            </w:r>
            <w:r w:rsidRPr="000F597B">
              <w:rPr>
                <w:rFonts w:ascii="Calibri" w:eastAsia="Calibri" w:hAnsi="Calibri" w:cs="Calibri"/>
                <w:i/>
                <w:iCs/>
                <w:kern w:val="0"/>
                <w:lang w:val="hr-HR"/>
              </w:rPr>
              <w:t>Politička komunikacija</w:t>
            </w:r>
            <w:r w:rsidRPr="000F597B">
              <w:rPr>
                <w:rFonts w:ascii="Calibri" w:eastAsia="Calibri" w:hAnsi="Calibri" w:cs="Calibri"/>
                <w:kern w:val="0"/>
                <w:lang w:val="hr-HR"/>
              </w:rPr>
              <w:t>, 2008.</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Friedrich-Ebert-Stiftung: </w:t>
            </w:r>
            <w:r w:rsidRPr="000F597B">
              <w:rPr>
                <w:rFonts w:ascii="Calibri" w:eastAsia="Calibri" w:hAnsi="Calibri" w:cs="Calibri"/>
                <w:i/>
                <w:iCs/>
                <w:kern w:val="0"/>
                <w:lang w:val="hr-HR"/>
              </w:rPr>
              <w:t>PR u politici</w:t>
            </w:r>
            <w:r w:rsidRPr="000F597B">
              <w:rPr>
                <w:rFonts w:ascii="Calibri" w:eastAsia="Calibri" w:hAnsi="Calibri" w:cs="Calibri"/>
                <w:kern w:val="0"/>
                <w:lang w:val="hr-HR"/>
              </w:rPr>
              <w:t>, Banja Luka, 2006.</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Pučko otvoreno učilište u Zagrebu: </w:t>
            </w:r>
            <w:r w:rsidRPr="000F597B">
              <w:rPr>
                <w:rFonts w:ascii="Calibri" w:eastAsia="Calibri" w:hAnsi="Calibri" w:cs="Calibri"/>
                <w:i/>
                <w:iCs/>
                <w:kern w:val="0"/>
                <w:lang w:val="hr-HR"/>
              </w:rPr>
              <w:t>Škola glasnogovorništva</w:t>
            </w:r>
            <w:r w:rsidRPr="000F597B">
              <w:rPr>
                <w:rFonts w:ascii="Calibri" w:eastAsia="Calibri" w:hAnsi="Calibri" w:cs="Calibri"/>
                <w:kern w:val="0"/>
                <w:lang w:val="hr-HR"/>
              </w:rPr>
              <w:t>, 2005.-2007.</w:t>
            </w:r>
          </w:p>
          <w:p w:rsidR="000F597B" w:rsidRPr="000F597B" w:rsidRDefault="002F4E1A">
            <w:pPr>
              <w:numPr>
                <w:ilvl w:val="0"/>
                <w:numId w:val="265"/>
              </w:numPr>
              <w:tabs>
                <w:tab w:val="num" w:pos="284"/>
              </w:tabs>
              <w:spacing w:after="120" w:line="300" w:lineRule="atLeast"/>
              <w:ind w:left="284" w:hanging="284"/>
              <w:jc w:val="both"/>
              <w:rPr>
                <w:rFonts w:ascii="Calibri" w:eastAsia="Calibri" w:hAnsi="Calibri" w:cs="Calibri"/>
                <w:kern w:val="0"/>
                <w:lang w:val="hr-HR"/>
              </w:rPr>
            </w:pPr>
            <w:hyperlink r:id="rId62" w:tooltip="Hans-Seidel-Stiftung (page does not exist)" w:history="1">
              <w:r w:rsidR="000F597B" w:rsidRPr="000F597B">
                <w:rPr>
                  <w:rFonts w:ascii="Calibri" w:eastAsia="Calibri" w:hAnsi="Calibri" w:cs="Calibri"/>
                  <w:color w:val="0000FF"/>
                  <w:kern w:val="0"/>
                  <w:u w:val="single"/>
                </w:rPr>
                <w:t>Hans-Seidel-Stiftung</w:t>
              </w:r>
            </w:hyperlink>
            <w:r w:rsidR="000F597B" w:rsidRPr="000F597B">
              <w:rPr>
                <w:rFonts w:ascii="Calibri" w:eastAsia="Calibri" w:hAnsi="Calibri" w:cs="Calibri"/>
                <w:kern w:val="0"/>
                <w:lang w:val="hr-HR"/>
              </w:rPr>
              <w:t>: Izborne kampanje, Sarajevo, 2005.</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CPCI-Centar za promociju civilnih inicijativa: Odnosi s javnošću, Političko komuniciranje, Sarajevo 2005.</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NDC Mostar: </w:t>
            </w:r>
            <w:r w:rsidRPr="000F597B">
              <w:rPr>
                <w:rFonts w:ascii="Calibri" w:eastAsia="Calibri" w:hAnsi="Calibri" w:cs="Calibri"/>
                <w:i/>
                <w:iCs/>
                <w:kern w:val="0"/>
                <w:lang w:val="hr-HR"/>
              </w:rPr>
              <w:t>Politička komunikacija</w:t>
            </w:r>
            <w:r w:rsidRPr="000F597B">
              <w:rPr>
                <w:rFonts w:ascii="Calibri" w:eastAsia="Calibri" w:hAnsi="Calibri" w:cs="Calibri"/>
                <w:kern w:val="0"/>
                <w:lang w:val="hr-HR"/>
              </w:rPr>
              <w:t>, </w:t>
            </w:r>
            <w:r w:rsidRPr="000F597B">
              <w:rPr>
                <w:rFonts w:ascii="Calibri" w:eastAsia="Calibri" w:hAnsi="Calibri" w:cs="Calibri"/>
                <w:i/>
                <w:iCs/>
                <w:kern w:val="0"/>
                <w:lang w:val="hr-HR"/>
              </w:rPr>
              <w:t>Odnosi s javnošću</w:t>
            </w:r>
            <w:r w:rsidRPr="000F597B">
              <w:rPr>
                <w:rFonts w:ascii="Calibri" w:eastAsia="Calibri" w:hAnsi="Calibri" w:cs="Calibri"/>
                <w:kern w:val="0"/>
                <w:lang w:val="hr-HR"/>
              </w:rPr>
              <w:t>, 2005.-2008.</w:t>
            </w:r>
          </w:p>
          <w:p w:rsidR="000F597B" w:rsidRPr="000F597B" w:rsidRDefault="002F4E1A">
            <w:pPr>
              <w:numPr>
                <w:ilvl w:val="0"/>
                <w:numId w:val="265"/>
              </w:numPr>
              <w:tabs>
                <w:tab w:val="num" w:pos="284"/>
              </w:tabs>
              <w:spacing w:after="120" w:line="300" w:lineRule="atLeast"/>
              <w:ind w:left="284" w:hanging="284"/>
              <w:jc w:val="both"/>
              <w:rPr>
                <w:rFonts w:ascii="Calibri" w:eastAsia="Calibri" w:hAnsi="Calibri" w:cs="Calibri"/>
                <w:kern w:val="0"/>
                <w:lang w:val="hr-HR"/>
              </w:rPr>
            </w:pPr>
            <w:hyperlink r:id="rId63" w:tooltip="Konrad-Adenauer-Stiftung (page does not exist)" w:history="1">
              <w:r w:rsidR="000F597B" w:rsidRPr="000F597B">
                <w:rPr>
                  <w:rFonts w:ascii="Calibri" w:eastAsia="Calibri" w:hAnsi="Calibri" w:cs="Calibri"/>
                  <w:color w:val="0000FF"/>
                  <w:kern w:val="0"/>
                  <w:u w:val="single"/>
                </w:rPr>
                <w:t>Konrad-Adenauer-Stiftung</w:t>
              </w:r>
            </w:hyperlink>
            <w:r w:rsidR="000F597B" w:rsidRPr="000F597B">
              <w:rPr>
                <w:rFonts w:ascii="Calibri" w:eastAsia="Calibri" w:hAnsi="Calibri" w:cs="Calibri"/>
                <w:kern w:val="0"/>
                <w:lang w:val="hr-HR"/>
              </w:rPr>
              <w:t>: </w:t>
            </w:r>
            <w:r w:rsidR="000F597B" w:rsidRPr="000F597B">
              <w:rPr>
                <w:rFonts w:ascii="Calibri" w:eastAsia="Calibri" w:hAnsi="Calibri" w:cs="Calibri"/>
                <w:i/>
                <w:iCs/>
                <w:kern w:val="0"/>
                <w:lang w:val="hr-HR"/>
              </w:rPr>
              <w:t>Izborne kampanje</w:t>
            </w:r>
            <w:r w:rsidR="000F597B" w:rsidRPr="000F597B">
              <w:rPr>
                <w:rFonts w:ascii="Calibri" w:eastAsia="Calibri" w:hAnsi="Calibri" w:cs="Calibri"/>
                <w:kern w:val="0"/>
                <w:lang w:val="hr-HR"/>
              </w:rPr>
              <w:t>, Sarajevo, 2003./2004.</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Nacionalni Demokratski Institut-Washingtona: Parlamentarna procedura, Sarajevo 2002.</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Poslovne komunikacije: </w:t>
            </w:r>
            <w:r w:rsidRPr="000F597B">
              <w:rPr>
                <w:rFonts w:ascii="Calibri" w:eastAsia="Calibri" w:hAnsi="Calibri" w:cs="Calibri"/>
                <w:i/>
                <w:iCs/>
                <w:kern w:val="0"/>
                <w:lang w:val="hr-HR"/>
              </w:rPr>
              <w:t>Škola za odnose s javnošću</w:t>
            </w:r>
            <w:r w:rsidRPr="000F597B">
              <w:rPr>
                <w:rFonts w:ascii="Calibri" w:eastAsia="Calibri" w:hAnsi="Calibri" w:cs="Calibri"/>
                <w:kern w:val="0"/>
                <w:lang w:val="hr-HR"/>
              </w:rPr>
              <w:t>, Mostar 2002.</w:t>
            </w:r>
          </w:p>
          <w:p w:rsidR="000F597B" w:rsidRPr="000F597B" w:rsidRDefault="000F597B">
            <w:pPr>
              <w:numPr>
                <w:ilvl w:val="0"/>
                <w:numId w:val="26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Zaklada Hrvatskog Državnog Zavjeta: Promidžba i nastupi, 2001.</w:t>
            </w:r>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b/>
                <w:kern w:val="0"/>
                <w:lang w:val="hr-HR"/>
              </w:rPr>
            </w:pPr>
            <w:bookmarkStart w:id="81" w:name=".C4.8Celne_du.C5.BEnosti_u_udru.C5.BEenj"/>
            <w:bookmarkEnd w:id="81"/>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82" w:name="_Toc10451963"/>
            <w:r w:rsidRPr="000F597B">
              <w:rPr>
                <w:rFonts w:ascii="Calibri" w:eastAsia="Calibri" w:hAnsi="Calibri" w:cs="Calibri"/>
                <w:kern w:val="0"/>
                <w:lang w:val="hr-HR"/>
              </w:rPr>
              <w:t>ČELNE DUŽNOSTI U UDRUŽENJIMA IZ ZNANSTVENOG PODRUČJA</w:t>
            </w:r>
            <w:bookmarkEnd w:id="82"/>
          </w:p>
          <w:p w:rsidR="000F597B" w:rsidRPr="000F597B" w:rsidRDefault="002F4E1A">
            <w:pPr>
              <w:numPr>
                <w:ilvl w:val="0"/>
                <w:numId w:val="266"/>
              </w:numPr>
              <w:tabs>
                <w:tab w:val="num" w:pos="284"/>
              </w:tabs>
              <w:spacing w:after="120" w:line="300" w:lineRule="atLeast"/>
              <w:ind w:left="284" w:hanging="284"/>
              <w:jc w:val="both"/>
              <w:rPr>
                <w:rFonts w:ascii="Calibri" w:eastAsia="Calibri" w:hAnsi="Calibri" w:cs="Calibri"/>
                <w:kern w:val="0"/>
                <w:lang w:val="hr-HR"/>
              </w:rPr>
            </w:pPr>
            <w:hyperlink r:id="rId64" w:tooltip="Hrvatsko komunikacijsko društvo" w:history="1">
              <w:r w:rsidR="000F597B" w:rsidRPr="000F597B">
                <w:rPr>
                  <w:rFonts w:ascii="Calibri" w:eastAsia="Calibri" w:hAnsi="Calibri" w:cs="Calibri"/>
                  <w:color w:val="0000FF"/>
                  <w:kern w:val="0"/>
                  <w:u w:val="single"/>
                </w:rPr>
                <w:t>Hrvatsko komunikacijsko društvo</w:t>
              </w:r>
            </w:hyperlink>
            <w:r w:rsidR="000F597B" w:rsidRPr="000F597B">
              <w:rPr>
                <w:rFonts w:ascii="Calibri" w:eastAsia="Calibri" w:hAnsi="Calibri" w:cs="Calibri"/>
                <w:kern w:val="0"/>
                <w:lang w:val="hr-HR"/>
              </w:rPr>
              <w:t>, predsjednik, 2006.-2010.</w:t>
            </w:r>
          </w:p>
          <w:p w:rsidR="000F597B" w:rsidRPr="000F597B" w:rsidRDefault="000F597B">
            <w:pPr>
              <w:numPr>
                <w:ilvl w:val="0"/>
                <w:numId w:val="266"/>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Društvo za humano komuniciranje, dopredsjednik, 2007.-2011.</w:t>
            </w:r>
          </w:p>
          <w:p w:rsidR="000F597B" w:rsidRPr="000F597B" w:rsidRDefault="000F597B">
            <w:pPr>
              <w:numPr>
                <w:ilvl w:val="0"/>
                <w:numId w:val="266"/>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 xml:space="preserve">Centar za istraživanje medija i komunikacije, Zagreb, član izvršnog odbora, 2007.-2010. </w:t>
            </w:r>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b/>
                <w:kern w:val="0"/>
                <w:lang w:val="hr-HR"/>
              </w:rPr>
            </w:pPr>
            <w:bookmarkStart w:id="83" w:name=".C4.8Clanstvo_u_udrugama"/>
            <w:bookmarkEnd w:id="83"/>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84" w:name="_Toc10451964"/>
            <w:r w:rsidRPr="000F597B">
              <w:rPr>
                <w:rFonts w:ascii="Calibri" w:eastAsia="Calibri" w:hAnsi="Calibri" w:cs="Calibri"/>
                <w:kern w:val="0"/>
                <w:lang w:val="hr-HR"/>
              </w:rPr>
              <w:t>ČLANSTVO U UDRUGAMA</w:t>
            </w:r>
            <w:bookmarkEnd w:id="84"/>
          </w:p>
          <w:p w:rsidR="000F597B" w:rsidRPr="000F597B" w:rsidRDefault="002F4E1A">
            <w:pPr>
              <w:numPr>
                <w:ilvl w:val="0"/>
                <w:numId w:val="267"/>
              </w:numPr>
              <w:tabs>
                <w:tab w:val="num" w:pos="284"/>
              </w:tabs>
              <w:spacing w:after="120" w:line="300" w:lineRule="atLeast"/>
              <w:ind w:left="284" w:hanging="284"/>
              <w:jc w:val="both"/>
              <w:rPr>
                <w:rFonts w:ascii="Calibri" w:eastAsia="Calibri" w:hAnsi="Calibri" w:cs="Calibri"/>
                <w:kern w:val="0"/>
                <w:lang w:val="hr-HR"/>
              </w:rPr>
            </w:pPr>
            <w:hyperlink r:id="rId65" w:tooltip="Hrvatska udruga odnosa s javnošću" w:history="1">
              <w:r w:rsidR="000F597B" w:rsidRPr="000F597B">
                <w:rPr>
                  <w:rFonts w:ascii="Calibri" w:eastAsia="Calibri" w:hAnsi="Calibri" w:cs="Calibri"/>
                  <w:color w:val="0000FF"/>
                  <w:kern w:val="0"/>
                  <w:u w:val="single"/>
                </w:rPr>
                <w:t>Hrvatska udruga odnosa s javnošću</w:t>
              </w:r>
            </w:hyperlink>
            <w:r w:rsidR="000F597B" w:rsidRPr="000F597B">
              <w:rPr>
                <w:rFonts w:ascii="Calibri" w:eastAsia="Calibri" w:hAnsi="Calibri" w:cs="Calibri"/>
                <w:kern w:val="0"/>
                <w:lang w:val="hr-HR"/>
              </w:rPr>
              <w:t>, član 2007.-2010.</w:t>
            </w:r>
          </w:p>
          <w:p w:rsidR="000F597B" w:rsidRPr="000F597B" w:rsidRDefault="002F4E1A">
            <w:pPr>
              <w:numPr>
                <w:ilvl w:val="0"/>
                <w:numId w:val="267"/>
              </w:numPr>
              <w:tabs>
                <w:tab w:val="num" w:pos="284"/>
              </w:tabs>
              <w:spacing w:after="120" w:line="300" w:lineRule="atLeast"/>
              <w:ind w:left="284" w:hanging="284"/>
              <w:jc w:val="both"/>
              <w:rPr>
                <w:rFonts w:ascii="Calibri" w:eastAsia="Calibri" w:hAnsi="Calibri" w:cs="Calibri"/>
                <w:kern w:val="0"/>
                <w:lang w:val="hr-HR"/>
              </w:rPr>
            </w:pPr>
            <w:hyperlink r:id="rId66" w:tooltip="Hrvatsko politološko društvo (page does not exist)" w:history="1">
              <w:r w:rsidR="000F597B" w:rsidRPr="000F597B">
                <w:rPr>
                  <w:rFonts w:ascii="Calibri" w:eastAsia="Calibri" w:hAnsi="Calibri" w:cs="Calibri"/>
                  <w:color w:val="0000FF"/>
                  <w:kern w:val="0"/>
                  <w:u w:val="single"/>
                </w:rPr>
                <w:t>Hrvatsko politološko društvo</w:t>
              </w:r>
            </w:hyperlink>
            <w:r w:rsidR="000F597B" w:rsidRPr="000F597B">
              <w:rPr>
                <w:rFonts w:ascii="Calibri" w:eastAsia="Calibri" w:hAnsi="Calibri" w:cs="Calibri"/>
                <w:kern w:val="0"/>
                <w:lang w:val="hr-HR"/>
              </w:rPr>
              <w:t>, član 2006.-2009.</w:t>
            </w:r>
          </w:p>
          <w:p w:rsidR="000F597B" w:rsidRPr="000F597B" w:rsidRDefault="002F4E1A">
            <w:pPr>
              <w:numPr>
                <w:ilvl w:val="0"/>
                <w:numId w:val="267"/>
              </w:numPr>
              <w:tabs>
                <w:tab w:val="num" w:pos="284"/>
              </w:tabs>
              <w:spacing w:after="120" w:line="300" w:lineRule="atLeast"/>
              <w:ind w:left="284" w:hanging="284"/>
              <w:jc w:val="both"/>
              <w:rPr>
                <w:rFonts w:ascii="Calibri" w:eastAsia="Calibri" w:hAnsi="Calibri" w:cs="Calibri"/>
                <w:kern w:val="0"/>
                <w:lang w:val="hr-HR"/>
              </w:rPr>
            </w:pPr>
            <w:hyperlink r:id="rId67" w:tooltip="EUPRERA (page does not exist)" w:history="1">
              <w:r w:rsidR="000F597B" w:rsidRPr="000F597B">
                <w:rPr>
                  <w:rFonts w:ascii="Calibri" w:eastAsia="Calibri" w:hAnsi="Calibri" w:cs="Calibri"/>
                  <w:color w:val="0000FF"/>
                  <w:kern w:val="0"/>
                  <w:u w:val="single"/>
                </w:rPr>
                <w:t>EUPRERA</w:t>
              </w:r>
            </w:hyperlink>
            <w:r w:rsidR="000F597B" w:rsidRPr="000F597B">
              <w:rPr>
                <w:rFonts w:ascii="Calibri" w:eastAsia="Calibri" w:hAnsi="Calibri" w:cs="Calibri"/>
                <w:kern w:val="0"/>
                <w:lang w:val="hr-HR"/>
              </w:rPr>
              <w:t>, 2009.-2010.</w:t>
            </w:r>
          </w:p>
          <w:p w:rsidR="000F597B" w:rsidRPr="000F597B" w:rsidRDefault="000F597B">
            <w:pPr>
              <w:numPr>
                <w:ilvl w:val="0"/>
                <w:numId w:val="267"/>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Matica hrvatska, 2016.</w:t>
            </w:r>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85" w:name=".C4.8Clanstvo_u_ure.C4.91iva.C4.8Dkom_od"/>
            <w:bookmarkEnd w:id="85"/>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86" w:name="_Toc10451965"/>
            <w:r w:rsidRPr="000F597B">
              <w:rPr>
                <w:rFonts w:ascii="Calibri" w:eastAsia="Calibri" w:hAnsi="Calibri" w:cs="Calibri"/>
                <w:kern w:val="0"/>
                <w:lang w:val="hr-HR"/>
              </w:rPr>
              <w:t>ČLANSTVO U UREĐIVAČKOM ODBORU/SAVJETU ZNANSTVENIH ČASOPISA</w:t>
            </w:r>
            <w:bookmarkEnd w:id="86"/>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Glavni urednik znanstveno stručnog zbornika "Kultura komuniciranja", Filozofski fakultet Sveučilišta u Mostaru</w:t>
            </w:r>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Član uredništva časopis «Media anali», Sveučilište u Dubrovniku</w:t>
            </w:r>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Član uredništva časopis «HUM», Filozofski fakultet u Mostaru</w:t>
            </w:r>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Glavni urednik znanstveno stručni časopis za društvena pitanja »Gaudeamus»</w:t>
            </w:r>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Član uredništva međunarodnog časopisa "Medijska kultura"</w:t>
            </w:r>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Član uredništva časopis «Znakovi i poruke», Komunikološki fakultet Banja Luka</w:t>
            </w:r>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Član uredništva biblioteke «Komunikacije» izdavačke kuće Synopsis, Zagreb</w:t>
            </w:r>
          </w:p>
          <w:p w:rsidR="000F597B" w:rsidRPr="000F597B" w:rsidRDefault="000F597B">
            <w:pPr>
              <w:numPr>
                <w:ilvl w:val="0"/>
                <w:numId w:val="26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Član znanstvenog odbora časopisa „Znanstveni glasnik“, Fakulteta zdravstvenih studija Sveučilišta u Mostaru</w:t>
            </w:r>
          </w:p>
          <w:p w:rsidR="000F597B" w:rsidRPr="000F597B" w:rsidRDefault="000F597B" w:rsidP="000F597B">
            <w:pPr>
              <w:tabs>
                <w:tab w:val="num" w:pos="284"/>
              </w:tabs>
              <w:spacing w:after="120" w:line="300" w:lineRule="atLeast"/>
              <w:jc w:val="both"/>
              <w:outlineLvl w:val="1"/>
              <w:rPr>
                <w:rFonts w:ascii="Calibri" w:eastAsia="Calibri" w:hAnsi="Calibri" w:cs="Calibri"/>
                <w:b/>
                <w:kern w:val="0"/>
                <w:lang w:val="hr-HR"/>
              </w:rPr>
            </w:pPr>
            <w:bookmarkStart w:id="87" w:name="Politi.C4.8Dke_i_medijske_analize"/>
            <w:bookmarkEnd w:id="87"/>
          </w:p>
          <w:p w:rsidR="000F597B" w:rsidRPr="000F597B" w:rsidRDefault="000F597B" w:rsidP="000F597B">
            <w:pPr>
              <w:tabs>
                <w:tab w:val="num" w:pos="284"/>
              </w:tabs>
              <w:spacing w:after="120" w:line="300" w:lineRule="atLeast"/>
              <w:ind w:left="284" w:hanging="284"/>
              <w:jc w:val="both"/>
              <w:outlineLvl w:val="1"/>
              <w:rPr>
                <w:rFonts w:ascii="Calibri" w:eastAsia="Calibri" w:hAnsi="Calibri" w:cs="Calibri"/>
                <w:kern w:val="0"/>
                <w:lang w:val="hr-HR"/>
              </w:rPr>
            </w:pPr>
            <w:bookmarkStart w:id="88" w:name="_Toc10451966"/>
            <w:r w:rsidRPr="000F597B">
              <w:rPr>
                <w:rFonts w:ascii="Calibri" w:eastAsia="Calibri" w:hAnsi="Calibri" w:cs="Calibri"/>
                <w:kern w:val="0"/>
                <w:lang w:val="hr-HR"/>
              </w:rPr>
              <w:t>POLITIČKE I MEDIJSKE ANALIZE</w:t>
            </w:r>
            <w:bookmarkEnd w:id="88"/>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Face TV, 2015.</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Al Jazeera, 2012.</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TV1 - Opći izbori u BiH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Made In magazin, Zagreb,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Izbori2010.org - portal - Opći izbori u BiH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Seebiz.eu - portal - Opći izbori u BiH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Tuzlanski list - 2010.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HRT - Predsjednički izbori u RH - 2010.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HRT - Opći izbori u BiH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BHT 1 - Predsjednički izbori u RH - 2010.</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Radio Slobodna Evropa 2009-2011.</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BHT 1 - Predsjednički izbori u SAD-u 2009.</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BHT 1 - Joe Biden, potpredsjednik SAD-a u BiH 2009.</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Nova TV - Parlamentarni izbori u RH 2007.</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BHRT 1 - Parlamentarni izbori u BiH 2006.</w:t>
            </w:r>
          </w:p>
          <w:p w:rsidR="000F597B" w:rsidRPr="000F597B" w:rsidRDefault="000F597B">
            <w:pPr>
              <w:numPr>
                <w:ilvl w:val="0"/>
                <w:numId w:val="26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Federalna TV - Parlamentarni izbori u BiH 2006.</w:t>
            </w:r>
          </w:p>
          <w:p w:rsidR="000F597B" w:rsidRPr="000F597B" w:rsidRDefault="000F597B" w:rsidP="000F597B">
            <w:pPr>
              <w:spacing w:after="120" w:line="300" w:lineRule="atLeast"/>
              <w:jc w:val="both"/>
              <w:rPr>
                <w:rFonts w:ascii="Calibri" w:eastAsia="Calibri" w:hAnsi="Calibri" w:cs="Calibri"/>
                <w:b/>
                <w:kern w:val="0"/>
                <w:lang w:val="hr-HR"/>
              </w:rPr>
            </w:pPr>
            <w:bookmarkStart w:id="89" w:name="Parlament_Federacije_BiH"/>
            <w:bookmarkStart w:id="90" w:name="Nagrade"/>
            <w:bookmarkStart w:id="91" w:name="PR_agencije"/>
            <w:bookmarkEnd w:id="89"/>
            <w:bookmarkEnd w:id="90"/>
            <w:bookmarkEnd w:id="91"/>
          </w:p>
          <w:p w:rsidR="000F597B" w:rsidRPr="000F597B" w:rsidRDefault="000F597B" w:rsidP="000F597B">
            <w:p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 xml:space="preserve">NAGRADE I PRIZNANJA </w:t>
            </w:r>
          </w:p>
          <w:p w:rsidR="000F597B" w:rsidRPr="000F597B" w:rsidRDefault="000F597B">
            <w:pPr>
              <w:numPr>
                <w:ilvl w:val="0"/>
                <w:numId w:val="269"/>
              </w:numPr>
              <w:spacing w:after="120" w:line="300" w:lineRule="atLeast"/>
              <w:ind w:left="426" w:hanging="426"/>
              <w:jc w:val="both"/>
              <w:rPr>
                <w:rFonts w:ascii="Calibri" w:eastAsia="Calibri" w:hAnsi="Calibri" w:cs="Calibri"/>
                <w:kern w:val="0"/>
                <w:lang w:val="hr-HR"/>
              </w:rPr>
            </w:pPr>
            <w:r w:rsidRPr="000F597B">
              <w:rPr>
                <w:rFonts w:ascii="Calibri" w:eastAsia="Calibri" w:hAnsi="Calibri" w:cs="Calibri"/>
                <w:kern w:val="0"/>
                <w:lang w:val="hr-HR"/>
              </w:rPr>
              <w:t>Plaketa za uspješnu suradnju i osobit doprinos djelovanju Fakulteta prirodoslovno-matematičkih i odgojnih znanosti Sveučilišta u Mostaru, 2017.</w:t>
            </w:r>
          </w:p>
          <w:p w:rsidR="000F597B" w:rsidRPr="000F597B" w:rsidRDefault="000F597B">
            <w:pPr>
              <w:numPr>
                <w:ilvl w:val="0"/>
                <w:numId w:val="269"/>
              </w:numPr>
              <w:spacing w:after="120" w:line="300" w:lineRule="atLeast"/>
              <w:ind w:left="426" w:hanging="426"/>
              <w:jc w:val="both"/>
              <w:rPr>
                <w:rFonts w:ascii="Calibri" w:eastAsia="Calibri" w:hAnsi="Calibri" w:cs="Calibri"/>
                <w:kern w:val="0"/>
                <w:lang w:val="hr-HR"/>
              </w:rPr>
            </w:pPr>
            <w:r w:rsidRPr="000F597B">
              <w:rPr>
                <w:rFonts w:ascii="Calibri" w:eastAsia="Calibri" w:hAnsi="Calibri" w:cs="Calibri"/>
                <w:kern w:val="0"/>
                <w:lang w:val="hr-HR"/>
              </w:rPr>
              <w:t xml:space="preserve">Plaketa za znanstvenu djelatnost u razdoblju od 2011. do 2015. Filozofskog fakulteta Sveučilišta u Mostaru, 2016. </w:t>
            </w:r>
          </w:p>
          <w:p w:rsidR="000F597B" w:rsidRPr="000F597B" w:rsidRDefault="000F597B">
            <w:pPr>
              <w:numPr>
                <w:ilvl w:val="0"/>
                <w:numId w:val="269"/>
              </w:numPr>
              <w:spacing w:after="120" w:line="300" w:lineRule="atLeast"/>
              <w:ind w:left="426" w:hanging="426"/>
              <w:jc w:val="both"/>
              <w:rPr>
                <w:rFonts w:ascii="Calibri" w:eastAsia="Calibri" w:hAnsi="Calibri" w:cs="Calibri"/>
                <w:kern w:val="0"/>
                <w:lang w:val="hr-HR"/>
              </w:rPr>
            </w:pPr>
            <w:r w:rsidRPr="000F597B">
              <w:rPr>
                <w:rFonts w:ascii="Calibri" w:eastAsia="Calibri" w:hAnsi="Calibri" w:cs="Calibri"/>
                <w:kern w:val="0"/>
                <w:lang w:val="hr-HR"/>
              </w:rPr>
              <w:t>Plaketu za znanstveno stručni rad i osobit doprinos promociji Filozofskog fakulteta Sveučilišta u Mostaru, 2016.</w:t>
            </w:r>
          </w:p>
          <w:p w:rsidR="000F597B" w:rsidRPr="000F597B" w:rsidRDefault="000F597B">
            <w:pPr>
              <w:numPr>
                <w:ilvl w:val="0"/>
                <w:numId w:val="269"/>
              </w:numPr>
              <w:spacing w:after="120" w:line="300" w:lineRule="atLeast"/>
              <w:ind w:left="426" w:hanging="426"/>
              <w:jc w:val="both"/>
              <w:rPr>
                <w:rFonts w:ascii="Calibri" w:eastAsia="Calibri" w:hAnsi="Calibri" w:cs="Calibri"/>
                <w:kern w:val="0"/>
                <w:lang w:val="hr-HR"/>
              </w:rPr>
            </w:pPr>
            <w:r w:rsidRPr="000F597B">
              <w:rPr>
                <w:rFonts w:ascii="Calibri" w:eastAsia="Calibri" w:hAnsi="Calibri" w:cs="Calibri"/>
                <w:kern w:val="0"/>
                <w:lang w:val="hr-HR"/>
              </w:rPr>
              <w:t xml:space="preserve">Međunarodna nagrada „za doprinos i nesebičnu predanost razvoju profesije odnosa s javnošću u Jugoistočnoj Europi“, PRO-PR, Zagreb, 2012. </w:t>
            </w:r>
          </w:p>
          <w:p w:rsidR="000F597B" w:rsidRPr="000F597B" w:rsidRDefault="000F597B">
            <w:pPr>
              <w:numPr>
                <w:ilvl w:val="0"/>
                <w:numId w:val="269"/>
              </w:numPr>
              <w:spacing w:after="120" w:line="300" w:lineRule="atLeast"/>
              <w:ind w:left="426" w:hanging="426"/>
              <w:jc w:val="both"/>
              <w:rPr>
                <w:rFonts w:ascii="Calibri" w:eastAsia="Calibri" w:hAnsi="Calibri" w:cs="Calibri"/>
                <w:kern w:val="0"/>
                <w:lang w:val="hr-HR"/>
              </w:rPr>
            </w:pPr>
            <w:r w:rsidRPr="000F597B">
              <w:rPr>
                <w:rFonts w:ascii="Calibri" w:eastAsia="Calibri" w:hAnsi="Calibri" w:cs="Calibri"/>
                <w:kern w:val="0"/>
                <w:lang w:val="hr-HR"/>
              </w:rPr>
              <w:t>Povelja za izniman doprinos u razvoju odnosa s javnošću, PRIBA (Udruženje za odnose s javnošću u BiH), 2010.</w:t>
            </w:r>
          </w:p>
          <w:p w:rsidR="000F597B" w:rsidRPr="000F597B" w:rsidRDefault="000F597B">
            <w:pPr>
              <w:numPr>
                <w:ilvl w:val="0"/>
                <w:numId w:val="269"/>
              </w:numPr>
              <w:spacing w:after="120" w:line="300" w:lineRule="atLeast"/>
              <w:ind w:left="426" w:hanging="426"/>
              <w:jc w:val="both"/>
              <w:rPr>
                <w:rFonts w:ascii="Calibri" w:eastAsia="Calibri" w:hAnsi="Calibri" w:cs="Calibri"/>
                <w:kern w:val="0"/>
                <w:lang w:val="hr-HR"/>
              </w:rPr>
            </w:pPr>
            <w:r w:rsidRPr="000F597B">
              <w:rPr>
                <w:rFonts w:ascii="Calibri" w:eastAsia="Calibri" w:hAnsi="Calibri" w:cs="Calibri"/>
                <w:kern w:val="0"/>
                <w:lang w:val="hr-HR"/>
              </w:rPr>
              <w:t xml:space="preserve">Specijalna nagrada za razvoj odnosa s javnošću u BiH i regiji, NO LIMIT advertising festival - Sarajevo, 2010. </w:t>
            </w:r>
          </w:p>
          <w:p w:rsidR="000F597B" w:rsidRPr="000F597B" w:rsidRDefault="000F597B">
            <w:pPr>
              <w:numPr>
                <w:ilvl w:val="0"/>
                <w:numId w:val="269"/>
              </w:numPr>
              <w:spacing w:after="120" w:line="300" w:lineRule="atLeast"/>
              <w:ind w:left="426" w:hanging="426"/>
              <w:jc w:val="both"/>
              <w:rPr>
                <w:rFonts w:ascii="Calibri" w:eastAsia="Calibri" w:hAnsi="Calibri" w:cs="Calibri"/>
                <w:kern w:val="0"/>
                <w:lang w:val="hr-HR"/>
              </w:rPr>
            </w:pPr>
            <w:r w:rsidRPr="000F597B">
              <w:rPr>
                <w:rFonts w:ascii="Calibri" w:eastAsia="Calibri" w:hAnsi="Calibri" w:cs="Calibri"/>
                <w:kern w:val="0"/>
                <w:lang w:val="hr-HR"/>
              </w:rPr>
              <w:t>Plaketa Općinskog vijeća Ljubuški  za iznimne zasluge u promicanju ugleda i imena Ljubuškog, 2000.</w:t>
            </w:r>
          </w:p>
          <w:p w:rsidR="000F597B" w:rsidRPr="000F597B" w:rsidRDefault="000F597B" w:rsidP="000F597B">
            <w:pPr>
              <w:spacing w:after="120" w:line="300" w:lineRule="atLeast"/>
              <w:jc w:val="both"/>
              <w:outlineLvl w:val="1"/>
              <w:rPr>
                <w:rFonts w:ascii="Calibri" w:eastAsia="Calibri" w:hAnsi="Calibri" w:cs="Calibri"/>
                <w:kern w:val="0"/>
                <w:lang w:val="hr-HR"/>
              </w:rPr>
            </w:pPr>
            <w:bookmarkStart w:id="92" w:name="_Toc10451967"/>
            <w:r w:rsidRPr="000F597B">
              <w:rPr>
                <w:rFonts w:ascii="Calibri" w:eastAsia="Calibri" w:hAnsi="Calibri" w:cs="Calibri"/>
                <w:kern w:val="0"/>
                <w:lang w:val="hr-HR"/>
              </w:rPr>
              <w:t>POLITIČKE DUŽNOSTI - PARLAMENT FEDERACIJE BIH</w:t>
            </w:r>
            <w:bookmarkEnd w:id="92"/>
          </w:p>
          <w:p w:rsidR="000F597B" w:rsidRPr="000F597B" w:rsidRDefault="000F597B">
            <w:pPr>
              <w:numPr>
                <w:ilvl w:val="0"/>
                <w:numId w:val="270"/>
              </w:numPr>
              <w:tabs>
                <w:tab w:val="num" w:pos="284"/>
              </w:tabs>
              <w:spacing w:after="120" w:line="300" w:lineRule="atLeast"/>
              <w:ind w:left="360"/>
              <w:jc w:val="both"/>
              <w:rPr>
                <w:rFonts w:ascii="Calibri" w:eastAsia="Calibri" w:hAnsi="Calibri" w:cs="Calibri"/>
                <w:kern w:val="0"/>
                <w:lang w:val="hr-HR"/>
              </w:rPr>
            </w:pPr>
            <w:r w:rsidRPr="000F597B">
              <w:rPr>
                <w:rFonts w:ascii="Calibri" w:eastAsia="Calibri" w:hAnsi="Calibri" w:cs="Calibri"/>
                <w:kern w:val="0"/>
                <w:lang w:val="hr-HR"/>
              </w:rPr>
              <w:t>1996.-1998. - zastupnik</w:t>
            </w:r>
          </w:p>
          <w:p w:rsidR="000F597B" w:rsidRPr="000F597B" w:rsidRDefault="000F597B">
            <w:pPr>
              <w:numPr>
                <w:ilvl w:val="0"/>
                <w:numId w:val="270"/>
              </w:numPr>
              <w:tabs>
                <w:tab w:val="num" w:pos="284"/>
              </w:tabs>
              <w:spacing w:after="120" w:line="300" w:lineRule="atLeast"/>
              <w:ind w:left="360"/>
              <w:jc w:val="both"/>
              <w:rPr>
                <w:rFonts w:ascii="Calibri" w:eastAsia="Calibri" w:hAnsi="Calibri" w:cs="Calibri"/>
                <w:kern w:val="0"/>
                <w:lang w:val="hr-HR"/>
              </w:rPr>
            </w:pPr>
            <w:r w:rsidRPr="000F597B">
              <w:rPr>
                <w:rFonts w:ascii="Calibri" w:eastAsia="Calibri" w:hAnsi="Calibri" w:cs="Calibri"/>
                <w:kern w:val="0"/>
                <w:lang w:val="hr-HR"/>
              </w:rPr>
              <w:t>1998.-2000. - zastupnik</w:t>
            </w:r>
          </w:p>
          <w:p w:rsidR="000F597B" w:rsidRPr="000F597B" w:rsidRDefault="000F597B">
            <w:pPr>
              <w:numPr>
                <w:ilvl w:val="0"/>
                <w:numId w:val="270"/>
              </w:numPr>
              <w:tabs>
                <w:tab w:val="num" w:pos="284"/>
              </w:tabs>
              <w:spacing w:after="120" w:line="300" w:lineRule="atLeast"/>
              <w:ind w:left="360"/>
              <w:jc w:val="both"/>
              <w:rPr>
                <w:rFonts w:ascii="Calibri" w:eastAsia="Calibri" w:hAnsi="Calibri" w:cs="Calibri"/>
                <w:kern w:val="0"/>
                <w:lang w:val="hr-HR"/>
              </w:rPr>
            </w:pPr>
            <w:r w:rsidRPr="000F597B">
              <w:rPr>
                <w:rFonts w:ascii="Calibri" w:eastAsia="Calibri" w:hAnsi="Calibri" w:cs="Calibri"/>
                <w:kern w:val="0"/>
                <w:lang w:val="hr-HR"/>
              </w:rPr>
              <w:t>2000.-2002. - zastupnik</w:t>
            </w:r>
          </w:p>
          <w:p w:rsidR="000F597B" w:rsidRPr="000F597B" w:rsidRDefault="000F597B">
            <w:pPr>
              <w:numPr>
                <w:ilvl w:val="0"/>
                <w:numId w:val="270"/>
              </w:numPr>
              <w:tabs>
                <w:tab w:val="num" w:pos="284"/>
              </w:tabs>
              <w:spacing w:after="120" w:line="300" w:lineRule="atLeast"/>
              <w:ind w:left="360"/>
              <w:jc w:val="both"/>
              <w:rPr>
                <w:rFonts w:ascii="Calibri" w:eastAsia="Calibri" w:hAnsi="Calibri" w:cs="Calibri"/>
                <w:kern w:val="0"/>
                <w:lang w:val="hr-HR"/>
              </w:rPr>
            </w:pPr>
            <w:r w:rsidRPr="000F597B">
              <w:rPr>
                <w:rFonts w:ascii="Calibri" w:eastAsia="Calibri" w:hAnsi="Calibri" w:cs="Calibri"/>
                <w:kern w:val="0"/>
                <w:lang w:val="hr-HR"/>
              </w:rPr>
              <w:t>2000.-2002. - Parlamentarni Odbor za pravdu i opću upravu-predsjednik</w:t>
            </w:r>
          </w:p>
          <w:p w:rsidR="000F597B" w:rsidRPr="000F597B" w:rsidRDefault="000F597B" w:rsidP="000F597B">
            <w:pPr>
              <w:spacing w:after="120" w:line="300" w:lineRule="atLeast"/>
              <w:jc w:val="both"/>
              <w:outlineLvl w:val="1"/>
              <w:rPr>
                <w:rFonts w:ascii="Calibri" w:eastAsia="Calibri" w:hAnsi="Calibri" w:cs="Calibri"/>
                <w:b/>
                <w:kern w:val="0"/>
                <w:lang w:val="hr-HR"/>
              </w:rPr>
            </w:pPr>
            <w:bookmarkStart w:id="93" w:name="Mati.C4.8Dni_broj_znanstvenika"/>
            <w:bookmarkEnd w:id="93"/>
          </w:p>
          <w:p w:rsidR="000F597B" w:rsidRPr="000F597B" w:rsidRDefault="000F597B" w:rsidP="000F597B">
            <w:pPr>
              <w:spacing w:after="120" w:line="300" w:lineRule="atLeast"/>
              <w:jc w:val="both"/>
              <w:outlineLvl w:val="1"/>
              <w:rPr>
                <w:rFonts w:ascii="Calibri" w:eastAsia="Calibri" w:hAnsi="Calibri" w:cs="Calibri"/>
                <w:kern w:val="0"/>
                <w:lang w:val="hr-HR"/>
              </w:rPr>
            </w:pPr>
            <w:bookmarkStart w:id="94" w:name="_Toc10451968"/>
            <w:r w:rsidRPr="000F597B">
              <w:rPr>
                <w:rFonts w:ascii="Calibri" w:eastAsia="Calibri" w:hAnsi="Calibri" w:cs="Calibri"/>
                <w:kern w:val="0"/>
                <w:lang w:val="hr-HR"/>
              </w:rPr>
              <w:t>MATIČNI BROJ ZNANSTVENIKA</w:t>
            </w:r>
            <w:bookmarkEnd w:id="94"/>
          </w:p>
          <w:p w:rsidR="000F597B" w:rsidRPr="000F597B" w:rsidRDefault="000F597B">
            <w:pPr>
              <w:numPr>
                <w:ilvl w:val="0"/>
                <w:numId w:val="271"/>
              </w:numPr>
              <w:tabs>
                <w:tab w:val="num" w:pos="284"/>
              </w:tabs>
              <w:spacing w:after="120" w:line="300" w:lineRule="atLeast"/>
              <w:ind w:left="360"/>
              <w:jc w:val="both"/>
              <w:rPr>
                <w:rFonts w:ascii="Calibri" w:eastAsia="Calibri" w:hAnsi="Calibri" w:cs="Calibri"/>
                <w:kern w:val="0"/>
                <w:lang w:val="hr-HR"/>
              </w:rPr>
            </w:pPr>
            <w:r w:rsidRPr="000F597B">
              <w:rPr>
                <w:rFonts w:ascii="Calibri" w:eastAsia="Calibri" w:hAnsi="Calibri" w:cs="Calibri"/>
                <w:kern w:val="0"/>
                <w:lang w:val="hr-HR"/>
              </w:rPr>
              <w:t>Upisniku Ministarstva znanosti obrazovanja i športa RH, broj: 280714</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12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0" w:line="240" w:lineRule="auto"/>
              <w:jc w:val="both"/>
              <w:rPr>
                <w:rFonts w:ascii="Calibri" w:eastAsia="Calibri" w:hAnsi="Calibri" w:cs="Calibri"/>
                <w:kern w:val="0"/>
                <w:lang w:val="hr-HR"/>
              </w:rPr>
            </w:pPr>
          </w:p>
          <w:p w:rsidR="000F597B" w:rsidRPr="000F597B" w:rsidRDefault="000F597B" w:rsidP="000F597B">
            <w:pPr>
              <w:spacing w:after="120" w:line="300" w:lineRule="atLeast"/>
              <w:jc w:val="both"/>
              <w:rPr>
                <w:rFonts w:ascii="Calibri" w:eastAsia="Calibri" w:hAnsi="Calibri" w:cs="Calibri"/>
                <w:bCs/>
                <w:kern w:val="0"/>
                <w:lang w:val="hr-HR"/>
              </w:rPr>
            </w:pPr>
            <w:r w:rsidRPr="000F597B">
              <w:rPr>
                <w:rFonts w:ascii="Calibri" w:eastAsia="Calibri" w:hAnsi="Calibri" w:cs="Calibri"/>
                <w:bCs/>
                <w:kern w:val="0"/>
                <w:lang w:val="hr-HR"/>
              </w:rPr>
              <w:t>Sveučilište u Mostaru</w:t>
            </w:r>
          </w:p>
          <w:p w:rsidR="000F597B" w:rsidRPr="000F597B" w:rsidRDefault="000F597B" w:rsidP="000F597B">
            <w:pPr>
              <w:spacing w:after="120" w:line="300" w:lineRule="atLeast"/>
              <w:jc w:val="both"/>
              <w:rPr>
                <w:rFonts w:ascii="Calibri" w:eastAsia="Calibri" w:hAnsi="Calibri" w:cs="Calibri"/>
                <w:i/>
                <w:kern w:val="0"/>
                <w:lang w:val="hr-HR"/>
              </w:rPr>
            </w:pPr>
            <w:r w:rsidRPr="000F597B">
              <w:rPr>
                <w:rFonts w:ascii="Calibri" w:eastAsia="Calibri" w:hAnsi="Calibri" w:cs="Calibri"/>
                <w:bCs/>
                <w:i/>
                <w:kern w:val="0"/>
                <w:lang w:val="hr-HR"/>
              </w:rPr>
              <w:t>Filozofski fakultet u Mostaru, Studij novinarstva, dodiplomski i diplomski studij</w:t>
            </w:r>
          </w:p>
          <w:p w:rsidR="000F597B" w:rsidRPr="000F597B" w:rsidRDefault="002F4E1A">
            <w:pPr>
              <w:numPr>
                <w:ilvl w:val="0"/>
                <w:numId w:val="272"/>
              </w:numPr>
              <w:spacing w:after="120" w:line="300" w:lineRule="atLeast"/>
              <w:jc w:val="both"/>
              <w:rPr>
                <w:rFonts w:ascii="Calibri" w:eastAsia="Calibri" w:hAnsi="Calibri" w:cs="Calibri"/>
                <w:kern w:val="0"/>
                <w:lang w:val="hr-HR"/>
              </w:rPr>
            </w:pPr>
            <w:hyperlink r:id="rId68" w:tooltip="Političko komuniciranje" w:history="1">
              <w:r w:rsidR="000F597B" w:rsidRPr="000F597B">
                <w:rPr>
                  <w:rFonts w:ascii="Calibri" w:eastAsia="Calibri" w:hAnsi="Calibri" w:cs="Calibri"/>
                  <w:color w:val="0000FF"/>
                  <w:kern w:val="0"/>
                  <w:u w:val="single"/>
                </w:rPr>
                <w:t>Političko komuniciranje</w:t>
              </w:r>
            </w:hyperlink>
          </w:p>
          <w:p w:rsidR="000F597B" w:rsidRPr="000F597B" w:rsidRDefault="002F4E1A">
            <w:pPr>
              <w:numPr>
                <w:ilvl w:val="0"/>
                <w:numId w:val="272"/>
              </w:numPr>
              <w:spacing w:after="120" w:line="300" w:lineRule="atLeast"/>
              <w:jc w:val="both"/>
              <w:rPr>
                <w:rFonts w:ascii="Calibri" w:eastAsia="Calibri" w:hAnsi="Calibri" w:cs="Calibri"/>
                <w:kern w:val="0"/>
                <w:lang w:val="hr-HR"/>
              </w:rPr>
            </w:pPr>
            <w:hyperlink r:id="rId69" w:tooltip="Politički marketing (page does not exist)" w:history="1">
              <w:r w:rsidR="000F597B" w:rsidRPr="000F597B">
                <w:rPr>
                  <w:rFonts w:ascii="Calibri" w:eastAsia="Calibri" w:hAnsi="Calibri" w:cs="Calibri"/>
                  <w:color w:val="0000FF"/>
                  <w:kern w:val="0"/>
                  <w:u w:val="single"/>
                </w:rPr>
                <w:t>Politički marketing</w:t>
              </w:r>
            </w:hyperlink>
          </w:p>
          <w:p w:rsidR="000F597B" w:rsidRPr="000F597B" w:rsidRDefault="002F4E1A">
            <w:pPr>
              <w:numPr>
                <w:ilvl w:val="0"/>
                <w:numId w:val="272"/>
              </w:numPr>
              <w:spacing w:after="120" w:line="300" w:lineRule="atLeast"/>
              <w:jc w:val="both"/>
              <w:rPr>
                <w:rFonts w:ascii="Calibri" w:eastAsia="Calibri" w:hAnsi="Calibri" w:cs="Calibri"/>
                <w:kern w:val="0"/>
                <w:lang w:val="hr-HR"/>
              </w:rPr>
            </w:pPr>
            <w:hyperlink r:id="rId70" w:tooltip="Tehnike odnosa s javnošću (page does not exist)" w:history="1">
              <w:r w:rsidR="000F597B" w:rsidRPr="000F597B">
                <w:rPr>
                  <w:rFonts w:ascii="Calibri" w:eastAsia="Calibri" w:hAnsi="Calibri" w:cs="Calibri"/>
                  <w:color w:val="0000FF"/>
                  <w:kern w:val="0"/>
                  <w:u w:val="single"/>
                </w:rPr>
                <w:t>Tehnike odnosa s javnošću</w:t>
              </w:r>
            </w:hyperlink>
          </w:p>
          <w:p w:rsidR="000F597B" w:rsidRPr="000F597B" w:rsidRDefault="000F597B">
            <w:pPr>
              <w:numPr>
                <w:ilvl w:val="0"/>
                <w:numId w:val="272"/>
              </w:numPr>
              <w:spacing w:after="120" w:line="300" w:lineRule="atLeast"/>
              <w:jc w:val="both"/>
              <w:rPr>
                <w:rFonts w:ascii="Calibri" w:eastAsia="Calibri" w:hAnsi="Calibri" w:cs="Calibri"/>
                <w:b/>
                <w:bCs/>
                <w:kern w:val="0"/>
                <w:lang w:val="hr-HR"/>
              </w:rPr>
            </w:pPr>
            <w:r w:rsidRPr="000F597B">
              <w:rPr>
                <w:rFonts w:ascii="Calibri" w:eastAsia="Calibri" w:hAnsi="Calibri" w:cs="Calibri"/>
                <w:kern w:val="0"/>
                <w:lang w:val="hr-HR"/>
              </w:rPr>
              <w:t>Politički odnosi s javnošću</w:t>
            </w:r>
          </w:p>
          <w:p w:rsidR="000F597B" w:rsidRPr="000F597B" w:rsidRDefault="000F597B">
            <w:pPr>
              <w:numPr>
                <w:ilvl w:val="0"/>
                <w:numId w:val="272"/>
              </w:numPr>
              <w:spacing w:after="120" w:line="300" w:lineRule="atLeast"/>
              <w:jc w:val="both"/>
              <w:rPr>
                <w:rFonts w:ascii="Calibri" w:eastAsia="Calibri" w:hAnsi="Calibri" w:cs="Calibri"/>
                <w:b/>
                <w:bCs/>
                <w:kern w:val="0"/>
                <w:lang w:val="hr-HR"/>
              </w:rPr>
            </w:pPr>
            <w:r w:rsidRPr="000F597B">
              <w:rPr>
                <w:rFonts w:ascii="Calibri" w:eastAsia="Calibri" w:hAnsi="Calibri" w:cs="Calibri"/>
                <w:kern w:val="0"/>
                <w:lang w:val="hr-HR"/>
              </w:rPr>
              <w:t>Uvod u znanost o novinarstvu</w:t>
            </w:r>
          </w:p>
          <w:p w:rsidR="000F597B" w:rsidRPr="000F597B" w:rsidRDefault="000F597B">
            <w:pPr>
              <w:numPr>
                <w:ilvl w:val="0"/>
                <w:numId w:val="272"/>
              </w:numPr>
              <w:spacing w:after="120" w:line="300" w:lineRule="atLeast"/>
              <w:jc w:val="both"/>
              <w:rPr>
                <w:rFonts w:ascii="Calibri" w:eastAsia="Calibri" w:hAnsi="Calibri" w:cs="Calibri"/>
                <w:b/>
                <w:bCs/>
                <w:kern w:val="0"/>
                <w:lang w:val="hr-HR"/>
              </w:rPr>
            </w:pPr>
            <w:r w:rsidRPr="000F597B">
              <w:rPr>
                <w:rFonts w:ascii="Calibri" w:eastAsia="Calibri" w:hAnsi="Calibri" w:cs="Calibri"/>
                <w:kern w:val="0"/>
                <w:lang w:val="hr-HR"/>
              </w:rPr>
              <w:t>Javni nastup</w:t>
            </w:r>
          </w:p>
          <w:p w:rsidR="000F597B" w:rsidRPr="000F597B" w:rsidRDefault="000F597B" w:rsidP="000F597B">
            <w:pPr>
              <w:spacing w:after="120" w:line="300" w:lineRule="atLeast"/>
              <w:jc w:val="both"/>
              <w:rPr>
                <w:rFonts w:ascii="Calibri" w:eastAsia="Calibri" w:hAnsi="Calibri" w:cs="Calibri"/>
                <w:i/>
                <w:kern w:val="0"/>
                <w:lang w:val="hr-HR"/>
              </w:rPr>
            </w:pPr>
            <w:r w:rsidRPr="000F597B">
              <w:rPr>
                <w:rFonts w:ascii="Calibri" w:eastAsia="Calibri" w:hAnsi="Calibri" w:cs="Calibri"/>
                <w:bCs/>
                <w:i/>
                <w:kern w:val="0"/>
                <w:lang w:val="hr-HR"/>
              </w:rPr>
              <w:t>Filozofski fakultet u Mostaru, Studij odnosa s javnošću, dodiplomski studij</w:t>
            </w:r>
          </w:p>
          <w:p w:rsidR="000F597B" w:rsidRPr="000F597B" w:rsidRDefault="000F597B">
            <w:pPr>
              <w:numPr>
                <w:ilvl w:val="0"/>
                <w:numId w:val="273"/>
              </w:num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Uvod u odnose s javnošću</w:t>
            </w:r>
          </w:p>
          <w:p w:rsidR="000F597B" w:rsidRPr="000F597B" w:rsidRDefault="000F597B">
            <w:pPr>
              <w:numPr>
                <w:ilvl w:val="0"/>
                <w:numId w:val="273"/>
              </w:num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Krizno komuniciranje</w:t>
            </w:r>
          </w:p>
          <w:p w:rsidR="000F597B" w:rsidRPr="000F597B" w:rsidRDefault="000F597B">
            <w:pPr>
              <w:numPr>
                <w:ilvl w:val="0"/>
                <w:numId w:val="273"/>
              </w:numPr>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Politički odnosi s javnošću</w:t>
            </w:r>
          </w:p>
          <w:p w:rsidR="000F597B" w:rsidRPr="000F597B" w:rsidRDefault="000F597B" w:rsidP="000F597B">
            <w:pPr>
              <w:tabs>
                <w:tab w:val="num" w:pos="284"/>
              </w:tabs>
              <w:spacing w:after="120" w:line="300" w:lineRule="atLeast"/>
              <w:ind w:left="284" w:hanging="284"/>
              <w:jc w:val="both"/>
              <w:rPr>
                <w:rFonts w:ascii="Calibri" w:eastAsia="Calibri" w:hAnsi="Calibri" w:cs="Calibri"/>
                <w:i/>
                <w:kern w:val="0"/>
                <w:lang w:val="hr-HR"/>
              </w:rPr>
            </w:pPr>
            <w:r w:rsidRPr="000F597B">
              <w:rPr>
                <w:rFonts w:ascii="Calibri" w:eastAsia="Calibri" w:hAnsi="Calibri" w:cs="Calibri"/>
                <w:bCs/>
                <w:i/>
                <w:kern w:val="0"/>
                <w:lang w:val="hr-HR"/>
              </w:rPr>
              <w:t>Filozofski fakultet u Mostaru, Studij politologije, dodiplomski i diplomski studij</w:t>
            </w:r>
          </w:p>
          <w:p w:rsidR="000F597B" w:rsidRPr="000F597B" w:rsidRDefault="000F597B">
            <w:pPr>
              <w:numPr>
                <w:ilvl w:val="0"/>
                <w:numId w:val="274"/>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Političko komuniciranje</w:t>
            </w:r>
          </w:p>
          <w:p w:rsidR="000F597B" w:rsidRPr="000F597B" w:rsidRDefault="000F597B">
            <w:pPr>
              <w:numPr>
                <w:ilvl w:val="0"/>
                <w:numId w:val="274"/>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marketing</w:t>
            </w:r>
          </w:p>
          <w:p w:rsidR="000F597B" w:rsidRPr="000F597B" w:rsidRDefault="000F597B" w:rsidP="000F597B">
            <w:pPr>
              <w:spacing w:after="120" w:line="300" w:lineRule="atLeast"/>
              <w:jc w:val="both"/>
              <w:rPr>
                <w:rFonts w:ascii="Calibri" w:eastAsia="Calibri" w:hAnsi="Calibri" w:cs="Calibri"/>
                <w:i/>
                <w:kern w:val="0"/>
                <w:lang w:val="hr-HR"/>
              </w:rPr>
            </w:pPr>
            <w:r w:rsidRPr="000F597B">
              <w:rPr>
                <w:rFonts w:ascii="Calibri" w:eastAsia="Calibri" w:hAnsi="Calibri" w:cs="Calibri"/>
                <w:bCs/>
                <w:i/>
                <w:kern w:val="0"/>
                <w:lang w:val="hr-HR"/>
              </w:rPr>
              <w:t>Filozofski fakultet u Mostaru, Studij logopedije, dodiplomski studij</w:t>
            </w:r>
          </w:p>
          <w:p w:rsidR="000F597B" w:rsidRPr="000F597B" w:rsidRDefault="000F597B">
            <w:pPr>
              <w:numPr>
                <w:ilvl w:val="0"/>
                <w:numId w:val="273"/>
              </w:numPr>
              <w:spacing w:after="120" w:line="300" w:lineRule="atLeast"/>
              <w:jc w:val="both"/>
              <w:rPr>
                <w:rFonts w:ascii="Calibri" w:eastAsia="Calibri" w:hAnsi="Calibri" w:cs="Calibri"/>
                <w:kern w:val="0"/>
                <w:lang w:val="hr-HR"/>
              </w:rPr>
            </w:pPr>
            <w:r w:rsidRPr="000F597B">
              <w:rPr>
                <w:rFonts w:ascii="Calibri" w:eastAsia="Calibri" w:hAnsi="Calibri" w:cs="Calibri"/>
                <w:bCs/>
                <w:kern w:val="0"/>
                <w:lang w:val="hr-HR"/>
              </w:rPr>
              <w:t>Neverbalna komunikacija</w:t>
            </w:r>
          </w:p>
          <w:p w:rsidR="000F597B" w:rsidRPr="000F597B" w:rsidRDefault="000F597B" w:rsidP="000F597B">
            <w:pPr>
              <w:tabs>
                <w:tab w:val="num" w:pos="284"/>
              </w:tabs>
              <w:spacing w:after="120" w:line="300" w:lineRule="atLeast"/>
              <w:ind w:left="284" w:hanging="284"/>
              <w:jc w:val="both"/>
              <w:rPr>
                <w:rFonts w:ascii="Calibri" w:eastAsia="Calibri" w:hAnsi="Calibri" w:cs="Calibri"/>
                <w:i/>
                <w:kern w:val="0"/>
                <w:lang w:val="hr-HR"/>
              </w:rPr>
            </w:pPr>
            <w:r w:rsidRPr="000F597B">
              <w:rPr>
                <w:rFonts w:ascii="Calibri" w:eastAsia="Calibri" w:hAnsi="Calibri" w:cs="Calibri"/>
                <w:bCs/>
                <w:i/>
                <w:kern w:val="0"/>
                <w:lang w:val="hr-HR"/>
              </w:rPr>
              <w:t>Filozofski fakultet u Mostaru, Poslijediplomski specijalistički studij – Odnosi s javnošću</w:t>
            </w:r>
          </w:p>
          <w:p w:rsidR="000F597B" w:rsidRPr="000F597B" w:rsidRDefault="002F4E1A">
            <w:pPr>
              <w:numPr>
                <w:ilvl w:val="0"/>
                <w:numId w:val="275"/>
              </w:numPr>
              <w:tabs>
                <w:tab w:val="num" w:pos="284"/>
              </w:tabs>
              <w:spacing w:after="120" w:line="300" w:lineRule="atLeast"/>
              <w:ind w:left="284" w:hanging="284"/>
              <w:jc w:val="both"/>
              <w:rPr>
                <w:rFonts w:ascii="Calibri" w:eastAsia="Calibri" w:hAnsi="Calibri" w:cs="Calibri"/>
                <w:kern w:val="0"/>
                <w:lang w:val="hr-HR"/>
              </w:rPr>
            </w:pPr>
            <w:hyperlink r:id="rId71" w:tooltip="Teorije odnosa s javnošću" w:history="1">
              <w:r w:rsidR="000F597B" w:rsidRPr="000F597B">
                <w:rPr>
                  <w:rFonts w:ascii="Calibri" w:eastAsia="Calibri" w:hAnsi="Calibri" w:cs="Calibri"/>
                  <w:color w:val="0000FF"/>
                  <w:kern w:val="0"/>
                  <w:u w:val="single"/>
                </w:rPr>
                <w:t>Teorije odnosa s javnošću</w:t>
              </w:r>
            </w:hyperlink>
          </w:p>
          <w:p w:rsidR="000F597B" w:rsidRPr="000F597B" w:rsidRDefault="000F597B">
            <w:pPr>
              <w:numPr>
                <w:ilvl w:val="0"/>
                <w:numId w:val="275"/>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Planiranje i upravljanje u odnosima s javnošću</w:t>
            </w:r>
          </w:p>
          <w:p w:rsidR="000F597B" w:rsidRPr="000F597B" w:rsidRDefault="000F597B" w:rsidP="000F597B">
            <w:pPr>
              <w:tabs>
                <w:tab w:val="num" w:pos="284"/>
              </w:tabs>
              <w:spacing w:after="120" w:line="300" w:lineRule="atLeast"/>
              <w:ind w:left="284" w:hanging="284"/>
              <w:jc w:val="both"/>
              <w:rPr>
                <w:rFonts w:ascii="Calibri" w:eastAsia="Calibri" w:hAnsi="Calibri" w:cs="Calibri"/>
                <w:bCs/>
                <w:i/>
                <w:kern w:val="0"/>
                <w:lang w:val="hr-HR"/>
              </w:rPr>
            </w:pPr>
            <w:r w:rsidRPr="000F597B">
              <w:rPr>
                <w:rFonts w:ascii="Calibri" w:eastAsia="Calibri" w:hAnsi="Calibri" w:cs="Calibri"/>
                <w:bCs/>
                <w:i/>
                <w:kern w:val="0"/>
                <w:lang w:val="hr-HR"/>
              </w:rPr>
              <w:t>Farmaceutski fakultet Sveučilište u Mostaru</w:t>
            </w:r>
          </w:p>
          <w:p w:rsidR="000F597B" w:rsidRPr="000F597B" w:rsidRDefault="000F597B">
            <w:pPr>
              <w:numPr>
                <w:ilvl w:val="0"/>
                <w:numId w:val="273"/>
              </w:numPr>
              <w:spacing w:after="120" w:line="300" w:lineRule="atLeast"/>
              <w:jc w:val="both"/>
              <w:rPr>
                <w:rFonts w:ascii="Calibri" w:eastAsia="Calibri" w:hAnsi="Calibri" w:cs="Calibri"/>
                <w:bCs/>
                <w:kern w:val="0"/>
                <w:lang w:val="hr-HR"/>
              </w:rPr>
            </w:pPr>
            <w:r w:rsidRPr="000F597B">
              <w:rPr>
                <w:rFonts w:ascii="Calibri" w:eastAsia="Calibri" w:hAnsi="Calibri" w:cs="Calibri"/>
                <w:bCs/>
                <w:kern w:val="0"/>
                <w:lang w:val="hr-HR"/>
              </w:rPr>
              <w:t>Vještine komuniciranja</w:t>
            </w:r>
          </w:p>
          <w:p w:rsidR="000F597B" w:rsidRPr="000F597B" w:rsidRDefault="000F597B" w:rsidP="000F597B">
            <w:pPr>
              <w:spacing w:after="120" w:line="300" w:lineRule="atLeast"/>
              <w:jc w:val="both"/>
              <w:rPr>
                <w:rFonts w:ascii="Calibri" w:eastAsia="Calibri" w:hAnsi="Calibri" w:cs="Calibri"/>
                <w:bCs/>
                <w:i/>
                <w:kern w:val="0"/>
                <w:lang w:val="hr-HR"/>
              </w:rPr>
            </w:pPr>
            <w:r w:rsidRPr="000F597B">
              <w:rPr>
                <w:rFonts w:ascii="Calibri" w:eastAsia="Calibri" w:hAnsi="Calibri" w:cs="Calibri"/>
                <w:bCs/>
                <w:i/>
                <w:kern w:val="0"/>
                <w:lang w:val="hr-HR"/>
              </w:rPr>
              <w:t>Fakultet zdravstvenih studija Sveučilište u Mostaru</w:t>
            </w:r>
          </w:p>
          <w:p w:rsidR="000F597B" w:rsidRPr="000F597B" w:rsidRDefault="000F597B">
            <w:pPr>
              <w:numPr>
                <w:ilvl w:val="0"/>
                <w:numId w:val="273"/>
              </w:numPr>
              <w:spacing w:after="120" w:line="300" w:lineRule="atLeast"/>
              <w:jc w:val="both"/>
              <w:rPr>
                <w:rFonts w:ascii="Calibri" w:eastAsia="Calibri" w:hAnsi="Calibri" w:cs="Calibri"/>
                <w:bCs/>
                <w:kern w:val="0"/>
                <w:lang w:val="hr-HR"/>
              </w:rPr>
            </w:pPr>
            <w:r w:rsidRPr="000F597B">
              <w:rPr>
                <w:rFonts w:ascii="Calibri" w:eastAsia="Calibri" w:hAnsi="Calibri" w:cs="Calibri"/>
                <w:bCs/>
                <w:kern w:val="0"/>
                <w:lang w:val="hr-HR"/>
              </w:rPr>
              <w:t>Vještine komuniciranja</w:t>
            </w:r>
          </w:p>
          <w:p w:rsidR="000F597B" w:rsidRPr="000F597B" w:rsidRDefault="000F597B" w:rsidP="000F597B">
            <w:pPr>
              <w:tabs>
                <w:tab w:val="num" w:pos="284"/>
              </w:tabs>
              <w:spacing w:after="120" w:line="300" w:lineRule="atLeast"/>
              <w:ind w:left="284" w:hanging="284"/>
              <w:jc w:val="both"/>
              <w:rPr>
                <w:rFonts w:ascii="Calibri" w:eastAsia="Calibri" w:hAnsi="Calibri" w:cs="Calibri"/>
                <w:bCs/>
                <w:kern w:val="0"/>
                <w:lang w:val="hr-HR"/>
              </w:rPr>
            </w:pPr>
            <w:r w:rsidRPr="000F597B">
              <w:rPr>
                <w:rFonts w:ascii="Calibri" w:eastAsia="Calibri" w:hAnsi="Calibri" w:cs="Calibri"/>
                <w:bCs/>
                <w:kern w:val="0"/>
                <w:lang w:val="hr-HR"/>
              </w:rPr>
              <w:t>Sveučilište u Zagrebu</w:t>
            </w:r>
          </w:p>
          <w:p w:rsidR="000F597B" w:rsidRPr="000F597B" w:rsidRDefault="000F597B" w:rsidP="000F597B">
            <w:pPr>
              <w:spacing w:after="120" w:line="300" w:lineRule="atLeast"/>
              <w:jc w:val="both"/>
              <w:rPr>
                <w:rFonts w:ascii="Calibri" w:eastAsia="Calibri" w:hAnsi="Calibri" w:cs="Calibri"/>
                <w:i/>
                <w:kern w:val="0"/>
                <w:lang w:val="hr-HR"/>
              </w:rPr>
            </w:pPr>
            <w:r w:rsidRPr="000F597B">
              <w:rPr>
                <w:rFonts w:ascii="Calibri" w:eastAsia="Calibri" w:hAnsi="Calibri" w:cs="Calibri"/>
                <w:bCs/>
                <w:i/>
                <w:kern w:val="0"/>
                <w:lang w:val="hr-HR"/>
              </w:rPr>
              <w:t>Fakultet političkih znanosti, Sveučilište u Zagrebu - Poslijediplomski specijalistički studij – Odnosi s javnošću</w:t>
            </w:r>
          </w:p>
          <w:p w:rsidR="000F597B" w:rsidRPr="000F597B" w:rsidRDefault="002F4E1A">
            <w:pPr>
              <w:numPr>
                <w:ilvl w:val="0"/>
                <w:numId w:val="276"/>
              </w:numPr>
              <w:tabs>
                <w:tab w:val="num" w:pos="284"/>
              </w:tabs>
              <w:spacing w:after="120" w:line="300" w:lineRule="atLeast"/>
              <w:ind w:left="284" w:hanging="284"/>
              <w:jc w:val="both"/>
              <w:rPr>
                <w:rFonts w:ascii="Calibri" w:eastAsia="Calibri" w:hAnsi="Calibri" w:cs="Calibri"/>
                <w:b/>
                <w:kern w:val="0"/>
                <w:lang w:val="hr-HR"/>
              </w:rPr>
            </w:pPr>
            <w:hyperlink r:id="rId72" w:tooltip="Teorije odnosa s javnošću" w:history="1">
              <w:r w:rsidR="000F597B" w:rsidRPr="000F597B">
                <w:rPr>
                  <w:rFonts w:ascii="Calibri" w:eastAsia="Calibri" w:hAnsi="Calibri" w:cs="Calibri"/>
                  <w:color w:val="0000FF"/>
                  <w:kern w:val="0"/>
                  <w:u w:val="single"/>
                </w:rPr>
                <w:t>Teorije odnosa s javnošću</w:t>
              </w:r>
            </w:hyperlink>
          </w:p>
          <w:p w:rsidR="000F597B" w:rsidRPr="000F597B" w:rsidRDefault="000F597B" w:rsidP="000F597B">
            <w:pPr>
              <w:tabs>
                <w:tab w:val="num" w:pos="284"/>
              </w:tabs>
              <w:spacing w:after="120" w:line="300" w:lineRule="atLeast"/>
              <w:ind w:left="284" w:hanging="284"/>
              <w:jc w:val="both"/>
              <w:rPr>
                <w:rFonts w:ascii="Calibri" w:eastAsia="Calibri" w:hAnsi="Calibri" w:cs="Calibri"/>
                <w:i/>
                <w:kern w:val="0"/>
                <w:lang w:val="hr-HR"/>
              </w:rPr>
            </w:pPr>
            <w:r w:rsidRPr="000F597B">
              <w:rPr>
                <w:rFonts w:ascii="Calibri" w:eastAsia="Calibri" w:hAnsi="Calibri" w:cs="Calibri"/>
                <w:bCs/>
                <w:i/>
                <w:kern w:val="0"/>
                <w:lang w:val="hr-HR"/>
              </w:rPr>
              <w:t>Hrvatski studiji</w:t>
            </w:r>
          </w:p>
          <w:p w:rsidR="000F597B" w:rsidRPr="000F597B" w:rsidRDefault="000F597B">
            <w:pPr>
              <w:numPr>
                <w:ilvl w:val="0"/>
                <w:numId w:val="277"/>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Komparativni pregled zakona o javnom informiranju</w:t>
            </w:r>
          </w:p>
          <w:p w:rsidR="000F597B" w:rsidRPr="000F597B" w:rsidRDefault="000F597B">
            <w:pPr>
              <w:numPr>
                <w:ilvl w:val="0"/>
                <w:numId w:val="277"/>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Pravni aspekti masovne komunikacije</w:t>
            </w:r>
          </w:p>
          <w:p w:rsidR="000F597B" w:rsidRPr="000F597B" w:rsidRDefault="000F597B" w:rsidP="000F597B">
            <w:pPr>
              <w:tabs>
                <w:tab w:val="num" w:pos="284"/>
              </w:tabs>
              <w:spacing w:after="120" w:line="300" w:lineRule="atLeast"/>
              <w:ind w:left="284" w:hanging="284"/>
              <w:jc w:val="both"/>
              <w:rPr>
                <w:rFonts w:ascii="Calibri" w:eastAsia="Calibri" w:hAnsi="Calibri" w:cs="Calibri"/>
                <w:i/>
                <w:kern w:val="0"/>
                <w:lang w:val="hr-HR"/>
              </w:rPr>
            </w:pPr>
            <w:r w:rsidRPr="000F597B">
              <w:rPr>
                <w:rFonts w:ascii="Calibri" w:eastAsia="Calibri" w:hAnsi="Calibri" w:cs="Calibri"/>
                <w:bCs/>
                <w:i/>
                <w:kern w:val="0"/>
                <w:lang w:val="hr-HR"/>
              </w:rPr>
              <w:t>Visoka poslovna škola Zagreb</w:t>
            </w:r>
          </w:p>
          <w:p w:rsidR="000F597B" w:rsidRPr="000F597B" w:rsidRDefault="000F597B">
            <w:pPr>
              <w:numPr>
                <w:ilvl w:val="0"/>
                <w:numId w:val="27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Odnosi s javnošću</w:t>
            </w:r>
          </w:p>
          <w:p w:rsidR="000F597B" w:rsidRPr="000F597B" w:rsidRDefault="002F4E1A">
            <w:pPr>
              <w:numPr>
                <w:ilvl w:val="0"/>
                <w:numId w:val="278"/>
              </w:numPr>
              <w:tabs>
                <w:tab w:val="num" w:pos="284"/>
              </w:tabs>
              <w:spacing w:after="120" w:line="300" w:lineRule="atLeast"/>
              <w:ind w:left="284" w:hanging="284"/>
              <w:jc w:val="both"/>
              <w:rPr>
                <w:rFonts w:ascii="Calibri" w:eastAsia="Calibri" w:hAnsi="Calibri" w:cs="Calibri"/>
                <w:kern w:val="0"/>
                <w:lang w:val="hr-HR"/>
              </w:rPr>
            </w:pPr>
            <w:hyperlink r:id="rId73" w:tooltip="Krizno komuniciranje" w:history="1">
              <w:r w:rsidR="000F597B" w:rsidRPr="000F597B">
                <w:rPr>
                  <w:rFonts w:ascii="Calibri" w:eastAsia="Calibri" w:hAnsi="Calibri" w:cs="Calibri"/>
                  <w:color w:val="0000FF"/>
                  <w:kern w:val="0"/>
                  <w:u w:val="single"/>
                </w:rPr>
                <w:t>Krizno komuniciranje</w:t>
              </w:r>
            </w:hyperlink>
          </w:p>
          <w:p w:rsidR="000F597B" w:rsidRPr="000F597B" w:rsidRDefault="000F597B">
            <w:pPr>
              <w:numPr>
                <w:ilvl w:val="0"/>
                <w:numId w:val="278"/>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Političko komuniciranje</w:t>
            </w:r>
          </w:p>
          <w:p w:rsidR="000F597B" w:rsidRPr="000F597B" w:rsidRDefault="000F597B" w:rsidP="000F597B">
            <w:pPr>
              <w:tabs>
                <w:tab w:val="num" w:pos="284"/>
              </w:tabs>
              <w:spacing w:after="120" w:line="300" w:lineRule="atLeast"/>
              <w:ind w:left="284" w:hanging="284"/>
              <w:jc w:val="both"/>
              <w:rPr>
                <w:rFonts w:ascii="Calibri" w:eastAsia="Calibri" w:hAnsi="Calibri" w:cs="Calibri"/>
                <w:i/>
                <w:kern w:val="0"/>
                <w:lang w:val="hr-HR"/>
              </w:rPr>
            </w:pPr>
            <w:r w:rsidRPr="000F597B">
              <w:rPr>
                <w:rFonts w:ascii="Calibri" w:eastAsia="Calibri" w:hAnsi="Calibri" w:cs="Calibri"/>
                <w:bCs/>
                <w:i/>
                <w:kern w:val="0"/>
                <w:lang w:val="hr-HR"/>
              </w:rPr>
              <w:t>Visoka škola za odnose s javnošću i studij medija Kairos, Zagreb</w:t>
            </w:r>
          </w:p>
          <w:p w:rsidR="000F597B" w:rsidRPr="000F597B" w:rsidRDefault="002F4E1A">
            <w:pPr>
              <w:numPr>
                <w:ilvl w:val="0"/>
                <w:numId w:val="279"/>
              </w:numPr>
              <w:tabs>
                <w:tab w:val="num" w:pos="284"/>
              </w:tabs>
              <w:spacing w:after="120" w:line="300" w:lineRule="atLeast"/>
              <w:ind w:left="284" w:hanging="284"/>
              <w:jc w:val="both"/>
              <w:rPr>
                <w:rFonts w:ascii="Calibri" w:eastAsia="Calibri" w:hAnsi="Calibri" w:cs="Calibri"/>
                <w:kern w:val="0"/>
                <w:lang w:val="hr-HR"/>
              </w:rPr>
            </w:pPr>
            <w:hyperlink r:id="rId74" w:tooltip="Uvod u odnose s javnošću (page does not exist)" w:history="1">
              <w:r w:rsidR="000F597B" w:rsidRPr="000F597B">
                <w:rPr>
                  <w:rFonts w:ascii="Calibri" w:eastAsia="Calibri" w:hAnsi="Calibri" w:cs="Calibri"/>
                  <w:color w:val="0000FF"/>
                  <w:kern w:val="0"/>
                  <w:u w:val="single"/>
                </w:rPr>
                <w:t>Uvod u odnose s javnošću</w:t>
              </w:r>
            </w:hyperlink>
          </w:p>
          <w:p w:rsidR="000F597B" w:rsidRPr="000F597B" w:rsidRDefault="000F597B">
            <w:pPr>
              <w:numPr>
                <w:ilvl w:val="0"/>
                <w:numId w:val="27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Glasnogovorništvo</w:t>
            </w:r>
          </w:p>
          <w:p w:rsidR="000F597B" w:rsidRPr="000F597B" w:rsidRDefault="000F597B">
            <w:pPr>
              <w:numPr>
                <w:ilvl w:val="0"/>
                <w:numId w:val="279"/>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Politički odnosi s javnošću</w:t>
            </w:r>
          </w:p>
          <w:p w:rsidR="000F597B" w:rsidRPr="000F597B" w:rsidRDefault="000F597B" w:rsidP="000F597B">
            <w:pPr>
              <w:tabs>
                <w:tab w:val="num" w:pos="284"/>
              </w:tabs>
              <w:spacing w:after="120" w:line="300" w:lineRule="atLeast"/>
              <w:ind w:left="284" w:hanging="284"/>
              <w:jc w:val="both"/>
              <w:rPr>
                <w:rFonts w:ascii="Calibri" w:eastAsia="Calibri" w:hAnsi="Calibri" w:cs="Calibri"/>
                <w:bCs/>
                <w:i/>
                <w:kern w:val="0"/>
                <w:lang w:val="hr-HR"/>
              </w:rPr>
            </w:pPr>
            <w:r w:rsidRPr="000F597B">
              <w:rPr>
                <w:rFonts w:ascii="Calibri" w:eastAsia="Calibri" w:hAnsi="Calibri" w:cs="Calibri"/>
                <w:bCs/>
                <w:i/>
                <w:kern w:val="0"/>
                <w:lang w:val="hr-HR"/>
              </w:rPr>
              <w:t>Visoka škola za komunikacijski menadžment E. Bernays Zagreb</w:t>
            </w:r>
          </w:p>
          <w:p w:rsidR="000F597B" w:rsidRPr="000F597B" w:rsidRDefault="002F4E1A">
            <w:pPr>
              <w:numPr>
                <w:ilvl w:val="0"/>
                <w:numId w:val="276"/>
              </w:numPr>
              <w:tabs>
                <w:tab w:val="num" w:pos="284"/>
              </w:tabs>
              <w:spacing w:after="120" w:line="300" w:lineRule="atLeast"/>
              <w:ind w:left="284" w:hanging="284"/>
              <w:jc w:val="both"/>
              <w:rPr>
                <w:rFonts w:ascii="Calibri" w:eastAsia="Calibri" w:hAnsi="Calibri" w:cs="Calibri"/>
                <w:kern w:val="0"/>
                <w:lang w:val="hr-HR"/>
              </w:rPr>
            </w:pPr>
            <w:hyperlink r:id="rId75" w:tooltip="Teorije odnosa s javnošću" w:history="1">
              <w:r w:rsidR="000F597B" w:rsidRPr="000F597B">
                <w:rPr>
                  <w:rFonts w:ascii="Calibri" w:eastAsia="Calibri" w:hAnsi="Calibri" w:cs="Calibri"/>
                  <w:color w:val="0000FF"/>
                  <w:kern w:val="0"/>
                  <w:u w:val="single"/>
                </w:rPr>
                <w:t>Teorije u odnosima s javnošću</w:t>
              </w:r>
            </w:hyperlink>
          </w:p>
          <w:p w:rsidR="000F597B" w:rsidRPr="000F597B" w:rsidRDefault="000F597B" w:rsidP="000F597B">
            <w:pPr>
              <w:tabs>
                <w:tab w:val="num" w:pos="284"/>
              </w:tabs>
              <w:spacing w:after="120" w:line="300" w:lineRule="atLeast"/>
              <w:ind w:left="284" w:hanging="284"/>
              <w:jc w:val="both"/>
              <w:rPr>
                <w:rFonts w:ascii="Calibri" w:eastAsia="Calibri" w:hAnsi="Calibri" w:cs="Calibri"/>
                <w:bCs/>
                <w:kern w:val="0"/>
                <w:lang w:val="hr-HR"/>
              </w:rPr>
            </w:pPr>
            <w:r w:rsidRPr="000F597B">
              <w:rPr>
                <w:rFonts w:ascii="Calibri" w:eastAsia="Calibri" w:hAnsi="Calibri" w:cs="Calibri"/>
                <w:bCs/>
                <w:kern w:val="0"/>
                <w:lang w:val="hr-HR"/>
              </w:rPr>
              <w:t xml:space="preserve">Sveučilište u Dubrovniku </w:t>
            </w:r>
          </w:p>
          <w:p w:rsidR="000F597B" w:rsidRPr="000F597B" w:rsidRDefault="000F597B" w:rsidP="000F597B">
            <w:pPr>
              <w:tabs>
                <w:tab w:val="num" w:pos="284"/>
              </w:tabs>
              <w:spacing w:after="120" w:line="300" w:lineRule="atLeast"/>
              <w:ind w:left="284" w:hanging="284"/>
              <w:jc w:val="both"/>
              <w:rPr>
                <w:rFonts w:ascii="Calibri" w:eastAsia="Calibri" w:hAnsi="Calibri" w:cs="Calibri"/>
                <w:bCs/>
                <w:i/>
                <w:kern w:val="0"/>
                <w:lang w:val="hr-HR"/>
              </w:rPr>
            </w:pPr>
            <w:r w:rsidRPr="000F597B">
              <w:rPr>
                <w:rFonts w:ascii="Calibri" w:eastAsia="Calibri" w:hAnsi="Calibri" w:cs="Calibri"/>
                <w:i/>
                <w:kern w:val="0"/>
                <w:lang w:val="hr-HR"/>
              </w:rPr>
              <w:t>Studij medija i kultura društva</w:t>
            </w:r>
          </w:p>
          <w:p w:rsidR="000F597B" w:rsidRPr="000F597B" w:rsidRDefault="000F597B">
            <w:pPr>
              <w:numPr>
                <w:ilvl w:val="0"/>
                <w:numId w:val="273"/>
              </w:numPr>
              <w:tabs>
                <w:tab w:val="num" w:pos="284"/>
              </w:tabs>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Odnosi s javnošću u organizaciji</w:t>
            </w:r>
          </w:p>
          <w:p w:rsidR="000F597B" w:rsidRPr="000F597B" w:rsidRDefault="000F597B">
            <w:pPr>
              <w:numPr>
                <w:ilvl w:val="0"/>
                <w:numId w:val="273"/>
              </w:numPr>
              <w:tabs>
                <w:tab w:val="num" w:pos="284"/>
              </w:tabs>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Odnosi s javnošću u turizmu</w:t>
            </w:r>
          </w:p>
          <w:p w:rsidR="000F597B" w:rsidRPr="000F597B" w:rsidRDefault="000F597B">
            <w:pPr>
              <w:numPr>
                <w:ilvl w:val="0"/>
                <w:numId w:val="273"/>
              </w:numPr>
              <w:tabs>
                <w:tab w:val="num" w:pos="284"/>
              </w:tabs>
              <w:spacing w:after="120" w:line="300" w:lineRule="atLeast"/>
              <w:jc w:val="both"/>
              <w:rPr>
                <w:rFonts w:ascii="Calibri" w:eastAsia="Calibri" w:hAnsi="Calibri" w:cs="Calibri"/>
                <w:kern w:val="0"/>
                <w:lang w:val="hr-HR"/>
              </w:rPr>
            </w:pPr>
            <w:r w:rsidRPr="000F597B">
              <w:rPr>
                <w:rFonts w:ascii="Calibri" w:eastAsia="Calibri" w:hAnsi="Calibri" w:cs="Calibri"/>
                <w:kern w:val="0"/>
                <w:lang w:val="hr-HR"/>
              </w:rPr>
              <w:t>Izborne kampanje</w:t>
            </w:r>
          </w:p>
          <w:p w:rsidR="000F597B" w:rsidRPr="000F597B" w:rsidRDefault="000F597B" w:rsidP="000F597B">
            <w:pPr>
              <w:tabs>
                <w:tab w:val="num" w:pos="284"/>
              </w:tabs>
              <w:spacing w:after="120" w:line="300" w:lineRule="atLeast"/>
              <w:ind w:left="284" w:hanging="284"/>
              <w:jc w:val="both"/>
              <w:rPr>
                <w:rFonts w:ascii="Calibri" w:eastAsia="Calibri" w:hAnsi="Calibri" w:cs="Calibri"/>
                <w:bCs/>
                <w:kern w:val="0"/>
                <w:lang w:val="hr-HR"/>
              </w:rPr>
            </w:pPr>
            <w:r w:rsidRPr="000F597B">
              <w:rPr>
                <w:rFonts w:ascii="Calibri" w:eastAsia="Calibri" w:hAnsi="Calibri" w:cs="Calibri"/>
                <w:bCs/>
                <w:kern w:val="0"/>
                <w:lang w:val="hr-HR"/>
              </w:rPr>
              <w:t>Sveučilište Sjever</w:t>
            </w:r>
          </w:p>
          <w:p w:rsidR="000F597B" w:rsidRPr="000F597B" w:rsidRDefault="000F597B">
            <w:pPr>
              <w:numPr>
                <w:ilvl w:val="0"/>
                <w:numId w:val="280"/>
              </w:numPr>
              <w:spacing w:after="120" w:line="300" w:lineRule="atLeast"/>
              <w:jc w:val="both"/>
              <w:rPr>
                <w:rFonts w:ascii="Calibri" w:eastAsia="Calibri" w:hAnsi="Calibri" w:cs="Calibri"/>
                <w:bCs/>
                <w:kern w:val="0"/>
                <w:lang w:val="hr-HR"/>
              </w:rPr>
            </w:pPr>
            <w:r w:rsidRPr="000F597B">
              <w:rPr>
                <w:rFonts w:ascii="Calibri" w:eastAsia="Calibri" w:hAnsi="Calibri" w:cs="Calibri"/>
                <w:bCs/>
                <w:kern w:val="0"/>
                <w:lang w:val="hr-HR"/>
              </w:rPr>
              <w:t>Odnosi s javnošću i lobiranje</w:t>
            </w:r>
          </w:p>
          <w:p w:rsidR="000F597B" w:rsidRPr="000F597B" w:rsidRDefault="000F597B" w:rsidP="000F597B">
            <w:p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bCs/>
                <w:kern w:val="0"/>
                <w:lang w:val="hr-HR"/>
              </w:rPr>
              <w:t>Komunikološki fakultet u Banja Luci (2004.-2007.)</w:t>
            </w:r>
          </w:p>
          <w:p w:rsidR="000F597B" w:rsidRPr="000F597B" w:rsidRDefault="000F597B">
            <w:pPr>
              <w:numPr>
                <w:ilvl w:val="0"/>
                <w:numId w:val="281"/>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Političko komuniciranje</w:t>
            </w:r>
          </w:p>
          <w:p w:rsidR="000F597B" w:rsidRPr="000F597B" w:rsidRDefault="000F597B">
            <w:pPr>
              <w:numPr>
                <w:ilvl w:val="0"/>
                <w:numId w:val="281"/>
              </w:numPr>
              <w:tabs>
                <w:tab w:val="num" w:pos="284"/>
              </w:tabs>
              <w:spacing w:after="120" w:line="300" w:lineRule="atLeast"/>
              <w:ind w:left="284" w:hanging="284"/>
              <w:jc w:val="both"/>
              <w:rPr>
                <w:rFonts w:ascii="Calibri" w:eastAsia="Calibri" w:hAnsi="Calibri" w:cs="Calibri"/>
                <w:kern w:val="0"/>
                <w:lang w:val="hr-HR"/>
              </w:rPr>
            </w:pPr>
            <w:r w:rsidRPr="000F597B">
              <w:rPr>
                <w:rFonts w:ascii="Calibri" w:eastAsia="Calibri" w:hAnsi="Calibri" w:cs="Calibri"/>
                <w:kern w:val="0"/>
                <w:lang w:val="hr-HR"/>
              </w:rPr>
              <w:t>Uvod u novinarstvo</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na stranicama Hrvatske znanstvene bibliografije (https://bib.irb.hr/)</w:t>
            </w:r>
          </w:p>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120" w:line="240" w:lineRule="auto"/>
              <w:rPr>
                <w:rFonts w:ascii="Calibri" w:eastAsia="Calibri" w:hAnsi="Calibri" w:cs="Calibri"/>
                <w:b/>
                <w:kern w:val="0"/>
                <w:lang w:val="hr-HR"/>
              </w:rPr>
            </w:pPr>
            <w:r w:rsidRPr="000F597B">
              <w:rPr>
                <w:rFonts w:ascii="Calibri" w:eastAsia="Calibri" w:hAnsi="Calibri" w:cs="Calibri"/>
                <w:b/>
                <w:bCs/>
                <w:kern w:val="0"/>
                <w:lang w:val="hr-HR"/>
              </w:rPr>
              <w:t>Predmeti</w:t>
            </w:r>
            <w:r w:rsidRPr="000F597B">
              <w:rPr>
                <w:rFonts w:ascii="Calibri" w:eastAsia="Calibri" w:hAnsi="Calibri" w:cs="Calibri"/>
                <w:b/>
                <w:kern w:val="0"/>
                <w:lang w:val="hr-HR"/>
              </w:rPr>
              <w:t xml:space="preserve">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82"/>
              </w:numPr>
              <w:spacing w:after="0" w:line="300" w:lineRule="atLeast"/>
              <w:jc w:val="both"/>
              <w:rPr>
                <w:rFonts w:ascii="Calibri" w:eastAsia="Calibri" w:hAnsi="Calibri" w:cs="Calibri"/>
                <w:kern w:val="0"/>
                <w:lang w:val="hr-HR"/>
              </w:rPr>
            </w:pPr>
            <w:r w:rsidRPr="000F597B">
              <w:rPr>
                <w:rFonts w:ascii="Calibri" w:eastAsia="Calibri" w:hAnsi="Calibri" w:cs="Calibri"/>
                <w:kern w:val="0"/>
                <w:lang w:val="hr-HR"/>
              </w:rPr>
              <w:t>Suvremeni trendovi u odnosima s javnošću</w:t>
            </w:r>
          </w:p>
          <w:p w:rsidR="000F597B" w:rsidRPr="000F597B" w:rsidRDefault="000F597B">
            <w:pPr>
              <w:numPr>
                <w:ilvl w:val="0"/>
                <w:numId w:val="282"/>
              </w:numPr>
              <w:spacing w:after="0" w:line="300" w:lineRule="atLeast"/>
              <w:jc w:val="both"/>
              <w:rPr>
                <w:rFonts w:ascii="Calibri" w:eastAsia="Calibri" w:hAnsi="Calibri" w:cs="Calibri"/>
                <w:kern w:val="0"/>
                <w:lang w:val="hr-HR"/>
              </w:rPr>
            </w:pPr>
            <w:r w:rsidRPr="000F597B">
              <w:rPr>
                <w:rFonts w:ascii="Calibri" w:eastAsia="Calibri" w:hAnsi="Calibri" w:cs="Calibri"/>
                <w:kern w:val="0"/>
                <w:lang w:val="hr-HR"/>
              </w:rPr>
              <w:t>Strateški i krizni komunikacijski menadžment</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29"/>
        <w:gridCol w:w="851"/>
        <w:gridCol w:w="6630"/>
      </w:tblGrid>
      <w:tr w:rsidR="000F597B" w:rsidRPr="000F597B" w:rsidTr="000F597B">
        <w:trPr>
          <w:trHeight w:val="327"/>
        </w:trPr>
        <w:tc>
          <w:tcPr>
            <w:tcW w:w="2581"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76" w:lineRule="auto"/>
              <w:rPr>
                <w:rFonts w:ascii="Calibri" w:eastAsia="Calibri" w:hAnsi="Calibri" w:cs="Calibri"/>
                <w:b/>
                <w:bCs/>
                <w:color w:val="000000"/>
                <w:kern w:val="0"/>
                <w:lang w:val="hr-HR"/>
              </w:rPr>
            </w:pPr>
            <w:r w:rsidRPr="000F597B">
              <w:rPr>
                <w:rFonts w:ascii="Calibri" w:eastAsia="Calibri" w:hAnsi="Calibri" w:cs="Calibri"/>
                <w:b/>
                <w:bCs/>
                <w:color w:val="000000"/>
                <w:kern w:val="0"/>
                <w:lang w:val="hr-HR"/>
              </w:rPr>
              <w:t>Nastavnik</w:t>
            </w:r>
          </w:p>
        </w:tc>
        <w:tc>
          <w:tcPr>
            <w:tcW w:w="6633"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dr. sc. Ugo Vlaisavljević, red. prof.</w:t>
            </w:r>
          </w:p>
        </w:tc>
      </w:tr>
      <w:tr w:rsidR="000F597B" w:rsidRPr="000F597B" w:rsidTr="000F597B">
        <w:trPr>
          <w:trHeight w:val="326"/>
        </w:trPr>
        <w:tc>
          <w:tcPr>
            <w:tcW w:w="2581"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76" w:lineRule="auto"/>
              <w:rPr>
                <w:rFonts w:ascii="Calibri" w:eastAsia="Calibri" w:hAnsi="Calibri" w:cs="Calibri"/>
                <w:b/>
                <w:bCs/>
                <w:color w:val="000000"/>
                <w:kern w:val="0"/>
                <w:lang w:val="hr-HR"/>
              </w:rPr>
            </w:pPr>
            <w:r w:rsidRPr="000F597B">
              <w:rPr>
                <w:rFonts w:ascii="Calibri" w:eastAsia="Calibri" w:hAnsi="Calibri" w:cs="Calibri"/>
                <w:b/>
                <w:bCs/>
                <w:color w:val="000000"/>
                <w:kern w:val="0"/>
                <w:lang w:val="hr-HR"/>
              </w:rPr>
              <w:t>Ustanova zaposlenja</w:t>
            </w:r>
          </w:p>
        </w:tc>
        <w:tc>
          <w:tcPr>
            <w:tcW w:w="6633"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Filozofski fakultet Univerziteta u Sarajevu</w:t>
            </w:r>
          </w:p>
        </w:tc>
      </w:tr>
      <w:tr w:rsidR="000F597B" w:rsidRPr="000F597B" w:rsidTr="000F597B">
        <w:trPr>
          <w:trHeight w:val="326"/>
        </w:trPr>
        <w:tc>
          <w:tcPr>
            <w:tcW w:w="2581"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76" w:lineRule="auto"/>
              <w:rPr>
                <w:rFonts w:ascii="Calibri" w:eastAsia="Calibri" w:hAnsi="Calibri" w:cs="Calibri"/>
                <w:b/>
                <w:bCs/>
                <w:color w:val="000000"/>
                <w:kern w:val="0"/>
                <w:lang w:val="hr-HR"/>
              </w:rPr>
            </w:pPr>
            <w:r w:rsidRPr="000F597B">
              <w:rPr>
                <w:rFonts w:ascii="Calibri" w:eastAsia="Calibri" w:hAnsi="Calibri" w:cs="Calibri"/>
                <w:b/>
                <w:bCs/>
                <w:color w:val="000000"/>
                <w:kern w:val="0"/>
                <w:lang w:val="hr-HR"/>
              </w:rPr>
              <w:t>E-mail</w:t>
            </w:r>
          </w:p>
        </w:tc>
        <w:tc>
          <w:tcPr>
            <w:tcW w:w="6633"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vlaisugo5@gmail.com</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76" w:lineRule="auto"/>
              <w:rPr>
                <w:rFonts w:ascii="Calibri" w:eastAsia="Calibri" w:hAnsi="Calibri" w:cs="Calibri"/>
                <w:b/>
                <w:bCs/>
                <w:color w:val="000000"/>
                <w:kern w:val="0"/>
                <w:lang w:val="hr-HR"/>
              </w:rPr>
            </w:pPr>
            <w:r w:rsidRPr="000F597B">
              <w:rPr>
                <w:rFonts w:ascii="Calibri" w:eastAsia="Calibri" w:hAnsi="Calibri" w:cs="Calibri"/>
                <w:b/>
                <w:bCs/>
                <w:color w:val="000000"/>
                <w:kern w:val="0"/>
                <w:lang w:val="hr-HR"/>
              </w:rPr>
              <w:t>Kratak životopis (opis kretanja u struci)</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Times New Roman" w:hAnsi="Calibri" w:cs="Calibri"/>
                <w:color w:val="000000"/>
                <w:spacing w:val="-5"/>
                <w:kern w:val="0"/>
                <w:lang w:val="hr-HR"/>
              </w:rPr>
            </w:pPr>
            <w:r w:rsidRPr="000F597B">
              <w:rPr>
                <w:rFonts w:ascii="Calibri" w:eastAsia="Times New Roman" w:hAnsi="Calibri" w:cs="Calibri"/>
                <w:color w:val="000000"/>
                <w:spacing w:val="-5"/>
                <w:kern w:val="0"/>
                <w:lang w:val="hr-HR"/>
              </w:rPr>
              <w:t>Asistent na predmetu Ontologija i Spoznajna teorija s logikom 1988-1993.</w:t>
            </w:r>
          </w:p>
          <w:p w:rsidR="000F597B" w:rsidRPr="000F597B" w:rsidRDefault="000F597B" w:rsidP="000F597B">
            <w:pPr>
              <w:spacing w:after="0" w:line="276" w:lineRule="auto"/>
              <w:jc w:val="both"/>
              <w:rPr>
                <w:rFonts w:ascii="Calibri" w:eastAsia="Times New Roman" w:hAnsi="Calibri" w:cs="Calibri"/>
                <w:color w:val="000000"/>
                <w:spacing w:val="-5"/>
                <w:kern w:val="0"/>
                <w:lang w:val="hr-HR"/>
              </w:rPr>
            </w:pPr>
            <w:r w:rsidRPr="000F597B">
              <w:rPr>
                <w:rFonts w:ascii="Calibri" w:eastAsia="Times New Roman" w:hAnsi="Calibri" w:cs="Calibri"/>
                <w:color w:val="000000"/>
                <w:spacing w:val="-5"/>
                <w:kern w:val="0"/>
                <w:lang w:val="hr-HR"/>
              </w:rPr>
              <w:t>Docent na predmetu Ontologija 1993-1998.</w:t>
            </w:r>
          </w:p>
          <w:p w:rsidR="000F597B" w:rsidRPr="000F597B" w:rsidRDefault="000F597B" w:rsidP="000F597B">
            <w:pPr>
              <w:spacing w:after="0" w:line="276" w:lineRule="auto"/>
              <w:jc w:val="both"/>
              <w:rPr>
                <w:rFonts w:ascii="Calibri" w:eastAsia="Times New Roman" w:hAnsi="Calibri" w:cs="Calibri"/>
                <w:color w:val="000000"/>
                <w:spacing w:val="-5"/>
                <w:kern w:val="0"/>
                <w:lang w:val="hr-HR"/>
              </w:rPr>
            </w:pPr>
            <w:r w:rsidRPr="000F597B">
              <w:rPr>
                <w:rFonts w:ascii="Calibri" w:eastAsia="Times New Roman" w:hAnsi="Calibri" w:cs="Calibri"/>
                <w:color w:val="000000"/>
                <w:spacing w:val="-5"/>
                <w:kern w:val="0"/>
                <w:lang w:val="hr-HR"/>
              </w:rPr>
              <w:t>Vanredni profesor 1998-2004.</w:t>
            </w:r>
          </w:p>
          <w:p w:rsidR="000F597B" w:rsidRPr="000F597B" w:rsidRDefault="000F597B" w:rsidP="000F597B">
            <w:pPr>
              <w:spacing w:after="0" w:line="276" w:lineRule="auto"/>
              <w:jc w:val="both"/>
              <w:rPr>
                <w:rFonts w:ascii="Calibri" w:eastAsia="Times New Roman" w:hAnsi="Calibri" w:cs="Calibri"/>
                <w:color w:val="000000"/>
                <w:spacing w:val="-5"/>
                <w:kern w:val="0"/>
                <w:lang w:val="hr-HR"/>
              </w:rPr>
            </w:pPr>
            <w:r w:rsidRPr="000F597B">
              <w:rPr>
                <w:rFonts w:ascii="Calibri" w:eastAsia="Times New Roman" w:hAnsi="Calibri" w:cs="Calibri"/>
                <w:color w:val="000000"/>
                <w:spacing w:val="-5"/>
                <w:kern w:val="0"/>
                <w:lang w:val="hr-HR"/>
              </w:rPr>
              <w:t>Redovni profesor Ontologije 2004- do danas</w:t>
            </w:r>
          </w:p>
          <w:p w:rsidR="000F597B" w:rsidRPr="000F597B" w:rsidRDefault="000F597B" w:rsidP="000F597B">
            <w:pPr>
              <w:spacing w:after="0" w:line="276" w:lineRule="auto"/>
              <w:jc w:val="both"/>
              <w:rPr>
                <w:rFonts w:ascii="Calibri" w:eastAsia="Times New Roman" w:hAnsi="Calibri" w:cs="Calibri"/>
                <w:color w:val="000000"/>
                <w:spacing w:val="-5"/>
                <w:kern w:val="0"/>
                <w:lang w:val="hr-HR"/>
              </w:rPr>
            </w:pPr>
            <w:r w:rsidRPr="000F597B">
              <w:rPr>
                <w:rFonts w:ascii="Calibri" w:eastAsia="Times New Roman" w:hAnsi="Calibri" w:cs="Calibri"/>
                <w:color w:val="000000"/>
                <w:spacing w:val="-5"/>
                <w:kern w:val="0"/>
                <w:lang w:val="hr-HR"/>
              </w:rPr>
              <w:t>Redovni profesor Epistemologije 2006 – do danas</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76"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Kvalifikacije nastavnika za izvođenje nastave</w:t>
            </w:r>
          </w:p>
        </w:tc>
        <w:tc>
          <w:tcPr>
            <w:tcW w:w="7484"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AUTORSKI OGLEDI I STUDIJE VEZANI ZA GRADIVO SILABUSA:</w:t>
            </w:r>
          </w:p>
          <w:p w:rsidR="000F597B" w:rsidRPr="000F597B" w:rsidRDefault="000F597B" w:rsidP="000F597B">
            <w:pPr>
              <w:spacing w:after="0" w:line="240" w:lineRule="auto"/>
              <w:rPr>
                <w:rFonts w:ascii="Calibri" w:eastAsia="Times New Roman" w:hAnsi="Calibri" w:cs="Times New Roman"/>
                <w:kern w:val="0"/>
                <w:lang w:val="en-GB" w:eastAsia="en-GB"/>
              </w:rPr>
            </w:pPr>
            <w:r w:rsidRPr="000F597B">
              <w:rPr>
                <w:rFonts w:ascii="Calibri" w:eastAsia="Calibri" w:hAnsi="Calibri" w:cs="Calibri"/>
                <w:color w:val="000000"/>
                <w:kern w:val="0"/>
                <w:lang w:val="hr-HR"/>
              </w:rPr>
              <w:t xml:space="preserve">-  </w:t>
            </w:r>
            <w:r w:rsidRPr="000F597B">
              <w:rPr>
                <w:rFonts w:ascii="Calibri" w:eastAsia="Times New Roman" w:hAnsi="Calibri" w:cs="Arial"/>
                <w:color w:val="000000"/>
                <w:kern w:val="0"/>
                <w:shd w:val="clear" w:color="auto" w:fill="FFFFFF"/>
                <w:lang w:val="en-GB" w:eastAsia="en-GB"/>
              </w:rPr>
              <w:t>“Man's Un-Natural Life, Towards an Ontology of </w:t>
            </w:r>
            <w:r w:rsidRPr="000F597B">
              <w:rPr>
                <w:rFonts w:ascii="Calibri" w:eastAsia="Times New Roman" w:hAnsi="Calibri" w:cs="Arial"/>
                <w:bCs/>
                <w:color w:val="000000"/>
                <w:kern w:val="0"/>
                <w:shd w:val="clear" w:color="auto" w:fill="FFFFFF"/>
                <w:lang w:val="en-GB" w:eastAsia="en-GB"/>
              </w:rPr>
              <w:t>Ressentiment”</w:t>
            </w:r>
            <w:r w:rsidRPr="000F597B">
              <w:rPr>
                <w:rFonts w:ascii="Calibri" w:eastAsia="Times New Roman" w:hAnsi="Calibri" w:cs="Arial"/>
                <w:color w:val="000000"/>
                <w:kern w:val="0"/>
                <w:shd w:val="clear" w:color="auto" w:fill="FFFFFF"/>
                <w:lang w:val="en-GB" w:eastAsia="en-GB"/>
              </w:rPr>
              <w:t xml:space="preserve">, </w:t>
            </w:r>
            <w:r w:rsidRPr="000F597B">
              <w:rPr>
                <w:rFonts w:ascii="Calibri" w:eastAsia="Times New Roman" w:hAnsi="Calibri" w:cs="Arial"/>
                <w:i/>
                <w:color w:val="000000"/>
                <w:kern w:val="0"/>
                <w:shd w:val="clear" w:color="auto" w:fill="FFFFFF"/>
                <w:lang w:val="en-GB" w:eastAsia="en-GB"/>
              </w:rPr>
              <w:t>Phainomena</w:t>
            </w:r>
            <w:r w:rsidRPr="000F597B">
              <w:rPr>
                <w:rFonts w:ascii="Calibri" w:eastAsia="Times New Roman" w:hAnsi="Calibri" w:cs="Arial"/>
                <w:color w:val="000000"/>
                <w:kern w:val="0"/>
                <w:shd w:val="clear" w:color="auto" w:fill="FFFFFF"/>
                <w:lang w:val="en-GB" w:eastAsia="en-GB"/>
              </w:rPr>
              <w:t xml:space="preserve"> 27, 2018, str. 127-146.</w:t>
            </w:r>
          </w:p>
          <w:p w:rsidR="000F597B" w:rsidRPr="000F597B" w:rsidRDefault="000F597B" w:rsidP="000F597B">
            <w:pPr>
              <w:spacing w:after="0" w:line="240" w:lineRule="auto"/>
              <w:rPr>
                <w:rFonts w:ascii="Calibri" w:eastAsia="Times New Roman" w:hAnsi="Calibri" w:cs="Times New Roman"/>
                <w:kern w:val="0"/>
                <w:lang w:val="en-GB" w:eastAsia="en-GB"/>
              </w:rPr>
            </w:pPr>
            <w:r w:rsidRPr="000F597B">
              <w:rPr>
                <w:rFonts w:ascii="Calibri" w:eastAsia="Times New Roman" w:hAnsi="Calibri" w:cs="Times New Roman"/>
                <w:kern w:val="0"/>
                <w:lang w:val="en-GB" w:eastAsia="en-GB"/>
              </w:rPr>
              <w:t>- ”Stranostdomaćegstranca”, Stranac u humanističkomnasleđu, Mediterran Publishing, Novi Sad, 2017, str. 273-294.</w:t>
            </w:r>
          </w:p>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„Dekonstrukcija abrahamovskih religija, u Egiptu, ali i drugdje“.... </w:t>
            </w:r>
            <w:r w:rsidRPr="000F597B">
              <w:rPr>
                <w:rFonts w:ascii="Calibri" w:eastAsia="Calibri" w:hAnsi="Calibri" w:cs="Calibri"/>
                <w:i/>
                <w:iCs/>
                <w:color w:val="000000"/>
                <w:kern w:val="0"/>
                <w:lang w:val="hr-HR"/>
              </w:rPr>
              <w:t>Tvrđa</w:t>
            </w:r>
            <w:r w:rsidRPr="000F597B">
              <w:rPr>
                <w:rFonts w:ascii="Calibri" w:eastAsia="Calibri" w:hAnsi="Calibri" w:cs="Calibri"/>
                <w:color w:val="000000"/>
                <w:kern w:val="0"/>
                <w:lang w:val="hr-HR"/>
              </w:rPr>
              <w:t xml:space="preserve">, Zagreb, 2011, br. 1-2, str. 7-10. </w:t>
            </w:r>
          </w:p>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“Misliti Zemlju nakon Husserla : geofilozofija Deleuzea i Guattaria kao priručnik iz etnologije,”  u: Bojanović, Kristina (ur.). </w:t>
            </w:r>
            <w:r w:rsidRPr="000F597B">
              <w:rPr>
                <w:rFonts w:ascii="Calibri" w:eastAsia="Calibri" w:hAnsi="Calibri" w:cs="Calibri"/>
                <w:i/>
                <w:iCs/>
                <w:color w:val="000000"/>
                <w:kern w:val="0"/>
                <w:lang w:val="hr-HR"/>
              </w:rPr>
              <w:t>Slike mišljenja Žila Deleza : zbornik radova</w:t>
            </w:r>
            <w:r w:rsidRPr="000F597B">
              <w:rPr>
                <w:rFonts w:ascii="Calibri" w:eastAsia="Calibri" w:hAnsi="Calibri" w:cs="Calibri"/>
                <w:color w:val="000000"/>
                <w:kern w:val="0"/>
                <w:lang w:val="hr-HR"/>
              </w:rPr>
              <w:t xml:space="preserve">. Nikšić: Društvo filosofa Crne Gore, 2011, 2011, str. 83-105. </w:t>
            </w:r>
          </w:p>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“Tri nacije kao tri ratne naracije”. </w:t>
            </w:r>
            <w:r w:rsidRPr="000F597B">
              <w:rPr>
                <w:rFonts w:ascii="Calibri" w:eastAsia="Calibri" w:hAnsi="Calibri" w:cs="Calibri"/>
                <w:i/>
                <w:iCs/>
                <w:color w:val="000000"/>
                <w:kern w:val="0"/>
                <w:lang w:val="hr-HR"/>
              </w:rPr>
              <w:t>Up underground</w:t>
            </w:r>
            <w:r w:rsidRPr="000F597B">
              <w:rPr>
                <w:rFonts w:ascii="Calibri" w:eastAsia="Calibri" w:hAnsi="Calibri" w:cs="Calibri"/>
                <w:color w:val="000000"/>
                <w:kern w:val="0"/>
                <w:lang w:val="hr-HR"/>
              </w:rPr>
              <w:t xml:space="preserve">, Zagreb, 2010, br. 17/18, str. 28-39. http://www.up-underground.com/brojevi/17-18/02/ </w:t>
            </w:r>
          </w:p>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Niko živ ne može vršiti dekonstrukciju : ka Deridinoj epistemologiji fantomskog. U: BOJANIĆ, Petar (ur.). </w:t>
            </w:r>
            <w:r w:rsidRPr="000F597B">
              <w:rPr>
                <w:rFonts w:ascii="Calibri" w:eastAsia="Calibri" w:hAnsi="Calibri" w:cs="Calibri"/>
                <w:i/>
                <w:iCs/>
                <w:color w:val="000000"/>
                <w:kern w:val="0"/>
                <w:lang w:val="hr-HR"/>
              </w:rPr>
              <w:t>Glas i pismo : Žak Derida u odjecima</w:t>
            </w:r>
            <w:r w:rsidRPr="000F597B">
              <w:rPr>
                <w:rFonts w:ascii="Calibri" w:eastAsia="Calibri" w:hAnsi="Calibri" w:cs="Calibri"/>
                <w:color w:val="000000"/>
                <w:kern w:val="0"/>
                <w:lang w:val="hr-HR"/>
              </w:rPr>
              <w:t>, (Biblioteka Disput). Beograd: Institut za filozofiju i društvenu teoriju, 2005, str. [183]-189.</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Ka arheologiji dekonstrukcije. </w:t>
            </w:r>
            <w:r w:rsidRPr="000F597B">
              <w:rPr>
                <w:rFonts w:ascii="Calibri" w:eastAsia="Calibri" w:hAnsi="Calibri" w:cs="Calibri"/>
                <w:i/>
                <w:iCs/>
                <w:color w:val="000000"/>
                <w:kern w:val="0"/>
                <w:lang w:val="hr-HR"/>
              </w:rPr>
              <w:t>Dijalog</w:t>
            </w:r>
            <w:r w:rsidRPr="000F597B">
              <w:rPr>
                <w:rFonts w:ascii="Calibri" w:eastAsia="Calibri" w:hAnsi="Calibri" w:cs="Calibri"/>
                <w:color w:val="000000"/>
                <w:kern w:val="0"/>
                <w:lang w:val="hr-HR"/>
              </w:rPr>
              <w:t>, ISSN 0350-6177, 2003, br. 3, str. 101-111.</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-Sopstvo svijeta : Jean-Luc Nancyjevo tumačenje mondijalizacije. </w:t>
            </w:r>
            <w:r w:rsidRPr="000F597B">
              <w:rPr>
                <w:rFonts w:ascii="Calibri" w:eastAsia="Calibri" w:hAnsi="Calibri" w:cs="Calibri"/>
                <w:i/>
                <w:iCs/>
                <w:color w:val="000000"/>
                <w:kern w:val="0"/>
                <w:lang w:val="hr-HR"/>
              </w:rPr>
              <w:t>Treći program</w:t>
            </w:r>
            <w:r w:rsidRPr="000F597B">
              <w:rPr>
                <w:rFonts w:ascii="Calibri" w:eastAsia="Calibri" w:hAnsi="Calibri" w:cs="Calibri"/>
                <w:color w:val="000000"/>
                <w:kern w:val="0"/>
                <w:lang w:val="hr-HR"/>
              </w:rPr>
              <w:t>, ISSN 0564-7010, 2003, br. 117-118, str. 305-336.</w:t>
            </w:r>
          </w:p>
          <w:p w:rsidR="000F597B" w:rsidRPr="000F597B" w:rsidRDefault="000F597B" w:rsidP="000F597B">
            <w:pPr>
              <w:autoSpaceDE w:val="0"/>
              <w:autoSpaceDN w:val="0"/>
              <w:adjustRightInd w:val="0"/>
              <w:spacing w:after="0" w:line="276" w:lineRule="auto"/>
              <w:rPr>
                <w:rFonts w:ascii="Calibri" w:eastAsia="Calibri" w:hAnsi="Calibri" w:cs="Calibri"/>
                <w:color w:val="000000"/>
                <w:kern w:val="0"/>
                <w:lang w:val="hr-HR"/>
              </w:rPr>
            </w:pPr>
            <w:r w:rsidRPr="000F597B">
              <w:rPr>
                <w:rFonts w:ascii="Calibri" w:eastAsia="AGaramondPro-Regular" w:hAnsi="Calibri" w:cs="Calibri"/>
                <w:color w:val="000000"/>
                <w:kern w:val="0"/>
                <w:lang w:val="bs-Latn-BA"/>
              </w:rPr>
              <w:t xml:space="preserve">- „Trois langues ou trois familles de noms propres d’une meme langue?“, u: Christiane Montecot – Vladimir Osipov – Sophie Vassilako (ur.), </w:t>
            </w:r>
            <w:r w:rsidRPr="000F597B">
              <w:rPr>
                <w:rFonts w:ascii="Calibri" w:eastAsia="AGaramondPro-Italic" w:hAnsi="Calibri" w:cs="Calibri"/>
                <w:i/>
                <w:iCs/>
                <w:color w:val="000000"/>
                <w:kern w:val="0"/>
                <w:lang w:val="bs-Latn-BA"/>
              </w:rPr>
              <w:t>Autour du nom propre</w:t>
            </w:r>
            <w:r w:rsidRPr="000F597B">
              <w:rPr>
                <w:rFonts w:ascii="Calibri" w:eastAsia="AGaramondPro-Regular" w:hAnsi="Calibri" w:cs="Calibri"/>
                <w:color w:val="000000"/>
                <w:kern w:val="0"/>
                <w:lang w:val="bs-Latn-BA"/>
              </w:rPr>
              <w:t>, Cahiers balkaniques 32, Publications Langues’o, 2001., str. 193-208.</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Jezičko-analitička destrukcija kao formalno-semantička rekonstrukcija ontologije. </w:t>
            </w:r>
            <w:r w:rsidRPr="000F597B">
              <w:rPr>
                <w:rFonts w:ascii="Calibri" w:eastAsia="Calibri" w:hAnsi="Calibri" w:cs="Calibri"/>
                <w:i/>
                <w:iCs/>
                <w:color w:val="000000"/>
                <w:kern w:val="0"/>
                <w:lang w:val="hr-HR"/>
              </w:rPr>
              <w:t>Delo</w:t>
            </w:r>
            <w:r w:rsidRPr="000F597B">
              <w:rPr>
                <w:rFonts w:ascii="Calibri" w:eastAsia="Calibri" w:hAnsi="Calibri" w:cs="Calibri"/>
                <w:color w:val="000000"/>
                <w:kern w:val="0"/>
                <w:lang w:val="hr-HR"/>
              </w:rPr>
              <w:t>, ISSN 0011-7935, 1992, br. 3-4, str. [98]-120.</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Husserl's legacy in Derrida's grammatological opening. U: TYMIENIECKA, Anna-Teresa (ur.). </w:t>
            </w:r>
            <w:r w:rsidRPr="000F597B">
              <w:rPr>
                <w:rFonts w:ascii="Calibri" w:eastAsia="Calibri" w:hAnsi="Calibri" w:cs="Calibri"/>
                <w:i/>
                <w:iCs/>
                <w:color w:val="000000"/>
                <w:kern w:val="0"/>
                <w:lang w:val="hr-HR"/>
              </w:rPr>
              <w:t>Husserl's legacy in phenomenological philosophies : new approaches to reason, language, hermeneutics, human condition</w:t>
            </w:r>
            <w:r w:rsidRPr="000F597B">
              <w:rPr>
                <w:rFonts w:ascii="Calibri" w:eastAsia="Calibri" w:hAnsi="Calibri" w:cs="Calibri"/>
                <w:color w:val="000000"/>
                <w:kern w:val="0"/>
                <w:lang w:val="hr-HR"/>
              </w:rPr>
              <w:t>, (Analecta Husserliana, 36). Dordrecht; Boston: Kluwer Academic Publishers, 1991, str. 101-117.</w:t>
            </w:r>
          </w:p>
          <w:p w:rsidR="000F597B" w:rsidRPr="000F597B" w:rsidRDefault="000F597B" w:rsidP="000F597B">
            <w:pPr>
              <w:spacing w:after="0" w:line="172" w:lineRule="atLeast"/>
              <w:rPr>
                <w:rFonts w:ascii="Calibri" w:eastAsia="Calibri" w:hAnsi="Calibri" w:cs="Calibri"/>
                <w:color w:val="000000"/>
                <w:kern w:val="0"/>
                <w:lang w:val="hr-HR" w:eastAsia="hr-HR"/>
              </w:rPr>
            </w:pPr>
            <w:r w:rsidRPr="000F597B">
              <w:rPr>
                <w:rFonts w:ascii="Calibri" w:eastAsia="Calibri" w:hAnsi="Calibri" w:cs="Calibri"/>
                <w:color w:val="000000"/>
                <w:kern w:val="0"/>
                <w:lang w:eastAsia="hr-HR"/>
              </w:rPr>
              <w:t xml:space="preserve">- </w:t>
            </w:r>
            <w:r w:rsidRPr="000F597B">
              <w:rPr>
                <w:rFonts w:ascii="Calibri" w:eastAsia="Times New Roman" w:hAnsi="Calibri" w:cs="Calibri"/>
                <w:color w:val="000000"/>
                <w:kern w:val="0"/>
                <w:lang w:val="hr-HR" w:eastAsia="hr-HR"/>
              </w:rPr>
              <w:t>The interrogation of perceptive faith. U: TYMIENIECKA, Anna-Teresa (ur.).</w:t>
            </w:r>
            <w:r w:rsidRPr="000F597B">
              <w:rPr>
                <w:rFonts w:ascii="Calibri" w:eastAsia="Calibri" w:hAnsi="Calibri" w:cs="Calibri"/>
                <w:color w:val="000000"/>
                <w:kern w:val="0"/>
                <w:lang w:val="hr-HR" w:eastAsia="hr-HR"/>
              </w:rPr>
              <w:t> </w:t>
            </w:r>
            <w:r w:rsidRPr="000F597B">
              <w:rPr>
                <w:rFonts w:ascii="Calibri" w:eastAsia="Times New Roman" w:hAnsi="Calibri" w:cs="Calibri"/>
                <w:i/>
                <w:iCs/>
                <w:color w:val="000000"/>
                <w:kern w:val="0"/>
                <w:lang w:val="hr-HR" w:eastAsia="hr-HR"/>
              </w:rPr>
              <w:t>Man within his life-world : contributions to phenomenology by scholars from east-central Europe</w:t>
            </w:r>
            <w:r w:rsidRPr="000F597B">
              <w:rPr>
                <w:rFonts w:ascii="Calibri" w:eastAsia="Times New Roman" w:hAnsi="Calibri" w:cs="Calibri"/>
                <w:color w:val="000000"/>
                <w:kern w:val="0"/>
                <w:lang w:val="hr-HR" w:eastAsia="hr-HR"/>
              </w:rPr>
              <w:t xml:space="preserve">, (Analecta Husserliana, 27). Dordrecht; Boston: Kluwer Academic Publishers, 1989, str. 59-74. </w:t>
            </w:r>
          </w:p>
          <w:p w:rsidR="000F597B" w:rsidRPr="000F597B" w:rsidRDefault="000F597B" w:rsidP="000F597B">
            <w:pPr>
              <w:spacing w:after="0" w:line="172" w:lineRule="atLeast"/>
              <w:rPr>
                <w:rFonts w:ascii="Calibri" w:eastAsia="Calibri" w:hAnsi="Calibri" w:cs="Calibri"/>
                <w:color w:val="000000"/>
                <w:kern w:val="0"/>
                <w:lang w:val="hr-HR" w:eastAsia="hr-HR"/>
              </w:rPr>
            </w:pPr>
          </w:p>
          <w:p w:rsidR="000F597B" w:rsidRPr="000F597B" w:rsidRDefault="000F597B" w:rsidP="000F597B">
            <w:pPr>
              <w:spacing w:after="0" w:line="172" w:lineRule="atLeast"/>
              <w:rPr>
                <w:rFonts w:ascii="Calibri" w:eastAsia="Times New Roman" w:hAnsi="Calibri" w:cs="Calibri"/>
                <w:color w:val="000000"/>
                <w:kern w:val="0"/>
                <w:lang w:val="hr-HR" w:eastAsia="hr-HR"/>
              </w:rPr>
            </w:pPr>
            <w:r w:rsidRPr="000F597B">
              <w:rPr>
                <w:rFonts w:ascii="Calibri" w:eastAsia="Calibri" w:hAnsi="Calibri" w:cs="Calibri"/>
                <w:color w:val="000000"/>
                <w:kern w:val="0"/>
                <w:lang w:val="hr-HR" w:eastAsia="hr-HR"/>
              </w:rPr>
              <w:t xml:space="preserve">1. </w:t>
            </w:r>
            <w:r w:rsidRPr="000F597B">
              <w:rPr>
                <w:rFonts w:ascii="Calibri" w:eastAsia="Times New Roman" w:hAnsi="Calibri" w:cs="Calibri"/>
                <w:color w:val="000000"/>
                <w:kern w:val="0"/>
                <w:lang w:val="hr-HR"/>
              </w:rPr>
              <w:t>VLAISAVLJEVIĆEVI PRIJEVODI KNJIGA RELEVANTNIH ZA SILABUS:</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DELEUZE, Gilles, GUATTARI, Félix. Kafka : u prilog manjinskoj književnosti. </w:t>
            </w:r>
            <w:r w:rsidRPr="000F597B">
              <w:rPr>
                <w:rFonts w:ascii="Calibri" w:eastAsia="Calibri" w:hAnsi="Calibri" w:cs="Calibri"/>
                <w:i/>
                <w:iCs/>
                <w:color w:val="000000"/>
                <w:kern w:val="0"/>
                <w:lang w:val="hr-HR"/>
              </w:rPr>
              <w:t>Europski glasnik</w:t>
            </w:r>
            <w:r w:rsidRPr="000F597B">
              <w:rPr>
                <w:rFonts w:ascii="Calibri" w:eastAsia="Calibri" w:hAnsi="Calibri" w:cs="Calibri"/>
                <w:color w:val="000000"/>
                <w:kern w:val="0"/>
                <w:lang w:val="hr-HR"/>
              </w:rPr>
              <w:t>, ISSN 1331-0232, 2013, br. 18, str. [589]-687.</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NANCY, Jean-Luc</w:t>
            </w:r>
            <w:r w:rsidRPr="000F597B">
              <w:rPr>
                <w:rFonts w:ascii="Calibri" w:eastAsia="Calibri" w:hAnsi="Calibri" w:cs="Calibri"/>
                <w:i/>
                <w:iCs/>
                <w:color w:val="000000"/>
                <w:kern w:val="0"/>
                <w:lang w:val="hr-HR"/>
              </w:rPr>
              <w:t>. Biti zajedno bez suštine</w:t>
            </w:r>
            <w:r w:rsidRPr="000F597B">
              <w:rPr>
                <w:rFonts w:ascii="Calibri" w:eastAsia="Calibri" w:hAnsi="Calibri" w:cs="Calibri"/>
                <w:color w:val="000000"/>
                <w:kern w:val="0"/>
                <w:lang w:val="hr-HR"/>
              </w:rPr>
              <w:t>, (Mala biblioteka Dialogos, 11). Sarajevo: Međunarodni centar za mir, 2001. 83 str. ISBN 9958-48-034-4.</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DERRIDA, Jacques</w:t>
            </w:r>
            <w:r w:rsidRPr="000F597B">
              <w:rPr>
                <w:rFonts w:ascii="Calibri" w:eastAsia="Calibri" w:hAnsi="Calibri" w:cs="Calibri"/>
                <w:i/>
                <w:iCs/>
                <w:color w:val="000000"/>
                <w:kern w:val="0"/>
                <w:lang w:val="hr-HR"/>
              </w:rPr>
              <w:t>. Povijest laži</w:t>
            </w:r>
            <w:r w:rsidRPr="000F597B">
              <w:rPr>
                <w:rFonts w:ascii="Calibri" w:eastAsia="Calibri" w:hAnsi="Calibri" w:cs="Calibri"/>
                <w:color w:val="000000"/>
                <w:kern w:val="0"/>
                <w:lang w:val="hr-HR"/>
              </w:rPr>
              <w:t>, (Mala biblioteka Dijalog, 7). Sarajevo: Međunarodni centar za mir, 1996. str. 75</w:t>
            </w:r>
            <w:r w:rsidRPr="000F597B">
              <w:rPr>
                <w:rFonts w:ascii="Calibri" w:eastAsia="Calibri" w:hAnsi="Calibri" w:cs="Calibri"/>
                <w:color w:val="000000"/>
                <w:kern w:val="0"/>
                <w:shd w:val="clear" w:color="auto" w:fill="FFFAF0"/>
                <w:lang w:val="hr-HR"/>
              </w:rPr>
              <w:t xml:space="preserve">. </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WALDENFELS, Bernhard</w:t>
            </w:r>
            <w:r w:rsidRPr="000F597B">
              <w:rPr>
                <w:rFonts w:ascii="Calibri" w:eastAsia="Calibri" w:hAnsi="Calibri" w:cs="Calibri"/>
                <w:i/>
                <w:iCs/>
                <w:color w:val="000000"/>
                <w:kern w:val="0"/>
                <w:lang w:val="hr-HR"/>
              </w:rPr>
              <w:t>. U mrežama životnog svijeta</w:t>
            </w:r>
            <w:r w:rsidRPr="000F597B">
              <w:rPr>
                <w:rFonts w:ascii="Calibri" w:eastAsia="Calibri" w:hAnsi="Calibri" w:cs="Calibri"/>
                <w:color w:val="000000"/>
                <w:kern w:val="0"/>
                <w:lang w:val="hr-HR"/>
              </w:rPr>
              <w:t>, (Biblioteka Logos). Sarajevo: "Veselin Masleša", 1991. 251 str. ISBN 86-21-00520-4.</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shd w:val="clear" w:color="auto" w:fill="FFFAF0"/>
                <w:lang w:val="hr-HR"/>
              </w:rPr>
              <w:t xml:space="preserve">2. </w:t>
            </w:r>
            <w:r w:rsidRPr="000F597B">
              <w:rPr>
                <w:rFonts w:ascii="Calibri" w:eastAsia="Calibri" w:hAnsi="Calibri" w:cs="Calibri"/>
                <w:color w:val="000000"/>
                <w:kern w:val="0"/>
                <w:lang w:val="hr-HR"/>
              </w:rPr>
              <w:t>KRAĆI IZBOR VLAISAVLJEVIĆEVIH PREVODA OGLEDA I STUDIJA RELEVANTNIH ZA SILABUS:</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NANCY, Jean-Luc. Dekonstrukcija monoteizma. </w:t>
            </w:r>
            <w:r w:rsidRPr="000F597B">
              <w:rPr>
                <w:rFonts w:ascii="Calibri" w:eastAsia="Calibri" w:hAnsi="Calibri" w:cs="Calibri"/>
                <w:i/>
                <w:iCs/>
                <w:color w:val="000000"/>
                <w:kern w:val="0"/>
                <w:lang w:val="hr-HR"/>
              </w:rPr>
              <w:t>Tvrđa</w:t>
            </w:r>
            <w:r w:rsidRPr="000F597B">
              <w:rPr>
                <w:rFonts w:ascii="Calibri" w:eastAsia="Calibri" w:hAnsi="Calibri" w:cs="Calibri"/>
                <w:color w:val="000000"/>
                <w:kern w:val="0"/>
                <w:lang w:val="hr-HR"/>
              </w:rPr>
              <w:t>, ISSN 1332-9146, 2011, br. 1-2, str. 77-87.</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HUSSERL, Edmund. Predmeditacije o apodiktičkom početku filozofije. </w:t>
            </w:r>
            <w:r w:rsidRPr="000F597B">
              <w:rPr>
                <w:rFonts w:ascii="Calibri" w:eastAsia="Calibri" w:hAnsi="Calibri" w:cs="Calibri"/>
                <w:i/>
                <w:iCs/>
                <w:color w:val="000000"/>
                <w:kern w:val="0"/>
                <w:lang w:val="hr-HR"/>
              </w:rPr>
              <w:t>Dijalog</w:t>
            </w:r>
            <w:r w:rsidRPr="000F597B">
              <w:rPr>
                <w:rFonts w:ascii="Calibri" w:eastAsia="Calibri" w:hAnsi="Calibri" w:cs="Calibri"/>
                <w:color w:val="000000"/>
                <w:kern w:val="0"/>
                <w:lang w:val="hr-HR"/>
              </w:rPr>
              <w:t>, ISSN 0350-6177, 2011, br. 1-2, str. [7]-37.</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DERRIDA, Jacques. Vjernost "više nego jednom". </w:t>
            </w:r>
            <w:r w:rsidRPr="000F597B">
              <w:rPr>
                <w:rFonts w:ascii="Calibri" w:eastAsia="Calibri" w:hAnsi="Calibri" w:cs="Calibri"/>
                <w:i/>
                <w:iCs/>
                <w:color w:val="000000"/>
                <w:kern w:val="0"/>
                <w:lang w:val="hr-HR"/>
              </w:rPr>
              <w:t>Tvrđa</w:t>
            </w:r>
            <w:r w:rsidRPr="000F597B">
              <w:rPr>
                <w:rFonts w:ascii="Calibri" w:eastAsia="Calibri" w:hAnsi="Calibri" w:cs="Calibri"/>
                <w:color w:val="000000"/>
                <w:kern w:val="0"/>
                <w:lang w:val="hr-HR"/>
              </w:rPr>
              <w:t>, ISSN 1332-9146, 2011, br. 1-2, str. 11-46.</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RORTY, Richard. O Jacquesu Derridi : osvrt pun uvažavanja. </w:t>
            </w:r>
            <w:r w:rsidRPr="000F597B">
              <w:rPr>
                <w:rFonts w:ascii="Calibri" w:eastAsia="Calibri" w:hAnsi="Calibri" w:cs="Calibri"/>
                <w:i/>
                <w:iCs/>
                <w:color w:val="000000"/>
                <w:kern w:val="0"/>
                <w:lang w:val="hr-HR"/>
              </w:rPr>
              <w:t>Dijalog</w:t>
            </w:r>
            <w:r w:rsidRPr="000F597B">
              <w:rPr>
                <w:rFonts w:ascii="Calibri" w:eastAsia="Calibri" w:hAnsi="Calibri" w:cs="Calibri"/>
                <w:color w:val="000000"/>
                <w:kern w:val="0"/>
                <w:lang w:val="hr-HR"/>
              </w:rPr>
              <w:t>, ISSN 0350-6177, 2004, br. 4, str. 99-101.</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NANCY, Jean-Luc. Uljez. </w:t>
            </w:r>
            <w:r w:rsidRPr="000F597B">
              <w:rPr>
                <w:rFonts w:ascii="Calibri" w:eastAsia="Calibri" w:hAnsi="Calibri" w:cs="Calibri"/>
                <w:i/>
                <w:iCs/>
                <w:color w:val="000000"/>
                <w:kern w:val="0"/>
                <w:lang w:val="hr-HR"/>
              </w:rPr>
              <w:t>Odjek</w:t>
            </w:r>
            <w:r w:rsidRPr="000F597B">
              <w:rPr>
                <w:rFonts w:ascii="Calibri" w:eastAsia="Calibri" w:hAnsi="Calibri" w:cs="Calibri"/>
                <w:color w:val="000000"/>
                <w:kern w:val="0"/>
                <w:lang w:val="hr-HR"/>
              </w:rPr>
              <w:t>, ISSN 0029-8387, 1999, br. 3, str. 34-39.</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NANCY, Jean-Luc. Heideggerova "izvorna etika". </w:t>
            </w:r>
            <w:r w:rsidRPr="000F597B">
              <w:rPr>
                <w:rFonts w:ascii="Calibri" w:eastAsia="Calibri" w:hAnsi="Calibri" w:cs="Calibri"/>
                <w:i/>
                <w:iCs/>
                <w:color w:val="000000"/>
                <w:kern w:val="0"/>
                <w:lang w:val="hr-HR"/>
              </w:rPr>
              <w:t>Dijalog</w:t>
            </w:r>
            <w:r w:rsidRPr="000F597B">
              <w:rPr>
                <w:rFonts w:ascii="Calibri" w:eastAsia="Calibri" w:hAnsi="Calibri" w:cs="Calibri"/>
                <w:color w:val="000000"/>
                <w:kern w:val="0"/>
                <w:lang w:val="hr-HR"/>
              </w:rPr>
              <w:t>, ISSN 0350-6177, 1998, br. 5/6, str. 9-31</w:t>
            </w:r>
            <w:r w:rsidRPr="000F597B">
              <w:rPr>
                <w:rFonts w:ascii="Calibri" w:eastAsia="Calibri" w:hAnsi="Calibri" w:cs="Calibri"/>
                <w:color w:val="000000"/>
                <w:kern w:val="0"/>
                <w:shd w:val="clear" w:color="auto" w:fill="FFFAF0"/>
                <w:lang w:val="hr-HR"/>
              </w:rPr>
              <w:t xml:space="preserve">. </w:t>
            </w:r>
          </w:p>
          <w:p w:rsidR="000F597B" w:rsidRPr="000F597B" w:rsidRDefault="000F597B" w:rsidP="000F597B">
            <w:pPr>
              <w:spacing w:after="0" w:line="276" w:lineRule="auto"/>
              <w:rPr>
                <w:rFonts w:ascii="Calibri" w:eastAsia="Calibri" w:hAnsi="Calibri" w:cs="Calibri"/>
                <w:color w:val="000000"/>
                <w:kern w:val="0"/>
                <w:shd w:val="clear" w:color="auto" w:fill="FFFAF0"/>
                <w:lang w:val="hr-HR"/>
              </w:rPr>
            </w:pPr>
            <w:r w:rsidRPr="000F597B">
              <w:rPr>
                <w:rFonts w:ascii="Calibri" w:eastAsia="Calibri" w:hAnsi="Calibri" w:cs="Calibri"/>
                <w:color w:val="000000"/>
                <w:kern w:val="0"/>
                <w:lang w:val="hr-HR"/>
              </w:rPr>
              <w:t>- BAUDRILLARD, Jean. Sindrom Babilona. </w:t>
            </w:r>
            <w:r w:rsidRPr="000F597B">
              <w:rPr>
                <w:rFonts w:ascii="Calibri" w:eastAsia="Calibri" w:hAnsi="Calibri" w:cs="Calibri"/>
                <w:i/>
                <w:iCs/>
                <w:color w:val="000000"/>
                <w:kern w:val="0"/>
                <w:lang w:val="hr-HR"/>
              </w:rPr>
              <w:t>Odjek</w:t>
            </w:r>
            <w:r w:rsidRPr="000F597B">
              <w:rPr>
                <w:rFonts w:ascii="Calibri" w:eastAsia="Calibri" w:hAnsi="Calibri" w:cs="Calibri"/>
                <w:color w:val="000000"/>
                <w:kern w:val="0"/>
                <w:lang w:val="hr-HR"/>
              </w:rPr>
              <w:t>, ISSN 0029-8387, 1995, god. 67, br. 2, str. 21.</w:t>
            </w:r>
          </w:p>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b/>
                <w:bCs/>
                <w:color w:val="000000"/>
                <w:kern w:val="0"/>
                <w:lang w:val="hr-HR"/>
              </w:rPr>
              <w:t xml:space="preserve">- </w:t>
            </w:r>
            <w:r w:rsidRPr="000F597B">
              <w:rPr>
                <w:rFonts w:ascii="Calibri" w:eastAsia="Calibri" w:hAnsi="Calibri" w:cs="Calibri"/>
                <w:color w:val="000000"/>
                <w:kern w:val="0"/>
                <w:lang w:val="hr-HR"/>
              </w:rPr>
              <w:t>DERRIDA, Jacques. Od prava ka pravednosti. </w:t>
            </w:r>
            <w:r w:rsidRPr="000F597B">
              <w:rPr>
                <w:rFonts w:ascii="Calibri" w:eastAsia="Calibri" w:hAnsi="Calibri" w:cs="Calibri"/>
                <w:i/>
                <w:iCs/>
                <w:color w:val="000000"/>
                <w:kern w:val="0"/>
                <w:lang w:val="hr-HR"/>
              </w:rPr>
              <w:t>Odjek</w:t>
            </w:r>
            <w:r w:rsidRPr="000F597B">
              <w:rPr>
                <w:rFonts w:ascii="Calibri" w:eastAsia="Calibri" w:hAnsi="Calibri" w:cs="Calibri"/>
                <w:color w:val="000000"/>
                <w:kern w:val="0"/>
                <w:lang w:val="hr-HR"/>
              </w:rPr>
              <w:t>, ISSN 0029-8387, 1995, br. 2, str. 17-18.</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76" w:lineRule="auto"/>
              <w:rPr>
                <w:rFonts w:ascii="Calibri" w:eastAsia="Calibri" w:hAnsi="Calibri" w:cs="Calibri"/>
                <w:b/>
                <w:bCs/>
                <w:color w:val="000000"/>
                <w:kern w:val="0"/>
                <w:lang w:val="hr-HR"/>
              </w:rPr>
            </w:pPr>
            <w:r w:rsidRPr="000F597B">
              <w:rPr>
                <w:rFonts w:ascii="Calibri" w:eastAsia="Calibri" w:hAnsi="Calibri" w:cs="Calibri"/>
                <w:b/>
                <w:bCs/>
                <w:color w:val="000000"/>
                <w:kern w:val="0"/>
                <w:lang w:val="hr-HR"/>
              </w:rPr>
              <w:t>Popis radova u posljednjih 5 godina</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AUTORSKE KNJIGE: </w:t>
            </w:r>
          </w:p>
          <w:p w:rsidR="000F597B" w:rsidRPr="000F597B" w:rsidRDefault="002F4E1A">
            <w:pPr>
              <w:numPr>
                <w:ilvl w:val="0"/>
                <w:numId w:val="283"/>
              </w:numPr>
              <w:spacing w:after="0" w:line="240" w:lineRule="auto"/>
              <w:ind w:left="360"/>
              <w:contextualSpacing/>
              <w:rPr>
                <w:rFonts w:ascii="Calibri" w:eastAsia="Calibri" w:hAnsi="Calibri" w:cs="Calibri"/>
                <w:b/>
                <w:color w:val="000000"/>
                <w:kern w:val="0"/>
                <w:shd w:val="clear" w:color="auto" w:fill="FFFFFF"/>
                <w:lang w:val="en-GB"/>
              </w:rPr>
            </w:pPr>
            <w:hyperlink r:id="rId76" w:history="1">
              <w:r w:rsidR="000F597B" w:rsidRPr="000F597B">
                <w:rPr>
                  <w:rFonts w:ascii="Calibri" w:eastAsia="Calibri" w:hAnsi="Calibri" w:cs="Calibri"/>
                  <w:bCs/>
                  <w:i/>
                  <w:color w:val="000000"/>
                  <w:kern w:val="0"/>
                  <w:u w:val="single"/>
                  <w:shd w:val="clear" w:color="auto" w:fill="FFFFFF"/>
                  <w:lang w:val="en-GB"/>
                </w:rPr>
                <w:t>Fenomenološki put u dekonstrukciju. ŠtaDeridaduguje Merlo-Pontiju</w:t>
              </w:r>
            </w:hyperlink>
            <w:r w:rsidR="000F597B" w:rsidRPr="000F597B">
              <w:rPr>
                <w:rFonts w:ascii="Calibri" w:eastAsia="Calibri" w:hAnsi="Calibri" w:cs="Calibri"/>
                <w:color w:val="000000"/>
                <w:kern w:val="0"/>
                <w:lang w:val="en-GB"/>
              </w:rPr>
              <w:t>,</w:t>
            </w:r>
            <w:r w:rsidR="000F597B" w:rsidRPr="000F597B">
              <w:rPr>
                <w:rFonts w:ascii="Calibri" w:eastAsia="Calibri" w:hAnsi="Calibri" w:cs="Calibri"/>
                <w:b/>
                <w:color w:val="000000"/>
                <w:kern w:val="0"/>
                <w:shd w:val="clear" w:color="auto" w:fill="FFFFFF"/>
                <w:lang w:val="en-GB"/>
              </w:rPr>
              <w:t xml:space="preserve">  </w:t>
            </w:r>
            <w:r w:rsidR="000F597B" w:rsidRPr="000F597B">
              <w:rPr>
                <w:rFonts w:ascii="Calibri" w:eastAsia="Calibri" w:hAnsi="Calibri" w:cs="Calibri"/>
                <w:color w:val="000000"/>
                <w:kern w:val="0"/>
                <w:shd w:val="clear" w:color="auto" w:fill="FFFFFF"/>
                <w:lang w:val="en-GB"/>
              </w:rPr>
              <w:t>Mediterran Publishing, Novi Sad, 2011, 255 stranica</w:t>
            </w:r>
          </w:p>
          <w:p w:rsidR="000F597B" w:rsidRPr="000F597B" w:rsidRDefault="000F597B">
            <w:pPr>
              <w:numPr>
                <w:ilvl w:val="0"/>
                <w:numId w:val="283"/>
              </w:numPr>
              <w:spacing w:after="0" w:line="240" w:lineRule="auto"/>
              <w:ind w:left="360"/>
              <w:contextualSpacing/>
              <w:rPr>
                <w:rFonts w:ascii="Calibri" w:eastAsia="Calibri" w:hAnsi="Calibri" w:cs="Calibri"/>
                <w:color w:val="000000"/>
                <w:kern w:val="0"/>
                <w:shd w:val="clear" w:color="auto" w:fill="FFFFFF"/>
                <w:lang w:val="en-GB"/>
              </w:rPr>
            </w:pPr>
            <w:r w:rsidRPr="000F597B">
              <w:rPr>
                <w:rFonts w:ascii="Calibri" w:eastAsia="Calibri" w:hAnsi="Calibri" w:cs="Calibri"/>
                <w:i/>
                <w:color w:val="000000"/>
                <w:kern w:val="0"/>
                <w:shd w:val="clear" w:color="auto" w:fill="FFFFFF"/>
                <w:lang w:val="en-GB"/>
              </w:rPr>
              <w:t>Avetinjskastvarnostnarativnepolitike</w:t>
            </w:r>
            <w:r w:rsidRPr="000F597B">
              <w:rPr>
                <w:rFonts w:ascii="Calibri" w:eastAsia="Calibri" w:hAnsi="Calibri" w:cs="Calibri"/>
                <w:color w:val="000000"/>
                <w:kern w:val="0"/>
                <w:shd w:val="clear" w:color="auto" w:fill="FFFFFF"/>
                <w:lang w:val="en-GB"/>
              </w:rPr>
              <w:t>, Rabic, Sarajevo, 2012, 355 stranica</w:t>
            </w:r>
          </w:p>
          <w:p w:rsidR="000F597B" w:rsidRPr="000F597B" w:rsidRDefault="000F597B">
            <w:pPr>
              <w:numPr>
                <w:ilvl w:val="0"/>
                <w:numId w:val="283"/>
              </w:numPr>
              <w:spacing w:after="0" w:line="240" w:lineRule="auto"/>
              <w:ind w:left="360"/>
              <w:contextualSpacing/>
              <w:rPr>
                <w:rFonts w:ascii="Calibri" w:eastAsia="Calibri" w:hAnsi="Calibri" w:cs="Calibri"/>
                <w:color w:val="000000"/>
                <w:kern w:val="0"/>
                <w:shd w:val="clear" w:color="auto" w:fill="FFFFFF"/>
                <w:lang w:val="en-GB"/>
              </w:rPr>
            </w:pPr>
            <w:r w:rsidRPr="000F597B">
              <w:rPr>
                <w:rFonts w:ascii="Calibri" w:eastAsia="Calibri" w:hAnsi="Calibri" w:cs="Calibri"/>
                <w:bCs/>
                <w:i/>
                <w:iCs/>
                <w:color w:val="000000"/>
                <w:kern w:val="0"/>
                <w:shd w:val="clear" w:color="auto" w:fill="FFFFFF"/>
                <w:lang w:val="en-GB"/>
              </w:rPr>
              <w:t>Spisiizpostfenomenologije</w:t>
            </w:r>
            <w:r w:rsidRPr="000F597B">
              <w:rPr>
                <w:rFonts w:ascii="Calibri" w:eastAsia="Calibri" w:hAnsi="Calibri" w:cs="Calibri"/>
                <w:color w:val="000000"/>
                <w:kern w:val="0"/>
                <w:shd w:val="clear" w:color="auto" w:fill="FFFFFF"/>
                <w:lang w:val="en-GB"/>
              </w:rPr>
              <w:t>: Husserl, Heidegger, Merleau-Ponty, Derrida, Deleuze, Nancy, Rabic, Sarajevo, 2013, 325 stranica</w:t>
            </w:r>
          </w:p>
          <w:p w:rsidR="000F597B" w:rsidRPr="000F597B" w:rsidRDefault="000F597B">
            <w:pPr>
              <w:numPr>
                <w:ilvl w:val="0"/>
                <w:numId w:val="283"/>
              </w:numPr>
              <w:spacing w:after="0" w:line="240" w:lineRule="auto"/>
              <w:ind w:left="360"/>
              <w:contextualSpacing/>
              <w:rPr>
                <w:rFonts w:ascii="Calibri" w:eastAsia="Calibri" w:hAnsi="Calibri" w:cs="Calibri"/>
                <w:color w:val="000000"/>
                <w:kern w:val="0"/>
                <w:shd w:val="clear" w:color="auto" w:fill="FFFFFF"/>
                <w:lang w:val="en-GB"/>
              </w:rPr>
            </w:pPr>
            <w:r w:rsidRPr="000F597B">
              <w:rPr>
                <w:rFonts w:ascii="Calibri" w:eastAsia="Calibri" w:hAnsi="Calibri" w:cs="Calibri"/>
                <w:bCs/>
                <w:i/>
                <w:iCs/>
                <w:color w:val="000000"/>
                <w:kern w:val="0"/>
                <w:shd w:val="clear" w:color="auto" w:fill="FFFFFF"/>
                <w:lang w:val="en-GB"/>
              </w:rPr>
              <w:t>Aporijesuživota</w:t>
            </w:r>
            <w:r w:rsidRPr="000F597B">
              <w:rPr>
                <w:rFonts w:ascii="Calibri" w:eastAsia="Calibri" w:hAnsi="Calibri" w:cs="Times New Roman"/>
                <w:color w:val="000000"/>
                <w:kern w:val="0"/>
                <w:lang w:val="en-GB"/>
              </w:rPr>
              <w:t>.</w:t>
            </w:r>
            <w:r w:rsidRPr="000F597B">
              <w:rPr>
                <w:rFonts w:ascii="Calibri" w:eastAsia="Calibri" w:hAnsi="Calibri" w:cs="Calibri"/>
                <w:color w:val="000000"/>
                <w:kern w:val="0"/>
                <w:shd w:val="clear" w:color="auto" w:fill="FFFFFF"/>
                <w:lang w:val="en-GB"/>
              </w:rPr>
              <w:t xml:space="preserve"> Ka etnologijibliskihstranaca, </w:t>
            </w:r>
            <w:r w:rsidRPr="000F597B">
              <w:rPr>
                <w:rFonts w:ascii="Calibri" w:eastAsia="Times New Roman" w:hAnsi="Calibri" w:cs="Arial"/>
                <w:color w:val="000000"/>
                <w:kern w:val="0"/>
                <w:shd w:val="clear" w:color="auto" w:fill="FFFFFF"/>
                <w:lang w:val="en-GB" w:eastAsia="en-GB"/>
              </w:rPr>
              <w:t>Sveučilište u Mostaru, Synopsis, Sarajevo, 2018, 318 stranica</w:t>
            </w:r>
          </w:p>
        </w:tc>
      </w:tr>
      <w:tr w:rsidR="000F597B" w:rsidRPr="000F597B" w:rsidTr="000F597B">
        <w:trPr>
          <w:trHeight w:val="326"/>
        </w:trPr>
        <w:tc>
          <w:tcPr>
            <w:tcW w:w="173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bCs/>
                <w:color w:val="000000"/>
                <w:kern w:val="0"/>
                <w:lang w:val="hr-HR"/>
              </w:rPr>
            </w:pPr>
            <w:r w:rsidRPr="000F597B">
              <w:rPr>
                <w:rFonts w:ascii="Calibri" w:eastAsia="Calibri" w:hAnsi="Calibri" w:cs="Calibri"/>
                <w:b/>
                <w:bCs/>
                <w:color w:val="000000"/>
                <w:kern w:val="0"/>
                <w:lang w:val="hr-HR"/>
              </w:rPr>
              <w:t>Predmeti koje izvodi</w:t>
            </w:r>
          </w:p>
        </w:tc>
        <w:tc>
          <w:tcPr>
            <w:tcW w:w="748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84"/>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Uvod u pojmovnu povijest</w:t>
            </w:r>
          </w:p>
          <w:p w:rsidR="000F597B" w:rsidRPr="000F597B" w:rsidRDefault="000F597B">
            <w:pPr>
              <w:numPr>
                <w:ilvl w:val="0"/>
                <w:numId w:val="284"/>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Filozofija jezika nakon Ferdinanda de Saussurea</w:t>
            </w:r>
          </w:p>
        </w:tc>
      </w:tr>
    </w:tbl>
    <w:p w:rsidR="000F597B" w:rsidRPr="000F597B" w:rsidRDefault="000F597B" w:rsidP="000F597B">
      <w:pPr>
        <w:spacing w:after="200" w:line="276" w:lineRule="auto"/>
        <w:rPr>
          <w:rFonts w:ascii="Calibri" w:eastAsia="Calibri" w:hAnsi="Calibri" w:cs="Calibri"/>
          <w:color w:val="000000"/>
          <w:kern w:val="0"/>
          <w:lang w:val="hr-HR"/>
        </w:rPr>
      </w:pPr>
    </w:p>
    <w:tbl>
      <w:tblPr>
        <w:tblW w:w="0" w:type="auto"/>
        <w:tblLook w:val="04A0"/>
      </w:tblPr>
      <w:tblGrid>
        <w:gridCol w:w="1551"/>
        <w:gridCol w:w="8039"/>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dr. sc. Darja Zaviršek, red. prof.</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2F4E1A" w:rsidP="000F597B">
            <w:pPr>
              <w:spacing w:before="60" w:after="60" w:line="240" w:lineRule="auto"/>
              <w:jc w:val="both"/>
              <w:rPr>
                <w:rFonts w:ascii="Calibri" w:eastAsia="Times New Roman" w:hAnsi="Calibri" w:cs="Calibri"/>
                <w:kern w:val="0"/>
              </w:rPr>
            </w:pPr>
            <w:hyperlink r:id="rId77" w:history="1">
              <w:r w:rsidR="000F597B" w:rsidRPr="000F597B">
                <w:rPr>
                  <w:rFonts w:ascii="Calibri" w:eastAsia="Times New Roman" w:hAnsi="Calibri" w:cs="Calibri"/>
                  <w:color w:val="000000"/>
                  <w:kern w:val="0"/>
                  <w:u w:val="single"/>
                </w:rPr>
                <w:t>darja.zavirsek@fsd.uni-lj.si</w:t>
              </w:r>
            </w:hyperlink>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Rođena je 1962. godine u Ljubljani u Sloveniji. Završila je poslijediplomski studij sociologije i doktorirala 1994. godine na Fakultetu društvenih znanosti na Sveučilištu u Ljubljani (UL). Od 1987. godine redovito je zaposlena kao nastavnica i istraživačica na Fakultetu za socijalni rad, UL, gdje je bila na različitim funkcijama: prodekanica (2002. – 2006.), voditeljica specijalističkog studija, voditeljica Katedre za socijalno uključivanje i pravičnost te voditeljica trenutačnog magistarskog studija. Godine 2006. postala je redovita profesorica Sveučilišta u Ljubljani. Od 2005. do 2013. vodila je INDOSOW, prvi međunarodni doktorski studij na području socijalnog rada. Godine 2009. ustanovila je Istočnoevropsko subregijsko asociaciju škola za socialni rad EEsrASSW kao dio IASSW-a. Članica je Svjetskog odbora IASSW-a i vodi EEsrASSW. Bila je gostujuća profesorica na mnogim sveučilištima gdje je surađivala na području nastanka studija socijalnog rada: National Academy Kyiv Mohyla, Ukrajina, Sveučilište u Prištini, Univerzitet u Banjoj Luci i Tbilisi State University. Kao gostujuća profesorica predavala je na Univerzi St. Poelten, Austrija, University of Alice Salomon, Berlin i Sveučilištu u Osijeku. </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Bila je članica i voditeljica brojnih međunarodnih projekata. U Sloveniji radi kao supervizor, sudski izvjestitelj i članica je stručne grupe društva za osobe s intelektualnim poremećajima „Sonček“. </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Od 2021. do 2026. godine predsjednica je znanstvenog savjeta za društvene znanosti u  Nacionalnoj agenciji za istraživanje u Sloveniji. </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Dobitnica je mnogih međunarodnih i nacionalnih nagrada.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Od 2006. godine redovita je profesorica na Fakultetu za socijalni rad na različitim kolegijima. Zadnjih šest godina nastavnica je na predmetima: </w:t>
            </w:r>
            <w:r w:rsidRPr="000F597B">
              <w:rPr>
                <w:rFonts w:ascii="Calibri" w:eastAsia="Times New Roman" w:hAnsi="Calibri" w:cs="Calibri"/>
                <w:i/>
                <w:iCs/>
                <w:color w:val="000000"/>
                <w:kern w:val="0"/>
              </w:rPr>
              <w:t>Ljudi sa poremećajima: Teorije i metode socijalnog rada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Socialna antropologija za socialni rad</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Etnične študije u socialnom radu</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Zdravlje i društvene nejednakosti</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Trauma i osporavak: Zastupanje</w:t>
            </w:r>
            <w:r w:rsidRPr="000F597B">
              <w:rPr>
                <w:rFonts w:ascii="Calibri" w:eastAsia="Times New Roman" w:hAnsi="Calibri" w:cs="Calibri"/>
                <w:color w:val="000000"/>
                <w:kern w:val="0"/>
              </w:rPr>
              <w:t>. </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Na doktorskom studiju predaje na području teorija u socijalnom radu i metodologije. </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Uključeni su samo znanstvena dijela i knjige: </w:t>
            </w:r>
          </w:p>
          <w:p w:rsidR="000F597B" w:rsidRPr="000F597B" w:rsidRDefault="000F597B" w:rsidP="000F597B">
            <w:pPr>
              <w:spacing w:line="240" w:lineRule="auto"/>
              <w:jc w:val="both"/>
              <w:outlineLvl w:val="3"/>
              <w:rPr>
                <w:rFonts w:ascii="Calibri" w:eastAsia="Times New Roman" w:hAnsi="Calibri" w:cs="Calibri"/>
                <w:b/>
                <w:bCs/>
                <w:kern w:val="0"/>
              </w:rPr>
            </w:pPr>
            <w:r w:rsidRPr="000F597B">
              <w:rPr>
                <w:rFonts w:ascii="Calibri" w:eastAsia="Times New Roman" w:hAnsi="Calibri" w:cs="Calibri"/>
                <w:b/>
                <w:bCs/>
                <w:color w:val="000000"/>
                <w:kern w:val="0"/>
              </w:rPr>
              <w:t> Izvorni znanstveni članak:</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ZAVIRŠEK, Darja. Profesionalizacija socialnega dela v Sloveniji: med entuziazmom žensk in zahtevami oblasti. </w:t>
            </w:r>
            <w:r w:rsidRPr="000F597B">
              <w:rPr>
                <w:rFonts w:ascii="Calibri" w:eastAsia="Times New Roman" w:hAnsi="Calibri" w:cs="Calibri"/>
                <w:i/>
                <w:iCs/>
                <w:color w:val="000000"/>
                <w:kern w:val="0"/>
              </w:rPr>
              <w:t>Družboslovne razprave</w:t>
            </w:r>
            <w:r w:rsidRPr="000F597B">
              <w:rPr>
                <w:rFonts w:ascii="Calibri" w:eastAsia="Times New Roman" w:hAnsi="Calibri" w:cs="Calibri"/>
                <w:color w:val="000000"/>
                <w:kern w:val="0"/>
              </w:rPr>
              <w:t>. [Tiskana izd.]. 2022, [letn.] 38, [št.] 101, str. 49-72. ISSN 0352-3608. [COBISS.SI-ID </w:t>
            </w:r>
            <w:hyperlink r:id="rId78" w:history="1">
              <w:r w:rsidRPr="000F597B">
                <w:rPr>
                  <w:rFonts w:ascii="Calibri" w:eastAsia="Times New Roman" w:hAnsi="Calibri" w:cs="Calibri"/>
                  <w:color w:val="000000"/>
                  <w:kern w:val="0"/>
                  <w:u w:val="single"/>
                </w:rPr>
                <w:t>141900547</w:t>
              </w:r>
            </w:hyperlink>
            <w:r w:rsidRPr="000F597B">
              <w:rPr>
                <w:rFonts w:ascii="Calibri" w:eastAsia="Times New Roman" w:hAnsi="Calibri" w:cs="Calibri"/>
                <w:color w:val="000000"/>
                <w:kern w:val="0"/>
              </w:rPr>
              <w:t>], [</w:t>
            </w:r>
            <w:hyperlink r:id="rId79"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ZAVIRŠEK, Darja. There is no such boat as Noah's Ark in the SARS-CoV-2 pandemic: elderly women in Slovenia during Covid-19. </w:t>
            </w:r>
            <w:r w:rsidRPr="000F597B">
              <w:rPr>
                <w:rFonts w:ascii="Calibri" w:eastAsia="Times New Roman" w:hAnsi="Calibri" w:cs="Calibri"/>
                <w:i/>
                <w:iCs/>
                <w:color w:val="000000"/>
                <w:kern w:val="0"/>
              </w:rPr>
              <w:t>Social dialogue: free magazaine of the International Association of Schools of Social Work</w:t>
            </w:r>
            <w:r w:rsidRPr="000F597B">
              <w:rPr>
                <w:rFonts w:ascii="Calibri" w:eastAsia="Times New Roman" w:hAnsi="Calibri" w:cs="Calibri"/>
                <w:color w:val="000000"/>
                <w:kern w:val="0"/>
              </w:rPr>
              <w:t>. maj. 2021, iss. 24, str. 4, ilustr. ISSN 2221-352X. </w:t>
            </w:r>
            <w:hyperlink r:id="rId80" w:history="1">
              <w:r w:rsidRPr="000F597B">
                <w:rPr>
                  <w:rFonts w:ascii="Calibri" w:eastAsia="Times New Roman" w:hAnsi="Calibri" w:cs="Calibri"/>
                  <w:color w:val="000000"/>
                  <w:kern w:val="0"/>
                  <w:u w:val="single"/>
                </w:rPr>
                <w:t>https://socialdialogue.online/sd24/04_article.html</w:t>
              </w:r>
            </w:hyperlink>
            <w:r w:rsidRPr="000F597B">
              <w:rPr>
                <w:rFonts w:ascii="Calibri" w:eastAsia="Times New Roman" w:hAnsi="Calibri" w:cs="Calibri"/>
                <w:color w:val="000000"/>
                <w:kern w:val="0"/>
              </w:rPr>
              <w:t>. [COBISS.SI-ID </w:t>
            </w:r>
            <w:hyperlink r:id="rId81" w:history="1">
              <w:r w:rsidRPr="000F597B">
                <w:rPr>
                  <w:rFonts w:ascii="Calibri" w:eastAsia="Times New Roman" w:hAnsi="Calibri" w:cs="Calibri"/>
                  <w:color w:val="000000"/>
                  <w:kern w:val="0"/>
                  <w:u w:val="single"/>
                </w:rPr>
                <w:t>84412931</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3.</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BEZJAK, Sonja, ZAVIRŠEK, Darja. Ženske so reko varovale podnevi, moški ponoči: okoljska pravičnost na področju hidroenergije. </w:t>
            </w:r>
            <w:r w:rsidRPr="000F597B">
              <w:rPr>
                <w:rFonts w:ascii="Calibri" w:eastAsia="Times New Roman" w:hAnsi="Calibri" w:cs="Calibri"/>
                <w:i/>
                <w:iCs/>
                <w:color w:val="000000"/>
                <w:kern w:val="0"/>
              </w:rPr>
              <w:t>Časopis za kritiko znanosti</w:t>
            </w:r>
            <w:r w:rsidRPr="000F597B">
              <w:rPr>
                <w:rFonts w:ascii="Calibri" w:eastAsia="Times New Roman" w:hAnsi="Calibri" w:cs="Calibri"/>
                <w:color w:val="000000"/>
                <w:kern w:val="0"/>
              </w:rPr>
              <w:t>. 2020, letn. 48, št. 279, str. 216-240, ilustr. ISSN 0351-4285. [COBISS.SI-ID </w:t>
            </w:r>
            <w:hyperlink r:id="rId82" w:history="1">
              <w:r w:rsidRPr="000F597B">
                <w:rPr>
                  <w:rFonts w:ascii="Calibri" w:eastAsia="Times New Roman" w:hAnsi="Calibri" w:cs="Calibri"/>
                  <w:color w:val="000000"/>
                  <w:kern w:val="0"/>
                  <w:u w:val="single"/>
                </w:rPr>
                <w:t>33940483</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4.</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ZAVIRŠEK, Darja. 'This is not a story which would shock!': the #MeToo campaign in Slovenia. </w:t>
            </w:r>
            <w:r w:rsidRPr="000F597B">
              <w:rPr>
                <w:rFonts w:ascii="Calibri" w:eastAsia="Times New Roman" w:hAnsi="Calibri" w:cs="Calibri"/>
                <w:i/>
                <w:iCs/>
                <w:color w:val="000000"/>
                <w:kern w:val="0"/>
              </w:rPr>
              <w:t>The journal of social policy studies</w:t>
            </w:r>
            <w:r w:rsidRPr="000F597B">
              <w:rPr>
                <w:rFonts w:ascii="Calibri" w:eastAsia="Times New Roman" w:hAnsi="Calibri" w:cs="Calibri"/>
                <w:color w:val="000000"/>
                <w:kern w:val="0"/>
              </w:rPr>
              <w:t>. 2020, tom 18, no. 2, str. 343-356. ISSN 1727-0634. </w:t>
            </w:r>
            <w:hyperlink r:id="rId83" w:history="1">
              <w:r w:rsidRPr="000F597B">
                <w:rPr>
                  <w:rFonts w:ascii="Calibri" w:eastAsia="Times New Roman" w:hAnsi="Calibri" w:cs="Calibri"/>
                  <w:color w:val="000000"/>
                  <w:kern w:val="0"/>
                  <w:u w:val="single"/>
                </w:rPr>
                <w:t>https://jsps.hse.ru/article/view/11015/12238</w:t>
              </w:r>
            </w:hyperlink>
            <w:r w:rsidRPr="000F597B">
              <w:rPr>
                <w:rFonts w:ascii="Calibri" w:eastAsia="Times New Roman" w:hAnsi="Calibri" w:cs="Calibri"/>
                <w:color w:val="000000"/>
                <w:kern w:val="0"/>
              </w:rPr>
              <w:t>. [COBISS.SI-ID </w:t>
            </w:r>
            <w:hyperlink r:id="rId84" w:history="1">
              <w:r w:rsidRPr="000F597B">
                <w:rPr>
                  <w:rFonts w:ascii="Calibri" w:eastAsia="Times New Roman" w:hAnsi="Calibri" w:cs="Calibri"/>
                  <w:color w:val="000000"/>
                  <w:kern w:val="0"/>
                  <w:u w:val="single"/>
                </w:rPr>
                <w:t>25008899</w:t>
              </w:r>
            </w:hyperlink>
            <w:r w:rsidRPr="000F597B">
              <w:rPr>
                <w:rFonts w:ascii="Calibri" w:eastAsia="Times New Roman" w:hAnsi="Calibri" w:cs="Calibri"/>
                <w:color w:val="000000"/>
                <w:kern w:val="0"/>
              </w:rPr>
              <w:t>], [</w:t>
            </w:r>
            <w:hyperlink r:id="rId85"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 </w:t>
            </w:r>
            <w:hyperlink r:id="rId86" w:history="1">
              <w:r w:rsidRPr="000F597B">
                <w:rPr>
                  <w:rFonts w:ascii="Calibri" w:eastAsia="Times New Roman" w:hAnsi="Calibri" w:cs="Calibri"/>
                  <w:color w:val="000000"/>
                  <w:kern w:val="0"/>
                  <w:u w:val="single"/>
                </w:rPr>
                <w:t>WoS</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5.</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ZAVIRŠEK, Darja, RAJGELJ, Barbara. Anti-refugee sentiment without refugees: human rights violations and social work in post-socialist countries of Southeastern Europe in their social contexts. </w:t>
            </w:r>
            <w:r w:rsidRPr="000F597B">
              <w:rPr>
                <w:rFonts w:ascii="Calibri" w:eastAsia="Times New Roman" w:hAnsi="Calibri" w:cs="Calibri"/>
                <w:i/>
                <w:iCs/>
                <w:color w:val="000000"/>
                <w:kern w:val="0"/>
              </w:rPr>
              <w:t>Journal of human rights and social work</w:t>
            </w:r>
            <w:r w:rsidRPr="000F597B">
              <w:rPr>
                <w:rFonts w:ascii="Calibri" w:eastAsia="Times New Roman" w:hAnsi="Calibri" w:cs="Calibri"/>
                <w:color w:val="000000"/>
                <w:kern w:val="0"/>
              </w:rPr>
              <w:t>. mar. 2019, vol. 4, no. 1, str. 5-16. ISSN 2365-1792. </w:t>
            </w:r>
            <w:hyperlink r:id="rId87" w:history="1">
              <w:r w:rsidRPr="000F597B">
                <w:rPr>
                  <w:rFonts w:ascii="Calibri" w:eastAsia="Times New Roman" w:hAnsi="Calibri" w:cs="Calibri"/>
                  <w:color w:val="000000"/>
                  <w:kern w:val="0"/>
                  <w:u w:val="single"/>
                </w:rPr>
                <w:t>https://link.springer.com/content/pdf/10.1007%2Fs41134-018-0083-2.pdf</w:t>
              </w:r>
            </w:hyperlink>
            <w:r w:rsidRPr="000F597B">
              <w:rPr>
                <w:rFonts w:ascii="Calibri" w:eastAsia="Times New Roman" w:hAnsi="Calibri" w:cs="Calibri"/>
                <w:color w:val="000000"/>
                <w:kern w:val="0"/>
              </w:rPr>
              <w:t>, DOI: </w:t>
            </w:r>
            <w:hyperlink r:id="rId88" w:history="1">
              <w:r w:rsidRPr="000F597B">
                <w:rPr>
                  <w:rFonts w:ascii="Calibri" w:eastAsia="Times New Roman" w:hAnsi="Calibri" w:cs="Calibri"/>
                  <w:color w:val="000000"/>
                  <w:kern w:val="0"/>
                  <w:u w:val="single"/>
                </w:rPr>
                <w:t>10.1007/s41134-018-0083-2</w:t>
              </w:r>
            </w:hyperlink>
            <w:r w:rsidRPr="000F597B">
              <w:rPr>
                <w:rFonts w:ascii="Calibri" w:eastAsia="Times New Roman" w:hAnsi="Calibri" w:cs="Calibri"/>
                <w:color w:val="000000"/>
                <w:kern w:val="0"/>
              </w:rPr>
              <w:t>. [COBISS.SI-ID </w:t>
            </w:r>
            <w:hyperlink r:id="rId89" w:history="1">
              <w:r w:rsidRPr="000F597B">
                <w:rPr>
                  <w:rFonts w:ascii="Calibri" w:eastAsia="Times New Roman" w:hAnsi="Calibri" w:cs="Calibri"/>
                  <w:color w:val="000000"/>
                  <w:kern w:val="0"/>
                  <w:u w:val="single"/>
                </w:rPr>
                <w:t>5075557</w:t>
              </w:r>
            </w:hyperlink>
            <w:r w:rsidRPr="000F597B">
              <w:rPr>
                <w:rFonts w:ascii="Calibri" w:eastAsia="Times New Roman" w:hAnsi="Calibri" w:cs="Calibri"/>
                <w:color w:val="000000"/>
                <w:kern w:val="0"/>
              </w:rPr>
              <w:t>], [</w:t>
            </w:r>
            <w:hyperlink r:id="rId90"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 </w:t>
            </w:r>
            <w:hyperlink r:id="rId91" w:history="1">
              <w:r w:rsidRPr="000F597B">
                <w:rPr>
                  <w:rFonts w:ascii="Calibri" w:eastAsia="Times New Roman" w:hAnsi="Calibri" w:cs="Calibri"/>
                  <w:color w:val="000000"/>
                  <w:kern w:val="0"/>
                  <w:u w:val="single"/>
                </w:rPr>
                <w:t>WoS</w:t>
              </w:r>
            </w:hyperlink>
            <w:r w:rsidRPr="000F597B">
              <w:rPr>
                <w:rFonts w:ascii="Calibri" w:eastAsia="Times New Roman" w:hAnsi="Calibri" w:cs="Calibri"/>
                <w:color w:val="000000"/>
                <w:kern w:val="0"/>
              </w:rPr>
              <w:t> do 20. 11. 2022: št. citatov (TC): 6, čistih citatov (CI): 6, čistih citatov na avtorja (CIAu): 3,00, </w:t>
            </w:r>
            <w:hyperlink r:id="rId92" w:history="1">
              <w:r w:rsidRPr="000F597B">
                <w:rPr>
                  <w:rFonts w:ascii="Calibri" w:eastAsia="Times New Roman" w:hAnsi="Calibri" w:cs="Calibri"/>
                  <w:color w:val="000000"/>
                  <w:kern w:val="0"/>
                  <w:u w:val="single"/>
                </w:rPr>
                <w:t>Scopus</w:t>
              </w:r>
            </w:hyperlink>
            <w:r w:rsidRPr="000F597B">
              <w:rPr>
                <w:rFonts w:ascii="Calibri" w:eastAsia="Times New Roman" w:hAnsi="Calibri" w:cs="Calibri"/>
                <w:color w:val="000000"/>
                <w:kern w:val="0"/>
              </w:rPr>
              <w:t> do 31. 12. 2022: št. citatov (TC): 6, čistih citatov (CI): 6, čistih citatov na avtorja (CIAu): 3,00].</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6.</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ZAVIRŠEK, Darja. Ženska kot grešni kozel: oblike nasilja v neopatriarhatu. </w:t>
            </w:r>
            <w:r w:rsidRPr="000F597B">
              <w:rPr>
                <w:rFonts w:ascii="Calibri" w:eastAsia="Times New Roman" w:hAnsi="Calibri" w:cs="Calibri"/>
                <w:i/>
                <w:iCs/>
                <w:color w:val="000000"/>
                <w:kern w:val="0"/>
              </w:rPr>
              <w:t>Ars &amp; humanitas: revija za umetnost in humanistiko</w:t>
            </w:r>
            <w:r w:rsidRPr="000F597B">
              <w:rPr>
                <w:rFonts w:ascii="Calibri" w:eastAsia="Times New Roman" w:hAnsi="Calibri" w:cs="Calibri"/>
                <w:color w:val="000000"/>
                <w:kern w:val="0"/>
              </w:rPr>
              <w:t>. [Tiskana izd.]. 2018, [letn.] 12, [št.] 1, str. 11-25. ISSN 1854-9632. </w:t>
            </w:r>
            <w:hyperlink r:id="rId93" w:history="1">
              <w:r w:rsidRPr="000F597B">
                <w:rPr>
                  <w:rFonts w:ascii="Calibri" w:eastAsia="Times New Roman" w:hAnsi="Calibri" w:cs="Calibri"/>
                  <w:color w:val="000000"/>
                  <w:kern w:val="0"/>
                  <w:u w:val="single"/>
                </w:rPr>
                <w:t>https://revije.ff.uni-lj.si/arshumanitas/article/view/7997</w:t>
              </w:r>
            </w:hyperlink>
            <w:r w:rsidRPr="000F597B">
              <w:rPr>
                <w:rFonts w:ascii="Calibri" w:eastAsia="Times New Roman" w:hAnsi="Calibri" w:cs="Calibri"/>
                <w:color w:val="000000"/>
                <w:kern w:val="0"/>
              </w:rPr>
              <w:t>, DOI: </w:t>
            </w:r>
            <w:hyperlink r:id="rId94" w:history="1">
              <w:r w:rsidRPr="000F597B">
                <w:rPr>
                  <w:rFonts w:ascii="Calibri" w:eastAsia="Times New Roman" w:hAnsi="Calibri" w:cs="Calibri"/>
                  <w:color w:val="000000"/>
                  <w:kern w:val="0"/>
                  <w:u w:val="single"/>
                </w:rPr>
                <w:t>10.4312/ah.12.1.11-25</w:t>
              </w:r>
            </w:hyperlink>
            <w:r w:rsidRPr="000F597B">
              <w:rPr>
                <w:rFonts w:ascii="Calibri" w:eastAsia="Times New Roman" w:hAnsi="Calibri" w:cs="Calibri"/>
                <w:color w:val="000000"/>
                <w:kern w:val="0"/>
              </w:rPr>
              <w:t>. [COBISS.SI-ID </w:t>
            </w:r>
            <w:hyperlink r:id="rId95" w:history="1">
              <w:r w:rsidRPr="000F597B">
                <w:rPr>
                  <w:rFonts w:ascii="Calibri" w:eastAsia="Times New Roman" w:hAnsi="Calibri" w:cs="Calibri"/>
                  <w:color w:val="000000"/>
                  <w:kern w:val="0"/>
                  <w:u w:val="single"/>
                </w:rPr>
                <w:t>5016421</w:t>
              </w:r>
            </w:hyperlink>
            <w:r w:rsidRPr="000F597B">
              <w:rPr>
                <w:rFonts w:ascii="Calibri" w:eastAsia="Times New Roman" w:hAnsi="Calibri" w:cs="Calibri"/>
                <w:color w:val="000000"/>
                <w:kern w:val="0"/>
              </w:rPr>
              <w:t>], [</w:t>
            </w:r>
            <w:hyperlink r:id="rId96"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 </w:t>
            </w:r>
            <w:hyperlink r:id="rId97" w:history="1">
              <w:r w:rsidRPr="000F597B">
                <w:rPr>
                  <w:rFonts w:ascii="Calibri" w:eastAsia="Times New Roman" w:hAnsi="Calibri" w:cs="Calibri"/>
                  <w:color w:val="000000"/>
                  <w:kern w:val="0"/>
                  <w:u w:val="single"/>
                </w:rPr>
                <w:t>WoS</w:t>
              </w:r>
            </w:hyperlink>
            <w:r w:rsidRPr="000F597B">
              <w:rPr>
                <w:rFonts w:ascii="Calibri" w:eastAsia="Times New Roman" w:hAnsi="Calibri" w:cs="Calibri"/>
                <w:color w:val="000000"/>
                <w:kern w:val="0"/>
              </w:rPr>
              <w:t> do 25. 2. 2023: št. citatov (TC): 3, čistih citatov (CI): 3, čistih citatov na avtorja (CIAu): 3,00].</w:t>
            </w:r>
          </w:p>
          <w:p w:rsidR="000F597B" w:rsidRPr="000F597B" w:rsidRDefault="000F597B" w:rsidP="000F597B">
            <w:pPr>
              <w:spacing w:line="240" w:lineRule="auto"/>
              <w:jc w:val="both"/>
              <w:outlineLvl w:val="3"/>
              <w:rPr>
                <w:rFonts w:ascii="Calibri" w:eastAsia="Times New Roman" w:hAnsi="Calibri" w:cs="Calibri"/>
                <w:b/>
                <w:bCs/>
                <w:kern w:val="0"/>
              </w:rPr>
            </w:pPr>
            <w:r w:rsidRPr="000F597B">
              <w:rPr>
                <w:rFonts w:ascii="Calibri" w:eastAsia="Times New Roman" w:hAnsi="Calibri" w:cs="Calibri"/>
                <w:b/>
                <w:bCs/>
                <w:color w:val="000000"/>
                <w:kern w:val="0"/>
              </w:rPr>
              <w:t>Pregledni znanstveni članak</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BEZJAK, Sonja. Zeleno socialno delo in okoljska pravičnost na primeru vode in hidroenergije. </w:t>
            </w:r>
            <w:r w:rsidRPr="000F597B">
              <w:rPr>
                <w:rFonts w:ascii="Calibri" w:eastAsia="Times New Roman" w:hAnsi="Calibri" w:cs="Calibri"/>
                <w:i/>
                <w:iCs/>
                <w:color w:val="000000"/>
                <w:kern w:val="0"/>
              </w:rPr>
              <w:t>Socialno delo</w:t>
            </w:r>
            <w:r w:rsidRPr="000F597B">
              <w:rPr>
                <w:rFonts w:ascii="Calibri" w:eastAsia="Times New Roman" w:hAnsi="Calibri" w:cs="Calibri"/>
                <w:color w:val="000000"/>
                <w:kern w:val="0"/>
              </w:rPr>
              <w:t>. apr.-jun. 2021, letn. 60, št. 2, str. 121-133. ISSN 0352-7956. </w:t>
            </w:r>
            <w:hyperlink r:id="rId98" w:history="1">
              <w:r w:rsidRPr="000F597B">
                <w:rPr>
                  <w:rFonts w:ascii="Calibri" w:eastAsia="Times New Roman" w:hAnsi="Calibri" w:cs="Calibri"/>
                  <w:color w:val="000000"/>
                  <w:kern w:val="0"/>
                  <w:u w:val="single"/>
                </w:rPr>
                <w:t>https://www.revija-socialnodelo.si/mma/4_Zav_BEZ.pdf/2021052814461847/</w:t>
              </w:r>
            </w:hyperlink>
            <w:r w:rsidRPr="000F597B">
              <w:rPr>
                <w:rFonts w:ascii="Calibri" w:eastAsia="Times New Roman" w:hAnsi="Calibri" w:cs="Calibri"/>
                <w:color w:val="000000"/>
                <w:kern w:val="0"/>
              </w:rPr>
              <w:t>, DOI: </w:t>
            </w:r>
            <w:hyperlink r:id="rId99" w:history="1">
              <w:r w:rsidRPr="000F597B">
                <w:rPr>
                  <w:rFonts w:ascii="Calibri" w:eastAsia="Times New Roman" w:hAnsi="Calibri" w:cs="Calibri"/>
                  <w:color w:val="000000"/>
                  <w:kern w:val="0"/>
                  <w:u w:val="single"/>
                </w:rPr>
                <w:t>10.51741/sd2021.60.2.121-133</w:t>
              </w:r>
            </w:hyperlink>
            <w:r w:rsidRPr="000F597B">
              <w:rPr>
                <w:rFonts w:ascii="Calibri" w:eastAsia="Times New Roman" w:hAnsi="Calibri" w:cs="Calibri"/>
                <w:color w:val="000000"/>
                <w:kern w:val="0"/>
              </w:rPr>
              <w:t>. [COBISS.SI-ID </w:t>
            </w:r>
            <w:hyperlink r:id="rId100" w:history="1">
              <w:r w:rsidRPr="000F597B">
                <w:rPr>
                  <w:rFonts w:ascii="Calibri" w:eastAsia="Times New Roman" w:hAnsi="Calibri" w:cs="Calibri"/>
                  <w:color w:val="000000"/>
                  <w:kern w:val="0"/>
                  <w:u w:val="single"/>
                </w:rPr>
                <w:t>65663235</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outlineLvl w:val="3"/>
              <w:rPr>
                <w:rFonts w:ascii="Calibri" w:eastAsia="Times New Roman" w:hAnsi="Calibri" w:cs="Calibri"/>
                <w:b/>
                <w:bCs/>
                <w:kern w:val="0"/>
              </w:rPr>
            </w:pPr>
            <w:r w:rsidRPr="000F597B">
              <w:rPr>
                <w:rFonts w:ascii="Calibri" w:eastAsia="Times New Roman" w:hAnsi="Calibri" w:cs="Calibri"/>
                <w:b/>
                <w:bCs/>
                <w:color w:val="000000"/>
                <w:kern w:val="0"/>
              </w:rPr>
              <w:t>Drugi znanstveni članci</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Izkušenjska zgodovina socialnega dela. </w:t>
            </w:r>
            <w:r w:rsidRPr="000F597B">
              <w:rPr>
                <w:rFonts w:ascii="Calibri" w:eastAsia="Times New Roman" w:hAnsi="Calibri" w:cs="Calibri"/>
                <w:i/>
                <w:iCs/>
                <w:color w:val="000000"/>
                <w:kern w:val="0"/>
              </w:rPr>
              <w:t>Družboslovne razprave</w:t>
            </w:r>
            <w:r w:rsidRPr="000F597B">
              <w:rPr>
                <w:rFonts w:ascii="Calibri" w:eastAsia="Times New Roman" w:hAnsi="Calibri" w:cs="Calibri"/>
                <w:color w:val="000000"/>
                <w:kern w:val="0"/>
              </w:rPr>
              <w:t>. [Tiskana izd.]. 2022, [letn.] 38, [št.] 101, str. 43-46. ISSN 0352-3608. [COBISS.SI-ID </w:t>
            </w:r>
            <w:hyperlink r:id="rId101" w:history="1">
              <w:r w:rsidRPr="000F597B">
                <w:rPr>
                  <w:rFonts w:ascii="Calibri" w:eastAsia="Times New Roman" w:hAnsi="Calibri" w:cs="Calibri"/>
                  <w:color w:val="000000"/>
                  <w:kern w:val="0"/>
                  <w:u w:val="single"/>
                </w:rPr>
                <w:t>142095107</w:t>
              </w:r>
            </w:hyperlink>
            <w:r w:rsidRPr="000F597B">
              <w:rPr>
                <w:rFonts w:ascii="Calibri" w:eastAsia="Times New Roman" w:hAnsi="Calibri" w:cs="Calibri"/>
                <w:color w:val="000000"/>
                <w:kern w:val="0"/>
              </w:rPr>
              <w:t>], [</w:t>
            </w:r>
            <w:hyperlink r:id="rId102"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Overcoming troubling practices against Roma and among Roma people: a human rights perspective in Slovenian social work. V: KRASNIQI, Vjollca (ur.), MCPHERSON, Jane (ur.). </w:t>
            </w:r>
            <w:r w:rsidRPr="000F597B">
              <w:rPr>
                <w:rFonts w:ascii="Calibri" w:eastAsia="Times New Roman" w:hAnsi="Calibri" w:cs="Calibri"/>
                <w:i/>
                <w:iCs/>
                <w:color w:val="000000"/>
                <w:kern w:val="0"/>
              </w:rPr>
              <w:t>Human rights in this age of uncertainty: social work approaches and practices from Southeast Europe</w:t>
            </w:r>
            <w:r w:rsidRPr="000F597B">
              <w:rPr>
                <w:rFonts w:ascii="Calibri" w:eastAsia="Times New Roman" w:hAnsi="Calibri" w:cs="Calibri"/>
                <w:color w:val="000000"/>
                <w:kern w:val="0"/>
              </w:rPr>
              <w:t>. Cham: Springer, 2022. Str. 13-34, ilustr. European social work education and practice. ISBN 978-3-031-11727-5, ISBN 978-3-031-11728-2. </w:t>
            </w:r>
            <w:hyperlink r:id="rId103" w:history="1">
              <w:r w:rsidRPr="000F597B">
                <w:rPr>
                  <w:rFonts w:ascii="Calibri" w:eastAsia="Times New Roman" w:hAnsi="Calibri" w:cs="Calibri"/>
                  <w:color w:val="000000"/>
                  <w:kern w:val="0"/>
                  <w:u w:val="single"/>
                </w:rPr>
                <w:t>https://link.springer.com/chapter/10.1007/978-3-031-11728-2_2</w:t>
              </w:r>
            </w:hyperlink>
            <w:r w:rsidRPr="000F597B">
              <w:rPr>
                <w:rFonts w:ascii="Calibri" w:eastAsia="Times New Roman" w:hAnsi="Calibri" w:cs="Calibri"/>
                <w:color w:val="000000"/>
                <w:kern w:val="0"/>
              </w:rPr>
              <w:t>, DOI: </w:t>
            </w:r>
            <w:hyperlink r:id="rId104" w:history="1">
              <w:r w:rsidRPr="000F597B">
                <w:rPr>
                  <w:rFonts w:ascii="Calibri" w:eastAsia="Times New Roman" w:hAnsi="Calibri" w:cs="Calibri"/>
                  <w:color w:val="000000"/>
                  <w:kern w:val="0"/>
                  <w:u w:val="single"/>
                </w:rPr>
                <w:t>10.1007/978-3-031-11728-2_2</w:t>
              </w:r>
            </w:hyperlink>
            <w:r w:rsidRPr="000F597B">
              <w:rPr>
                <w:rFonts w:ascii="Calibri" w:eastAsia="Times New Roman" w:hAnsi="Calibri" w:cs="Calibri"/>
                <w:color w:val="000000"/>
                <w:kern w:val="0"/>
              </w:rPr>
              <w:t>. [COBISS.SI-ID </w:t>
            </w:r>
            <w:hyperlink r:id="rId105" w:history="1">
              <w:r w:rsidRPr="000F597B">
                <w:rPr>
                  <w:rFonts w:ascii="Calibri" w:eastAsia="Times New Roman" w:hAnsi="Calibri" w:cs="Calibri"/>
                  <w:color w:val="000000"/>
                  <w:kern w:val="0"/>
                  <w:u w:val="single"/>
                </w:rPr>
                <w:t>132015875</w:t>
              </w:r>
            </w:hyperlink>
            <w:r w:rsidRPr="000F597B">
              <w:rPr>
                <w:rFonts w:ascii="Calibri" w:eastAsia="Times New Roman" w:hAnsi="Calibri" w:cs="Calibri"/>
                <w:color w:val="000000"/>
                <w:kern w:val="0"/>
              </w:rPr>
              <w:t>]</w:t>
            </w:r>
            <w:r w:rsidRPr="000F597B">
              <w:rPr>
                <w:rFonts w:ascii="Calibri" w:eastAsia="Times New Roman" w:hAnsi="Calibri" w:cs="Calibri"/>
                <w:color w:val="000000"/>
                <w:kern w:val="0"/>
              </w:rPr>
              <w:br/>
              <w:t>financer: ARRS, Raziskovalni projekt, J5-2566, SI, Socialno delo kot družbena naprava solidarnosti: izbrane problematike v zgodovinski in izkušenjski optiki.</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Razkrivati prikrito, ponavljati povedano: od mesta dam do spletnih uporov: spremna študija. V: EMCKE, Carolin. </w:t>
            </w:r>
            <w:r w:rsidRPr="000F597B">
              <w:rPr>
                <w:rFonts w:ascii="Calibri" w:eastAsia="Times New Roman" w:hAnsi="Calibri" w:cs="Calibri"/>
                <w:i/>
                <w:iCs/>
                <w:color w:val="000000"/>
                <w:kern w:val="0"/>
              </w:rPr>
              <w:t>Ja pomeni ja in ---: monolog</w:t>
            </w:r>
            <w:r w:rsidRPr="000F597B">
              <w:rPr>
                <w:rFonts w:ascii="Calibri" w:eastAsia="Times New Roman" w:hAnsi="Calibri" w:cs="Calibri"/>
                <w:color w:val="000000"/>
                <w:kern w:val="0"/>
              </w:rPr>
              <w:t>. Ljubljana: Založba /*cf., 2022. Str. 91-125. Lila zbirka. ISBN 978-961-257-163-4. [COBISS.SI-ID </w:t>
            </w:r>
            <w:hyperlink r:id="rId106" w:history="1">
              <w:r w:rsidRPr="000F597B">
                <w:rPr>
                  <w:rFonts w:ascii="Calibri" w:eastAsia="Times New Roman" w:hAnsi="Calibri" w:cs="Calibri"/>
                  <w:color w:val="000000"/>
                  <w:kern w:val="0"/>
                  <w:u w:val="single"/>
                </w:rPr>
                <w:t>132033283</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Feministična perspektiva pri načrtovanju in upravljanju služb v skupnosti v času dezinstitucionalizacije. V: BEZJAK, Sonja (ur.). </w:t>
            </w:r>
            <w:r w:rsidRPr="000F597B">
              <w:rPr>
                <w:rFonts w:ascii="Calibri" w:eastAsia="Times New Roman" w:hAnsi="Calibri" w:cs="Calibri"/>
                <w:i/>
                <w:iCs/>
                <w:color w:val="000000"/>
                <w:kern w:val="0"/>
              </w:rPr>
              <w:t>O skupnosti in dezinstitucionalizaciji onkraj obstoječih vrtov in vrtičkov = On community and deinstitutionalisation beyond gardens and enclosures: zbornik</w:t>
            </w:r>
            <w:r w:rsidRPr="000F597B">
              <w:rPr>
                <w:rFonts w:ascii="Calibri" w:eastAsia="Times New Roman" w:hAnsi="Calibri" w:cs="Calibri"/>
                <w:color w:val="000000"/>
                <w:kern w:val="0"/>
              </w:rPr>
              <w:t>. Trate: Muzej norosti, 2022. Str. 87-109. ISBN 978-961-93918-3-9. [COBISS.SI-ID </w:t>
            </w:r>
            <w:hyperlink r:id="rId107" w:history="1">
              <w:r w:rsidRPr="000F597B">
                <w:rPr>
                  <w:rFonts w:ascii="Calibri" w:eastAsia="Times New Roman" w:hAnsi="Calibri" w:cs="Calibri"/>
                  <w:color w:val="000000"/>
                  <w:kern w:val="0"/>
                  <w:u w:val="single"/>
                </w:rPr>
                <w:t>99772675</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„Stories not bouquets!“: the #Metoo campaign in Slovenia and its social consequences. V: RAMON, Shula (ur.), LLOYD, Michele (ur.), PENHALE, Bridget (ur.). </w:t>
            </w:r>
            <w:r w:rsidRPr="000F597B">
              <w:rPr>
                <w:rFonts w:ascii="Calibri" w:eastAsia="Times New Roman" w:hAnsi="Calibri" w:cs="Calibri"/>
                <w:i/>
                <w:iCs/>
                <w:color w:val="000000"/>
                <w:kern w:val="0"/>
              </w:rPr>
              <w:t>Gendered domestic violence and abuse in popular culture</w:t>
            </w:r>
            <w:r w:rsidRPr="000F597B">
              <w:rPr>
                <w:rFonts w:ascii="Calibri" w:eastAsia="Times New Roman" w:hAnsi="Calibri" w:cs="Calibri"/>
                <w:color w:val="000000"/>
                <w:kern w:val="0"/>
              </w:rPr>
              <w:t>. Bingley: Emerald Publishing, 2021. Str. 199-225. Emerald studies in popular culture and gender. ISBN 978-1-83867-782-4, ISBN 978-1-83867-781-7, ISBN 978-1-83867-783-1. [COBISS.SI-ID </w:t>
            </w:r>
            <w:hyperlink r:id="rId108" w:history="1">
              <w:r w:rsidRPr="000F597B">
                <w:rPr>
                  <w:rFonts w:ascii="Calibri" w:eastAsia="Times New Roman" w:hAnsi="Calibri" w:cs="Calibri"/>
                  <w:color w:val="000000"/>
                  <w:kern w:val="0"/>
                  <w:u w:val="single"/>
                </w:rPr>
                <w:t>63209731</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Ljudje z ovirami in starejši v socialnovarstvenih institucijah: pomen transdisciplinarnosti za etično odločanje v izrednih razmerah. V: SALECL, Renata (ur.). </w:t>
            </w:r>
            <w:r w:rsidRPr="000F597B">
              <w:rPr>
                <w:rFonts w:ascii="Calibri" w:eastAsia="Times New Roman" w:hAnsi="Calibri" w:cs="Calibri"/>
                <w:i/>
                <w:iCs/>
                <w:color w:val="000000"/>
                <w:kern w:val="0"/>
              </w:rPr>
              <w:t>Koga reševati v času pandemije?: etični, medicinski in kazenskopravni vidiki triaže</w:t>
            </w:r>
            <w:r w:rsidRPr="000F597B">
              <w:rPr>
                <w:rFonts w:ascii="Calibri" w:eastAsia="Times New Roman" w:hAnsi="Calibri" w:cs="Calibri"/>
                <w:color w:val="000000"/>
                <w:kern w:val="0"/>
              </w:rPr>
              <w:t>. V Ljubljani: Inštitut za kriminologijo pri Pravni fakulteti, 2021. Str. 195-227, 324-325, 332-333. ISBN 978-961-6503-36-5. [COBISS.SI-ID </w:t>
            </w:r>
            <w:hyperlink r:id="rId109" w:history="1">
              <w:r w:rsidRPr="000F597B">
                <w:rPr>
                  <w:rFonts w:ascii="Calibri" w:eastAsia="Times New Roman" w:hAnsi="Calibri" w:cs="Calibri"/>
                  <w:color w:val="000000"/>
                  <w:kern w:val="0"/>
                  <w:u w:val="single"/>
                </w:rPr>
                <w:t>91036419</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Mothering as a human rights issue of women with disabilities in current post-socialist social context. V: et al. </w:t>
            </w:r>
            <w:r w:rsidRPr="000F597B">
              <w:rPr>
                <w:rFonts w:ascii="Calibri" w:eastAsia="Times New Roman" w:hAnsi="Calibri" w:cs="Calibri"/>
                <w:i/>
                <w:iCs/>
                <w:color w:val="000000"/>
                <w:kern w:val="0"/>
              </w:rPr>
              <w:t>Women, disability, and culture</w:t>
            </w:r>
            <w:r w:rsidRPr="000F597B">
              <w:rPr>
                <w:rFonts w:ascii="Calibri" w:eastAsia="Times New Roman" w:hAnsi="Calibri" w:cs="Calibri"/>
                <w:color w:val="000000"/>
                <w:kern w:val="0"/>
              </w:rPr>
              <w:t>. New York: Nova Science Publishers, 2020. Str. 245-278, ilustr. Disability and the disabled - issues, laws and programs. ISBN 978-1-53618-218-7. [COBISS.SI-ID </w:t>
            </w:r>
            <w:hyperlink r:id="rId110" w:history="1">
              <w:r w:rsidRPr="000F597B">
                <w:rPr>
                  <w:rFonts w:ascii="Calibri" w:eastAsia="Times New Roman" w:hAnsi="Calibri" w:cs="Calibri"/>
                  <w:color w:val="000000"/>
                  <w:kern w:val="0"/>
                  <w:u w:val="single"/>
                </w:rPr>
                <w:t>54662403</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DOMITER PROTNER, Ksenija, DROBNIČ RADOBULJAC, Maja. Različnost otrok v kompleksnih okoliščinah: prepoznavanje in preprečevanje nasilja ter podpora otrokom z uporabo interdisciplinarnosti in intersekcije. V: LESKOŠEK, Vesna (ur.), KODELE, Tadeja (ur.), MEŠL, Nina (ur.). </w:t>
            </w:r>
            <w:r w:rsidRPr="000F597B">
              <w:rPr>
                <w:rFonts w:ascii="Calibri" w:eastAsia="Times New Roman" w:hAnsi="Calibri" w:cs="Calibri"/>
                <w:i/>
                <w:iCs/>
                <w:color w:val="000000"/>
                <w:kern w:val="0"/>
              </w:rPr>
              <w:t>Zaščita otrok pred nasiljem in zanemarjanjem v Sloveniji</w:t>
            </w:r>
            <w:r w:rsidRPr="000F597B">
              <w:rPr>
                <w:rFonts w:ascii="Calibri" w:eastAsia="Times New Roman" w:hAnsi="Calibri" w:cs="Calibri"/>
                <w:color w:val="000000"/>
                <w:kern w:val="0"/>
              </w:rPr>
              <w:t>. Ljubljana: Fakulteta za socialno delo, 2019. Str. 83-123. ISBN 978-961-6569-71-2. [COBISS.SI-ID </w:t>
            </w:r>
            <w:hyperlink r:id="rId111" w:history="1">
              <w:r w:rsidRPr="000F597B">
                <w:rPr>
                  <w:rFonts w:ascii="Calibri" w:eastAsia="Times New Roman" w:hAnsi="Calibri" w:cs="Calibri"/>
                  <w:color w:val="000000"/>
                  <w:kern w:val="0"/>
                  <w:u w:val="single"/>
                </w:rPr>
                <w:t>5250405</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(Ne)plačano delo med prisilo in pravico, med prekarnostjo in samopotrditvijo. V: et al. </w:t>
            </w:r>
            <w:r w:rsidRPr="000F597B">
              <w:rPr>
                <w:rFonts w:ascii="Calibri" w:eastAsia="Times New Roman" w:hAnsi="Calibri" w:cs="Calibri"/>
                <w:i/>
                <w:iCs/>
                <w:color w:val="000000"/>
                <w:kern w:val="0"/>
              </w:rPr>
              <w:t>Egalitarne simbolizacije življenja s posebnimi potrebami</w:t>
            </w:r>
            <w:r w:rsidRPr="000F597B">
              <w:rPr>
                <w:rFonts w:ascii="Calibri" w:eastAsia="Times New Roman" w:hAnsi="Calibri" w:cs="Calibri"/>
                <w:color w:val="000000"/>
                <w:kern w:val="0"/>
              </w:rPr>
              <w:t>. 1. natis. Kamnik: Cirius, 2018. Str. 141-169, ilustr. ISBN 978-961-93866-8-2. [COBISS.SI-ID </w:t>
            </w:r>
            <w:hyperlink r:id="rId112" w:history="1">
              <w:r w:rsidRPr="000F597B">
                <w:rPr>
                  <w:rFonts w:ascii="Calibri" w:eastAsia="Times New Roman" w:hAnsi="Calibri" w:cs="Calibri"/>
                  <w:color w:val="000000"/>
                  <w:kern w:val="0"/>
                  <w:u w:val="single"/>
                </w:rPr>
                <w:t>5069925</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Postsocialist care-violence-paternalism. V: IVANOV, Alexander (ur.), et al. </w:t>
            </w:r>
            <w:r w:rsidRPr="000F597B">
              <w:rPr>
                <w:rFonts w:ascii="Calibri" w:eastAsia="Times New Roman" w:hAnsi="Calibri" w:cs="Calibri"/>
                <w:i/>
                <w:iCs/>
                <w:color w:val="000000"/>
                <w:kern w:val="0"/>
              </w:rPr>
              <w:t>Sledi v zraku = Risunki iz vozduha = Tragovi u vazduhu = Tracings out of thin air</w:t>
            </w:r>
            <w:r w:rsidRPr="000F597B">
              <w:rPr>
                <w:rFonts w:ascii="Calibri" w:eastAsia="Times New Roman" w:hAnsi="Calibri" w:cs="Calibri"/>
                <w:color w:val="000000"/>
                <w:kern w:val="0"/>
              </w:rPr>
              <w:t>. Ljubljana: Mednarodna ustanova Forum slovanskih kultur: = International Foundation Forum of Slavic Cultures, 2018. Str. 73-77. ISBN 978-961-94274-3-9. [COBISS.SI-ID </w:t>
            </w:r>
            <w:hyperlink r:id="rId113" w:history="1">
              <w:r w:rsidRPr="000F597B">
                <w:rPr>
                  <w:rFonts w:ascii="Calibri" w:eastAsia="Times New Roman" w:hAnsi="Calibri" w:cs="Calibri"/>
                  <w:color w:val="000000"/>
                  <w:kern w:val="0"/>
                  <w:u w:val="single"/>
                </w:rPr>
                <w:t>4950117</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Vpliv revščine, prekarnosti in zdravja na spretnosti odraslih: intersekcijska perspektiva. V: JAVRH, Petra (ur.). </w:t>
            </w:r>
            <w:r w:rsidRPr="000F597B">
              <w:rPr>
                <w:rFonts w:ascii="Calibri" w:eastAsia="Times New Roman" w:hAnsi="Calibri" w:cs="Calibri"/>
                <w:i/>
                <w:iCs/>
                <w:color w:val="000000"/>
                <w:kern w:val="0"/>
              </w:rPr>
              <w:t>Spretnosti odraslih</w:t>
            </w:r>
            <w:r w:rsidRPr="000F597B">
              <w:rPr>
                <w:rFonts w:ascii="Calibri" w:eastAsia="Times New Roman" w:hAnsi="Calibri" w:cs="Calibri"/>
                <w:color w:val="000000"/>
                <w:kern w:val="0"/>
              </w:rPr>
              <w:t>. 1. natis. Ljubljana: Andragoški center Slovenije, 2018. Str. 101-116. ISBN 978-961-6851-70-1. </w:t>
            </w:r>
            <w:hyperlink r:id="rId114" w:history="1">
              <w:r w:rsidRPr="000F597B">
                <w:rPr>
                  <w:rFonts w:ascii="Calibri" w:eastAsia="Times New Roman" w:hAnsi="Calibri" w:cs="Calibri"/>
                  <w:color w:val="000000"/>
                  <w:kern w:val="0"/>
                  <w:u w:val="single"/>
                </w:rPr>
                <w:t>https://pismenost.acs.si/wp-content/uploads/2018/06/Monografija-Spretnosti-odraslih_splet_april2018.pdf</w:t>
              </w:r>
            </w:hyperlink>
            <w:r w:rsidRPr="000F597B">
              <w:rPr>
                <w:rFonts w:ascii="Calibri" w:eastAsia="Times New Roman" w:hAnsi="Calibri" w:cs="Calibri"/>
                <w:color w:val="000000"/>
                <w:kern w:val="0"/>
              </w:rPr>
              <w:t>. [COBISS.SI-ID </w:t>
            </w:r>
            <w:hyperlink r:id="rId115" w:history="1">
              <w:r w:rsidRPr="000F597B">
                <w:rPr>
                  <w:rFonts w:ascii="Calibri" w:eastAsia="Times New Roman" w:hAnsi="Calibri" w:cs="Calibri"/>
                  <w:color w:val="000000"/>
                  <w:kern w:val="0"/>
                  <w:u w:val="single"/>
                </w:rPr>
                <w:t>5035365</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Vpliv revščine, prekarnosti in zdravja na spretnosti odraslih: intersekcijska perspektiva. V: JAVRH, Petra (ur.). </w:t>
            </w:r>
            <w:r w:rsidRPr="000F597B">
              <w:rPr>
                <w:rFonts w:ascii="Calibri" w:eastAsia="Times New Roman" w:hAnsi="Calibri" w:cs="Calibri"/>
                <w:i/>
                <w:iCs/>
                <w:color w:val="000000"/>
                <w:kern w:val="0"/>
              </w:rPr>
              <w:t>Spretnosti odraslih</w:t>
            </w:r>
            <w:r w:rsidRPr="000F597B">
              <w:rPr>
                <w:rFonts w:ascii="Calibri" w:eastAsia="Times New Roman" w:hAnsi="Calibri" w:cs="Calibri"/>
                <w:color w:val="000000"/>
                <w:kern w:val="0"/>
              </w:rPr>
              <w:t>. 2., recenzirana in dopolnjena izd. Ljubljana: Andragoški center Slovenije, 2018. Str. 117-132. ISBN 978-961-6851-76-3. [COBISS.SI-ID </w:t>
            </w:r>
            <w:hyperlink r:id="rId116" w:history="1">
              <w:r w:rsidRPr="000F597B">
                <w:rPr>
                  <w:rFonts w:ascii="Calibri" w:eastAsia="Times New Roman" w:hAnsi="Calibri" w:cs="Calibri"/>
                  <w:color w:val="000000"/>
                  <w:kern w:val="0"/>
                  <w:u w:val="single"/>
                </w:rPr>
                <w:t>5109861</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outlineLvl w:val="3"/>
              <w:rPr>
                <w:rFonts w:ascii="Calibri" w:eastAsia="Times New Roman" w:hAnsi="Calibri" w:cs="Calibri"/>
                <w:b/>
                <w:bCs/>
                <w:kern w:val="0"/>
              </w:rPr>
            </w:pPr>
            <w:r w:rsidRPr="000F597B">
              <w:rPr>
                <w:rFonts w:ascii="Calibri" w:eastAsia="Times New Roman" w:hAnsi="Calibri" w:cs="Calibri"/>
                <w:b/>
                <w:bCs/>
                <w:color w:val="000000"/>
                <w:kern w:val="0"/>
              </w:rPr>
              <w:t>Znanstvena monografija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w:t>
            </w:r>
            <w:r w:rsidRPr="000F597B">
              <w:rPr>
                <w:rFonts w:ascii="Calibri" w:eastAsia="Times New Roman" w:hAnsi="Calibri" w:cs="Calibri"/>
                <w:i/>
                <w:iCs/>
                <w:color w:val="000000"/>
                <w:kern w:val="0"/>
              </w:rPr>
              <w:t>Skrb kot nasilje</w:t>
            </w:r>
            <w:r w:rsidRPr="000F597B">
              <w:rPr>
                <w:rFonts w:ascii="Calibri" w:eastAsia="Times New Roman" w:hAnsi="Calibri" w:cs="Calibri"/>
                <w:color w:val="000000"/>
                <w:kern w:val="0"/>
              </w:rPr>
              <w:t>. Elektronska izd. Ljubljana: Založba /*cf, 2019. 1 spletni vir (1 datoteka ePUB), ilustr. Oranžna zbirka. ISBN 978-961-257-115-3. </w:t>
            </w:r>
            <w:hyperlink r:id="rId117" w:history="1">
              <w:r w:rsidRPr="000F597B">
                <w:rPr>
                  <w:rFonts w:ascii="Calibri" w:eastAsia="Times New Roman" w:hAnsi="Calibri" w:cs="Calibri"/>
                  <w:color w:val="000000"/>
                  <w:kern w:val="0"/>
                  <w:u w:val="single"/>
                </w:rPr>
                <w:t>https://www.biblos.si/isbn/9789612571153</w:t>
              </w:r>
            </w:hyperlink>
            <w:r w:rsidRPr="000F597B">
              <w:rPr>
                <w:rFonts w:ascii="Calibri" w:eastAsia="Times New Roman" w:hAnsi="Calibri" w:cs="Calibri"/>
                <w:color w:val="000000"/>
                <w:kern w:val="0"/>
              </w:rPr>
              <w:t>. [COBISS.SI-ID </w:t>
            </w:r>
            <w:hyperlink r:id="rId118" w:history="1">
              <w:r w:rsidRPr="000F597B">
                <w:rPr>
                  <w:rFonts w:ascii="Calibri" w:eastAsia="Times New Roman" w:hAnsi="Calibri" w:cs="Calibri"/>
                  <w:color w:val="000000"/>
                  <w:kern w:val="0"/>
                  <w:u w:val="single"/>
                </w:rPr>
                <w:t>301806336</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w:t>
            </w:r>
            <w:r w:rsidRPr="000F597B">
              <w:rPr>
                <w:rFonts w:ascii="Calibri" w:eastAsia="Times New Roman" w:hAnsi="Calibri" w:cs="Calibri"/>
                <w:i/>
                <w:iCs/>
                <w:color w:val="000000"/>
                <w:kern w:val="0"/>
              </w:rPr>
              <w:t>Skrb kot nasilje</w:t>
            </w:r>
            <w:r w:rsidRPr="000F597B">
              <w:rPr>
                <w:rFonts w:ascii="Calibri" w:eastAsia="Times New Roman" w:hAnsi="Calibri" w:cs="Calibri"/>
                <w:color w:val="000000"/>
                <w:kern w:val="0"/>
              </w:rPr>
              <w:t>. Ljubljana: Založba /*cf., 2018. 299 str., ilustr. Oranžna zbirka. ISBN 978-961-257-087-3. [COBISS.SI-ID </w:t>
            </w:r>
            <w:hyperlink r:id="rId119" w:history="1">
              <w:r w:rsidRPr="000F597B">
                <w:rPr>
                  <w:rFonts w:ascii="Calibri" w:eastAsia="Times New Roman" w:hAnsi="Calibri" w:cs="Calibri"/>
                  <w:color w:val="000000"/>
                  <w:kern w:val="0"/>
                  <w:u w:val="single"/>
                </w:rPr>
                <w:t>294022144</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br/>
            </w:r>
            <w:r w:rsidRPr="000F597B">
              <w:rPr>
                <w:rFonts w:ascii="Calibri" w:eastAsia="Times New Roman" w:hAnsi="Calibri" w:cs="Calibri"/>
                <w:b/>
                <w:bCs/>
                <w:color w:val="000000"/>
                <w:kern w:val="0"/>
              </w:rPr>
              <w:t>Stručna monografija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w:t>
            </w:r>
            <w:r w:rsidRPr="000F597B">
              <w:rPr>
                <w:rFonts w:ascii="Calibri" w:eastAsia="Times New Roman" w:hAnsi="Calibri" w:cs="Calibri"/>
                <w:i/>
                <w:iCs/>
                <w:color w:val="000000"/>
                <w:kern w:val="0"/>
              </w:rPr>
              <w:t>Družinski pojmovnik za mlade</w:t>
            </w:r>
            <w:r w:rsidRPr="000F597B">
              <w:rPr>
                <w:rFonts w:ascii="Calibri" w:eastAsia="Times New Roman" w:hAnsi="Calibri" w:cs="Calibri"/>
                <w:color w:val="000000"/>
                <w:kern w:val="0"/>
              </w:rPr>
              <w:t>. 1. izd. Maribor: Aristej, 2020. 144 str., ilustr. Zbirka Pojmovniki, knj. 12. ISBN 978-961-220-132-6. [COBISS.SI-ID </w:t>
            </w:r>
            <w:hyperlink r:id="rId120" w:history="1">
              <w:r w:rsidRPr="000F597B">
                <w:rPr>
                  <w:rFonts w:ascii="Calibri" w:eastAsia="Times New Roman" w:hAnsi="Calibri" w:cs="Calibri"/>
                  <w:color w:val="000000"/>
                  <w:kern w:val="0"/>
                  <w:u w:val="single"/>
                </w:rPr>
                <w:t>55495683</w:t>
              </w:r>
            </w:hyperlink>
            <w:r w:rsidRPr="000F597B">
              <w:rPr>
                <w:rFonts w:ascii="Calibri" w:eastAsia="Times New Roman" w:hAnsi="Calibri" w:cs="Calibri"/>
                <w:color w:val="000000"/>
                <w:kern w:val="0"/>
              </w:rPr>
              <w:t>].</w:t>
            </w:r>
            <w:r w:rsidRPr="000F597B">
              <w:rPr>
                <w:rFonts w:ascii="Calibri" w:eastAsia="Times New Roman" w:hAnsi="Calibri" w:cs="Calibri"/>
                <w:color w:val="000000"/>
                <w:kern w:val="0"/>
              </w:rPr>
              <w:br/>
              <w:t xml:space="preserve">- nagrada </w:t>
            </w:r>
            <w:r w:rsidRPr="000F597B">
              <w:rPr>
                <w:rFonts w:ascii="Calibri" w:eastAsia="Times New Roman" w:hAnsi="Calibri" w:cs="Calibri"/>
                <w:i/>
                <w:iCs/>
                <w:color w:val="000000"/>
                <w:kern w:val="0"/>
              </w:rPr>
              <w:t>Znak zlata hruška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ZAVIRŠEK, Darja, DJOKOVIČ, Natalija, RADEŠIĆ, Laura, MEDEN, Katarina, ĐOGIĆ, Katja, KOŽMAN, Maruša. </w:t>
            </w:r>
            <w:r w:rsidRPr="000F597B">
              <w:rPr>
                <w:rFonts w:ascii="Calibri" w:eastAsia="Times New Roman" w:hAnsi="Calibri" w:cs="Calibri"/>
                <w:i/>
                <w:iCs/>
                <w:color w:val="000000"/>
                <w:kern w:val="0"/>
              </w:rPr>
              <w:t>Romske družine: priročnik za razumevanje etične prakse v socialnem delu in drugih pomagajočih poklicih v podporo slovenskim Rominjam in Romom</w:t>
            </w:r>
            <w:r w:rsidRPr="000F597B">
              <w:rPr>
                <w:rFonts w:ascii="Calibri" w:eastAsia="Times New Roman" w:hAnsi="Calibri" w:cs="Calibri"/>
                <w:color w:val="000000"/>
                <w:kern w:val="0"/>
              </w:rPr>
              <w:t>. Ljubljana: Društvo Mozaik - društvo otrok, 2019. 122 str., ilustr. ISBN 978-961-290-506-4. [COBISS.SI-ID </w:t>
            </w:r>
            <w:hyperlink r:id="rId121" w:history="1">
              <w:r w:rsidRPr="000F597B">
                <w:rPr>
                  <w:rFonts w:ascii="Calibri" w:eastAsia="Times New Roman" w:hAnsi="Calibri" w:cs="Calibri"/>
                  <w:color w:val="000000"/>
                  <w:kern w:val="0"/>
                  <w:u w:val="single"/>
                </w:rPr>
                <w:t>301967872</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BOFULIN, Martina, FARKAŠ-LAINŠČAK, Jerneja, GOSENCA, Karmen, JELENC, Ajda, KERŠIČ-SVETEL, Marjeta, LIPOVEC ČEBRON, Uršula (avtor, urednik), PISTOTNIK, Sara, ŠKRABAN, Juš, ZAVIRŠEK, Darja. </w:t>
            </w:r>
            <w:r w:rsidRPr="000F597B">
              <w:rPr>
                <w:rFonts w:ascii="Calibri" w:eastAsia="Times New Roman" w:hAnsi="Calibri" w:cs="Calibri"/>
                <w:i/>
                <w:iCs/>
                <w:color w:val="000000"/>
                <w:kern w:val="0"/>
              </w:rPr>
              <w:t>Kulturne kompetence in zdravstvena oskrba: priročnik za razvijanje kulturnih kompetenc zdravstvenih delavcev</w:t>
            </w:r>
            <w:r w:rsidRPr="000F597B">
              <w:rPr>
                <w:rFonts w:ascii="Calibri" w:eastAsia="Times New Roman" w:hAnsi="Calibri" w:cs="Calibri"/>
                <w:color w:val="000000"/>
                <w:kern w:val="0"/>
              </w:rPr>
              <w:t>. 1. ponatis. Ljubljana: Nacionalni inštitut za javno zdravje, 2018. 252 str., ilustr. ISBN 978-961-6911-96-2. [COBISS.SI-ID </w:t>
            </w:r>
            <w:hyperlink r:id="rId122" w:history="1">
              <w:r w:rsidRPr="000F597B">
                <w:rPr>
                  <w:rFonts w:ascii="Calibri" w:eastAsia="Times New Roman" w:hAnsi="Calibri" w:cs="Calibri"/>
                  <w:color w:val="000000"/>
                  <w:kern w:val="0"/>
                  <w:u w:val="single"/>
                </w:rPr>
                <w:t>295117824</w:t>
              </w:r>
            </w:hyperlink>
            <w:r w:rsidRPr="000F597B">
              <w:rPr>
                <w:rFonts w:ascii="Calibri" w:eastAsia="Times New Roman" w:hAnsi="Calibri" w:cs="Calibri"/>
                <w:color w:val="000000"/>
                <w:kern w:val="0"/>
              </w:rPr>
              <w: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285"/>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Izabrane metode kvalitativnog intersekcijskog istraživanja u socijalnom radu</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200" w:line="276" w:lineRule="auto"/>
        <w:rPr>
          <w:rFonts w:ascii="Calibri" w:eastAsia="Calibri" w:hAnsi="Calibri" w:cs="Calibri"/>
          <w:color w:val="000000"/>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95" w:name="_Toc10452012"/>
            <w:r w:rsidRPr="000F597B">
              <w:rPr>
                <w:rFonts w:ascii="Calibri" w:eastAsia="Times New Roman" w:hAnsi="Calibri" w:cs="Calibri"/>
                <w:b/>
                <w:bCs/>
                <w:kern w:val="0"/>
                <w:lang w:val="hr-HR"/>
              </w:rPr>
              <w:t>Nastavnik</w:t>
            </w:r>
            <w:bookmarkEnd w:id="95"/>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jc w:val="both"/>
              <w:outlineLvl w:val="1"/>
              <w:rPr>
                <w:rFonts w:ascii="Calibri" w:eastAsia="Times New Roman" w:hAnsi="Calibri" w:cs="Calibri"/>
                <w:kern w:val="0"/>
                <w:lang w:val="hr-HR"/>
              </w:rPr>
            </w:pPr>
            <w:bookmarkStart w:id="96" w:name="_Toc10452013"/>
            <w:r w:rsidRPr="000F597B">
              <w:rPr>
                <w:rFonts w:ascii="Calibri" w:eastAsia="Times New Roman" w:hAnsi="Calibri" w:cs="Calibri"/>
                <w:kern w:val="0"/>
                <w:lang w:val="hr-HR"/>
              </w:rPr>
              <w:t>dr. sc. Ružica Zeljko-Zubac, red. prof.</w:t>
            </w:r>
            <w:bookmarkEnd w:id="96"/>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40" w:lineRule="auto"/>
              <w:rPr>
                <w:rFonts w:ascii="Calibri" w:eastAsia="Calibri" w:hAnsi="Calibri" w:cs="Calibri"/>
                <w:b/>
                <w:bCs/>
                <w:kern w:val="0"/>
                <w:lang w:val="hr-HR"/>
              </w:rPr>
            </w:pPr>
            <w:r w:rsidRPr="000F597B">
              <w:rPr>
                <w:rFonts w:ascii="Calibri" w:eastAsia="Calibri" w:hAnsi="Calibri" w:cs="Calibri"/>
                <w:b/>
                <w:bCs/>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40" w:lineRule="auto"/>
              <w:rPr>
                <w:rFonts w:ascii="Calibri" w:eastAsia="Calibri" w:hAnsi="Calibri" w:cs="Calibri"/>
                <w:b/>
                <w:bCs/>
                <w:kern w:val="0"/>
                <w:lang w:val="hr-HR"/>
              </w:rPr>
            </w:pPr>
            <w:r w:rsidRPr="000F597B">
              <w:rPr>
                <w:rFonts w:ascii="Calibri" w:eastAsia="Calibri" w:hAnsi="Calibri" w:cs="Calibri"/>
                <w:b/>
                <w:bCs/>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40" w:lineRule="auto"/>
              <w:rPr>
                <w:rFonts w:ascii="Calibri" w:eastAsia="Calibri" w:hAnsi="Calibri" w:cs="Calibri"/>
                <w:kern w:val="0"/>
                <w:lang w:val="hr-HR"/>
              </w:rPr>
            </w:pPr>
            <w:r w:rsidRPr="000F597B">
              <w:rPr>
                <w:rFonts w:ascii="Calibri" w:eastAsia="Calibri" w:hAnsi="Calibri" w:cs="Calibri"/>
                <w:kern w:val="0"/>
                <w:lang w:val="hr-HR"/>
              </w:rPr>
              <w:t>ruzica.zeljkozubac@ff.sum.ba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40" w:lineRule="auto"/>
              <w:rPr>
                <w:rFonts w:ascii="Calibri" w:eastAsia="Calibri" w:hAnsi="Calibri" w:cs="Calibri"/>
                <w:b/>
                <w:bCs/>
                <w:kern w:val="0"/>
                <w:lang w:val="hr-HR"/>
              </w:rPr>
            </w:pPr>
            <w:r w:rsidRPr="000F597B">
              <w:rPr>
                <w:rFonts w:ascii="Calibri" w:eastAsia="Calibri" w:hAnsi="Calibri" w:cs="Calibri"/>
                <w:b/>
                <w:bCs/>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Ružica Zeljko-Zubac rođena  je u Mostaru, Republika Bosna i Hercegovina gdje je završila 2 razreda osnovne škole, a potom školovanje nastavila u Böblingenu (SR Njemačka). Poslije završene gimnazije u Mostaru upisuje studij germanistike na Filozofskom fakultetu Univerziteta u Sarajevu. Diplomirala je 1984. godine. Poslijediplomski znanstveni studij lingvistike završava na Filozofskom fakultetu Sveučilišta u Zagrebu. Doktorirala je 15. 3. 2008. na Filozofskom fakultetu Sveučilišta u Zagrebu. Po završetku studija radi najprije kao profesorica njemačkog jezika u više mostarskih srednjih škola, a potom u turističkoj agenciji „Kompas“ kao šef bookinga. Od ak. god. 1994./1995. godine stalno je uposlena na Pedagoškom (danas Filozofskom fakultetu) Sveučilišta u Mostaru na Odjelu za njemački jezik i književnost, najprije kao lektorica za njemački jezik, a od 12. 11. 2008. kao docentica. Dana 27.06.2014. izabrana je u zvanje izvanredne profesorice. Dugi niz godina obnaša dužnost tajnika odjela za njemački jezik. Od 1.03.2011. - 1.03-2016. bila je pročelnica odjela za njemački jezik i književnost. Od studenog 2013. obnaša dužnost prodekanice za međusveučilišnu i međunarodnu suradnju na Filozofskome fakultetu. Članica je ekspertnog tima Agencije za razvoj visokog obrazovanja i osiguranja kvalitete u BiH (HEA) i predsjednica gremija KAAD-a (Katholischer Akademischer Ausländer-Dienst). </w:t>
            </w:r>
            <w:r w:rsidRPr="000F597B">
              <w:rPr>
                <w:rFonts w:ascii="Calibri" w:eastAsia="Calibri" w:hAnsi="Calibri" w:cs="Calibri"/>
                <w:iCs/>
                <w:kern w:val="0"/>
                <w:lang w:val="hr-HR"/>
              </w:rPr>
              <w:t xml:space="preserve">Članica je </w:t>
            </w:r>
            <w:r w:rsidRPr="000F597B">
              <w:rPr>
                <w:rFonts w:ascii="Calibri" w:eastAsia="Calibri" w:hAnsi="Calibri" w:cs="Calibri"/>
                <w:bCs/>
                <w:kern w:val="0"/>
                <w:lang w:val="hr-HR"/>
              </w:rPr>
              <w:t xml:space="preserve">Hrvatskog intelektualnog zbora u BiH (HIZ BiH); </w:t>
            </w:r>
            <w:r w:rsidRPr="000F597B">
              <w:rPr>
                <w:rFonts w:ascii="Calibri" w:eastAsia="Calibri" w:hAnsi="Calibri" w:cs="Calibri"/>
                <w:kern w:val="0"/>
                <w:lang w:val="hr-HR"/>
              </w:rPr>
              <w:t xml:space="preserve">Angažirana je i kao stalni sudski tumač za njemački jezik za Hercegovačko-neretvansku županiju. Bavi se kontrastivnom lingvistikom i jezikom struke. Govori i engleski jezik. Radi i kao vanjski suradnik za kolegije  </w:t>
            </w:r>
            <w:r w:rsidRPr="000F597B">
              <w:rPr>
                <w:rFonts w:ascii="Calibri" w:eastAsia="Calibri" w:hAnsi="Calibri" w:cs="Calibri"/>
                <w:i/>
                <w:iCs/>
                <w:kern w:val="0"/>
                <w:lang w:val="hr-HR"/>
              </w:rPr>
              <w:t>Njemački  jezik I, II</w:t>
            </w:r>
            <w:r w:rsidRPr="000F597B">
              <w:rPr>
                <w:rFonts w:ascii="Calibri" w:eastAsia="Calibri" w:hAnsi="Calibri" w:cs="Calibri"/>
                <w:kern w:val="0"/>
                <w:lang w:val="hr-HR"/>
              </w:rPr>
              <w:t xml:space="preserve"> na Pravnom fakultetu Sveučilišta u Mostaru te </w:t>
            </w:r>
            <w:r w:rsidRPr="000F597B">
              <w:rPr>
                <w:rFonts w:ascii="Calibri" w:eastAsia="Calibri" w:hAnsi="Calibri" w:cs="Calibri"/>
                <w:i/>
                <w:iCs/>
                <w:kern w:val="0"/>
                <w:lang w:val="hr-HR"/>
              </w:rPr>
              <w:t xml:space="preserve">Njemački jezik I, II, III, IV, V, VI </w:t>
            </w:r>
            <w:r w:rsidRPr="000F597B">
              <w:rPr>
                <w:rFonts w:ascii="Calibri" w:eastAsia="Calibri" w:hAnsi="Calibri" w:cs="Calibri"/>
                <w:kern w:val="0"/>
                <w:lang w:val="hr-HR"/>
              </w:rPr>
              <w:t>na FPMOZ u Mostaru. Također sudjeluje u nastavnom procesu kao vanjski suradnik na Filozofskome fakultetu u Istočnom Sarajevu od 2011. godine.</w:t>
            </w:r>
          </w:p>
        </w:tc>
      </w:tr>
      <w:tr w:rsidR="000F597B" w:rsidRPr="000F597B" w:rsidTr="000F597B">
        <w:trPr>
          <w:trHeight w:val="425"/>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200" w:line="240" w:lineRule="auto"/>
              <w:rPr>
                <w:rFonts w:ascii="Calibri" w:eastAsia="Calibri" w:hAnsi="Calibri" w:cs="Calibri"/>
                <w:b/>
                <w:bCs/>
                <w:kern w:val="0"/>
                <w:lang w:val="hr-HR"/>
              </w:rPr>
            </w:pPr>
            <w:r w:rsidRPr="000F597B">
              <w:rPr>
                <w:rFonts w:ascii="Calibri" w:eastAsia="Calibri" w:hAnsi="Calibri" w:cs="Calibri"/>
                <w:b/>
                <w:color w:val="000000"/>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adjustRightInd w:val="0"/>
              <w:spacing w:after="200" w:line="240" w:lineRule="auto"/>
              <w:jc w:val="both"/>
              <w:rPr>
                <w:rFonts w:ascii="Calibri" w:eastAsia="Calibri" w:hAnsi="Calibri" w:cs="Calibri"/>
                <w:kern w:val="0"/>
                <w:lang w:val="hr-HR" w:eastAsia="hr-BA"/>
              </w:rPr>
            </w:pPr>
            <w:r w:rsidRPr="000F597B">
              <w:rPr>
                <w:rFonts w:ascii="Calibri" w:eastAsia="Calibri" w:hAnsi="Calibri" w:cs="Calibri"/>
                <w:kern w:val="0"/>
                <w:lang w:val="hr-HR"/>
              </w:rPr>
              <w:t xml:space="preserve">1. </w:t>
            </w:r>
            <w:r w:rsidRPr="000F597B">
              <w:rPr>
                <w:rFonts w:ascii="Calibri" w:eastAsia="Calibri" w:hAnsi="Calibri" w:cs="Calibri"/>
                <w:kern w:val="0"/>
                <w:lang w:val="hr-HR" w:eastAsia="hr-BA"/>
              </w:rPr>
              <w:t>„Pridjev / pridjevska osnova kao prvi dio imeničke složenice u njemačkom jeziku“ – Kontrastivna analiza na temelju primjera iz područja pravne struke“, Mostariensia, Časopis za humanističke znanosti, Sveučilišta u Mostaru, Br. 27, Mostar, 2008a.</w:t>
            </w:r>
          </w:p>
          <w:p w:rsidR="000F597B" w:rsidRPr="000F597B" w:rsidRDefault="000F597B" w:rsidP="000F597B">
            <w:pPr>
              <w:adjustRightInd w:val="0"/>
              <w:spacing w:after="200" w:line="240" w:lineRule="auto"/>
              <w:jc w:val="both"/>
              <w:rPr>
                <w:rFonts w:ascii="Calibri" w:eastAsia="Calibri" w:hAnsi="Calibri" w:cs="Calibri"/>
                <w:kern w:val="0"/>
                <w:lang w:val="hr-HR" w:eastAsia="hr-BA"/>
              </w:rPr>
            </w:pPr>
            <w:r w:rsidRPr="000F597B">
              <w:rPr>
                <w:rFonts w:ascii="Calibri" w:eastAsia="Calibri" w:hAnsi="Calibri" w:cs="Calibri"/>
                <w:kern w:val="0"/>
                <w:lang w:val="hr-HR" w:eastAsia="hr-BA"/>
              </w:rPr>
              <w:t>2. „Složenice tipa „imenica + imenica“ u njemačkom jeziku pravne struke i njihovi prijevodni ekvivalenti u hrvatskom“, HUM, časopis Filozofskog fakulteta Sveučilišta u Mostaru, Br. 4, Mostar, prosinac 2008b.</w:t>
            </w:r>
          </w:p>
          <w:p w:rsidR="000F597B" w:rsidRPr="000F597B" w:rsidRDefault="000F597B" w:rsidP="000F597B">
            <w:pPr>
              <w:adjustRightInd w:val="0"/>
              <w:spacing w:after="200" w:line="240" w:lineRule="auto"/>
              <w:jc w:val="both"/>
              <w:rPr>
                <w:rFonts w:ascii="Calibri" w:eastAsia="Calibri" w:hAnsi="Calibri" w:cs="Calibri"/>
                <w:kern w:val="0"/>
                <w:lang w:val="hr-HR" w:eastAsia="hr-BA"/>
              </w:rPr>
            </w:pPr>
            <w:r w:rsidRPr="000F597B">
              <w:rPr>
                <w:rFonts w:ascii="Calibri" w:eastAsia="Calibri" w:hAnsi="Calibri" w:cs="Calibri"/>
                <w:kern w:val="0"/>
                <w:lang w:val="hr-HR" w:eastAsia="hr-BA"/>
              </w:rPr>
              <w:t>3. „Slovne skraćenice u njemačkom i hrvatskom jeziku – Kontrastivna analiza na temelju primjera iz područja tehnike“, Mostariensia, Časopis za humanističke znanosti, Sveučilište u Mostaru, Br.28, Mostar, 2009.</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4. „Verb als Modifikator in den Substantivkomposita im Deutschen und Kroatischen“, </w:t>
            </w:r>
            <w:r w:rsidRPr="000F597B">
              <w:rPr>
                <w:rFonts w:ascii="Calibri" w:eastAsia="Calibri" w:hAnsi="Calibri" w:cs="Calibri"/>
                <w:i/>
                <w:iCs/>
                <w:kern w:val="0"/>
                <w:lang w:val="hr-HR"/>
              </w:rPr>
              <w:t xml:space="preserve">Istraživanja fhn </w:t>
            </w:r>
            <w:r w:rsidRPr="000F597B">
              <w:rPr>
                <w:rFonts w:ascii="Calibri" w:eastAsia="Calibri" w:hAnsi="Calibri" w:cs="Calibri"/>
                <w:kern w:val="0"/>
                <w:lang w:val="hr-HR"/>
              </w:rPr>
              <w:t>, Univerzitet „Džemal Bijedić“ Mostar, Mostar, 2010, str. 149-165.</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5. „Prijedlozi, zamjenice, prilozi i brojevi u ulozi modifikatora u njemačkim imeničkim složenicama pravne struke i načini njihovog prevođenja na hrvatski jezik“, </w:t>
            </w:r>
            <w:r w:rsidRPr="000F597B">
              <w:rPr>
                <w:rFonts w:ascii="Calibri" w:eastAsia="Calibri" w:hAnsi="Calibri" w:cs="Calibri"/>
                <w:i/>
                <w:iCs/>
                <w:kern w:val="0"/>
                <w:lang w:val="hr-HR"/>
              </w:rPr>
              <w:t>Lingua Montenegrina</w:t>
            </w:r>
            <w:r w:rsidRPr="000F597B">
              <w:rPr>
                <w:rFonts w:ascii="Calibri" w:eastAsia="Calibri" w:hAnsi="Calibri" w:cs="Calibri"/>
                <w:kern w:val="0"/>
                <w:lang w:val="hr-HR"/>
              </w:rPr>
              <w:t>, god. VI / 1, br. 11, Podgorica, 2013, 137-156.</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6. „O načinima intenziviranja njemačkih pridjeva i njihovim prijevodnim ekvivalentima u hrvatskom jeziku“, </w:t>
            </w:r>
            <w:r w:rsidRPr="000F597B">
              <w:rPr>
                <w:rFonts w:ascii="Calibri" w:eastAsia="Calibri" w:hAnsi="Calibri" w:cs="Calibri"/>
                <w:i/>
                <w:iCs/>
                <w:kern w:val="0"/>
                <w:lang w:val="hr-HR"/>
              </w:rPr>
              <w:t>Lingua Montenegrina</w:t>
            </w:r>
            <w:r w:rsidRPr="000F597B">
              <w:rPr>
                <w:rFonts w:ascii="Calibri" w:eastAsia="Calibri" w:hAnsi="Calibri" w:cs="Calibri"/>
                <w:kern w:val="0"/>
                <w:lang w:val="hr-HR"/>
              </w:rPr>
              <w:t>, god. VI / 2, br. 12, Podgorica, 2013, str. 47-65.</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7. „Imenica kao odredbenica složenih pridjeva u njemačkom jeziku pravne struke i njihovo prevođenje na hrvatski jezik“, </w:t>
            </w:r>
            <w:r w:rsidRPr="000F597B">
              <w:rPr>
                <w:rFonts w:ascii="Calibri" w:eastAsia="Calibri" w:hAnsi="Calibri" w:cs="Calibri"/>
                <w:i/>
                <w:iCs/>
                <w:kern w:val="0"/>
                <w:lang w:val="hr-HR"/>
              </w:rPr>
              <w:t xml:space="preserve">HUM, </w:t>
            </w:r>
            <w:r w:rsidRPr="000F597B">
              <w:rPr>
                <w:rFonts w:ascii="Calibri" w:eastAsia="Calibri" w:hAnsi="Calibri" w:cs="Calibri"/>
                <w:kern w:val="0"/>
                <w:lang w:val="hr-HR"/>
              </w:rPr>
              <w:t>br. 10, Mostar, 2014, str. 29-50.</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8. „Deutsch-kroatische Sprachkontakte / Anhand einiger Beispiele deutscher Entlehnungen und ihrer Analyse auf der semantischen Ebene“, </w:t>
            </w:r>
            <w:r w:rsidRPr="000F597B">
              <w:rPr>
                <w:rFonts w:ascii="Calibri" w:eastAsia="Calibri" w:hAnsi="Calibri" w:cs="Calibri"/>
                <w:i/>
                <w:iCs/>
                <w:kern w:val="0"/>
                <w:lang w:val="hr-HR"/>
              </w:rPr>
              <w:t>Slawisch-deutsche Kontakte in Geschichte, Sprache und Kultur</w:t>
            </w:r>
            <w:r w:rsidRPr="000F597B">
              <w:rPr>
                <w:rFonts w:ascii="Calibri" w:eastAsia="Calibri" w:hAnsi="Calibri" w:cs="Calibri"/>
                <w:kern w:val="0"/>
                <w:lang w:val="hr-HR"/>
              </w:rPr>
              <w:t>, hrsg. von Željko Uvanović, Achen. Shaker Verlag, 2014., (u koautorstvu s Nikolinom Pandža - Filozofski fakultet Mostar).</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9. „</w:t>
            </w:r>
            <w:r w:rsidRPr="000F597B">
              <w:rPr>
                <w:rFonts w:ascii="Calibri" w:eastAsia="Calibri" w:hAnsi="Calibri" w:cs="Calibri"/>
                <w:i/>
                <w:iCs/>
                <w:kern w:val="0"/>
                <w:lang w:val="hr-HR"/>
              </w:rPr>
              <w:t>Morphologie der deutschen Sprache</w:t>
            </w:r>
            <w:r w:rsidRPr="000F597B">
              <w:rPr>
                <w:rFonts w:ascii="Calibri" w:eastAsia="Calibri" w:hAnsi="Calibri" w:cs="Calibri"/>
                <w:kern w:val="0"/>
                <w:lang w:val="hr-HR"/>
              </w:rPr>
              <w:t>“, sveučilišni udžbenik, Filozofski fakultet u Mostaru, Mostar, 2014.</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10. „Složeni pridjevi koji opisuju boje u njemačkom i njihova prijevodna ostvarenja u hrvatskom jeziku“, </w:t>
            </w:r>
            <w:r w:rsidRPr="000F597B">
              <w:rPr>
                <w:rFonts w:ascii="Calibri" w:eastAsia="Calibri" w:hAnsi="Calibri" w:cs="Calibri"/>
                <w:i/>
                <w:iCs/>
                <w:kern w:val="0"/>
                <w:lang w:val="hr-HR"/>
              </w:rPr>
              <w:t>Lingua Montenegrina</w:t>
            </w:r>
            <w:r w:rsidRPr="000F597B">
              <w:rPr>
                <w:rFonts w:ascii="Calibri" w:eastAsia="Calibri" w:hAnsi="Calibri" w:cs="Calibri"/>
                <w:kern w:val="0"/>
                <w:lang w:val="hr-HR"/>
              </w:rPr>
              <w:t>, god. X / 1, br. 19, Podgorica, 2017, str. 69-85.</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11. „O imeničkim umanjenicama u njemačkom i hrvatskom jeziku“, </w:t>
            </w:r>
            <w:r w:rsidRPr="000F597B">
              <w:rPr>
                <w:rFonts w:ascii="Calibri" w:eastAsia="Calibri" w:hAnsi="Calibri" w:cs="Calibri"/>
                <w:i/>
                <w:kern w:val="0"/>
                <w:lang w:val="hr-HR"/>
              </w:rPr>
              <w:t xml:space="preserve">Lingua Montenegrina, </w:t>
            </w:r>
            <w:r w:rsidRPr="000F597B">
              <w:rPr>
                <w:rFonts w:ascii="Calibri" w:eastAsia="Calibri" w:hAnsi="Calibri" w:cs="Calibri"/>
                <w:kern w:val="0"/>
                <w:lang w:val="hr-HR"/>
              </w:rPr>
              <w:t>god. XI/1, br. 21, Cetinje, 2018, str. 67-82.</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12. „Zum Codewechsel in der Sprache der herzegowinichen Gastarbeiter im Werk </w:t>
            </w:r>
            <w:r w:rsidRPr="000F597B">
              <w:rPr>
                <w:rFonts w:ascii="Calibri" w:eastAsia="Calibri" w:hAnsi="Calibri" w:cs="Calibri"/>
                <w:i/>
                <w:kern w:val="0"/>
                <w:lang w:val="hr-HR"/>
              </w:rPr>
              <w:t>Legende o rodijaku Ćipi</w:t>
            </w:r>
            <w:r w:rsidRPr="000F597B">
              <w:rPr>
                <w:rFonts w:ascii="Calibri" w:eastAsia="Calibri" w:hAnsi="Calibri" w:cs="Calibri"/>
                <w:kern w:val="0"/>
                <w:lang w:val="hr-HR"/>
              </w:rPr>
              <w:t>“, Sarajevo, 2018.</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13. „</w:t>
            </w:r>
            <w:r w:rsidRPr="000F597B">
              <w:rPr>
                <w:rFonts w:ascii="Calibri" w:eastAsia="Calibri" w:hAnsi="Calibri" w:cs="Calibri"/>
                <w:i/>
                <w:kern w:val="0"/>
                <w:lang w:val="hr-HR"/>
              </w:rPr>
              <w:t>Deutsche Wortbildung für Germanistikdoktoranden</w:t>
            </w:r>
            <w:r w:rsidRPr="000F597B">
              <w:rPr>
                <w:rFonts w:ascii="Calibri" w:eastAsia="Calibri" w:hAnsi="Calibri" w:cs="Calibri"/>
                <w:kern w:val="0"/>
                <w:lang w:val="hr-HR"/>
              </w:rPr>
              <w:t xml:space="preserve">“, sveučilišni udžbenik, Sveučilište u Mostaru, Mostar, 2019. </w:t>
            </w:r>
          </w:p>
          <w:p w:rsidR="000F597B" w:rsidRPr="000F597B" w:rsidRDefault="000F597B" w:rsidP="000F597B">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Ostalo:</w:t>
            </w:r>
          </w:p>
          <w:p w:rsidR="000F597B" w:rsidRPr="000F597B" w:rsidRDefault="000F597B">
            <w:pPr>
              <w:numPr>
                <w:ilvl w:val="0"/>
                <w:numId w:val="248"/>
              </w:numPr>
              <w:spacing w:after="0" w:line="240" w:lineRule="auto"/>
              <w:contextualSpacing/>
              <w:jc w:val="both"/>
              <w:rPr>
                <w:rFonts w:ascii="Calibri" w:eastAsia="Calibri" w:hAnsi="Calibri" w:cs="Calibri"/>
                <w:bCs/>
                <w:kern w:val="0"/>
                <w:lang w:val="hr-HR"/>
              </w:rPr>
            </w:pPr>
            <w:r w:rsidRPr="000F597B">
              <w:rPr>
                <w:rFonts w:ascii="Calibri" w:eastAsia="Calibri" w:hAnsi="Calibri" w:cs="Calibri"/>
                <w:bCs/>
                <w:kern w:val="0"/>
                <w:lang w:val="hr-HR"/>
              </w:rPr>
              <w:t>studijski boravak na Sveučilištu Mannheim i Institutu za njemački jezik u Mannheimu, Njemačka, 2000.;</w:t>
            </w:r>
          </w:p>
          <w:p w:rsidR="000F597B" w:rsidRPr="000F597B" w:rsidRDefault="000F597B">
            <w:pPr>
              <w:numPr>
                <w:ilvl w:val="0"/>
                <w:numId w:val="248"/>
              </w:numPr>
              <w:spacing w:after="200" w:line="240" w:lineRule="auto"/>
              <w:jc w:val="both"/>
              <w:rPr>
                <w:rFonts w:ascii="Calibri" w:eastAsia="Calibri" w:hAnsi="Calibri" w:cs="Calibri"/>
                <w:bCs/>
                <w:kern w:val="0"/>
                <w:lang w:val="hr-HR"/>
              </w:rPr>
            </w:pPr>
            <w:r w:rsidRPr="000F597B">
              <w:rPr>
                <w:rFonts w:ascii="Calibri" w:eastAsia="Calibri" w:hAnsi="Calibri" w:cs="Calibri"/>
                <w:bCs/>
                <w:kern w:val="0"/>
                <w:lang w:val="hr-HR"/>
              </w:rPr>
              <w:t>studijski boravak na Sveučilištu Mannheim i Institutu za njemački jezik u Mannheimu, Njemačka, 2001.;</w:t>
            </w:r>
          </w:p>
          <w:p w:rsidR="000F597B" w:rsidRPr="000F597B" w:rsidRDefault="000F597B">
            <w:pPr>
              <w:numPr>
                <w:ilvl w:val="0"/>
                <w:numId w:val="248"/>
              </w:numPr>
              <w:spacing w:after="200" w:line="240" w:lineRule="auto"/>
              <w:jc w:val="both"/>
              <w:rPr>
                <w:rFonts w:ascii="Calibri" w:eastAsia="Calibri" w:hAnsi="Calibri" w:cs="Calibri"/>
                <w:bCs/>
                <w:kern w:val="0"/>
                <w:lang w:val="hr-HR"/>
              </w:rPr>
            </w:pPr>
            <w:r w:rsidRPr="000F597B">
              <w:rPr>
                <w:rFonts w:ascii="Calibri" w:eastAsia="Calibri" w:hAnsi="Calibri" w:cs="Calibri"/>
                <w:bCs/>
                <w:kern w:val="0"/>
                <w:lang w:val="hr-HR"/>
              </w:rPr>
              <w:t xml:space="preserve">recenzija sveučilišnog udžbenika </w:t>
            </w:r>
            <w:r w:rsidRPr="000F597B">
              <w:rPr>
                <w:rFonts w:ascii="Calibri" w:eastAsia="Calibri" w:hAnsi="Calibri" w:cs="Calibri"/>
                <w:bCs/>
                <w:i/>
                <w:kern w:val="0"/>
                <w:lang w:val="hr-HR"/>
              </w:rPr>
              <w:t>Elementar-Phonetik mit Übungen</w:t>
            </w:r>
            <w:r w:rsidRPr="000F597B">
              <w:rPr>
                <w:rFonts w:ascii="Calibri" w:eastAsia="Calibri" w:hAnsi="Calibri" w:cs="Calibri"/>
                <w:bCs/>
                <w:kern w:val="0"/>
                <w:lang w:val="hr-HR"/>
              </w:rPr>
              <w:t xml:space="preserve"> (</w:t>
            </w:r>
            <w:r w:rsidRPr="000F597B">
              <w:rPr>
                <w:rFonts w:ascii="Calibri" w:eastAsia="Calibri" w:hAnsi="Calibri" w:cs="Calibri"/>
                <w:bCs/>
                <w:i/>
                <w:kern w:val="0"/>
                <w:lang w:val="hr-HR"/>
              </w:rPr>
              <w:t>deutsch-kroatisch</w:t>
            </w:r>
            <w:r w:rsidRPr="000F597B">
              <w:rPr>
                <w:rFonts w:ascii="Calibri" w:eastAsia="Calibri" w:hAnsi="Calibri" w:cs="Calibri"/>
                <w:bCs/>
                <w:kern w:val="0"/>
                <w:lang w:val="hr-HR"/>
              </w:rPr>
              <w:t xml:space="preserve">), autora Marinka Pandžića, Filozofski fakultet Sveučilišta u Mostaru, 2010.; </w:t>
            </w:r>
          </w:p>
          <w:p w:rsidR="000F597B" w:rsidRPr="000F597B" w:rsidRDefault="000F597B" w:rsidP="000F597B">
            <w:pPr>
              <w:spacing w:after="200" w:line="240" w:lineRule="auto"/>
              <w:ind w:left="720"/>
              <w:jc w:val="both"/>
              <w:rPr>
                <w:rFonts w:ascii="Calibri" w:eastAsia="Calibri" w:hAnsi="Calibri" w:cs="Calibri"/>
                <w:bCs/>
                <w:kern w:val="0"/>
                <w:lang w:val="hr-HR"/>
              </w:rPr>
            </w:pPr>
            <w:r w:rsidRPr="000F597B">
              <w:rPr>
                <w:rFonts w:ascii="Calibri" w:eastAsia="Calibri" w:hAnsi="Calibri" w:cs="Calibri"/>
                <w:bCs/>
                <w:kern w:val="0"/>
                <w:lang w:val="hr-HR"/>
              </w:rPr>
              <w:t>recenzentica Curriculuma za njemački jezik (kao prvi i drugi strani jezik) za gimnazije u BiH 2013. god.;</w:t>
            </w:r>
          </w:p>
          <w:p w:rsidR="000F597B" w:rsidRPr="000F597B" w:rsidRDefault="000F597B">
            <w:pPr>
              <w:numPr>
                <w:ilvl w:val="0"/>
                <w:numId w:val="248"/>
              </w:numPr>
              <w:spacing w:after="200" w:line="240" w:lineRule="auto"/>
              <w:jc w:val="both"/>
              <w:rPr>
                <w:rFonts w:ascii="Calibri" w:eastAsia="Calibri" w:hAnsi="Calibri" w:cs="Calibri"/>
                <w:bCs/>
                <w:kern w:val="0"/>
                <w:lang w:val="hr-HR"/>
              </w:rPr>
            </w:pPr>
            <w:r w:rsidRPr="000F597B">
              <w:rPr>
                <w:rFonts w:ascii="Calibri" w:eastAsia="Calibri" w:hAnsi="Calibri" w:cs="Calibri"/>
                <w:bCs/>
                <w:kern w:val="0"/>
                <w:lang w:val="hr-HR"/>
              </w:rPr>
              <w:t xml:space="preserve">HEA BiH, </w:t>
            </w:r>
            <w:r w:rsidRPr="000F597B">
              <w:rPr>
                <w:rFonts w:ascii="Calibri" w:eastAsia="Calibri" w:hAnsi="Calibri" w:cs="Calibri"/>
                <w:kern w:val="0"/>
                <w:lang w:val="hr-HR"/>
              </w:rPr>
              <w:t xml:space="preserve">obuka eksperata za akreditaciju sveučilišta, Mostar, </w:t>
            </w:r>
            <w:r w:rsidRPr="000F597B">
              <w:rPr>
                <w:rFonts w:ascii="Calibri" w:eastAsia="Calibri" w:hAnsi="Calibri" w:cs="Calibri"/>
                <w:bCs/>
                <w:kern w:val="0"/>
                <w:lang w:val="hr-HR"/>
              </w:rPr>
              <w:t>2010.;</w:t>
            </w:r>
          </w:p>
          <w:p w:rsidR="000F597B" w:rsidRPr="000F597B" w:rsidRDefault="000F597B">
            <w:pPr>
              <w:numPr>
                <w:ilvl w:val="0"/>
                <w:numId w:val="248"/>
              </w:numPr>
              <w:spacing w:after="200" w:line="240" w:lineRule="auto"/>
              <w:jc w:val="both"/>
              <w:rPr>
                <w:rFonts w:ascii="Calibri" w:eastAsia="Calibri" w:hAnsi="Calibri" w:cs="Calibri"/>
                <w:bCs/>
                <w:kern w:val="0"/>
                <w:lang w:val="hr-HR"/>
              </w:rPr>
            </w:pPr>
            <w:r w:rsidRPr="000F597B">
              <w:rPr>
                <w:rFonts w:ascii="Calibri" w:eastAsia="Calibri" w:hAnsi="Calibri" w:cs="Calibri"/>
                <w:bCs/>
                <w:kern w:val="0"/>
                <w:lang w:val="hr-HR"/>
              </w:rPr>
              <w:t xml:space="preserve">HEA BiH, </w:t>
            </w:r>
            <w:r w:rsidRPr="000F597B">
              <w:rPr>
                <w:rFonts w:ascii="Calibri" w:eastAsia="Calibri" w:hAnsi="Calibri" w:cs="Calibri"/>
                <w:kern w:val="0"/>
                <w:lang w:val="hr-HR"/>
              </w:rPr>
              <w:t>obuka eksperata za akreditaciju sveučilišta,</w:t>
            </w:r>
            <w:r w:rsidRPr="000F597B">
              <w:rPr>
                <w:rFonts w:ascii="Calibri" w:eastAsia="Calibri" w:hAnsi="Calibri" w:cs="Calibri"/>
                <w:bCs/>
                <w:kern w:val="0"/>
                <w:lang w:val="hr-HR"/>
              </w:rPr>
              <w:t xml:space="preserve"> Sarajevo, 2015.;</w:t>
            </w:r>
          </w:p>
          <w:p w:rsidR="000F597B" w:rsidRPr="000F597B" w:rsidRDefault="000F597B">
            <w:pPr>
              <w:numPr>
                <w:ilvl w:val="0"/>
                <w:numId w:val="248"/>
              </w:numPr>
              <w:spacing w:after="200" w:line="240" w:lineRule="auto"/>
              <w:jc w:val="both"/>
              <w:rPr>
                <w:rFonts w:ascii="Calibri" w:eastAsia="Calibri" w:hAnsi="Calibri" w:cs="Calibri"/>
                <w:bCs/>
                <w:kern w:val="0"/>
                <w:lang w:val="hr-HR"/>
              </w:rPr>
            </w:pPr>
            <w:r w:rsidRPr="000F597B">
              <w:rPr>
                <w:rFonts w:ascii="Calibri" w:eastAsia="Calibri" w:hAnsi="Calibri" w:cs="Calibri"/>
                <w:bCs/>
                <w:kern w:val="0"/>
                <w:lang w:val="hr-HR"/>
              </w:rPr>
              <w:t>sudjelovanje na godišnjoj konferenciji KAAD-a povodom 25. obljetnice kao predstavnica BiH, Vilnius, Litva, 2015.;</w:t>
            </w:r>
          </w:p>
          <w:p w:rsidR="000F597B" w:rsidRPr="000F597B" w:rsidRDefault="000F597B">
            <w:pPr>
              <w:numPr>
                <w:ilvl w:val="0"/>
                <w:numId w:val="248"/>
              </w:numPr>
              <w:spacing w:after="200" w:line="240" w:lineRule="auto"/>
              <w:jc w:val="both"/>
              <w:rPr>
                <w:rFonts w:ascii="Calibri" w:eastAsia="Calibri" w:hAnsi="Calibri" w:cs="Calibri"/>
                <w:bCs/>
                <w:kern w:val="0"/>
                <w:lang w:val="hr-HR"/>
              </w:rPr>
            </w:pPr>
            <w:r w:rsidRPr="000F597B">
              <w:rPr>
                <w:rFonts w:ascii="Calibri" w:eastAsia="Calibri" w:hAnsi="Calibri" w:cs="Calibri"/>
                <w:bCs/>
                <w:kern w:val="0"/>
                <w:lang w:val="hr-HR"/>
              </w:rPr>
              <w:t>boravak na Sveučilištu u Vigu, Španjolska na „International Administrative and Teaching Staff Training Week“ u sklopu Erasmus+ KA107, 2018.</w:t>
            </w:r>
          </w:p>
          <w:p w:rsidR="000F597B" w:rsidRPr="000F597B" w:rsidRDefault="000F597B">
            <w:pPr>
              <w:numPr>
                <w:ilvl w:val="0"/>
                <w:numId w:val="248"/>
              </w:numPr>
              <w:spacing w:after="200" w:line="240" w:lineRule="auto"/>
              <w:jc w:val="both"/>
              <w:rPr>
                <w:rFonts w:ascii="Calibri" w:eastAsia="Calibri" w:hAnsi="Calibri" w:cs="Calibri"/>
                <w:bCs/>
                <w:kern w:val="0"/>
                <w:lang w:val="hr-HR"/>
              </w:rPr>
            </w:pPr>
            <w:r w:rsidRPr="000F597B">
              <w:rPr>
                <w:rFonts w:ascii="Calibri" w:eastAsia="Calibri" w:hAnsi="Calibri" w:cs="Calibri"/>
                <w:kern w:val="0"/>
                <w:lang w:val="hr-HR"/>
              </w:rPr>
              <w:t xml:space="preserve">mentorica za izradbu brojnih završnih i diplomskih radova; </w:t>
            </w:r>
          </w:p>
          <w:p w:rsidR="000F597B" w:rsidRPr="000F597B" w:rsidRDefault="000F597B">
            <w:pPr>
              <w:numPr>
                <w:ilvl w:val="0"/>
                <w:numId w:val="248"/>
              </w:numPr>
              <w:spacing w:after="0" w:line="240" w:lineRule="auto"/>
              <w:jc w:val="both"/>
              <w:rPr>
                <w:rFonts w:ascii="Calibri" w:eastAsia="Calibri" w:hAnsi="Calibri" w:cs="Calibri"/>
                <w:bCs/>
                <w:kern w:val="0"/>
                <w:lang w:val="hr-HR"/>
              </w:rPr>
            </w:pPr>
            <w:r w:rsidRPr="000F597B">
              <w:rPr>
                <w:rFonts w:ascii="Calibri" w:eastAsia="Calibri" w:hAnsi="Calibri" w:cs="Calibri"/>
                <w:kern w:val="0"/>
                <w:lang w:val="hr-HR"/>
              </w:rPr>
              <w:t>bila je članica povjerenstva na jednom magistarskom znanstvenom radu, na dva kvalifikacijska rada, članica povjerenstva na obrani jednog doktorskog rada i predsjednica povjerenstva za jedan doktorski rad.</w:t>
            </w:r>
          </w:p>
        </w:tc>
      </w:tr>
      <w:tr w:rsidR="000F597B" w:rsidRPr="000F597B" w:rsidTr="000F597B">
        <w:trPr>
          <w:trHeight w:val="953"/>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76" w:lineRule="auto"/>
              <w:rPr>
                <w:rFonts w:ascii="Calibri" w:eastAsia="Calibri" w:hAnsi="Calibri" w:cs="Calibri"/>
                <w:b/>
                <w:kern w:val="0"/>
                <w:lang w:val="hr-HR"/>
              </w:rPr>
            </w:pPr>
            <w:r w:rsidRPr="000F597B">
              <w:rPr>
                <w:rFonts w:ascii="Calibri" w:eastAsia="Calibri" w:hAnsi="Calibri" w:cs="Calibri"/>
                <w:b/>
                <w:color w:val="000000"/>
                <w:kern w:val="0"/>
                <w:lang w:val="hr-HR"/>
              </w:rPr>
              <w:t>Popis radova u posljednjih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76" w:lineRule="auto"/>
              <w:jc w:val="both"/>
              <w:rPr>
                <w:rFonts w:ascii="Calibri" w:eastAsia="Calibri" w:hAnsi="Calibri" w:cs="Calibri"/>
                <w:kern w:val="0"/>
                <w:lang w:val="hr-HR" w:eastAsia="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bCs/>
                <w:kern w:val="0"/>
                <w:lang w:val="hr-HR"/>
              </w:rPr>
            </w:pPr>
            <w:r w:rsidRPr="000F597B">
              <w:rPr>
                <w:rFonts w:ascii="Calibri" w:eastAsia="Calibri" w:hAnsi="Calibri" w:cs="Calibri"/>
                <w:b/>
                <w:color w:val="000000"/>
                <w:kern w:val="0"/>
                <w:lang w:val="hr-HR"/>
              </w:rPr>
              <w:t>Predmeti</w:t>
            </w:r>
            <w:r w:rsidRPr="000F597B">
              <w:rPr>
                <w:rFonts w:ascii="Calibri" w:eastAsia="Calibri" w:hAnsi="Calibri" w:cs="Calibri"/>
                <w:b/>
                <w:bCs/>
                <w:color w:val="000000"/>
                <w:kern w:val="0"/>
                <w:lang w:val="hr-HR"/>
              </w:rPr>
              <w:t xml:space="preserve">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86"/>
              </w:numPr>
              <w:spacing w:after="0" w:line="276" w:lineRule="auto"/>
              <w:rPr>
                <w:rFonts w:ascii="Calibri" w:eastAsia="Calibri" w:hAnsi="Calibri" w:cs="Calibri"/>
                <w:kern w:val="0"/>
                <w:lang w:val="hr-HR"/>
              </w:rPr>
            </w:pPr>
            <w:r w:rsidRPr="000F597B">
              <w:rPr>
                <w:rFonts w:ascii="Calibri" w:eastAsia="Calibri" w:hAnsi="Calibri" w:cs="Calibri"/>
                <w:kern w:val="0"/>
                <w:lang w:val="hr-HR"/>
              </w:rPr>
              <w:t>Morfologija u suodnosu prema drugim lingvistič-kim disciplinama</w:t>
            </w:r>
          </w:p>
          <w:p w:rsidR="000F597B" w:rsidRPr="000F597B" w:rsidRDefault="000F597B">
            <w:pPr>
              <w:numPr>
                <w:ilvl w:val="0"/>
                <w:numId w:val="286"/>
              </w:numPr>
              <w:spacing w:after="0" w:line="276" w:lineRule="auto"/>
              <w:rPr>
                <w:rFonts w:ascii="Calibri" w:eastAsia="Calibri" w:hAnsi="Calibri" w:cs="Calibri"/>
                <w:kern w:val="0"/>
                <w:lang w:val="hr-HR"/>
              </w:rPr>
            </w:pPr>
            <w:r w:rsidRPr="000F597B">
              <w:rPr>
                <w:rFonts w:ascii="Calibri" w:eastAsia="Calibri" w:hAnsi="Calibri" w:cs="Calibri"/>
                <w:color w:val="000000"/>
                <w:kern w:val="0"/>
                <w:lang w:val="hr-HR"/>
              </w:rPr>
              <w:t>Tvorbeni modeli u kontrastu</w:t>
            </w:r>
          </w:p>
        </w:tc>
      </w:tr>
    </w:tbl>
    <w:p w:rsidR="000F597B" w:rsidRPr="000F597B" w:rsidRDefault="000F597B" w:rsidP="000F597B">
      <w:pPr>
        <w:spacing w:after="200" w:line="276" w:lineRule="auto"/>
        <w:rPr>
          <w:rFonts w:ascii="Calibri" w:eastAsia="Calibri" w:hAnsi="Calibri" w:cs="Calibri"/>
          <w:color w:val="000000"/>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97" w:name="_Toc10452014"/>
            <w:r w:rsidRPr="000F597B">
              <w:rPr>
                <w:rFonts w:ascii="Calibri" w:eastAsia="Times New Roman" w:hAnsi="Calibri" w:cs="Calibri"/>
                <w:b/>
                <w:bCs/>
                <w:kern w:val="0"/>
                <w:lang w:val="hr-HR"/>
              </w:rPr>
              <w:t>Nastavnik</w:t>
            </w:r>
            <w:bookmarkEnd w:id="97"/>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bookmarkStart w:id="98" w:name="_Toc10452015"/>
            <w:r w:rsidRPr="000F597B">
              <w:rPr>
                <w:rFonts w:ascii="Calibri" w:eastAsia="Times New Roman" w:hAnsi="Calibri" w:cs="Calibri"/>
                <w:bCs/>
                <w:iCs/>
                <w:kern w:val="0"/>
                <w:lang w:val="hr-HR"/>
              </w:rPr>
              <w:t xml:space="preserve">dr. sc. Dražen Barbarić, </w:t>
            </w:r>
            <w:r w:rsidR="000F1FA4">
              <w:rPr>
                <w:rFonts w:ascii="Calibri" w:eastAsia="Times New Roman" w:hAnsi="Calibri" w:cs="Calibri"/>
                <w:bCs/>
                <w:iCs/>
                <w:kern w:val="0"/>
                <w:lang w:val="hr-HR"/>
              </w:rPr>
              <w:t>izv</w:t>
            </w:r>
            <w:r w:rsidRPr="000F597B">
              <w:rPr>
                <w:rFonts w:ascii="Calibri" w:eastAsia="Times New Roman" w:hAnsi="Calibri" w:cs="Calibri"/>
                <w:bCs/>
                <w:iCs/>
                <w:kern w:val="0"/>
                <w:lang w:val="hr-HR"/>
              </w:rPr>
              <w:t>.</w:t>
            </w:r>
            <w:bookmarkEnd w:id="98"/>
            <w:r w:rsidR="000F1FA4">
              <w:rPr>
                <w:rFonts w:ascii="Calibri" w:eastAsia="Times New Roman" w:hAnsi="Calibri" w:cs="Calibri"/>
                <w:bCs/>
                <w:iCs/>
                <w:kern w:val="0"/>
                <w:lang w:val="hr-HR"/>
              </w:rPr>
              <w:t xml:space="preserve"> prof.</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color w:val="000000"/>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drazen.barbaric@ff.sum.ba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Rođen 14. kolovoza 1987. u Mostaru. Osnovnu i srednju školu završio je u Širokom Brijegu. Preddiplomski i diplomski studij politologije završio je na Fakultetu političkih znanosti Sveučilišta u Zagrebu, dobitnik je Dekanove nagrade u akademskoj godini 2009./2010. Završio je interdisciplinarni doktorski studij društvenih znanosti - istraživačko područje politologije, na Fakultetu političkih nauka Univerziteta u Sarajevu obranom teme </w:t>
            </w:r>
            <w:r w:rsidRPr="000F597B">
              <w:rPr>
                <w:rFonts w:ascii="Calibri" w:eastAsia="Times New Roman" w:hAnsi="Calibri" w:cs="Calibri"/>
                <w:i/>
                <w:kern w:val="0"/>
                <w:lang w:val="hr-HR"/>
              </w:rPr>
              <w:t>Metapolitizacija prostora: prilog dekonstrukciji prostornih diskursa i praksi</w:t>
            </w:r>
            <w:r w:rsidRPr="000F597B">
              <w:rPr>
                <w:rFonts w:ascii="Calibri" w:eastAsia="Times New Roman" w:hAnsi="Calibri" w:cs="Calibri"/>
                <w:kern w:val="0"/>
                <w:lang w:val="hr-HR"/>
              </w:rPr>
              <w:t>. Od veljače 2012. zaposlen je kao asistent na Studiju politologije na Filozofskom fakultetu Sveučilišta u Mostaru, gdje trenutno obavlja funkciju tajnika studija. Sudjeluje u radu organizacijskog odbora redovne godišnje znanstvene konferencije Filozofskog fakulteta Sveučilišta u Mostaru kao i godišnjaka Filozofskog fakulteta Identiteti – Kulture - Jezici. Izlagao na 21 znanstvenoj konferenciji, a sudionik je više projekata u organizaciji stranih fondacija u BiH između kojih se posebno ističu Projekt jačanja suradnje doktoranada fakulteta društvenih nauka u BiH u organizaciji Friedrich Ebert fondacije te projekta Mladi znanstvenici u dijalogu u organizaciji Konrad Adenauer fondacije. Područja znanstvenog zanimanja i bavljenja: politička teorija, geopolitika, mirovne studije, proučavanje nacija i nacionalizma, političke ideologije i doktrine, kultura pamćenja i politike povijesti.</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Doktorat politološke struke, završen nastavnički smjer u sklopu diplomskog studija, objavljeni radovi, iskustvo održavanja seminarske nastave i predavanja.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87"/>
              </w:numPr>
              <w:spacing w:after="0" w:line="240" w:lineRule="auto"/>
              <w:rPr>
                <w:rFonts w:ascii="Calibri" w:eastAsia="Times New Roman" w:hAnsi="Calibri" w:cs="Calibri"/>
                <w:kern w:val="0"/>
                <w:lang w:val="hr-HR"/>
              </w:rPr>
            </w:pPr>
            <w:r w:rsidRPr="000F597B">
              <w:rPr>
                <w:rFonts w:ascii="Calibri" w:eastAsia="Times New Roman" w:hAnsi="Calibri" w:cs="Calibri"/>
                <w:kern w:val="0"/>
                <w:lang w:val="hr-HR"/>
              </w:rPr>
              <w:t>Geopolitičke studije suvremenog svijeta</w:t>
            </w:r>
          </w:p>
          <w:p w:rsidR="000F597B" w:rsidRPr="000F597B" w:rsidRDefault="000F597B">
            <w:pPr>
              <w:numPr>
                <w:ilvl w:val="0"/>
                <w:numId w:val="287"/>
              </w:numPr>
              <w:spacing w:after="0" w:line="240" w:lineRule="auto"/>
              <w:rPr>
                <w:rFonts w:ascii="Calibri" w:eastAsia="Times New Roman" w:hAnsi="Calibri" w:cs="Calibri"/>
                <w:kern w:val="0"/>
                <w:lang w:val="hr-HR"/>
              </w:rPr>
            </w:pPr>
            <w:r w:rsidRPr="000F597B">
              <w:rPr>
                <w:rFonts w:ascii="Calibri" w:eastAsia="Times New Roman" w:hAnsi="Calibri" w:cs="Calibri"/>
                <w:kern w:val="0"/>
                <w:lang w:val="hr-HR"/>
              </w:rPr>
              <w:t>Analiza političkih mitova</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color w:val="000000"/>
          <w:kern w:val="0"/>
          <w:lang w:val="hr-HR"/>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Times New Roman" w:hAnsi="Calibri" w:cs="Calibri"/>
                <w:b/>
                <w:bCs/>
                <w:kern w:val="0"/>
                <w:lang w:val="hr-HR"/>
              </w:rPr>
            </w:pPr>
            <w:bookmarkStart w:id="99" w:name="_Toc10451969"/>
            <w:r w:rsidRPr="000F597B">
              <w:rPr>
                <w:rFonts w:ascii="Calibri" w:eastAsia="Times New Roman" w:hAnsi="Calibri" w:cs="Calibri"/>
                <w:b/>
                <w:bCs/>
                <w:kern w:val="0"/>
                <w:lang w:val="hr-HR"/>
              </w:rPr>
              <w:t>Nastavnik</w:t>
            </w:r>
            <w:bookmarkEnd w:id="99"/>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outlineLvl w:val="1"/>
              <w:rPr>
                <w:rFonts w:ascii="Calibri" w:eastAsia="Times New Roman" w:hAnsi="Calibri" w:cs="Calibri"/>
                <w:bCs/>
                <w:i/>
                <w:kern w:val="0"/>
                <w:lang w:val="hr-HR"/>
              </w:rPr>
            </w:pPr>
            <w:bookmarkStart w:id="100" w:name="_Toc10451970"/>
            <w:r w:rsidRPr="000F597B">
              <w:rPr>
                <w:rFonts w:ascii="Calibri" w:eastAsia="Times New Roman" w:hAnsi="Calibri" w:cs="Calibri"/>
                <w:bCs/>
                <w:kern w:val="0"/>
                <w:lang w:val="hr-HR"/>
              </w:rPr>
              <w:t>dr. sc. Iva Beljan Kovačić, izv. prof.</w:t>
            </w:r>
            <w:bookmarkEnd w:id="100"/>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iva.beljankovacic@ff.sum.ba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Rođena 1979. u Duvnu (Tomislavgradu), Bosna i Hercegovina. Diplomiralahrvatski jezik i književnost na Filozofskom fakultetu u Mostaru 2003. godine. Poslijediplomski studij hrvatske književnosti završila na Filozofskom fakultetu u Zagrebu, gdje sam 2010. godine obranila doktorsku disertaciju.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Na Odjelu za hrvatski jezik i književnost Filozofskoga fakulteta u Mostaru zaposlena od ak. god. 2006/07. na kolegijima iz starije hrvatske književnosti. U zvanje docentice izabrana 2012, a u zvanje izvanredne profesorice 2018. godine.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Bavim se starijom hrvatskom književnošću, književnošću u Bosni i Hercegovini te odnosom između historiografije i književnosti.Kao književna kritičarka pratim recentnu književnu i znanstvenu produkciju u Bosni i Hercegovini i Hrvatskoj.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Dosad objavila 50 znanstvenih i stručnih radova u zbornicima radova i u časopisima </w:t>
            </w:r>
            <w:r w:rsidRPr="000F597B">
              <w:rPr>
                <w:rFonts w:ascii="Calibri" w:eastAsia="Calibri" w:hAnsi="Calibri" w:cs="Calibri"/>
                <w:i/>
                <w:kern w:val="0"/>
                <w:lang w:val="hr-HR"/>
              </w:rPr>
              <w:t>Umjetnost riječi</w:t>
            </w:r>
            <w:r w:rsidRPr="000F597B">
              <w:rPr>
                <w:rFonts w:ascii="Calibri" w:eastAsia="Calibri" w:hAnsi="Calibri" w:cs="Calibri"/>
                <w:kern w:val="0"/>
                <w:lang w:val="hr-HR"/>
              </w:rPr>
              <w:t xml:space="preserve"> – Zagreb, </w:t>
            </w:r>
            <w:r w:rsidRPr="000F597B">
              <w:rPr>
                <w:rFonts w:ascii="Calibri" w:eastAsia="Calibri" w:hAnsi="Calibri" w:cs="Calibri"/>
                <w:i/>
                <w:kern w:val="0"/>
                <w:lang w:val="hr-HR"/>
              </w:rPr>
              <w:t>Književna smotra</w:t>
            </w:r>
            <w:r w:rsidRPr="000F597B">
              <w:rPr>
                <w:rFonts w:ascii="Calibri" w:eastAsia="Calibri" w:hAnsi="Calibri" w:cs="Calibri"/>
                <w:kern w:val="0"/>
                <w:lang w:val="hr-HR"/>
              </w:rPr>
              <w:t xml:space="preserve"> – Zagreb, </w:t>
            </w:r>
            <w:r w:rsidRPr="000F597B">
              <w:rPr>
                <w:rFonts w:ascii="Calibri" w:eastAsia="Calibri" w:hAnsi="Calibri" w:cs="Calibri"/>
                <w:i/>
                <w:kern w:val="0"/>
                <w:lang w:val="hr-HR"/>
              </w:rPr>
              <w:t>Republika</w:t>
            </w:r>
            <w:r w:rsidRPr="000F597B">
              <w:rPr>
                <w:rFonts w:ascii="Calibri" w:eastAsia="Calibri" w:hAnsi="Calibri" w:cs="Calibri"/>
                <w:kern w:val="0"/>
                <w:lang w:val="hr-HR"/>
              </w:rPr>
              <w:t xml:space="preserve"> – Zagreb, </w:t>
            </w:r>
            <w:r w:rsidRPr="000F597B">
              <w:rPr>
                <w:rFonts w:ascii="Calibri" w:eastAsia="Calibri" w:hAnsi="Calibri" w:cs="Calibri"/>
                <w:i/>
                <w:kern w:val="0"/>
                <w:lang w:val="hr-HR"/>
              </w:rPr>
              <w:t>Hrvatska revija</w:t>
            </w:r>
            <w:r w:rsidRPr="000F597B">
              <w:rPr>
                <w:rFonts w:ascii="Calibri" w:eastAsia="Calibri" w:hAnsi="Calibri" w:cs="Calibri"/>
                <w:kern w:val="0"/>
                <w:lang w:val="hr-HR"/>
              </w:rPr>
              <w:t xml:space="preserve"> – Zagreb, </w:t>
            </w:r>
            <w:r w:rsidRPr="000F597B">
              <w:rPr>
                <w:rFonts w:ascii="Calibri" w:eastAsia="Calibri" w:hAnsi="Calibri" w:cs="Calibri"/>
                <w:i/>
                <w:kern w:val="0"/>
                <w:lang w:val="hr-HR"/>
              </w:rPr>
              <w:t>Poezija</w:t>
            </w:r>
            <w:r w:rsidRPr="000F597B">
              <w:rPr>
                <w:rFonts w:ascii="Calibri" w:eastAsia="Calibri" w:hAnsi="Calibri" w:cs="Calibri"/>
                <w:kern w:val="0"/>
                <w:lang w:val="hr-HR"/>
              </w:rPr>
              <w:t xml:space="preserve"> – Zagreb, </w:t>
            </w:r>
            <w:r w:rsidRPr="000F597B">
              <w:rPr>
                <w:rFonts w:ascii="Calibri" w:eastAsia="Calibri" w:hAnsi="Calibri" w:cs="Calibri"/>
                <w:i/>
                <w:kern w:val="0"/>
                <w:lang w:val="hr-HR"/>
              </w:rPr>
              <w:t>Reči</w:t>
            </w:r>
            <w:r w:rsidRPr="000F597B">
              <w:rPr>
                <w:rFonts w:ascii="Calibri" w:eastAsia="Calibri" w:hAnsi="Calibri" w:cs="Calibri"/>
                <w:kern w:val="0"/>
                <w:lang w:val="hr-HR"/>
              </w:rPr>
              <w:t xml:space="preserve"> – Beograd, </w:t>
            </w:r>
            <w:r w:rsidRPr="000F597B">
              <w:rPr>
                <w:rFonts w:ascii="Calibri" w:eastAsia="Calibri" w:hAnsi="Calibri" w:cs="Calibri"/>
                <w:i/>
                <w:kern w:val="0"/>
                <w:lang w:val="hr-HR"/>
              </w:rPr>
              <w:t>Novi izraz</w:t>
            </w:r>
            <w:r w:rsidRPr="000F597B">
              <w:rPr>
                <w:rFonts w:ascii="Calibri" w:eastAsia="Calibri" w:hAnsi="Calibri" w:cs="Calibri"/>
                <w:kern w:val="0"/>
                <w:lang w:val="hr-HR"/>
              </w:rPr>
              <w:t xml:space="preserve"> – Sarajevo, </w:t>
            </w:r>
            <w:r w:rsidRPr="000F597B">
              <w:rPr>
                <w:rFonts w:ascii="Calibri" w:eastAsia="Calibri" w:hAnsi="Calibri" w:cs="Calibri"/>
                <w:i/>
                <w:kern w:val="0"/>
                <w:lang w:val="hr-HR"/>
              </w:rPr>
              <w:t>Bosna franciscana</w:t>
            </w:r>
            <w:r w:rsidRPr="000F597B">
              <w:rPr>
                <w:rFonts w:ascii="Calibri" w:eastAsia="Calibri" w:hAnsi="Calibri" w:cs="Calibri"/>
                <w:kern w:val="0"/>
                <w:lang w:val="hr-HR"/>
              </w:rPr>
              <w:t xml:space="preserve"> – Sarajevo, </w:t>
            </w:r>
            <w:r w:rsidRPr="000F597B">
              <w:rPr>
                <w:rFonts w:ascii="Calibri" w:eastAsia="Calibri" w:hAnsi="Calibri" w:cs="Calibri"/>
                <w:i/>
                <w:kern w:val="0"/>
                <w:lang w:val="hr-HR"/>
              </w:rPr>
              <w:t>Motrišta</w:t>
            </w:r>
            <w:r w:rsidRPr="000F597B">
              <w:rPr>
                <w:rFonts w:ascii="Calibri" w:eastAsia="Calibri" w:hAnsi="Calibri" w:cs="Calibri"/>
                <w:kern w:val="0"/>
                <w:lang w:val="hr-HR"/>
              </w:rPr>
              <w:t xml:space="preserve"> – Mostar. Objavila i tri knjige: </w:t>
            </w:r>
            <w:r w:rsidRPr="000F597B">
              <w:rPr>
                <w:rFonts w:ascii="Calibri" w:eastAsia="Calibri" w:hAnsi="Calibri" w:cs="Calibri"/>
                <w:i/>
                <w:kern w:val="0"/>
                <w:lang w:val="hr-HR"/>
              </w:rPr>
              <w:t>Pripovijedanje povijesti: ljetopisi bosanskih franjevaca iz 18. stoljeća</w:t>
            </w:r>
            <w:r w:rsidRPr="000F597B">
              <w:rPr>
                <w:rFonts w:ascii="Calibri" w:eastAsia="Calibri" w:hAnsi="Calibri" w:cs="Calibri"/>
                <w:kern w:val="0"/>
                <w:lang w:val="hr-HR"/>
              </w:rPr>
              <w:t xml:space="preserve"> (Zagreb – Sarajevo, 2011), </w:t>
            </w:r>
            <w:r w:rsidRPr="000F597B">
              <w:rPr>
                <w:rFonts w:ascii="Calibri" w:eastAsia="Calibri" w:hAnsi="Calibri" w:cs="Calibri"/>
                <w:i/>
                <w:kern w:val="0"/>
                <w:lang w:val="hr-HR"/>
              </w:rPr>
              <w:t>Na rubu književnosti: rasprave o hrvatskim piscima u BiH</w:t>
            </w:r>
            <w:r w:rsidRPr="000F597B">
              <w:rPr>
                <w:rFonts w:ascii="Calibri" w:eastAsia="Calibri" w:hAnsi="Calibri" w:cs="Calibri"/>
                <w:kern w:val="0"/>
                <w:lang w:val="hr-HR"/>
              </w:rPr>
              <w:t xml:space="preserve"> (Zagreb – Sarajevo, 2014) i </w:t>
            </w:r>
            <w:r w:rsidRPr="000F597B">
              <w:rPr>
                <w:rFonts w:ascii="Calibri" w:eastAsia="Calibri" w:hAnsi="Calibri" w:cs="Calibri"/>
                <w:i/>
                <w:kern w:val="0"/>
                <w:lang w:val="hr-HR"/>
              </w:rPr>
              <w:t>O pričama i čitanju: književnokritičke bilješke</w:t>
            </w:r>
            <w:r w:rsidRPr="000F597B">
              <w:rPr>
                <w:rFonts w:ascii="Calibri" w:eastAsia="Calibri" w:hAnsi="Calibri" w:cs="Calibri"/>
                <w:kern w:val="0"/>
                <w:lang w:val="hr-HR"/>
              </w:rPr>
              <w:t xml:space="preserve"> (Zagreb – Sarajevo, 2016).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Sudjelovala na znanstvenim konferencijama u Bosni i Hercegovini, Hrvatskoj, Crnoj Gori, Austriji i Rumunjskoj.</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rsidP="000F597B">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2006/07. – 2012/13: Filozofski fakultet Sveučilišta u Mostaru. Kao asistentica izvodila seminare na kolegijima</w:t>
            </w:r>
            <w:r w:rsidRPr="000F597B">
              <w:rPr>
                <w:rFonts w:ascii="Calibri" w:eastAsia="Calibri" w:hAnsi="Calibri" w:cs="Calibri"/>
                <w:i/>
                <w:kern w:val="0"/>
                <w:lang w:val="hr-HR"/>
              </w:rPr>
              <w:t>Uvod u stariju hrvatsku književnost</w:t>
            </w:r>
            <w:r w:rsidRPr="000F597B">
              <w:rPr>
                <w:rFonts w:ascii="Calibri" w:eastAsia="Calibri" w:hAnsi="Calibri" w:cs="Calibri"/>
                <w:kern w:val="0"/>
                <w:lang w:val="hr-HR"/>
              </w:rPr>
              <w:t>,</w:t>
            </w:r>
            <w:r w:rsidRPr="000F597B">
              <w:rPr>
                <w:rFonts w:ascii="Calibri" w:eastAsia="Calibri" w:hAnsi="Calibri" w:cs="Calibri"/>
                <w:i/>
                <w:kern w:val="0"/>
                <w:lang w:val="hr-HR"/>
              </w:rPr>
              <w:t xml:space="preserve"> Lirika srednjeg i ranog novog vijeka</w:t>
            </w:r>
            <w:r w:rsidRPr="000F597B">
              <w:rPr>
                <w:rFonts w:ascii="Calibri" w:eastAsia="Calibri" w:hAnsi="Calibri" w:cs="Calibri"/>
                <w:kern w:val="0"/>
                <w:lang w:val="hr-HR"/>
              </w:rPr>
              <w:t>,</w:t>
            </w:r>
            <w:r w:rsidRPr="000F597B">
              <w:rPr>
                <w:rFonts w:ascii="Calibri" w:eastAsia="Calibri" w:hAnsi="Calibri" w:cs="Calibri"/>
                <w:i/>
                <w:kern w:val="0"/>
                <w:lang w:val="hr-HR"/>
              </w:rPr>
              <w:t xml:space="preserve"> Epika srednjeg i ranog novog vijeka</w:t>
            </w:r>
            <w:r w:rsidRPr="000F597B">
              <w:rPr>
                <w:rFonts w:ascii="Calibri" w:eastAsia="Calibri" w:hAnsi="Calibri" w:cs="Calibri"/>
                <w:kern w:val="0"/>
                <w:lang w:val="hr-HR"/>
              </w:rPr>
              <w:t>,</w:t>
            </w:r>
            <w:r w:rsidRPr="000F597B">
              <w:rPr>
                <w:rFonts w:ascii="Calibri" w:eastAsia="Calibri" w:hAnsi="Calibri" w:cs="Calibri"/>
                <w:i/>
                <w:kern w:val="0"/>
                <w:lang w:val="hr-HR"/>
              </w:rPr>
              <w:t xml:space="preserve"> Starija hrvatska dramska književnost.</w:t>
            </w:r>
          </w:p>
          <w:p w:rsidR="000F597B" w:rsidRPr="000F597B" w:rsidRDefault="000F597B" w:rsidP="000F597B">
            <w:pPr>
              <w:spacing w:after="120" w:line="240" w:lineRule="auto"/>
              <w:jc w:val="both"/>
              <w:rPr>
                <w:rFonts w:ascii="Calibri" w:eastAsia="Calibri" w:hAnsi="Calibri" w:cs="Calibri"/>
                <w:i/>
                <w:kern w:val="0"/>
                <w:lang w:val="hr-HR"/>
              </w:rPr>
            </w:pPr>
            <w:r w:rsidRPr="000F597B">
              <w:rPr>
                <w:rFonts w:ascii="Calibri" w:eastAsia="Calibri" w:hAnsi="Calibri" w:cs="Calibri"/>
                <w:kern w:val="0"/>
                <w:lang w:val="hr-HR"/>
              </w:rPr>
              <w:t>2012/13. do sada:Filozofski fakultet Sveučilišta u Mostaru. Izvodimpredavanja, seminare i ispite na kolegijima</w:t>
            </w:r>
            <w:r w:rsidRPr="000F597B">
              <w:rPr>
                <w:rFonts w:ascii="Calibri" w:eastAsia="Calibri" w:hAnsi="Calibri" w:cs="Calibri"/>
                <w:i/>
                <w:kern w:val="0"/>
                <w:lang w:val="hr-HR"/>
              </w:rPr>
              <w:t>Uvod u stariju hrvatsku književnost, Pripovjedni modeli u starijoj hrvatskoj epici, Žanrovi u starijoj hrvatskoj književnosti, Starija hrvatska književnost u BiH, Književnost i historiografija, Hrvatska književnost baroka i prosvjetiteljstva.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76" w:lineRule="auto"/>
              <w:jc w:val="both"/>
              <w:rPr>
                <w:rFonts w:ascii="Calibri" w:eastAsia="Calibri" w:hAnsi="Calibri" w:cs="Calibri"/>
                <w:kern w:val="0"/>
                <w:lang w:val="hr-HR" w:eastAsia="hr-HR"/>
              </w:rPr>
            </w:pPr>
            <w:r w:rsidRPr="000F597B">
              <w:rPr>
                <w:rFonts w:ascii="Calibri" w:eastAsia="Calibri" w:hAnsi="Calibri" w:cs="Calibri"/>
                <w:kern w:val="0"/>
                <w:lang w:val="hr-HR"/>
              </w:rPr>
              <w:t>Popis objavljenih radova može se pronaći u Registru radova Sveučilišta u Mostaru (https://pub.sum.ba/)</w:t>
            </w:r>
          </w:p>
          <w:p w:rsidR="000F597B" w:rsidRPr="000F597B" w:rsidRDefault="000F597B" w:rsidP="000F597B">
            <w:pPr>
              <w:spacing w:after="120" w:line="240" w:lineRule="auto"/>
              <w:jc w:val="both"/>
              <w:rPr>
                <w:rFonts w:ascii="Calibri" w:eastAsia="Calibri" w:hAnsi="Calibri" w:cs="Calibri"/>
                <w:kern w:val="0"/>
                <w:lang w:val="hr-HR"/>
              </w:rPr>
            </w:pP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88"/>
              </w:numPr>
              <w:spacing w:before="60" w:after="120" w:line="240" w:lineRule="auto"/>
              <w:jc w:val="both"/>
              <w:rPr>
                <w:rFonts w:ascii="Calibri" w:eastAsia="Calibri" w:hAnsi="Calibri" w:cs="Calibri"/>
                <w:kern w:val="0"/>
                <w:lang w:val="hr-HR"/>
              </w:rPr>
            </w:pPr>
            <w:r w:rsidRPr="000F597B">
              <w:rPr>
                <w:rFonts w:ascii="Calibri" w:eastAsia="Calibri" w:hAnsi="Calibri" w:cs="Calibri"/>
                <w:color w:val="000000"/>
                <w:kern w:val="0"/>
                <w:lang w:val="hr-HR"/>
              </w:rPr>
              <w:t>Kulturni svjetonazori u Bosni i Hercegovini</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line="252" w:lineRule="auto"/>
        <w:rPr>
          <w:rFonts w:ascii="Calibri" w:eastAsia="Calibri" w:hAnsi="Calibri" w:cs="Calibri"/>
          <w:kern w:val="0"/>
          <w:lang w:val="hr-HR"/>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9"/>
        <w:gridCol w:w="6094"/>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color w:val="000000"/>
                <w:kern w:val="0"/>
                <w:lang w:val="hr-HR" w:eastAsia="hr-HR"/>
              </w:rPr>
            </w:pPr>
            <w:bookmarkStart w:id="101" w:name="_Toc10452018"/>
            <w:r w:rsidRPr="000F597B">
              <w:rPr>
                <w:rFonts w:ascii="Calibri" w:eastAsia="Times New Roman" w:hAnsi="Calibri" w:cs="Calibri"/>
                <w:b/>
                <w:bCs/>
                <w:color w:val="000000"/>
                <w:kern w:val="0"/>
                <w:lang w:val="hr-HR" w:eastAsia="hr-HR"/>
              </w:rPr>
              <w:t>Nastavnik</w:t>
            </w:r>
            <w:bookmarkEnd w:id="101"/>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dr. sc. Marina Beus, izv. prof.</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Cs/>
                <w:color w:val="000000"/>
                <w:kern w:val="0"/>
                <w:lang w:val="hr-HR" w:eastAsia="hr-HR"/>
              </w:rPr>
            </w:pPr>
            <w:r w:rsidRPr="000F597B">
              <w:rPr>
                <w:rFonts w:ascii="Calibri" w:eastAsia="Times New Roman" w:hAnsi="Calibri" w:cs="Calibri"/>
                <w:bCs/>
                <w:color w:val="000000"/>
                <w:kern w:val="0"/>
                <w:lang w:val="hr-HR" w:eastAsia="hr-HR"/>
              </w:rPr>
              <w:t>Sveučilište u Mostaru,</w:t>
            </w:r>
            <w:r w:rsidRPr="000F597B">
              <w:rPr>
                <w:rFonts w:ascii="Calibri" w:eastAsia="Times New Roman" w:hAnsi="Calibri" w:cs="Calibri"/>
                <w:color w:val="000000"/>
                <w:kern w:val="0"/>
                <w:lang w:val="hr-HR" w:eastAsia="hr-HR"/>
              </w:rPr>
              <w:t xml:space="preserve">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 w:val="center" w:pos="4680"/>
                <w:tab w:val="right" w:pos="9360"/>
              </w:tabs>
              <w:spacing w:after="0" w:line="240" w:lineRule="auto"/>
              <w:jc w:val="both"/>
              <w:rPr>
                <w:rFonts w:ascii="Calibri" w:eastAsia="ヒラギノ角ゴ Pro W3" w:hAnsi="Calibri" w:cs="Calibri"/>
                <w:color w:val="000000"/>
                <w:kern w:val="0"/>
                <w:lang w:val="hr-HR"/>
              </w:rPr>
            </w:pPr>
            <w:r w:rsidRPr="000F597B">
              <w:rPr>
                <w:rFonts w:ascii="Calibri" w:eastAsia="ヒラギノ角ゴ Pro W3" w:hAnsi="Calibri" w:cs="Calibri"/>
                <w:color w:val="000000"/>
                <w:kern w:val="0"/>
                <w:lang w:val="hr-HR"/>
              </w:rPr>
              <w:t>marina.beus@ff.sum.ba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Rođena 11. kolovoza 1971. godine u Mostaru. Diplomirala je u lipnju 2005. na Pedagoškom fakultetu Sveučilišta u Mostaru, na studijskoj grupi Povijest - Zemljopis. Na istom fakultetu (sada Filozofski fakultet) 2006. godine upisala je poslijediplomski studij </w:t>
            </w:r>
            <w:r w:rsidRPr="000F597B">
              <w:rPr>
                <w:rFonts w:ascii="Calibri" w:eastAsia="Times New Roman" w:hAnsi="Calibri" w:cs="Calibri"/>
                <w:i/>
                <w:iCs/>
                <w:color w:val="000000"/>
                <w:kern w:val="0"/>
                <w:lang w:val="hr-HR" w:eastAsia="hr-HR"/>
              </w:rPr>
              <w:t>Jezici i kulture u kontaktu</w:t>
            </w:r>
            <w:r w:rsidRPr="000F597B">
              <w:rPr>
                <w:rFonts w:ascii="Calibri" w:eastAsia="Times New Roman" w:hAnsi="Calibri" w:cs="Calibri"/>
                <w:color w:val="000000"/>
                <w:kern w:val="0"/>
                <w:lang w:val="hr-HR" w:eastAsia="hr-HR"/>
              </w:rPr>
              <w:t xml:space="preserve">, smjer kultura, podsmjer - povijest. Od akademske 2006./07. angažirana je kao mlađa asistentica na Studiju povijesti. Obranila je kvalifikacijski rad 7. rujna 2010. na temu </w:t>
            </w:r>
            <w:r w:rsidRPr="000F597B">
              <w:rPr>
                <w:rFonts w:ascii="Calibri" w:eastAsia="Times New Roman" w:hAnsi="Calibri" w:cs="Calibri"/>
                <w:i/>
                <w:color w:val="000000"/>
                <w:kern w:val="0"/>
                <w:lang w:val="hr-HR" w:eastAsia="hr-HR"/>
              </w:rPr>
              <w:t>Komunistička represija nad dijecezanskim klerom u Mostarsko-duvanjskoj i Trebinjsko-mrkanskoj biskupiji od 1945. do 1966. godine.</w:t>
            </w:r>
            <w:r w:rsidRPr="000F597B">
              <w:rPr>
                <w:rFonts w:ascii="Calibri" w:eastAsia="Times New Roman" w:hAnsi="Calibri" w:cs="Calibri"/>
                <w:color w:val="000000"/>
                <w:kern w:val="0"/>
                <w:lang w:val="hr-HR" w:eastAsia="hr-HR"/>
              </w:rPr>
              <w:t xml:space="preserve"> Na Filozofskom fakultetu Sveučilišta u Mostaru doktorirala je 29. studenoga 2013. godine s temom </w:t>
            </w:r>
            <w:r w:rsidRPr="000F597B">
              <w:rPr>
                <w:rFonts w:ascii="Calibri" w:eastAsia="Times New Roman" w:hAnsi="Calibri" w:cs="Calibri"/>
                <w:i/>
                <w:color w:val="000000"/>
                <w:kern w:val="0"/>
                <w:lang w:val="hr-HR" w:eastAsia="hr-HR"/>
              </w:rPr>
              <w:t>Položaj Katoličke Crkve i odnos komunističke vlasti prema dijecezanskom svećenstvu u Hercegovini u razdoblju  od 1945. do 1966</w:t>
            </w:r>
            <w:r w:rsidRPr="000F597B">
              <w:rPr>
                <w:rFonts w:ascii="Calibri" w:eastAsia="Times New Roman" w:hAnsi="Calibri" w:cs="Calibri"/>
                <w:i/>
                <w:kern w:val="0"/>
                <w:lang w:val="hr-HR" w:eastAsia="hr-HR"/>
              </w:rPr>
              <w:t>. godine</w:t>
            </w:r>
            <w:r w:rsidRPr="000F597B">
              <w:rPr>
                <w:rFonts w:ascii="Calibri" w:eastAsia="Times New Roman" w:hAnsi="Calibri" w:cs="Calibri"/>
                <w:kern w:val="0"/>
                <w:lang w:val="hr-HR" w:eastAsia="hr-HR"/>
              </w:rPr>
              <w:t>. U zvanje docentice izabrana je 27. lipnja 2014.</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
                <w:color w:val="000000"/>
                <w:kern w:val="0"/>
                <w:lang w:val="hr-HR"/>
              </w:rPr>
            </w:pPr>
            <w:r w:rsidRPr="000F597B">
              <w:rPr>
                <w:rFonts w:ascii="Calibri" w:eastAsia="ヒラギノ角ゴ Pro W3" w:hAnsi="Calibri" w:cs="Calibri"/>
                <w:bCs/>
                <w:kern w:val="0"/>
                <w:lang w:val="hr-HR"/>
              </w:rPr>
              <w:t>Članci</w:t>
            </w:r>
            <w:r w:rsidRPr="000F597B">
              <w:rPr>
                <w:rFonts w:ascii="Calibri" w:eastAsia="Times New Roman" w:hAnsi="Calibri" w:cs="Calibri"/>
                <w:b/>
                <w:color w:val="000000"/>
                <w:kern w:val="0"/>
                <w:lang w:val="hr-HR"/>
              </w:rPr>
              <w:t xml:space="preserve">: </w:t>
            </w:r>
          </w:p>
          <w:p w:rsidR="000F597B" w:rsidRPr="000F597B" w:rsidRDefault="000F597B" w:rsidP="000F597B">
            <w:pPr>
              <w:tabs>
                <w:tab w:val="left" w:pos="1620"/>
                <w:tab w:val="left" w:pos="1800"/>
              </w:tabs>
              <w:spacing w:after="0" w:line="240" w:lineRule="auto"/>
              <w:ind w:hanging="312"/>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1. - "Neki oblici represije nad Katoličkom crkvom u Hercegovini neposredno nakon Drugoga svjetskog rata", </w:t>
            </w:r>
            <w:r w:rsidRPr="000F597B">
              <w:rPr>
                <w:rFonts w:ascii="Calibri" w:eastAsia="Times New Roman" w:hAnsi="Calibri" w:cs="Calibri"/>
                <w:i/>
                <w:color w:val="000000"/>
                <w:kern w:val="0"/>
                <w:lang w:val="hr-HR" w:eastAsia="hr-HR"/>
              </w:rPr>
              <w:t>Hum.Časopis Filozofskog fakulteta Sveučilišta u Mostaru</w:t>
            </w:r>
            <w:r w:rsidRPr="000F597B">
              <w:rPr>
                <w:rFonts w:ascii="Calibri" w:eastAsia="Times New Roman" w:hAnsi="Calibri" w:cs="Calibri"/>
                <w:color w:val="000000"/>
                <w:kern w:val="0"/>
                <w:lang w:val="hr-HR" w:eastAsia="hr-HR"/>
              </w:rPr>
              <w:t>, 9, Mostar, 2012., str. 222.-249.</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 “Slučaj' don Mate Nuića", </w:t>
            </w:r>
            <w:r w:rsidRPr="000F597B">
              <w:rPr>
                <w:rFonts w:ascii="Calibri" w:eastAsia="Times New Roman" w:hAnsi="Calibri" w:cs="Calibri"/>
                <w:i/>
                <w:color w:val="000000"/>
                <w:kern w:val="0"/>
                <w:lang w:val="hr-HR"/>
              </w:rPr>
              <w:t>Motrišta</w:t>
            </w:r>
            <w:r w:rsidRPr="000F597B">
              <w:rPr>
                <w:rFonts w:ascii="Calibri" w:eastAsia="Times New Roman" w:hAnsi="Calibri" w:cs="Calibri"/>
                <w:color w:val="000000"/>
                <w:kern w:val="0"/>
                <w:lang w:val="hr-HR"/>
              </w:rPr>
              <w:t xml:space="preserve">, Mostar, 73/2013., str. 25.-35.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shd w:val="clear" w:color="auto" w:fill="FFFFFF"/>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Suvremena povijest BiH u kontekstu europske povijesti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Izvori za bh. povijest - kultura </w:t>
            </w:r>
            <w:r w:rsidRPr="000F597B">
              <w:rPr>
                <w:rFonts w:ascii="Calibri" w:eastAsia="Times New Roman" w:hAnsi="Calibri" w:cs="Calibri"/>
                <w:color w:val="000000"/>
                <w:kern w:val="0"/>
                <w:lang w:val="hr-HR" w:eastAsia="hr-HR"/>
              </w:rPr>
              <w:t>interpretiranja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color w:val="000000"/>
                <w:kern w:val="0"/>
                <w:lang w:val="hr-HR" w:eastAsia="hr-HR"/>
              </w:rPr>
              <w:t>Protukomunistički pokret u Hercegovini od 1945. do 1966. godine</w:t>
            </w:r>
          </w:p>
        </w:tc>
      </w:tr>
    </w:tbl>
    <w:p w:rsidR="000F597B" w:rsidRPr="000F597B" w:rsidRDefault="000F597B" w:rsidP="000F597B">
      <w:pPr>
        <w:spacing w:line="252" w:lineRule="auto"/>
        <w:rPr>
          <w:rFonts w:ascii="Calibri" w:eastAsia="Calibri" w:hAnsi="Calibri" w:cs="Calibri"/>
          <w:kern w:val="0"/>
          <w:lang w:val="hr-HR"/>
        </w:rPr>
      </w:pPr>
    </w:p>
    <w:p w:rsidR="000F597B" w:rsidRPr="000F597B" w:rsidRDefault="000F597B" w:rsidP="000F597B">
      <w:pPr>
        <w:spacing w:line="252" w:lineRule="auto"/>
        <w:rPr>
          <w:rFonts w:ascii="Calibri" w:eastAsia="Calibri" w:hAnsi="Calibri" w:cs="Calibri"/>
          <w:kern w:val="0"/>
          <w:lang w:val="hr-HR"/>
        </w:rPr>
      </w:pPr>
    </w:p>
    <w:p w:rsidR="000F597B" w:rsidRPr="000F597B" w:rsidRDefault="000F597B" w:rsidP="000F597B">
      <w:pPr>
        <w:spacing w:after="0" w:line="240" w:lineRule="auto"/>
        <w:rPr>
          <w:rFonts w:ascii="Calibri" w:eastAsia="Times New Roman" w:hAnsi="Calibri" w:cs="Calibri"/>
          <w:b/>
          <w:bCs/>
          <w:kern w:val="0"/>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2"/>
        <w:gridCol w:w="1620"/>
        <w:gridCol w:w="6334"/>
      </w:tblGrid>
      <w:tr w:rsidR="000F597B" w:rsidRPr="000F597B" w:rsidTr="000F597B">
        <w:trPr>
          <w:trHeight w:val="327"/>
        </w:trPr>
        <w:tc>
          <w:tcPr>
            <w:tcW w:w="1693"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bCs/>
                <w:kern w:val="0"/>
                <w:lang w:val="hr-HR"/>
              </w:rPr>
            </w:pPr>
            <w:r w:rsidRPr="000F597B">
              <w:rPr>
                <w:rFonts w:ascii="Calibri" w:eastAsia="Times New Roman" w:hAnsi="Calibri" w:cs="Calibri"/>
                <w:b/>
                <w:bCs/>
                <w:kern w:val="0"/>
                <w:lang w:val="hr-HR"/>
              </w:rPr>
              <w:t>Nastavnik</w:t>
            </w:r>
          </w:p>
        </w:tc>
        <w:tc>
          <w:tcPr>
            <w:tcW w:w="330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bCs/>
                <w:iCs/>
                <w:kern w:val="0"/>
                <w:lang w:val="hr-HR"/>
              </w:rPr>
            </w:pPr>
            <w:r w:rsidRPr="000F597B">
              <w:rPr>
                <w:rFonts w:ascii="Calibri" w:eastAsia="Times New Roman" w:hAnsi="Calibri" w:cs="Calibri"/>
                <w:bCs/>
                <w:iCs/>
                <w:kern w:val="0"/>
                <w:lang w:val="hr-HR"/>
              </w:rPr>
              <w:t>dr. sc. Luciana Boban, izv. prof.</w:t>
            </w:r>
          </w:p>
        </w:tc>
      </w:tr>
      <w:tr w:rsidR="000F597B" w:rsidRPr="000F597B" w:rsidTr="000F597B">
        <w:trPr>
          <w:trHeight w:val="326"/>
        </w:trPr>
        <w:tc>
          <w:tcPr>
            <w:tcW w:w="1693"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bCs/>
                <w:kern w:val="0"/>
                <w:lang w:val="hr-HR"/>
              </w:rPr>
            </w:pPr>
            <w:r w:rsidRPr="000F597B">
              <w:rPr>
                <w:rFonts w:ascii="Calibri" w:eastAsia="Times New Roman" w:hAnsi="Calibri" w:cs="Calibri"/>
                <w:b/>
                <w:bCs/>
                <w:kern w:val="0"/>
                <w:lang w:val="hr-HR"/>
              </w:rPr>
              <w:t>Ustanova zaposlenja</w:t>
            </w:r>
          </w:p>
        </w:tc>
        <w:tc>
          <w:tcPr>
            <w:tcW w:w="330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b/>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1693"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bCs/>
                <w:color w:val="000000"/>
                <w:kern w:val="0"/>
                <w:lang w:val="hr-HR"/>
              </w:rPr>
            </w:pPr>
            <w:r w:rsidRPr="000F597B">
              <w:rPr>
                <w:rFonts w:ascii="Calibri" w:eastAsia="Times New Roman" w:hAnsi="Calibri" w:cs="Calibri"/>
                <w:b/>
                <w:bCs/>
                <w:color w:val="000000"/>
                <w:kern w:val="0"/>
                <w:lang w:val="hr-HR"/>
              </w:rPr>
              <w:t>E-mail</w:t>
            </w:r>
          </w:p>
        </w:tc>
        <w:tc>
          <w:tcPr>
            <w:tcW w:w="330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bCs/>
                <w:color w:val="000000"/>
                <w:kern w:val="0"/>
                <w:lang w:val="hr-HR"/>
              </w:rPr>
            </w:pPr>
            <w:r w:rsidRPr="000F597B">
              <w:rPr>
                <w:rFonts w:ascii="Calibri" w:eastAsia="Times New Roman" w:hAnsi="Calibri" w:cs="Calibri"/>
                <w:bCs/>
                <w:color w:val="000000"/>
                <w:kern w:val="0"/>
                <w:lang w:val="hr-HR"/>
              </w:rPr>
              <w:t>luciana.boban@ff.sum.ba</w:t>
            </w:r>
          </w:p>
        </w:tc>
      </w:tr>
      <w:tr w:rsidR="000F597B" w:rsidRPr="000F597B" w:rsidTr="000F597B">
        <w:trPr>
          <w:trHeight w:val="326"/>
        </w:trPr>
        <w:tc>
          <w:tcPr>
            <w:tcW w:w="847"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bCs/>
                <w:kern w:val="0"/>
                <w:lang w:val="hr-HR"/>
              </w:rPr>
            </w:pPr>
            <w:r w:rsidRPr="000F597B">
              <w:rPr>
                <w:rFonts w:ascii="Calibri" w:eastAsia="Times New Roman" w:hAnsi="Calibri" w:cs="Calibri"/>
                <w:b/>
                <w:bCs/>
                <w:kern w:val="0"/>
                <w:lang w:val="hr-HR"/>
              </w:rPr>
              <w:t>Kratki životopis (opis kretanja u struci)</w:t>
            </w:r>
          </w:p>
        </w:tc>
        <w:tc>
          <w:tcPr>
            <w:tcW w:w="4153"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bCs/>
                <w:kern w:val="0"/>
                <w:lang w:val="hr-HR"/>
              </w:rPr>
            </w:pPr>
            <w:r w:rsidRPr="000F597B">
              <w:rPr>
                <w:rFonts w:ascii="Calibri" w:eastAsia="Times New Roman" w:hAnsi="Calibri" w:cs="Calibri"/>
                <w:bCs/>
                <w:kern w:val="0"/>
                <w:lang w:val="hr-HR"/>
              </w:rPr>
              <w:t xml:space="preserve">Rođena 10. lipnja 1983. u Mostaru. Osnovnu školu završila je u Ljubuškom. Nakon osnovne škole upisala je Opću gimnaziju u Ljubuškom, gdje je i maturirala 2002. god. Akademske godine 2002./2003. upisala je studij Latinskoga jezika i rimske književnosti i hrvatskog jezika i književnosti na tadašnjem Pedagoškom fakultetu u Mostaru. U rujnu 2006. diplomirala je na temu </w:t>
            </w:r>
            <w:r w:rsidRPr="000F597B">
              <w:rPr>
                <w:rFonts w:ascii="Calibri" w:eastAsia="Times New Roman" w:hAnsi="Calibri" w:cs="Calibri"/>
                <w:bCs/>
                <w:i/>
                <w:kern w:val="0"/>
                <w:lang w:val="hr-HR"/>
              </w:rPr>
              <w:t>Manuskript latinske gramatike fra Marijana Jakovljevića</w:t>
            </w:r>
            <w:r w:rsidRPr="000F597B">
              <w:rPr>
                <w:rFonts w:ascii="Calibri" w:eastAsia="Times New Roman" w:hAnsi="Calibri" w:cs="Calibri"/>
                <w:bCs/>
                <w:kern w:val="0"/>
                <w:lang w:val="hr-HR"/>
              </w:rPr>
              <w:t xml:space="preserve">, stekavši zvanje diplomiranoga profesora latinskoga jezika i hrvatskoga jezika. Tijekom studija dva puta bila je dobitnica rektorove nagrade za najbolje studente, i to akademske godine 2003./2004., te 2004./2005. U jesen 2006. upisala je poslijediplomski studij iz latinskoga jezika </w:t>
            </w:r>
            <w:r w:rsidRPr="000F597B">
              <w:rPr>
                <w:rFonts w:ascii="Calibri" w:eastAsia="Times New Roman" w:hAnsi="Calibri" w:cs="Calibri"/>
                <w:bCs/>
                <w:i/>
                <w:kern w:val="0"/>
                <w:lang w:val="hr-HR"/>
              </w:rPr>
              <w:t>Jezici i kulture u kontaktu</w:t>
            </w:r>
            <w:r w:rsidRPr="000F597B">
              <w:rPr>
                <w:rFonts w:ascii="Calibri" w:eastAsia="Times New Roman" w:hAnsi="Calibri" w:cs="Calibri"/>
                <w:bCs/>
                <w:kern w:val="0"/>
                <w:lang w:val="hr-HR"/>
              </w:rPr>
              <w:t xml:space="preserve">, na Filozofskom (nekadašnjem Pedagoškom) fakultetu Sveučilišta u Mostaru, kao trogodišnji studij za stjecanje akademskoga stupnja doktora znanosti. Uz znanstvenoistraživački rad osposobljavala se i za nastavu na Filozofskom fakultetu Sveučilišta u Mostaru. U tu je svrhu od ožujka 2007. bila angažirana kao znanstveni novak. 17. lipnja 2009. obranila je kvalifikacijski rad pod nazivom </w:t>
            </w:r>
            <w:r w:rsidRPr="000F597B">
              <w:rPr>
                <w:rFonts w:ascii="Calibri" w:eastAsia="Times New Roman" w:hAnsi="Calibri" w:cs="Calibri"/>
                <w:bCs/>
                <w:i/>
                <w:kern w:val="0"/>
                <w:lang w:val="hr-HR"/>
              </w:rPr>
              <w:t>Kategorija imena u Fojničkome rukopisu</w:t>
            </w:r>
            <w:r w:rsidRPr="000F597B">
              <w:rPr>
                <w:rFonts w:ascii="Calibri" w:eastAsia="Times New Roman" w:hAnsi="Calibri" w:cs="Calibri"/>
                <w:bCs/>
                <w:kern w:val="0"/>
                <w:lang w:val="hr-HR"/>
              </w:rPr>
              <w:t>. U listopadu 2009. izabrana je u zvanje asistenta. 17. prosinca 2010. obranila je doktorski rad pod nazivom „</w:t>
            </w:r>
            <w:r w:rsidRPr="000F597B">
              <w:rPr>
                <w:rFonts w:ascii="Calibri" w:eastAsia="Times New Roman" w:hAnsi="Calibri" w:cs="Calibri"/>
                <w:bCs/>
                <w:i/>
                <w:kern w:val="0"/>
                <w:lang w:val="hr-HR"/>
              </w:rPr>
              <w:t>Syntaxis linguae Latinae</w:t>
            </w:r>
            <w:r w:rsidRPr="000F597B">
              <w:rPr>
                <w:rFonts w:ascii="Calibri" w:eastAsia="Times New Roman" w:hAnsi="Calibri" w:cs="Calibri"/>
                <w:bCs/>
                <w:kern w:val="0"/>
                <w:lang w:val="hr-HR"/>
              </w:rPr>
              <w:t xml:space="preserve"> fra Stjepana Marijanovića“, na poslijediplomskom studiju iz latinskoga jezika </w:t>
            </w:r>
            <w:r w:rsidRPr="000F597B">
              <w:rPr>
                <w:rFonts w:ascii="Calibri" w:eastAsia="Times New Roman" w:hAnsi="Calibri" w:cs="Calibri"/>
                <w:bCs/>
                <w:i/>
                <w:kern w:val="0"/>
                <w:lang w:val="hr-HR"/>
              </w:rPr>
              <w:t>Jezici i kulture u kontaktu</w:t>
            </w:r>
            <w:r w:rsidRPr="000F597B">
              <w:rPr>
                <w:rFonts w:ascii="Calibri" w:eastAsia="Times New Roman" w:hAnsi="Calibri" w:cs="Calibri"/>
                <w:bCs/>
                <w:kern w:val="0"/>
                <w:lang w:val="hr-HR"/>
              </w:rPr>
              <w:t>, na Filozofskom (nekadašnjem Pedagoškom) fakultetu Sveučilišta u Mostaru, čime je stekla stupanj doktora znanosti na području humanističkih znanosti, znanstvenom polju filologiji, te znanstvenoj grani lingvistici (jezikoslovlju).</w:t>
            </w:r>
          </w:p>
          <w:p w:rsidR="000F597B" w:rsidRPr="000F597B" w:rsidRDefault="000F597B" w:rsidP="000F597B">
            <w:pPr>
              <w:spacing w:after="0" w:line="240" w:lineRule="auto"/>
              <w:jc w:val="both"/>
              <w:rPr>
                <w:rFonts w:ascii="Calibri" w:eastAsia="Times New Roman" w:hAnsi="Calibri" w:cs="Calibri"/>
                <w:bCs/>
                <w:kern w:val="0"/>
                <w:lang w:val="hr-HR"/>
              </w:rPr>
            </w:pPr>
            <w:r w:rsidRPr="000F597B">
              <w:rPr>
                <w:rFonts w:ascii="Calibri" w:eastAsia="Times New Roman" w:hAnsi="Calibri" w:cs="Calibri"/>
                <w:bCs/>
                <w:kern w:val="0"/>
                <w:lang w:val="hr-HR"/>
              </w:rPr>
              <w:t>Od ak. 2007./08. god. angažirana je i na Pravnom fakultetu Sveučilišta u Mostaru., a u ak. 2016./17. bila je angažiranja na Pedagoškom fakultetu Univerziteta u Bihaću.</w:t>
            </w:r>
          </w:p>
        </w:tc>
      </w:tr>
      <w:tr w:rsidR="000F597B" w:rsidRPr="000F597B" w:rsidTr="000F597B">
        <w:trPr>
          <w:trHeight w:val="326"/>
        </w:trPr>
        <w:tc>
          <w:tcPr>
            <w:tcW w:w="847"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bCs/>
                <w:kern w:val="0"/>
                <w:lang w:val="hr-HR"/>
              </w:rPr>
            </w:pPr>
            <w:r w:rsidRPr="000F597B">
              <w:rPr>
                <w:rFonts w:ascii="Calibri" w:eastAsia="Calibri" w:hAnsi="Calibri" w:cs="Calibri"/>
                <w:b/>
                <w:kern w:val="0"/>
                <w:lang w:val="hr-HR"/>
              </w:rPr>
              <w:t>Kvalifikacije nastavnika za izvođenje nastave</w:t>
            </w:r>
          </w:p>
        </w:tc>
        <w:tc>
          <w:tcPr>
            <w:tcW w:w="4153"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bCs/>
                <w:kern w:val="0"/>
                <w:u w:val="single"/>
                <w:lang w:val="hr-HR"/>
              </w:rPr>
            </w:pPr>
            <w:r w:rsidRPr="000F597B">
              <w:rPr>
                <w:rFonts w:ascii="Calibri" w:eastAsia="Times New Roman" w:hAnsi="Calibri" w:cs="Calibri"/>
                <w:bCs/>
                <w:kern w:val="0"/>
                <w:u w:val="single"/>
                <w:lang w:val="hr-HR"/>
              </w:rPr>
              <w:t>Sudjelovanje na znanstvenim skupovima:</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Znanstveni skup Lovro Šitović i njegovo doba (Skradin, 8. - 9. svibnja 2008. godine)</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Znanstveni skup Fra Ivan Ančić Dumljanin 1624.-1685. (Tomislavgrad, 13.-15. svibnja 2010.)</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Znanstveni skup Mate Zoričić i prosvjetiteljstvo u redovničkim zajednicama tijekom 18. stoljeća (Skradin, 19.-21. svibnja 2011. godine)</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Znanstveni skup Opus fra Petra Bakule (Mostar, 17.-19. svibnja 2012. godine)</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Znanstveni skup Fra Stipan Margitić i Bosna Srebrena (1650. - 1750.), (Sarajevo, 22.-24. svibnja 2014.)</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Znanstveni skup Fra Sebastijan Slade (Zadar, 8.-10- listopada 2015.)</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Četvrta kroatološka konferencija - Dubrovnik u hrvatskoj povijesti, Dubrovnik (16. studenog 2015.- 18. studenog 2015.)</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xml:space="preserve">- Međunarodni znanstveni simpozij o fra Petru Bakuli (Posušje - Mostar, 13.-14. listopada 2016.) </w:t>
            </w:r>
          </w:p>
          <w:p w:rsidR="000F597B" w:rsidRPr="000F597B" w:rsidRDefault="000F597B" w:rsidP="000F597B">
            <w:pPr>
              <w:spacing w:after="0" w:line="240" w:lineRule="auto"/>
              <w:rPr>
                <w:rFonts w:ascii="Calibri" w:eastAsia="Times New Roman" w:hAnsi="Calibri" w:cs="Calibri"/>
                <w:bCs/>
                <w:kern w:val="0"/>
                <w:u w:val="single"/>
                <w:lang w:val="hr-HR"/>
              </w:rPr>
            </w:pPr>
            <w:r w:rsidRPr="000F597B">
              <w:rPr>
                <w:rFonts w:ascii="Calibri" w:eastAsia="Times New Roman" w:hAnsi="Calibri" w:cs="Calibri"/>
                <w:bCs/>
                <w:kern w:val="0"/>
                <w:u w:val="single"/>
                <w:lang w:val="hr-HR"/>
              </w:rPr>
              <w:t>Član uredništva:</w:t>
            </w:r>
          </w:p>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 xml:space="preserve">- Zbornik radova u čast Serafinu Hrkaću: </w:t>
            </w:r>
            <w:r w:rsidRPr="000F597B">
              <w:rPr>
                <w:rFonts w:ascii="Calibri" w:eastAsia="Times New Roman" w:hAnsi="Calibri" w:cs="Calibri"/>
                <w:bCs/>
                <w:i/>
                <w:kern w:val="0"/>
                <w:lang w:val="hr-HR"/>
              </w:rPr>
              <w:t>Ad laborem indigentia cogebat</w:t>
            </w:r>
            <w:r w:rsidRPr="000F597B">
              <w:rPr>
                <w:rFonts w:ascii="Calibri" w:eastAsia="Times New Roman" w:hAnsi="Calibri" w:cs="Calibri"/>
                <w:bCs/>
                <w:kern w:val="0"/>
                <w:lang w:val="hr-HR"/>
              </w:rPr>
              <w:t>, 2015.</w:t>
            </w:r>
          </w:p>
        </w:tc>
      </w:tr>
      <w:tr w:rsidR="000F597B" w:rsidRPr="000F597B" w:rsidTr="000F597B">
        <w:trPr>
          <w:trHeight w:val="326"/>
        </w:trPr>
        <w:tc>
          <w:tcPr>
            <w:tcW w:w="847"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bCs/>
                <w:kern w:val="0"/>
                <w:lang w:val="hr-HR"/>
              </w:rPr>
            </w:pPr>
            <w:r w:rsidRPr="000F597B">
              <w:rPr>
                <w:rFonts w:ascii="Calibri" w:eastAsia="Calibri" w:hAnsi="Calibri" w:cs="Calibri"/>
                <w:b/>
                <w:kern w:val="0"/>
                <w:lang w:val="hr-HR"/>
              </w:rPr>
              <w:t>Popis radova u zadnjih 5 godina</w:t>
            </w:r>
          </w:p>
        </w:tc>
        <w:tc>
          <w:tcPr>
            <w:tcW w:w="4153"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Times New Roman" w:hAnsi="Calibri" w:cs="Calibri"/>
                <w:bCs/>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847"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Times New Roman" w:hAnsi="Calibri" w:cs="Calibri"/>
                <w:b/>
                <w:bCs/>
                <w:kern w:val="0"/>
                <w:lang w:val="hr-HR"/>
              </w:rPr>
            </w:pPr>
            <w:r w:rsidRPr="000F597B">
              <w:rPr>
                <w:rFonts w:ascii="Calibri" w:eastAsia="Calibri" w:hAnsi="Calibri" w:cs="Calibri"/>
                <w:b/>
                <w:color w:val="000000"/>
                <w:kern w:val="0"/>
                <w:lang w:val="hr-HR"/>
              </w:rPr>
              <w:t>Predmeti</w:t>
            </w:r>
            <w:r w:rsidRPr="000F597B">
              <w:rPr>
                <w:rFonts w:ascii="Calibri" w:eastAsia="Times New Roman" w:hAnsi="Calibri" w:cs="Calibri"/>
                <w:b/>
                <w:bCs/>
                <w:kern w:val="0"/>
                <w:lang w:val="hr-HR"/>
              </w:rPr>
              <w:t>koje izvodi</w:t>
            </w:r>
          </w:p>
        </w:tc>
        <w:tc>
          <w:tcPr>
            <w:tcW w:w="4153"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89"/>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Dodiri jezika i kultura na Jadranu</w:t>
            </w:r>
          </w:p>
          <w:p w:rsidR="000F597B" w:rsidRPr="000F597B" w:rsidRDefault="000F597B">
            <w:pPr>
              <w:numPr>
                <w:ilvl w:val="0"/>
                <w:numId w:val="289"/>
              </w:numPr>
              <w:spacing w:after="0" w:line="240" w:lineRule="auto"/>
              <w:contextualSpacing/>
              <w:rPr>
                <w:rFonts w:ascii="Calibri" w:eastAsia="Calibri" w:hAnsi="Calibri" w:cs="Calibri"/>
                <w:iCs/>
                <w:kern w:val="0"/>
                <w:lang w:val="hr-HR"/>
              </w:rPr>
            </w:pPr>
            <w:r w:rsidRPr="000F597B">
              <w:rPr>
                <w:rFonts w:ascii="Calibri" w:eastAsia="Calibri" w:hAnsi="Calibri" w:cs="Calibri"/>
                <w:iCs/>
                <w:kern w:val="0"/>
                <w:lang w:val="hr-HR"/>
              </w:rPr>
              <w:t>Latinistička gramatikografija i leksikografija</w:t>
            </w:r>
          </w:p>
          <w:p w:rsidR="000F597B" w:rsidRPr="000F597B" w:rsidRDefault="000F597B">
            <w:pPr>
              <w:numPr>
                <w:ilvl w:val="0"/>
                <w:numId w:val="289"/>
              </w:numPr>
              <w:spacing w:after="0" w:line="240" w:lineRule="auto"/>
              <w:contextualSpacing/>
              <w:rPr>
                <w:rFonts w:ascii="Calibri" w:eastAsia="Calibri" w:hAnsi="Calibri" w:cs="Calibri"/>
                <w:iCs/>
                <w:kern w:val="0"/>
                <w:lang w:val="hr-HR"/>
              </w:rPr>
            </w:pPr>
            <w:r w:rsidRPr="000F597B">
              <w:rPr>
                <w:rFonts w:ascii="Calibri" w:eastAsia="Calibri" w:hAnsi="Calibri" w:cs="Calibri"/>
                <w:iCs/>
                <w:kern w:val="0"/>
                <w:lang w:val="hr-HR"/>
              </w:rPr>
              <w:t>Višejezični rječnici latinskog jezika</w:t>
            </w:r>
          </w:p>
          <w:p w:rsidR="000F597B" w:rsidRPr="000F597B" w:rsidRDefault="000F597B">
            <w:pPr>
              <w:numPr>
                <w:ilvl w:val="0"/>
                <w:numId w:val="289"/>
              </w:numPr>
              <w:spacing w:after="0" w:line="240" w:lineRule="auto"/>
              <w:contextualSpacing/>
              <w:rPr>
                <w:rFonts w:ascii="Calibri" w:eastAsia="Calibri" w:hAnsi="Calibri" w:cs="Calibri"/>
                <w:iCs/>
                <w:kern w:val="0"/>
                <w:lang w:val="hr-HR"/>
              </w:rPr>
            </w:pPr>
            <w:r w:rsidRPr="000F597B">
              <w:rPr>
                <w:rFonts w:ascii="Calibri" w:eastAsia="Calibri" w:hAnsi="Calibri" w:cs="Calibri"/>
                <w:iCs/>
                <w:kern w:val="0"/>
                <w:lang w:val="hr-HR"/>
              </w:rPr>
              <w:t>Antika u hrvatskoj homiletici</w:t>
            </w:r>
          </w:p>
          <w:p w:rsidR="000F597B" w:rsidRPr="000F597B" w:rsidRDefault="000F597B">
            <w:pPr>
              <w:numPr>
                <w:ilvl w:val="0"/>
                <w:numId w:val="289"/>
              </w:numPr>
              <w:spacing w:after="0" w:line="240" w:lineRule="auto"/>
              <w:contextualSpacing/>
              <w:rPr>
                <w:rFonts w:ascii="Calibri" w:eastAsia="Times New Roman" w:hAnsi="Calibri" w:cs="Calibri"/>
                <w:bCs/>
                <w:kern w:val="0"/>
                <w:lang w:val="hr-HR"/>
              </w:rPr>
            </w:pPr>
            <w:r w:rsidRPr="000F597B">
              <w:rPr>
                <w:rFonts w:ascii="Calibri" w:eastAsia="Calibri" w:hAnsi="Calibri" w:cs="Calibri"/>
                <w:iCs/>
                <w:kern w:val="0"/>
                <w:lang w:val="hr-HR"/>
              </w:rPr>
              <w:t>Rimski pisci u hrvatskom i BiH latinitetu</w:t>
            </w:r>
          </w:p>
        </w:tc>
      </w:tr>
    </w:tbl>
    <w:p w:rsidR="000F597B" w:rsidRPr="000F597B" w:rsidRDefault="000F597B" w:rsidP="000F597B">
      <w:pPr>
        <w:spacing w:line="252" w:lineRule="auto"/>
        <w:rPr>
          <w:rFonts w:ascii="Calibri" w:eastAsia="Calibri" w:hAnsi="Calibri" w:cs="Calibri"/>
          <w:kern w:val="0"/>
          <w:lang w:val="hr-HR"/>
        </w:rPr>
      </w:pPr>
    </w:p>
    <w:p w:rsidR="000F597B" w:rsidRPr="000F597B" w:rsidRDefault="000F597B" w:rsidP="000F597B">
      <w:pPr>
        <w:spacing w:line="252" w:lineRule="auto"/>
        <w:rPr>
          <w:rFonts w:ascii="Calibri" w:eastAsia="Calibri" w:hAnsi="Calibri" w:cs="Calibri"/>
          <w:kern w:val="0"/>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102" w:name="_Toc10452019"/>
            <w:r w:rsidRPr="000F597B">
              <w:rPr>
                <w:rFonts w:ascii="Calibri" w:eastAsia="Times New Roman" w:hAnsi="Calibri" w:cs="Calibri"/>
                <w:b/>
                <w:bCs/>
                <w:color w:val="000000"/>
                <w:kern w:val="0"/>
                <w:lang w:val="hr-HR" w:eastAsia="hr-HR"/>
              </w:rPr>
              <w:t>Nastavnik</w:t>
            </w:r>
            <w:bookmarkEnd w:id="102"/>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103" w:name="_Toc10452020"/>
            <w:r w:rsidRPr="000F597B">
              <w:rPr>
                <w:rFonts w:ascii="Calibri" w:eastAsia="Times New Roman" w:hAnsi="Calibri" w:cs="Calibri"/>
                <w:bCs/>
                <w:color w:val="000000"/>
                <w:kern w:val="0"/>
                <w:lang w:val="hr-HR" w:eastAsia="hr-HR"/>
              </w:rPr>
              <w:t>dr. sc. Irina Budimir, izv. prof.</w:t>
            </w:r>
            <w:bookmarkEnd w:id="103"/>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bCs/>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irina.budimir@ff.sum.ba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Rođena je 1975. u Širokome Brijegu (Bosna i Hercegovina). Diplomirala je 2001. godine kroatistiku i od tada radi na Filozofskome fakultetu Sveučilišta u Mostaru na Studiju hrvatskoga jezika. Godine 2006. na poslijediplomskom studiju kroatistike na Filozofskome fakultetu u Zagrebu  magistrira na temu "Frazeologija časopisa Osvit“ stekavši zvanje magistra znanosti, polje jezikoslovlje; grana kroatistika, a godine 2014., prethodno završivši poslijediplomski doktorski studij na istom fakultetu,  stekla je zvanje doktorice znanosti obranivši temu „Leksik hercegovačke periodike na prijelazu iz XIX. u XX. st.“</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Godine 2001. godine radi u zvanju mlađe asistentice.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Godine 2006. izbarana je u zvanje više asistentice na kolegijima iz Hrvatskoga standardnoga jezika: </w:t>
            </w:r>
            <w:r w:rsidRPr="000F597B">
              <w:rPr>
                <w:rFonts w:ascii="Calibri" w:eastAsia="Times New Roman" w:hAnsi="Calibri" w:cs="Calibri"/>
                <w:i/>
                <w:color w:val="000000"/>
                <w:kern w:val="0"/>
                <w:lang w:val="hr-HR" w:eastAsia="hr-HR"/>
              </w:rPr>
              <w:t>Sintaksa hrvatskoga jezika, Leksikologija hrvatskoga jezika i Tvorba riječi</w:t>
            </w:r>
            <w:r w:rsidRPr="000F597B">
              <w:rPr>
                <w:rFonts w:ascii="Calibri" w:eastAsia="Times New Roman" w:hAnsi="Calibri" w:cs="Calibri"/>
                <w:color w:val="000000"/>
                <w:kern w:val="0"/>
                <w:lang w:val="hr-HR" w:eastAsia="hr-HR"/>
              </w:rPr>
              <w:t>.</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Od 2007. suradnica je na međunarodnome projektu </w:t>
            </w:r>
            <w:r w:rsidRPr="000F597B">
              <w:rPr>
                <w:rFonts w:ascii="Calibri" w:eastAsia="Times New Roman" w:hAnsi="Calibri" w:cs="Calibri"/>
                <w:i/>
                <w:iCs/>
                <w:color w:val="000000"/>
                <w:kern w:val="0"/>
                <w:lang w:val="hr-HR" w:eastAsia="hr-HR"/>
              </w:rPr>
              <w:t>Materinski i inojezični hrvatski</w:t>
            </w:r>
            <w:r w:rsidRPr="000F597B">
              <w:rPr>
                <w:rFonts w:ascii="Calibri" w:eastAsia="Times New Roman" w:hAnsi="Calibri" w:cs="Calibri"/>
                <w:color w:val="000000"/>
                <w:kern w:val="0"/>
                <w:lang w:val="hr-HR" w:eastAsia="hr-HR"/>
              </w:rPr>
              <w:t xml:space="preserve">. Organizatorica je i suvoditeljica Sveučilišnoga programa </w:t>
            </w:r>
            <w:r w:rsidRPr="000F597B">
              <w:rPr>
                <w:rFonts w:ascii="Calibri" w:eastAsia="Times New Roman" w:hAnsi="Calibri" w:cs="Calibri"/>
                <w:i/>
                <w:color w:val="000000"/>
                <w:kern w:val="0"/>
                <w:lang w:val="hr-HR" w:eastAsia="hr-HR"/>
              </w:rPr>
              <w:t>Croatal</w:t>
            </w:r>
            <w:r w:rsidRPr="000F597B">
              <w:rPr>
                <w:rFonts w:ascii="Calibri" w:eastAsia="Times New Roman" w:hAnsi="Calibri" w:cs="Calibri"/>
                <w:color w:val="000000"/>
                <w:kern w:val="0"/>
                <w:lang w:val="hr-HR" w:eastAsia="hr-HR"/>
              </w:rPr>
              <w:t xml:space="preserve">, hrvatski kao strani jezik na Filozofskome fakultetu Sveučilišta u Mostaru.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Godine 2015. izabrana je u zvanje docentice na kolegijima iz Hrvatskoga standardnoga jezika: </w:t>
            </w:r>
            <w:r w:rsidRPr="000F597B">
              <w:rPr>
                <w:rFonts w:ascii="Calibri" w:eastAsia="Times New Roman" w:hAnsi="Calibri" w:cs="Calibri"/>
                <w:i/>
                <w:color w:val="000000"/>
                <w:kern w:val="0"/>
                <w:lang w:val="hr-HR" w:eastAsia="hr-HR"/>
              </w:rPr>
              <w:t>Sintaksa hrvatskoga jezika, Leksikologija hrvatskoga jezika i Tvorba riječi</w:t>
            </w:r>
            <w:r w:rsidRPr="000F597B">
              <w:rPr>
                <w:rFonts w:ascii="Calibri" w:eastAsia="Times New Roman" w:hAnsi="Calibri" w:cs="Calibri"/>
                <w:color w:val="000000"/>
                <w:kern w:val="0"/>
                <w:lang w:val="hr-HR" w:eastAsia="hr-HR"/>
              </w:rPr>
              <w:t>.</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Objavljivala je u zemlji i inozemstvu, sudjelovala s izlaganjem na međunarodnim i domaćim znanstvenim skupovima. Ima nekoliko radova u suautorstvu. U većini radova istraživala je leksičku sastojnicu, u nekolicini radova bavila se ostalim jezičnim razinama: tvorbom, pravopisom, morfologijom, fonologijom, sintaksom.</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Službeni je lektor za hrvatski jezik na Institutu za standardizaciju BiH, kao i u  nekoliko znanstvenih i stručnih časopisa. Sudjelovala je u organizacijskom odboru međunarodnoga skupa za hrvatski jezik kao drugi i strani.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HR" w:eastAsia="hr-HR"/>
              </w:rPr>
              <w:t xml:space="preserve">Na Studiju hrvatskoga jezika i književnosti na Filozofskome fakultetu u Mostaru izvodila je i izvodi predavanja, seminare i vježbe iz područja sintakse, pravopisa, tvorbe riječi, leksikologije, frazeologije  i semantike hrvatskoga jezika. </w:t>
            </w:r>
          </w:p>
          <w:p w:rsidR="000F597B" w:rsidRPr="000F597B" w:rsidRDefault="000F597B" w:rsidP="000F597B">
            <w:pPr>
              <w:suppressAutoHyphens/>
              <w:spacing w:after="0" w:line="100" w:lineRule="atLeast"/>
              <w:jc w:val="both"/>
              <w:rPr>
                <w:rFonts w:ascii="Calibri" w:eastAsia="Times New Roman" w:hAnsi="Calibri" w:cs="Calibri"/>
                <w:i/>
                <w:kern w:val="0"/>
                <w:lang w:val="hr-HR" w:eastAsia="ar-SA"/>
              </w:rPr>
            </w:pPr>
            <w:r w:rsidRPr="000F597B">
              <w:rPr>
                <w:rFonts w:ascii="Calibri" w:eastAsia="Times New Roman" w:hAnsi="Calibri" w:cs="Calibri"/>
                <w:bCs/>
                <w:kern w:val="0"/>
                <w:lang w:val="hr-HR" w:eastAsia="ar-SA"/>
              </w:rPr>
              <w:t xml:space="preserve">Obvezni kolegiji: </w:t>
            </w:r>
          </w:p>
          <w:p w:rsidR="000F597B" w:rsidRPr="000F597B" w:rsidRDefault="000F597B" w:rsidP="000F597B">
            <w:pPr>
              <w:spacing w:before="60" w:after="60" w:line="100" w:lineRule="atLeast"/>
              <w:rPr>
                <w:rFonts w:ascii="Calibri" w:eastAsia="Times New Roman" w:hAnsi="Calibri" w:cs="Calibri"/>
                <w:kern w:val="0"/>
                <w:lang w:val="hr-HR" w:eastAsia="hr-HR"/>
              </w:rPr>
            </w:pPr>
            <w:r w:rsidRPr="000F597B">
              <w:rPr>
                <w:rFonts w:ascii="Calibri" w:eastAsia="Times New Roman" w:hAnsi="Calibri" w:cs="Calibri"/>
                <w:i/>
                <w:kern w:val="0"/>
                <w:lang w:val="hr-HR" w:eastAsia="hr-HR"/>
              </w:rPr>
              <w:tab/>
              <w:t xml:space="preserve">– </w:t>
            </w:r>
            <w:r w:rsidRPr="000F597B">
              <w:rPr>
                <w:rFonts w:ascii="Calibri" w:eastAsia="Times New Roman" w:hAnsi="Calibri" w:cs="Calibri"/>
                <w:bCs/>
                <w:i/>
                <w:kern w:val="0"/>
                <w:lang w:val="hr-HR" w:eastAsia="hr-HR"/>
              </w:rPr>
              <w:t>Sintaksa hrvatskoga jezika</w:t>
            </w:r>
            <w:r w:rsidRPr="000F597B">
              <w:rPr>
                <w:rFonts w:ascii="Calibri" w:eastAsia="Times New Roman" w:hAnsi="Calibri" w:cs="Calibri"/>
                <w:kern w:val="0"/>
                <w:lang w:val="hr-HR" w:eastAsia="hr-HR"/>
              </w:rPr>
              <w:tab/>
              <w:t xml:space="preserve">          (12 semestara po 2 sata, od 2006. do 2018.) </w:t>
            </w:r>
            <w:r w:rsidRPr="000F597B">
              <w:rPr>
                <w:rFonts w:ascii="Calibri" w:eastAsia="Times New Roman" w:hAnsi="Calibri" w:cs="Calibri"/>
                <w:kern w:val="0"/>
                <w:lang w:val="hr-HR" w:eastAsia="hr-HR"/>
              </w:rPr>
              <w:br/>
            </w:r>
            <w:r w:rsidRPr="000F597B">
              <w:rPr>
                <w:rFonts w:ascii="Calibri" w:eastAsia="Times New Roman" w:hAnsi="Calibri" w:cs="Calibri"/>
                <w:kern w:val="0"/>
                <w:lang w:val="hr-HR" w:eastAsia="hr-HR"/>
              </w:rPr>
              <w:tab/>
              <w:t>–</w:t>
            </w:r>
            <w:r w:rsidRPr="000F597B">
              <w:rPr>
                <w:rFonts w:ascii="Calibri" w:eastAsia="Times New Roman" w:hAnsi="Calibri" w:cs="Calibri"/>
                <w:bCs/>
                <w:i/>
                <w:kern w:val="0"/>
                <w:lang w:val="hr-HR" w:eastAsia="hr-HR"/>
              </w:rPr>
              <w:t>Leksikologija hrvatskoga jezika</w:t>
            </w:r>
            <w:r w:rsidRPr="000F597B">
              <w:rPr>
                <w:rFonts w:ascii="Calibri" w:eastAsia="Times New Roman" w:hAnsi="Calibri" w:cs="Calibri"/>
                <w:kern w:val="0"/>
                <w:lang w:val="hr-HR" w:eastAsia="hr-HR"/>
              </w:rPr>
              <w:tab/>
              <w:t>(12 semestara po 2 sata, od 2006. do 2018.)</w:t>
            </w:r>
            <w:r w:rsidRPr="000F597B">
              <w:rPr>
                <w:rFonts w:ascii="Calibri" w:eastAsia="Times New Roman" w:hAnsi="Calibri" w:cs="Calibri"/>
                <w:kern w:val="0"/>
                <w:lang w:val="hr-HR" w:eastAsia="hr-HR"/>
              </w:rPr>
              <w:br/>
            </w:r>
            <w:r w:rsidRPr="000F597B">
              <w:rPr>
                <w:rFonts w:ascii="Calibri" w:eastAsia="Times New Roman" w:hAnsi="Calibri" w:cs="Calibri"/>
                <w:kern w:val="0"/>
                <w:lang w:val="hr-HR" w:eastAsia="hr-HR"/>
              </w:rPr>
              <w:tab/>
              <w:t xml:space="preserve">– </w:t>
            </w:r>
            <w:r w:rsidRPr="000F597B">
              <w:rPr>
                <w:rFonts w:ascii="Calibri" w:eastAsia="Times New Roman" w:hAnsi="Calibri" w:cs="Calibri"/>
                <w:bCs/>
                <w:i/>
                <w:kern w:val="0"/>
                <w:lang w:val="hr-HR" w:eastAsia="hr-HR"/>
              </w:rPr>
              <w:t>Tvorba riječi u hrvatskome jeziku</w:t>
            </w:r>
            <w:r w:rsidRPr="000F597B">
              <w:rPr>
                <w:rFonts w:ascii="Calibri" w:eastAsia="Times New Roman" w:hAnsi="Calibri" w:cs="Calibri"/>
                <w:i/>
                <w:kern w:val="0"/>
                <w:lang w:val="hr-HR" w:eastAsia="hr-HR"/>
              </w:rPr>
              <w:tab/>
            </w:r>
            <w:r w:rsidRPr="000F597B">
              <w:rPr>
                <w:rFonts w:ascii="Calibri" w:eastAsia="Times New Roman" w:hAnsi="Calibri" w:cs="Calibri"/>
                <w:kern w:val="0"/>
                <w:lang w:val="hr-HR" w:eastAsia="hr-HR"/>
              </w:rPr>
              <w:t xml:space="preserve">  (7 semestara po 2 sata, od  2010. do 2018.)  </w:t>
            </w:r>
            <w:r w:rsidRPr="000F597B">
              <w:rPr>
                <w:rFonts w:ascii="Calibri" w:eastAsia="Times New Roman" w:hAnsi="Calibri" w:cs="Calibri"/>
                <w:kern w:val="0"/>
                <w:lang w:val="hr-HR" w:eastAsia="hr-HR"/>
              </w:rPr>
              <w:br/>
            </w:r>
          </w:p>
          <w:p w:rsidR="000F597B" w:rsidRPr="000F597B" w:rsidRDefault="000F597B" w:rsidP="000F597B">
            <w:pPr>
              <w:suppressAutoHyphens/>
              <w:spacing w:after="0" w:line="100" w:lineRule="atLeast"/>
              <w:rPr>
                <w:rFonts w:ascii="Calibri" w:eastAsia="Times New Roman" w:hAnsi="Calibri" w:cs="Calibri"/>
                <w:bCs/>
                <w:kern w:val="0"/>
                <w:lang w:val="hr-HR" w:eastAsia="ar-SA"/>
              </w:rPr>
            </w:pPr>
            <w:r w:rsidRPr="000F597B">
              <w:rPr>
                <w:rFonts w:ascii="Calibri" w:eastAsia="Times New Roman" w:hAnsi="Calibri" w:cs="Calibri"/>
                <w:bCs/>
                <w:kern w:val="0"/>
                <w:lang w:val="hr-HR" w:eastAsia="ar-SA"/>
              </w:rPr>
              <w:t xml:space="preserve">Izborni kolegiji: </w:t>
            </w:r>
            <w:r w:rsidRPr="000F597B">
              <w:rPr>
                <w:rFonts w:ascii="Calibri" w:eastAsia="Times New Roman" w:hAnsi="Calibri" w:cs="Calibri"/>
                <w:bCs/>
                <w:kern w:val="0"/>
                <w:lang w:val="hr-HR" w:eastAsia="ar-SA"/>
              </w:rPr>
              <w:br/>
            </w:r>
            <w:r w:rsidRPr="000F597B">
              <w:rPr>
                <w:rFonts w:ascii="Calibri" w:eastAsia="Times New Roman" w:hAnsi="Calibri" w:cs="Calibri"/>
                <w:bCs/>
                <w:kern w:val="0"/>
                <w:lang w:val="hr-HR" w:eastAsia="ar-SA"/>
              </w:rPr>
              <w:tab/>
              <w:t xml:space="preserve">– </w:t>
            </w:r>
            <w:r w:rsidRPr="000F597B">
              <w:rPr>
                <w:rFonts w:ascii="Calibri" w:eastAsia="Times New Roman" w:hAnsi="Calibri" w:cs="Calibri"/>
                <w:bCs/>
                <w:i/>
                <w:kern w:val="0"/>
                <w:lang w:val="hr-HR" w:eastAsia="ar-SA"/>
              </w:rPr>
              <w:t>Zavisnosloženarečenica</w:t>
            </w:r>
            <w:r w:rsidRPr="000F597B">
              <w:rPr>
                <w:rFonts w:ascii="Calibri" w:eastAsia="Times New Roman" w:hAnsi="Calibri" w:cs="Calibri"/>
                <w:bCs/>
                <w:kern w:val="0"/>
                <w:lang w:val="hr-HR" w:eastAsia="ar-SA"/>
              </w:rPr>
              <w:tab/>
            </w:r>
            <w:r w:rsidRPr="000F597B">
              <w:rPr>
                <w:rFonts w:ascii="Calibri" w:eastAsia="Times New Roman" w:hAnsi="Calibri" w:cs="Calibri"/>
                <w:bCs/>
                <w:kern w:val="0"/>
                <w:lang w:val="hr-HR" w:eastAsia="ar-SA"/>
              </w:rPr>
              <w:tab/>
              <w:t xml:space="preserve">  (6 semestara po 2 sata, od  2010. do 2017.)</w:t>
            </w:r>
            <w:r w:rsidRPr="000F597B">
              <w:rPr>
                <w:rFonts w:ascii="Calibri" w:eastAsia="Times New Roman" w:hAnsi="Calibri" w:cs="Calibri"/>
                <w:bCs/>
                <w:kern w:val="0"/>
                <w:lang w:val="hr-HR" w:eastAsia="ar-SA"/>
              </w:rPr>
              <w:br/>
            </w:r>
            <w:r w:rsidRPr="000F597B">
              <w:rPr>
                <w:rFonts w:ascii="Calibri" w:eastAsia="Times New Roman" w:hAnsi="Calibri" w:cs="Calibri"/>
                <w:bCs/>
                <w:kern w:val="0"/>
                <w:lang w:val="hr-HR" w:eastAsia="ar-SA"/>
              </w:rPr>
              <w:tab/>
              <w:t xml:space="preserve">– </w:t>
            </w:r>
            <w:r w:rsidRPr="000F597B">
              <w:rPr>
                <w:rFonts w:ascii="Calibri" w:eastAsia="Times New Roman" w:hAnsi="Calibri" w:cs="Calibri"/>
                <w:bCs/>
                <w:i/>
                <w:kern w:val="0"/>
                <w:lang w:val="hr-HR" w:eastAsia="ar-SA"/>
              </w:rPr>
              <w:t>Semantika</w:t>
            </w:r>
            <w:r w:rsidRPr="000F597B">
              <w:rPr>
                <w:rFonts w:ascii="Calibri" w:eastAsia="Times New Roman" w:hAnsi="Calibri" w:cs="Calibri"/>
                <w:bCs/>
                <w:kern w:val="0"/>
                <w:lang w:val="hr-HR" w:eastAsia="ar-SA"/>
              </w:rPr>
              <w:tab/>
            </w:r>
            <w:r w:rsidRPr="000F597B">
              <w:rPr>
                <w:rFonts w:ascii="Calibri" w:eastAsia="Times New Roman" w:hAnsi="Calibri" w:cs="Calibri"/>
                <w:bCs/>
                <w:kern w:val="0"/>
                <w:lang w:val="hr-HR" w:eastAsia="ar-SA"/>
              </w:rPr>
              <w:tab/>
            </w:r>
            <w:r w:rsidRPr="000F597B">
              <w:rPr>
                <w:rFonts w:ascii="Calibri" w:eastAsia="Times New Roman" w:hAnsi="Calibri" w:cs="Calibri"/>
                <w:bCs/>
                <w:kern w:val="0"/>
                <w:lang w:val="hr-HR" w:eastAsia="ar-SA"/>
              </w:rPr>
              <w:tab/>
            </w:r>
            <w:r w:rsidRPr="000F597B">
              <w:rPr>
                <w:rFonts w:ascii="Calibri" w:eastAsia="Times New Roman" w:hAnsi="Calibri" w:cs="Calibri"/>
                <w:bCs/>
                <w:kern w:val="0"/>
                <w:lang w:val="hr-HR" w:eastAsia="ar-SA"/>
              </w:rPr>
              <w:tab/>
              <w:t xml:space="preserve">  (6 semestra po 2 sata, od 2010. do 2015.)</w:t>
            </w:r>
            <w:r w:rsidRPr="000F597B">
              <w:rPr>
                <w:rFonts w:ascii="Calibri" w:eastAsia="Times New Roman" w:hAnsi="Calibri" w:cs="Calibri"/>
                <w:bCs/>
                <w:kern w:val="0"/>
                <w:lang w:val="hr-HR" w:eastAsia="ar-SA"/>
              </w:rPr>
              <w:br/>
            </w:r>
            <w:r w:rsidRPr="000F597B">
              <w:rPr>
                <w:rFonts w:ascii="Calibri" w:eastAsia="Times New Roman" w:hAnsi="Calibri" w:cs="Calibri"/>
                <w:bCs/>
                <w:kern w:val="0"/>
                <w:lang w:val="hr-HR" w:eastAsia="ar-SA"/>
              </w:rPr>
              <w:tab/>
              <w:t xml:space="preserve">– </w:t>
            </w:r>
            <w:r w:rsidRPr="000F597B">
              <w:rPr>
                <w:rFonts w:ascii="Calibri" w:eastAsia="Times New Roman" w:hAnsi="Calibri" w:cs="Calibri"/>
                <w:bCs/>
                <w:i/>
                <w:kern w:val="0"/>
                <w:lang w:val="hr-HR" w:eastAsia="ar-SA"/>
              </w:rPr>
              <w:t>Hrvatski pravopis</w:t>
            </w:r>
            <w:r w:rsidRPr="000F597B">
              <w:rPr>
                <w:rFonts w:ascii="Calibri" w:eastAsia="Times New Roman" w:hAnsi="Calibri" w:cs="Calibri"/>
                <w:bCs/>
                <w:i/>
                <w:kern w:val="0"/>
                <w:lang w:val="hr-HR" w:eastAsia="ar-SA"/>
              </w:rPr>
              <w:tab/>
            </w:r>
            <w:r w:rsidRPr="000F597B">
              <w:rPr>
                <w:rFonts w:ascii="Calibri" w:eastAsia="Times New Roman" w:hAnsi="Calibri" w:cs="Calibri"/>
                <w:bCs/>
                <w:i/>
                <w:kern w:val="0"/>
                <w:lang w:val="hr-HR" w:eastAsia="ar-SA"/>
              </w:rPr>
              <w:tab/>
            </w:r>
            <w:r w:rsidRPr="000F597B">
              <w:rPr>
                <w:rFonts w:ascii="Calibri" w:eastAsia="Times New Roman" w:hAnsi="Calibri" w:cs="Calibri"/>
                <w:bCs/>
                <w:i/>
                <w:kern w:val="0"/>
                <w:lang w:val="hr-HR" w:eastAsia="ar-SA"/>
              </w:rPr>
              <w:tab/>
            </w:r>
            <w:r w:rsidRPr="000F597B">
              <w:rPr>
                <w:rFonts w:ascii="Calibri" w:eastAsia="Times New Roman" w:hAnsi="Calibri" w:cs="Calibri"/>
                <w:bCs/>
                <w:kern w:val="0"/>
                <w:lang w:val="hr-HR" w:eastAsia="ar-SA"/>
              </w:rPr>
              <w:t xml:space="preserve">  (5 semestra po 2 sata, 2010. i 2014., 2015.,2016.)</w:t>
            </w:r>
            <w:r w:rsidRPr="000F597B">
              <w:rPr>
                <w:rFonts w:ascii="Calibri" w:eastAsia="Times New Roman" w:hAnsi="Calibri" w:cs="Calibri"/>
                <w:bCs/>
                <w:kern w:val="0"/>
                <w:lang w:val="hr-HR" w:eastAsia="ar-SA"/>
              </w:rPr>
              <w:br/>
            </w:r>
            <w:r w:rsidRPr="000F597B">
              <w:rPr>
                <w:rFonts w:ascii="Calibri" w:eastAsia="Times New Roman" w:hAnsi="Calibri" w:cs="Calibri"/>
                <w:bCs/>
                <w:kern w:val="0"/>
                <w:lang w:val="hr-HR" w:eastAsia="ar-SA"/>
              </w:rPr>
              <w:tab/>
              <w:t xml:space="preserve">– </w:t>
            </w:r>
            <w:r w:rsidRPr="000F597B">
              <w:rPr>
                <w:rFonts w:ascii="Calibri" w:eastAsia="Times New Roman" w:hAnsi="Calibri" w:cs="Calibri"/>
                <w:bCs/>
                <w:i/>
                <w:kern w:val="0"/>
                <w:lang w:val="hr-HR" w:eastAsia="ar-SA"/>
              </w:rPr>
              <w:t>Sinonimija u hrvatskome jeziku</w:t>
            </w:r>
            <w:r w:rsidRPr="000F597B">
              <w:rPr>
                <w:rFonts w:ascii="Calibri" w:eastAsia="Times New Roman" w:hAnsi="Calibri" w:cs="Calibri"/>
                <w:bCs/>
                <w:kern w:val="0"/>
                <w:lang w:val="hr-HR" w:eastAsia="ar-SA"/>
              </w:rPr>
              <w:tab/>
              <w:t xml:space="preserve">  (3 semestra po 2 sata, 2011. i 2014.,)</w:t>
            </w:r>
            <w:r w:rsidRPr="000F597B">
              <w:rPr>
                <w:rFonts w:ascii="Calibri" w:eastAsia="Times New Roman" w:hAnsi="Calibri" w:cs="Calibri"/>
                <w:bCs/>
                <w:kern w:val="0"/>
                <w:lang w:val="hr-HR" w:eastAsia="ar-SA"/>
              </w:rPr>
              <w:br/>
            </w:r>
            <w:r w:rsidRPr="000F597B">
              <w:rPr>
                <w:rFonts w:ascii="Calibri" w:eastAsia="Times New Roman" w:hAnsi="Calibri" w:cs="Calibri"/>
                <w:bCs/>
                <w:kern w:val="0"/>
                <w:lang w:val="hr-HR" w:eastAsia="ar-SA"/>
              </w:rPr>
              <w:tab/>
              <w:t xml:space="preserve">– </w:t>
            </w:r>
            <w:r w:rsidRPr="000F597B">
              <w:rPr>
                <w:rFonts w:ascii="Calibri" w:eastAsia="Times New Roman" w:hAnsi="Calibri" w:cs="Calibri"/>
                <w:bCs/>
                <w:i/>
                <w:kern w:val="0"/>
                <w:lang w:val="hr-HR" w:eastAsia="ar-SA"/>
              </w:rPr>
              <w:t>Frazeologija</w:t>
            </w:r>
            <w:r w:rsidRPr="000F597B">
              <w:rPr>
                <w:rFonts w:ascii="Calibri" w:eastAsia="Times New Roman" w:hAnsi="Calibri" w:cs="Calibri"/>
                <w:bCs/>
                <w:kern w:val="0"/>
                <w:lang w:val="hr-HR" w:eastAsia="ar-SA"/>
              </w:rPr>
              <w:tab/>
            </w:r>
            <w:r w:rsidRPr="000F597B">
              <w:rPr>
                <w:rFonts w:ascii="Calibri" w:eastAsia="Times New Roman" w:hAnsi="Calibri" w:cs="Calibri"/>
                <w:bCs/>
                <w:kern w:val="0"/>
                <w:lang w:val="hr-HR" w:eastAsia="ar-SA"/>
              </w:rPr>
              <w:tab/>
            </w:r>
            <w:r w:rsidRPr="000F597B">
              <w:rPr>
                <w:rFonts w:ascii="Calibri" w:eastAsia="Times New Roman" w:hAnsi="Calibri" w:cs="Calibri"/>
                <w:bCs/>
                <w:kern w:val="0"/>
                <w:lang w:val="hr-HR" w:eastAsia="ar-SA"/>
              </w:rPr>
              <w:tab/>
              <w:t xml:space="preserve">  (5 semestar po 2 sata, 2013.-2017.) </w:t>
            </w:r>
          </w:p>
          <w:p w:rsidR="000F597B" w:rsidRPr="000F597B" w:rsidRDefault="000F597B" w:rsidP="000F597B">
            <w:pPr>
              <w:spacing w:after="0" w:line="100" w:lineRule="atLeast"/>
              <w:rPr>
                <w:rFonts w:ascii="Calibri" w:eastAsia="Times New Roman" w:hAnsi="Calibri" w:cs="Calibri"/>
                <w:kern w:val="0"/>
                <w:lang w:val="hr-HR" w:eastAsia="hr-HR"/>
              </w:rPr>
            </w:pPr>
            <w:r w:rsidRPr="000F597B">
              <w:rPr>
                <w:rFonts w:ascii="Calibri" w:eastAsia="Times New Roman" w:hAnsi="Calibri" w:cs="Calibri"/>
                <w:kern w:val="0"/>
                <w:lang w:val="hr-HR" w:eastAsia="hr-HR"/>
              </w:rPr>
              <w:br/>
              <w:t>Na dislociranome studiju Hrvatskoga jezika i književnosti u Orašju održavala je nastavu iz pet predmeta, prva tri obavezna, a druga dva izborna:</w:t>
            </w:r>
            <w:r w:rsidRPr="000F597B">
              <w:rPr>
                <w:rFonts w:ascii="Calibri" w:eastAsia="Times New Roman" w:hAnsi="Calibri" w:cs="Calibri"/>
                <w:kern w:val="0"/>
                <w:lang w:val="hr-HR" w:eastAsia="hr-HR"/>
              </w:rPr>
              <w:br/>
            </w:r>
            <w:r w:rsidRPr="000F597B">
              <w:rPr>
                <w:rFonts w:ascii="Calibri" w:eastAsia="Times New Roman" w:hAnsi="Calibri" w:cs="Calibri"/>
                <w:kern w:val="0"/>
                <w:lang w:val="hr-HR" w:eastAsia="hr-HR"/>
              </w:rPr>
              <w:tab/>
            </w:r>
            <w:r w:rsidRPr="000F597B">
              <w:rPr>
                <w:rFonts w:ascii="Calibri" w:eastAsia="Times New Roman" w:hAnsi="Calibri" w:cs="Calibri"/>
                <w:i/>
                <w:kern w:val="0"/>
                <w:lang w:val="hr-HR" w:eastAsia="hr-HR"/>
              </w:rPr>
              <w:t xml:space="preserve">– </w:t>
            </w:r>
            <w:r w:rsidRPr="000F597B">
              <w:rPr>
                <w:rFonts w:ascii="Calibri" w:eastAsia="Times New Roman" w:hAnsi="Calibri" w:cs="Calibri"/>
                <w:bCs/>
                <w:i/>
                <w:kern w:val="0"/>
                <w:lang w:val="hr-HR" w:eastAsia="hr-HR"/>
              </w:rPr>
              <w:t>Sintaksa hrvatskoga jezika</w:t>
            </w:r>
            <w:r w:rsidRPr="000F597B">
              <w:rPr>
                <w:rFonts w:ascii="Calibri" w:eastAsia="Times New Roman" w:hAnsi="Calibri" w:cs="Calibri"/>
                <w:kern w:val="0"/>
                <w:lang w:val="hr-HR" w:eastAsia="hr-HR"/>
              </w:rPr>
              <w:tab/>
              <w:t xml:space="preserve"> (2 semestara po 2 sata 2013., 2014.) </w:t>
            </w:r>
            <w:r w:rsidRPr="000F597B">
              <w:rPr>
                <w:rFonts w:ascii="Calibri" w:eastAsia="Times New Roman" w:hAnsi="Calibri" w:cs="Calibri"/>
                <w:kern w:val="0"/>
                <w:lang w:val="hr-HR" w:eastAsia="hr-HR"/>
              </w:rPr>
              <w:br/>
            </w:r>
            <w:r w:rsidRPr="000F597B">
              <w:rPr>
                <w:rFonts w:ascii="Calibri" w:eastAsia="Times New Roman" w:hAnsi="Calibri" w:cs="Calibri"/>
                <w:kern w:val="0"/>
                <w:lang w:val="hr-HR" w:eastAsia="hr-HR"/>
              </w:rPr>
              <w:tab/>
            </w:r>
            <w:r w:rsidRPr="000F597B">
              <w:rPr>
                <w:rFonts w:ascii="Calibri" w:eastAsia="Times New Roman" w:hAnsi="Calibri" w:cs="Calibri"/>
                <w:i/>
                <w:kern w:val="0"/>
                <w:lang w:val="hr-HR" w:eastAsia="hr-HR"/>
              </w:rPr>
              <w:t xml:space="preserve">– </w:t>
            </w:r>
            <w:r w:rsidRPr="000F597B">
              <w:rPr>
                <w:rFonts w:ascii="Calibri" w:eastAsia="Times New Roman" w:hAnsi="Calibri" w:cs="Calibri"/>
                <w:bCs/>
                <w:i/>
                <w:kern w:val="0"/>
                <w:lang w:val="hr-HR" w:eastAsia="hr-HR"/>
              </w:rPr>
              <w:t>Tvorba riječi u hrvatskome</w:t>
            </w:r>
            <w:r w:rsidRPr="000F597B">
              <w:rPr>
                <w:rFonts w:ascii="Calibri" w:eastAsia="Times New Roman" w:hAnsi="Calibri" w:cs="Calibri"/>
                <w:bCs/>
                <w:kern w:val="0"/>
                <w:lang w:val="hr-HR" w:eastAsia="hr-HR"/>
              </w:rPr>
              <w:t xml:space="preserve"> jeziku </w:t>
            </w:r>
            <w:r w:rsidRPr="000F597B">
              <w:rPr>
                <w:rFonts w:ascii="Calibri" w:eastAsia="Times New Roman" w:hAnsi="Calibri" w:cs="Calibri"/>
                <w:kern w:val="0"/>
                <w:lang w:val="hr-HR" w:eastAsia="hr-HR"/>
              </w:rPr>
              <w:t xml:space="preserve">(2 semestara po 2 sata  2013., 2014.)  </w:t>
            </w:r>
            <w:r w:rsidRPr="000F597B">
              <w:rPr>
                <w:rFonts w:ascii="Calibri" w:eastAsia="Times New Roman" w:hAnsi="Calibri" w:cs="Calibri"/>
                <w:kern w:val="0"/>
                <w:lang w:val="hr-HR" w:eastAsia="hr-HR"/>
              </w:rPr>
              <w:br/>
            </w:r>
            <w:r w:rsidRPr="000F597B">
              <w:rPr>
                <w:rFonts w:ascii="Calibri" w:eastAsia="Times New Roman" w:hAnsi="Calibri" w:cs="Calibri"/>
                <w:kern w:val="0"/>
                <w:lang w:val="hr-HR" w:eastAsia="hr-HR"/>
              </w:rPr>
              <w:tab/>
            </w:r>
            <w:r w:rsidRPr="000F597B">
              <w:rPr>
                <w:rFonts w:ascii="Calibri" w:eastAsia="Times New Roman" w:hAnsi="Calibri" w:cs="Calibri"/>
                <w:i/>
                <w:kern w:val="0"/>
                <w:lang w:val="hr-HR" w:eastAsia="hr-HR"/>
              </w:rPr>
              <w:t>–</w:t>
            </w:r>
            <w:r w:rsidRPr="000F597B">
              <w:rPr>
                <w:rFonts w:ascii="Calibri" w:eastAsia="Times New Roman" w:hAnsi="Calibri" w:cs="Calibri"/>
                <w:bCs/>
                <w:i/>
                <w:kern w:val="0"/>
                <w:lang w:val="hr-HR" w:eastAsia="hr-HR"/>
              </w:rPr>
              <w:t xml:space="preserve"> Leksikologija hrvatskoga jezika</w:t>
            </w:r>
            <w:r w:rsidRPr="000F597B">
              <w:rPr>
                <w:rFonts w:ascii="Calibri" w:eastAsia="Times New Roman" w:hAnsi="Calibri" w:cs="Calibri"/>
                <w:kern w:val="0"/>
                <w:lang w:val="hr-HR" w:eastAsia="hr-HR"/>
              </w:rPr>
              <w:tab/>
              <w:t xml:space="preserve"> (2 semestara po 2 sata 2013., 2014.) </w:t>
            </w:r>
            <w:r w:rsidRPr="000F597B">
              <w:rPr>
                <w:rFonts w:ascii="Calibri" w:eastAsia="Times New Roman" w:hAnsi="Calibri" w:cs="Calibri"/>
                <w:kern w:val="0"/>
                <w:lang w:val="hr-HR" w:eastAsia="hr-HR"/>
              </w:rPr>
              <w:br/>
            </w:r>
            <w:r w:rsidRPr="000F597B">
              <w:rPr>
                <w:rFonts w:ascii="Calibri" w:eastAsia="Times New Roman" w:hAnsi="Calibri" w:cs="Calibri"/>
                <w:kern w:val="0"/>
                <w:lang w:val="hr-HR" w:eastAsia="hr-HR"/>
              </w:rPr>
              <w:tab/>
            </w:r>
            <w:r w:rsidRPr="000F597B">
              <w:rPr>
                <w:rFonts w:ascii="Calibri" w:eastAsia="Times New Roman" w:hAnsi="Calibri" w:cs="Calibri"/>
                <w:i/>
                <w:kern w:val="0"/>
                <w:lang w:val="hr-HR" w:eastAsia="hr-HR"/>
              </w:rPr>
              <w:t>– Zavisnosložena rečenica</w:t>
            </w:r>
            <w:r w:rsidRPr="000F597B">
              <w:rPr>
                <w:rFonts w:ascii="Calibri" w:eastAsia="Times New Roman" w:hAnsi="Calibri" w:cs="Calibri"/>
                <w:kern w:val="0"/>
                <w:lang w:val="hr-HR" w:eastAsia="hr-HR"/>
              </w:rPr>
              <w:tab/>
            </w:r>
            <w:r w:rsidRPr="000F597B">
              <w:rPr>
                <w:rFonts w:ascii="Calibri" w:eastAsia="Times New Roman" w:hAnsi="Calibri" w:cs="Calibri"/>
                <w:kern w:val="0"/>
                <w:lang w:val="hr-HR" w:eastAsia="hr-HR"/>
              </w:rPr>
              <w:tab/>
              <w:t xml:space="preserve"> (1 semestara po 2 sata 2013.)</w:t>
            </w:r>
            <w:r w:rsidRPr="000F597B">
              <w:rPr>
                <w:rFonts w:ascii="Calibri" w:eastAsia="Times New Roman" w:hAnsi="Calibri" w:cs="Calibri"/>
                <w:kern w:val="0"/>
                <w:lang w:val="hr-HR" w:eastAsia="hr-HR"/>
              </w:rPr>
              <w:br/>
            </w:r>
            <w:r w:rsidRPr="000F597B">
              <w:rPr>
                <w:rFonts w:ascii="Calibri" w:eastAsia="Times New Roman" w:hAnsi="Calibri" w:cs="Calibri"/>
                <w:kern w:val="0"/>
                <w:lang w:val="hr-HR" w:eastAsia="hr-HR"/>
              </w:rPr>
              <w:tab/>
            </w:r>
            <w:r w:rsidRPr="000F597B">
              <w:rPr>
                <w:rFonts w:ascii="Calibri" w:eastAsia="Times New Roman" w:hAnsi="Calibri" w:cs="Calibri"/>
                <w:i/>
                <w:kern w:val="0"/>
                <w:lang w:val="hr-HR" w:eastAsia="hr-HR"/>
              </w:rPr>
              <w:t>– Sinonimija</w:t>
            </w:r>
            <w:r w:rsidRPr="000F597B">
              <w:rPr>
                <w:rFonts w:ascii="Calibri" w:eastAsia="Times New Roman" w:hAnsi="Calibri" w:cs="Calibri"/>
                <w:kern w:val="0"/>
                <w:lang w:val="hr-HR" w:eastAsia="hr-HR"/>
              </w:rPr>
              <w:tab/>
            </w:r>
            <w:r w:rsidRPr="000F597B">
              <w:rPr>
                <w:rFonts w:ascii="Calibri" w:eastAsia="Times New Roman" w:hAnsi="Calibri" w:cs="Calibri"/>
                <w:kern w:val="0"/>
                <w:lang w:val="hr-HR" w:eastAsia="hr-HR"/>
              </w:rPr>
              <w:tab/>
            </w:r>
            <w:r w:rsidRPr="000F597B">
              <w:rPr>
                <w:rFonts w:ascii="Calibri" w:eastAsia="Times New Roman" w:hAnsi="Calibri" w:cs="Calibri"/>
                <w:kern w:val="0"/>
                <w:lang w:val="hr-HR" w:eastAsia="hr-HR"/>
              </w:rPr>
              <w:tab/>
            </w:r>
            <w:r w:rsidRPr="000F597B">
              <w:rPr>
                <w:rFonts w:ascii="Calibri" w:eastAsia="Times New Roman" w:hAnsi="Calibri" w:cs="Calibri"/>
                <w:kern w:val="0"/>
                <w:lang w:val="hr-HR" w:eastAsia="hr-HR"/>
              </w:rPr>
              <w:tab/>
              <w:t xml:space="preserve"> (1 semestar po 1 sat, 2014.)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Rad sa doktorandima u svojstvu mentora pokazuje se u velikom broju uspješno obranjenih diplomskih i završnih radova i nekoliko objavljenih znanstvenih radova. Bila je komentor u izradi diplomskoga rada iz područja jezičnih aspekata u nastavi stranih jezika u okviru programa Erasmus+.  (2018.)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12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p w:rsidR="000F597B" w:rsidRPr="000F597B" w:rsidRDefault="000F597B" w:rsidP="000F597B">
            <w:pPr>
              <w:suppressAutoHyphens/>
              <w:spacing w:after="0" w:line="100" w:lineRule="atLeast"/>
              <w:jc w:val="both"/>
              <w:rPr>
                <w:rFonts w:ascii="Calibri" w:eastAsia="Times New Roman" w:hAnsi="Calibri" w:cs="Calibri"/>
                <w:bCs/>
                <w:kern w:val="0"/>
                <w:lang w:val="hr-HR" w:eastAsia="ar-SA"/>
              </w:rPr>
            </w:pP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 kojeg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290"/>
              </w:numPr>
              <w:spacing w:after="0" w:line="240" w:lineRule="auto"/>
              <w:rPr>
                <w:rFonts w:ascii="Calibri" w:eastAsia="Times New Roman" w:hAnsi="Calibri" w:cs="Calibri"/>
                <w:kern w:val="0"/>
                <w:lang w:val="hr-HR" w:eastAsia="hr-HR"/>
              </w:rPr>
            </w:pPr>
            <w:r w:rsidRPr="000F597B">
              <w:rPr>
                <w:rFonts w:ascii="Calibri" w:eastAsia="Times New Roman" w:hAnsi="Calibri" w:cs="Calibri"/>
                <w:color w:val="000000"/>
                <w:kern w:val="0"/>
                <w:lang w:val="hr-HR" w:eastAsia="hr-HR"/>
              </w:rPr>
              <w:t>Hrvatski u kontaktu i jezično posuđivanje</w:t>
            </w:r>
          </w:p>
        </w:tc>
      </w:tr>
    </w:tbl>
    <w:p w:rsidR="000F597B" w:rsidRPr="000F597B" w:rsidRDefault="000F597B" w:rsidP="000F597B">
      <w:pPr>
        <w:spacing w:line="252" w:lineRule="auto"/>
        <w:rPr>
          <w:rFonts w:ascii="Calibri" w:eastAsia="Calibri" w:hAnsi="Calibri" w:cs="Calibri"/>
          <w:kern w:val="0"/>
          <w:lang w:val="hr-HR"/>
        </w:rPr>
      </w:pPr>
    </w:p>
    <w:p w:rsidR="000F597B" w:rsidRPr="000F597B" w:rsidRDefault="000F597B" w:rsidP="000F597B">
      <w:pPr>
        <w:spacing w:line="252" w:lineRule="auto"/>
        <w:rPr>
          <w:rFonts w:ascii="Calibri" w:eastAsia="Calibri" w:hAnsi="Calibri" w:cs="Calibri"/>
          <w:kern w:val="0"/>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104" w:name="_Toc10451975"/>
            <w:r w:rsidRPr="000F597B">
              <w:rPr>
                <w:rFonts w:ascii="Calibri" w:eastAsia="Times New Roman" w:hAnsi="Calibri" w:cs="Calibri"/>
                <w:b/>
                <w:bCs/>
                <w:color w:val="000000"/>
                <w:kern w:val="0"/>
                <w:lang w:val="hr-HR" w:eastAsia="hr-HR"/>
              </w:rPr>
              <w:t>Nastavnik</w:t>
            </w:r>
            <w:bookmarkEnd w:id="104"/>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105" w:name="_Toc10451976"/>
            <w:r w:rsidRPr="000F597B">
              <w:rPr>
                <w:rFonts w:ascii="Calibri" w:eastAsia="Times New Roman" w:hAnsi="Calibri" w:cs="Calibri"/>
                <w:bCs/>
                <w:color w:val="000000"/>
                <w:kern w:val="0"/>
                <w:lang w:val="hr-HR" w:eastAsia="hr-HR"/>
              </w:rPr>
              <w:t>dr. sc. Mate Buntić, izv. prof.</w:t>
            </w:r>
            <w:bookmarkEnd w:id="105"/>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mate.buntic@ff.sum.ba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Calibri" w:hAnsi="Calibri" w:cs="Calibri"/>
                <w:kern w:val="0"/>
                <w:lang w:val="hr-HR" w:eastAsia="hr-HR"/>
              </w:rPr>
            </w:pPr>
            <w:r w:rsidRPr="000F597B">
              <w:rPr>
                <w:rFonts w:ascii="Calibri" w:eastAsia="Calibri" w:hAnsi="Calibri" w:cs="Calibri"/>
                <w:kern w:val="0"/>
                <w:lang w:val="hr-HR" w:eastAsia="hr-HR"/>
              </w:rPr>
              <w:t>Rođen je 1978. u Tomislavgradu. Osnovnu školu završio je u „Osnovnoj školi Ivana Mažuranića“ u Kongori. Srednjoškolsko obrazovanje stjecao je u Klasičnoj gimnaziji u Sinju i Općoj gimnaziji u Ljubuškom. Diplomirao je 2003. g. na Filozofskom fakultetu Družbe Isusove u Zagrebu. Na istome Fakultetu je magistrirao godine 2009. Doktorirao je na Filozofskome fakultetu Sveučilišta u Mostaru 2012. s temom: „Određuje li narav bića narav spoznaje – Problem jednog i mnoštva, znanja i mnijenja u Platona, Aristotela i Plotina“. Uže područje specijalnosti su mu epistemologija, ontologija i antička filozofija.</w:t>
            </w:r>
          </w:p>
          <w:p w:rsidR="000F597B" w:rsidRPr="000F597B" w:rsidRDefault="000F597B" w:rsidP="000F597B">
            <w:pPr>
              <w:spacing w:after="0" w:line="240" w:lineRule="auto"/>
              <w:jc w:val="both"/>
              <w:rPr>
                <w:rFonts w:ascii="Calibri" w:eastAsia="Calibri" w:hAnsi="Calibri" w:cs="Calibri"/>
                <w:kern w:val="0"/>
                <w:lang w:val="hr-HR" w:eastAsia="hr-HR"/>
              </w:rPr>
            </w:pPr>
            <w:r w:rsidRPr="000F597B">
              <w:rPr>
                <w:rFonts w:ascii="Calibri" w:eastAsia="Calibri" w:hAnsi="Calibri" w:cs="Calibri"/>
                <w:kern w:val="0"/>
                <w:lang w:val="hr-HR" w:eastAsia="hr-HR"/>
              </w:rPr>
              <w:t xml:space="preserve">Od godine 2003. djelatnik je Filozofskoga fakulteta Sveučilišta u Mostaru, odjel za filozofiju, gdje izvodi sljedeće kolegije: Antička filozofija, Filozofija spoznaje, Metafizika, Kozmologija, Izabrana pitanja iz Plotinovih Eneada.  Uz nastavnu bavi se i znanstvenom djelatnošću. Autor je više znanstvenih članaka, autor jednog udžbenika te suautor jednog udžbenika. Do sada je aktivno sudjelovao na više međunarodnih i domaćih znanstvenih skupova. Osim u akademskim krugovima aktivno sudjeluje i u nevladinu sektoru. Idejni je začetnik i voditelj nekoliko projekata iz područja zaštite i uzgoja divljači, zaštite okoliša te promicanja lovstva u gospodarske i turističke svrhe. </w:t>
            </w:r>
          </w:p>
          <w:p w:rsidR="000F597B" w:rsidRPr="000F597B" w:rsidRDefault="000F597B" w:rsidP="000F597B">
            <w:pPr>
              <w:spacing w:after="0" w:line="240" w:lineRule="auto"/>
              <w:jc w:val="both"/>
              <w:rPr>
                <w:rFonts w:ascii="Calibri" w:eastAsia="Calibri" w:hAnsi="Calibri" w:cs="Calibri"/>
                <w:kern w:val="0"/>
                <w:lang w:val="hr-HR" w:eastAsia="hr-HR"/>
              </w:rPr>
            </w:pPr>
            <w:r w:rsidRPr="000F597B">
              <w:rPr>
                <w:rFonts w:ascii="Calibri" w:eastAsia="Calibri" w:hAnsi="Calibri" w:cs="Calibri"/>
                <w:kern w:val="0"/>
                <w:lang w:val="hr-HR" w:eastAsia="hr-HR"/>
              </w:rPr>
              <w:t>Izvršni je urednik časopisa </w:t>
            </w:r>
            <w:r w:rsidRPr="000F597B">
              <w:rPr>
                <w:rFonts w:ascii="Calibri" w:eastAsia="Calibri" w:hAnsi="Calibri" w:cs="Calibri"/>
                <w:i/>
                <w:iCs/>
                <w:kern w:val="0"/>
                <w:bdr w:val="none" w:sz="0" w:space="0" w:color="auto" w:frame="1"/>
                <w:lang w:val="hr-HR" w:eastAsia="hr-HR"/>
              </w:rPr>
              <w:t>Hum od listopada 2017.</w:t>
            </w:r>
          </w:p>
          <w:p w:rsidR="000F597B" w:rsidRPr="000F597B" w:rsidRDefault="000F597B" w:rsidP="000F597B">
            <w:pPr>
              <w:spacing w:after="0" w:line="240" w:lineRule="auto"/>
              <w:jc w:val="both"/>
              <w:rPr>
                <w:rFonts w:ascii="Calibri" w:eastAsia="Calibri" w:hAnsi="Calibri" w:cs="Calibri"/>
                <w:kern w:val="0"/>
                <w:lang w:val="hr-HR" w:eastAsia="hr-HR"/>
              </w:rPr>
            </w:pPr>
            <w:r w:rsidRPr="000F597B">
              <w:rPr>
                <w:rFonts w:ascii="Calibri" w:eastAsia="Calibri" w:hAnsi="Calibri" w:cs="Calibri"/>
                <w:kern w:val="0"/>
                <w:lang w:val="hr-HR" w:eastAsia="hr-HR"/>
              </w:rPr>
              <w:t>Pročelnik Studija filozofije od listopada 2015. do listopada 2017.</w:t>
            </w:r>
          </w:p>
          <w:p w:rsidR="000F597B" w:rsidRPr="000F597B" w:rsidRDefault="000F597B" w:rsidP="000F597B">
            <w:pPr>
              <w:spacing w:after="0" w:line="240" w:lineRule="auto"/>
              <w:jc w:val="both"/>
              <w:rPr>
                <w:rFonts w:ascii="Calibri" w:eastAsia="Calibri" w:hAnsi="Calibri" w:cs="Calibri"/>
                <w:kern w:val="0"/>
                <w:lang w:val="hr-HR" w:eastAsia="hr-HR"/>
              </w:rPr>
            </w:pPr>
            <w:r w:rsidRPr="000F597B">
              <w:rPr>
                <w:rFonts w:ascii="Calibri" w:eastAsia="Calibri" w:hAnsi="Calibri" w:cs="Calibri"/>
                <w:kern w:val="0"/>
                <w:lang w:val="hr-HR" w:eastAsia="hr-HR"/>
              </w:rPr>
              <w:t>Tajnik doktorskog studija „Jezici i kulture u kontaktu“ od 2006. do 2017. godine.</w:t>
            </w:r>
          </w:p>
          <w:p w:rsidR="000F597B" w:rsidRPr="000F597B" w:rsidRDefault="000F597B" w:rsidP="000F597B">
            <w:pPr>
              <w:spacing w:after="0" w:line="240" w:lineRule="auto"/>
              <w:jc w:val="both"/>
              <w:rPr>
                <w:rFonts w:ascii="Calibri" w:eastAsia="Calibri" w:hAnsi="Calibri" w:cs="Calibri"/>
                <w:color w:val="000000"/>
                <w:kern w:val="0"/>
                <w:lang w:val="hr-HR"/>
              </w:rPr>
            </w:pPr>
            <w:r w:rsidRPr="000F597B">
              <w:rPr>
                <w:rFonts w:ascii="Calibri" w:eastAsia="Calibri" w:hAnsi="Calibri" w:cs="Calibri"/>
                <w:kern w:val="0"/>
                <w:lang w:val="hr-HR" w:eastAsia="hr-HR"/>
              </w:rPr>
              <w:t>Prodekan za znanost Filozofskog fakulteta Sveučilišta u Mostaru od listopada 2017.</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jc w:val="both"/>
              <w:rPr>
                <w:rFonts w:ascii="Calibri" w:eastAsia="Times New Roman" w:hAnsi="Calibri" w:cs="Calibri"/>
                <w:b/>
                <w:kern w:val="0"/>
                <w:lang w:val="hr-HR" w:eastAsia="hr-HR"/>
              </w:rPr>
            </w:pPr>
            <w:r w:rsidRPr="000F597B">
              <w:rPr>
                <w:rFonts w:ascii="Calibri" w:eastAsia="Times New Roman" w:hAnsi="Calibri" w:cs="Calibri"/>
                <w:b/>
                <w:i/>
                <w:kern w:val="0"/>
                <w:lang w:val="hr-HR" w:eastAsia="hr-HR"/>
              </w:rPr>
              <w:t>Knjige</w:t>
            </w:r>
            <w:r w:rsidRPr="000F597B">
              <w:rPr>
                <w:rFonts w:ascii="Calibri" w:eastAsia="Times New Roman" w:hAnsi="Calibri" w:cs="Calibri"/>
                <w:b/>
                <w:kern w:val="0"/>
                <w:lang w:val="hr-HR" w:eastAsia="hr-HR"/>
              </w:rPr>
              <w:t>:</w:t>
            </w:r>
          </w:p>
          <w:p w:rsidR="000F597B" w:rsidRPr="000F597B" w:rsidRDefault="000F597B">
            <w:pPr>
              <w:numPr>
                <w:ilvl w:val="0"/>
                <w:numId w:val="291"/>
              </w:numPr>
              <w:spacing w:line="240" w:lineRule="auto"/>
              <w:contextualSpacing/>
              <w:rPr>
                <w:rFonts w:ascii="Calibri" w:eastAsia="Calibri" w:hAnsi="Calibri" w:cs="Calibri"/>
                <w:kern w:val="0"/>
                <w:lang w:val="hr-HR"/>
              </w:rPr>
            </w:pPr>
            <w:r w:rsidRPr="000F597B">
              <w:rPr>
                <w:rFonts w:ascii="Calibri" w:eastAsia="Calibri" w:hAnsi="Calibri" w:cs="Calibri"/>
                <w:i/>
                <w:iCs/>
                <w:kern w:val="0"/>
                <w:lang w:val="hr-HR"/>
              </w:rPr>
              <w:t>Prema filozofiji odgoja</w:t>
            </w:r>
            <w:r w:rsidRPr="000F597B">
              <w:rPr>
                <w:rFonts w:ascii="Calibri" w:eastAsia="Calibri" w:hAnsi="Calibri" w:cs="Calibri"/>
                <w:kern w:val="0"/>
                <w:lang w:val="hr-HR"/>
              </w:rPr>
              <w:t>, Filozofski fakultet Sveučilišta u Mostaru, Mostar, 2007. (u koautorstvu sa Slavicom Jukom i Ivicom Musićem).</w:t>
            </w:r>
          </w:p>
          <w:p w:rsidR="000F597B" w:rsidRPr="000F597B" w:rsidRDefault="000F597B">
            <w:pPr>
              <w:numPr>
                <w:ilvl w:val="0"/>
                <w:numId w:val="291"/>
              </w:numPr>
              <w:spacing w:line="240" w:lineRule="auto"/>
              <w:contextualSpacing/>
              <w:jc w:val="both"/>
              <w:rPr>
                <w:rFonts w:ascii="Calibri" w:eastAsia="Calibri" w:hAnsi="Calibri" w:cs="Calibri"/>
                <w:kern w:val="0"/>
                <w:lang w:val="hr-HR"/>
              </w:rPr>
            </w:pPr>
            <w:r w:rsidRPr="000F597B">
              <w:rPr>
                <w:rFonts w:ascii="Calibri" w:eastAsia="Calibri" w:hAnsi="Calibri" w:cs="Calibri"/>
                <w:i/>
                <w:kern w:val="0"/>
                <w:lang w:val="hr-HR"/>
              </w:rPr>
              <w:t>Određuje li narav bića narav spoznaje</w:t>
            </w:r>
            <w:r w:rsidRPr="000F597B">
              <w:rPr>
                <w:rFonts w:ascii="Calibri" w:eastAsia="Calibri" w:hAnsi="Calibri" w:cs="Calibri"/>
                <w:kern w:val="0"/>
                <w:lang w:val="hr-HR"/>
              </w:rPr>
              <w:t>, Filozofski fakultet Sveučilišta u Mostaru, Mostar, 2017.</w:t>
            </w:r>
          </w:p>
          <w:p w:rsidR="000F597B" w:rsidRPr="000F597B" w:rsidRDefault="000F597B" w:rsidP="000F597B">
            <w:pPr>
              <w:spacing w:after="0" w:line="240" w:lineRule="auto"/>
              <w:rPr>
                <w:rFonts w:ascii="Calibri" w:eastAsia="Times New Roman" w:hAnsi="Calibri" w:cs="Calibri"/>
                <w:b/>
                <w: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b/>
                <w:i/>
                <w:kern w:val="0"/>
                <w:lang w:val="hr-HR" w:eastAsia="hr-HR"/>
              </w:rPr>
              <w:t>Skripa</w:t>
            </w:r>
            <w:r w:rsidRPr="000F597B">
              <w:rPr>
                <w:rFonts w:ascii="Calibri" w:eastAsia="Times New Roman" w:hAnsi="Calibri" w:cs="Calibri"/>
                <w:kern w:val="0"/>
                <w:lang w:val="hr-HR" w:eastAsia="hr-HR"/>
              </w:rPr>
              <w:t>:</w:t>
            </w:r>
          </w:p>
          <w:p w:rsidR="000F597B" w:rsidRPr="000F597B" w:rsidRDefault="000F597B">
            <w:pPr>
              <w:numPr>
                <w:ilvl w:val="0"/>
                <w:numId w:val="292"/>
              </w:numPr>
              <w:spacing w:line="240" w:lineRule="auto"/>
              <w:contextualSpacing/>
              <w:rPr>
                <w:rFonts w:ascii="Calibri" w:eastAsia="Calibri" w:hAnsi="Calibri" w:cs="Calibri"/>
                <w:kern w:val="0"/>
                <w:lang w:val="hr-HR"/>
              </w:rPr>
            </w:pPr>
            <w:r w:rsidRPr="000F597B">
              <w:rPr>
                <w:rFonts w:ascii="Calibri" w:eastAsia="Calibri" w:hAnsi="Calibri" w:cs="Calibri"/>
                <w:i/>
                <w:iCs/>
                <w:kern w:val="0"/>
                <w:lang w:val="hr-HR"/>
              </w:rPr>
              <w:t>Uvod u političku filozofiju</w:t>
            </w:r>
            <w:r w:rsidRPr="000F597B">
              <w:rPr>
                <w:rFonts w:ascii="Calibri" w:eastAsia="Calibri" w:hAnsi="Calibri" w:cs="Calibri"/>
                <w:iCs/>
                <w:kern w:val="0"/>
                <w:lang w:val="hr-HR"/>
              </w:rPr>
              <w:t xml:space="preserve">, </w:t>
            </w:r>
            <w:r w:rsidRPr="000F597B">
              <w:rPr>
                <w:rFonts w:ascii="Calibri" w:eastAsia="Calibri" w:hAnsi="Calibri" w:cs="Calibri"/>
                <w:kern w:val="0"/>
                <w:lang w:val="hr-HR"/>
              </w:rPr>
              <w:t xml:space="preserve"> Mostar, 2009.</w:t>
            </w:r>
          </w:p>
          <w:p w:rsidR="000F597B" w:rsidRPr="000F597B" w:rsidRDefault="000F597B">
            <w:pPr>
              <w:numPr>
                <w:ilvl w:val="0"/>
                <w:numId w:val="292"/>
              </w:numPr>
              <w:spacing w:line="240" w:lineRule="auto"/>
              <w:contextualSpacing/>
              <w:jc w:val="both"/>
              <w:rPr>
                <w:rFonts w:ascii="Calibri" w:eastAsia="Calibri" w:hAnsi="Calibri" w:cs="Calibri"/>
                <w:kern w:val="0"/>
                <w:lang w:val="hr-HR"/>
              </w:rPr>
            </w:pPr>
            <w:r w:rsidRPr="000F597B">
              <w:rPr>
                <w:rFonts w:ascii="Calibri" w:eastAsia="Calibri" w:hAnsi="Calibri" w:cs="Calibri"/>
                <w:i/>
                <w:iCs/>
                <w:kern w:val="0"/>
                <w:lang w:val="hr-HR"/>
              </w:rPr>
              <w:t>Uvod u filozofsku antropologiju</w:t>
            </w:r>
            <w:r w:rsidRPr="000F597B">
              <w:rPr>
                <w:rFonts w:ascii="Calibri" w:eastAsia="Calibri" w:hAnsi="Calibri" w:cs="Calibri"/>
                <w:kern w:val="0"/>
                <w:lang w:val="hr-HR"/>
              </w:rPr>
              <w:t>, Mostar, 2015.</w:t>
            </w:r>
          </w:p>
          <w:p w:rsidR="000F597B" w:rsidRPr="000F597B" w:rsidRDefault="000F597B" w:rsidP="000F597B">
            <w:pPr>
              <w:spacing w:after="0" w:line="240" w:lineRule="auto"/>
              <w:jc w:val="both"/>
              <w:rPr>
                <w:rFonts w:ascii="Calibri" w:eastAsia="Times New Roman" w:hAnsi="Calibri" w:cs="Calibri"/>
                <w:b/>
                <w:i/>
                <w:kern w:val="0"/>
                <w:lang w:val="hr-HR" w:eastAsia="hr-HR"/>
              </w:rPr>
            </w:pP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b/>
                <w:i/>
                <w:kern w:val="0"/>
                <w:lang w:val="hr-HR" w:eastAsia="hr-HR"/>
              </w:rPr>
              <w:t>Članci</w:t>
            </w:r>
            <w:r w:rsidRPr="000F597B">
              <w:rPr>
                <w:rFonts w:ascii="Calibri" w:eastAsia="Times New Roman" w:hAnsi="Calibri" w:cs="Calibri"/>
                <w:kern w:val="0"/>
                <w:lang w:val="hr-HR" w:eastAsia="hr-HR"/>
              </w:rPr>
              <w:t>:</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„Odgoj u Aristotelovu i Platonovu promišljanju“, u: </w:t>
            </w:r>
            <w:r w:rsidRPr="000F597B">
              <w:rPr>
                <w:rFonts w:ascii="Calibri" w:eastAsia="Calibri" w:hAnsi="Calibri" w:cs="Calibri"/>
                <w:i/>
                <w:kern w:val="0"/>
                <w:lang w:val="hr-HR"/>
              </w:rPr>
              <w:t>Suvremena pitanja</w:t>
            </w:r>
            <w:r w:rsidRPr="000F597B">
              <w:rPr>
                <w:rFonts w:ascii="Calibri" w:eastAsia="Calibri" w:hAnsi="Calibri" w:cs="Calibri"/>
                <w:kern w:val="0"/>
                <w:lang w:val="hr-HR"/>
              </w:rPr>
              <w:t>, br. 2., Mostar, 2006., str. 51-61.</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“Kozmološki dokaz i prirodoznanstvene teorije“, u: </w:t>
            </w:r>
            <w:r w:rsidRPr="000F597B">
              <w:rPr>
                <w:rFonts w:ascii="Calibri" w:eastAsia="Calibri" w:hAnsi="Calibri" w:cs="Calibri"/>
                <w:i/>
                <w:kern w:val="0"/>
                <w:lang w:val="hr-HR"/>
              </w:rPr>
              <w:t>Hum</w:t>
            </w:r>
            <w:r w:rsidRPr="000F597B">
              <w:rPr>
                <w:rFonts w:ascii="Calibri" w:eastAsia="Calibri" w:hAnsi="Calibri" w:cs="Calibri"/>
                <w:kern w:val="0"/>
                <w:lang w:val="hr-HR"/>
              </w:rPr>
              <w:t>,br. 4– Časopis Filozofskog fakulteta Sveučilišta u Mostaru, Mostar, 2008., str. 189-209.</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„Studij filozofije u hercegovačkih franjevaca“, u </w:t>
            </w:r>
            <w:r w:rsidRPr="000F597B">
              <w:rPr>
                <w:rFonts w:ascii="Calibri" w:eastAsia="Calibri" w:hAnsi="Calibri" w:cs="Calibri"/>
                <w:i/>
                <w:kern w:val="0"/>
                <w:lang w:val="hr-HR"/>
              </w:rPr>
              <w:t>Korijeni i perspektive visokog obrazovanja u Hercegovini</w:t>
            </w:r>
            <w:r w:rsidRPr="000F597B">
              <w:rPr>
                <w:rFonts w:ascii="Calibri" w:eastAsia="Calibri" w:hAnsi="Calibri" w:cs="Calibri"/>
                <w:kern w:val="0"/>
                <w:lang w:val="hr-HR"/>
              </w:rPr>
              <w:t xml:space="preserve"> – Zbornik radova, Sveučilište u Mostaru, Mostar, 2009., str. 191-207.  (članak u koautorstvu).</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„Filozofska izobrazba fra Ivana Ančića“, u: </w:t>
            </w:r>
            <w:r w:rsidRPr="000F597B">
              <w:rPr>
                <w:rFonts w:ascii="Calibri" w:eastAsia="Calibri" w:hAnsi="Calibri" w:cs="Calibri"/>
                <w:i/>
                <w:kern w:val="0"/>
                <w:lang w:val="hr-HR"/>
              </w:rPr>
              <w:t xml:space="preserve">Fra Ivan Ančić Dumljanin </w:t>
            </w:r>
            <w:r w:rsidRPr="000F597B">
              <w:rPr>
                <w:rFonts w:ascii="Calibri" w:eastAsia="Calibri" w:hAnsi="Calibri" w:cs="Calibri"/>
                <w:kern w:val="0"/>
                <w:lang w:val="hr-HR"/>
              </w:rPr>
              <w:t>– Zbornik radova, Hrvatski studiji Sveučilišta u Zagrebu, Zagreb 2011., str. 57-68., (članak u koautorstvu).</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„Znanstveno praznovjerje i smislenost vjere“, u: </w:t>
            </w:r>
            <w:r w:rsidRPr="000F597B">
              <w:rPr>
                <w:rFonts w:ascii="Calibri" w:eastAsia="Calibri" w:hAnsi="Calibri" w:cs="Calibri"/>
                <w:i/>
                <w:kern w:val="0"/>
                <w:lang w:val="hr-HR"/>
              </w:rPr>
              <w:t>Suvremena znanost i vjera</w:t>
            </w:r>
            <w:r w:rsidRPr="000F597B">
              <w:rPr>
                <w:rFonts w:ascii="Calibri" w:eastAsia="Calibri" w:hAnsi="Calibri" w:cs="Calibri"/>
                <w:kern w:val="0"/>
                <w:lang w:val="hr-HR"/>
              </w:rPr>
              <w:t xml:space="preserve"> – Zbornik radova, Fakultet prirodoslovno-matematičkih i odgojnih znanosti Sveučilišta u Mostaru, Mostar – Ljubljana, 2011., str. 135-152., (članak u koautorstvu).</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„Istinsko i lažno prosvjetiteljstvo“, u: </w:t>
            </w:r>
            <w:r w:rsidRPr="000F597B">
              <w:rPr>
                <w:rFonts w:ascii="Calibri" w:eastAsia="Calibri" w:hAnsi="Calibri" w:cs="Calibri"/>
                <w:i/>
                <w:kern w:val="0"/>
                <w:lang w:val="hr-HR"/>
              </w:rPr>
              <w:t>Zbornik o Mati Zoričiću – „Mate Zoričić i prosvjetiteljstvo u redovničkim zajednicama tijekom 18. st.</w:t>
            </w:r>
            <w:r w:rsidRPr="000F597B">
              <w:rPr>
                <w:rFonts w:ascii="Calibri" w:eastAsia="Calibri" w:hAnsi="Calibri" w:cs="Calibri"/>
                <w:kern w:val="0"/>
                <w:lang w:val="hr-HR"/>
              </w:rPr>
              <w:t xml:space="preserve"> – Zbornik radova, Hrvatski studiji Sveučilišta u Zagrebu, Zagreb 2012., str. 219-230., (članak u koautorstvu).</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„Problem odnosa filozofske i kulturalne antropologije“, u: </w:t>
            </w:r>
            <w:r w:rsidRPr="000F597B">
              <w:rPr>
                <w:rFonts w:ascii="Calibri" w:eastAsia="Calibri" w:hAnsi="Calibri" w:cs="Calibri"/>
                <w:i/>
                <w:kern w:val="0"/>
                <w:lang w:val="hr-HR"/>
              </w:rPr>
              <w:t>Kultura, identitet, društvo – europski realiteti</w:t>
            </w:r>
            <w:r w:rsidRPr="000F597B">
              <w:rPr>
                <w:rFonts w:ascii="Calibri" w:eastAsia="Calibri" w:hAnsi="Calibri" w:cs="Calibri"/>
                <w:kern w:val="0"/>
                <w:lang w:val="hr-HR"/>
              </w:rPr>
              <w:t xml:space="preserve"> – Zbornik radova, Odjel za kulturologiju Sveučilišta J. J. Strossmayera u Osijeku i Institut društvenih znanosti Ivo Pilar u Zagrebu, Osijek – Zagreb, 2014.,</w:t>
            </w:r>
            <w:r w:rsidRPr="000F597B">
              <w:rPr>
                <w:rFonts w:ascii="Calibri" w:eastAsia="Times New Roman" w:hAnsi="Calibri" w:cs="Calibri"/>
                <w:color w:val="222222"/>
                <w:kern w:val="0"/>
                <w:lang w:val="hr-HR" w:eastAsia="hr-HR"/>
              </w:rPr>
              <w:t xml:space="preserve">str. </w:t>
            </w:r>
            <w:r w:rsidRPr="000F597B">
              <w:rPr>
                <w:rFonts w:ascii="Calibri" w:eastAsia="Calibri" w:hAnsi="Calibri" w:cs="Calibri"/>
                <w:kern w:val="0"/>
                <w:lang w:val="hr-HR"/>
              </w:rPr>
              <w:t>479-487</w:t>
            </w:r>
            <w:r w:rsidRPr="000F597B">
              <w:rPr>
                <w:rFonts w:ascii="Calibri" w:eastAsia="Times New Roman" w:hAnsi="Calibri" w:cs="Calibri"/>
                <w:color w:val="222222"/>
                <w:kern w:val="0"/>
                <w:lang w:val="hr-HR" w:eastAsia="hr-HR"/>
              </w:rPr>
              <w:t xml:space="preserve">., </w:t>
            </w:r>
            <w:r w:rsidRPr="000F597B">
              <w:rPr>
                <w:rFonts w:ascii="Calibri" w:eastAsia="Calibri" w:hAnsi="Calibri" w:cs="Calibri"/>
                <w:kern w:val="0"/>
                <w:lang w:val="hr-HR"/>
              </w:rPr>
              <w:t>(članak u koautorstvu).</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„Ideja pravednog rata i mira u antičkoj i skolastičkoj misli“, u: </w:t>
            </w:r>
            <w:r w:rsidRPr="000F597B">
              <w:rPr>
                <w:rFonts w:ascii="Calibri" w:eastAsia="Calibri" w:hAnsi="Calibri" w:cs="Calibri"/>
                <w:i/>
                <w:kern w:val="0"/>
                <w:lang w:val="hr-HR"/>
              </w:rPr>
              <w:t xml:space="preserve">Vukovar ´91. – genocid i memoricidna baština Europske unije – </w:t>
            </w:r>
            <w:r w:rsidRPr="000F597B">
              <w:rPr>
                <w:rFonts w:ascii="Calibri" w:eastAsia="Calibri" w:hAnsi="Calibri" w:cs="Calibri"/>
                <w:kern w:val="0"/>
                <w:lang w:val="hr-HR"/>
              </w:rPr>
              <w:t>Zbornik radova, Institut društvenih znanosti Ivo Pilar i Ogranak Matice Hrvatske Vukovar, Zagreb – Vukovar, 2014.: str. 75-85., (članak u koautorstvu).</w:t>
            </w:r>
          </w:p>
          <w:p w:rsidR="000F597B" w:rsidRPr="000F597B" w:rsidRDefault="000F597B">
            <w:pPr>
              <w:numPr>
                <w:ilvl w:val="0"/>
                <w:numId w:val="293"/>
              </w:numPr>
              <w:shd w:val="clear" w:color="auto" w:fill="FFFFFF"/>
              <w:spacing w:after="0" w:line="240" w:lineRule="auto"/>
              <w:contextualSpacing/>
              <w:rPr>
                <w:rFonts w:ascii="Calibri" w:eastAsia="Times New Roman" w:hAnsi="Calibri" w:cs="Calibri"/>
                <w:bCs/>
                <w:iCs/>
                <w:color w:val="222222"/>
                <w:kern w:val="0"/>
                <w:lang w:val="hr-HR" w:eastAsia="hr-HR"/>
              </w:rPr>
            </w:pPr>
            <w:r w:rsidRPr="000F597B">
              <w:rPr>
                <w:rFonts w:ascii="Calibri" w:eastAsia="Times New Roman" w:hAnsi="Calibri" w:cs="Calibri"/>
                <w:bCs/>
                <w:iCs/>
                <w:color w:val="222222"/>
                <w:kern w:val="0"/>
                <w:lang w:val="hr-HR" w:eastAsia="hr-HR"/>
              </w:rPr>
              <w:t xml:space="preserve">„Kozmološki dokaz i </w:t>
            </w:r>
            <w:r w:rsidRPr="000F597B">
              <w:rPr>
                <w:rFonts w:ascii="Calibri" w:eastAsia="Times New Roman" w:hAnsi="Calibri" w:cs="Calibri"/>
                <w:bCs/>
                <w:i/>
                <w:iCs/>
                <w:color w:val="222222"/>
                <w:kern w:val="0"/>
                <w:lang w:val="hr-HR" w:eastAsia="hr-HR"/>
              </w:rPr>
              <w:t>quinque viae</w:t>
            </w:r>
            <w:r w:rsidRPr="000F597B">
              <w:rPr>
                <w:rFonts w:ascii="Calibri" w:eastAsia="Times New Roman" w:hAnsi="Calibri" w:cs="Calibri"/>
                <w:bCs/>
                <w:iCs/>
                <w:color w:val="222222"/>
                <w:kern w:val="0"/>
                <w:lang w:val="hr-HR" w:eastAsia="hr-HR"/>
              </w:rPr>
              <w:t xml:space="preserve"> Tome Akvinskog“, u: </w:t>
            </w:r>
            <w:r w:rsidRPr="000F597B">
              <w:rPr>
                <w:rFonts w:ascii="Calibri" w:eastAsia="Times New Roman" w:hAnsi="Calibri" w:cs="Calibri"/>
                <w:bCs/>
                <w:i/>
                <w:iCs/>
                <w:color w:val="222222"/>
                <w:kern w:val="0"/>
                <w:lang w:val="hr-HR" w:eastAsia="hr-HR"/>
              </w:rPr>
              <w:t>Ad laborem indingentia cogebat</w:t>
            </w:r>
            <w:r w:rsidRPr="000F597B">
              <w:rPr>
                <w:rFonts w:ascii="Calibri" w:eastAsia="Times New Roman" w:hAnsi="Calibri" w:cs="Calibri"/>
                <w:bCs/>
                <w:iCs/>
                <w:color w:val="222222"/>
                <w:kern w:val="0"/>
                <w:lang w:val="hr-HR" w:eastAsia="hr-HR"/>
              </w:rPr>
              <w:t>, Zbornik radova u čast Serafinu Hrkaću, Mostar – Grude, 2015., str. 275-290.</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Times New Roman" w:hAnsi="Calibri" w:cs="Calibri"/>
                <w:bCs/>
                <w:iCs/>
                <w:color w:val="222222"/>
                <w:kern w:val="0"/>
                <w:lang w:val="hr-HR" w:eastAsia="hr-HR"/>
              </w:rPr>
              <w:t xml:space="preserve">„Zašto bi filozofi trebali biti upravitelji države“, u: </w:t>
            </w:r>
            <w:r w:rsidRPr="000F597B">
              <w:rPr>
                <w:rFonts w:ascii="Calibri" w:eastAsia="Times New Roman" w:hAnsi="Calibri" w:cs="Calibri"/>
                <w:bCs/>
                <w:i/>
                <w:iCs/>
                <w:color w:val="222222"/>
                <w:kern w:val="0"/>
                <w:lang w:val="hr-HR" w:eastAsia="hr-HR"/>
              </w:rPr>
              <w:t>Identitetska i kulturna raznolikost BiH</w:t>
            </w:r>
            <w:r w:rsidRPr="000F597B">
              <w:rPr>
                <w:rFonts w:ascii="Calibri" w:eastAsia="Times New Roman" w:hAnsi="Calibri" w:cs="Calibri"/>
                <w:bCs/>
                <w:iCs/>
                <w:color w:val="222222"/>
                <w:kern w:val="0"/>
                <w:lang w:val="hr-HR" w:eastAsia="hr-HR"/>
              </w:rPr>
              <w:t xml:space="preserve"> – Zbornik radova, Filozofski fakultet Sveučilišta u Mostaru, Mostar, 2015., str. 119-135., </w:t>
            </w:r>
            <w:r w:rsidRPr="000F597B">
              <w:rPr>
                <w:rFonts w:ascii="Calibri" w:eastAsia="Calibri" w:hAnsi="Calibri" w:cs="Calibri"/>
                <w:kern w:val="0"/>
                <w:lang w:val="hr-HR"/>
              </w:rPr>
              <w:t>(članak u koautorstvu).</w:t>
            </w:r>
          </w:p>
          <w:p w:rsidR="000F597B" w:rsidRPr="000F597B" w:rsidRDefault="000F597B">
            <w:pPr>
              <w:numPr>
                <w:ilvl w:val="0"/>
                <w:numId w:val="29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„Teorija pravednog rata i mira u kasno-skolastičkoj misli Francisca de Vitorie i Francisca Suáreza“, u: </w:t>
            </w:r>
            <w:r w:rsidRPr="000F597B">
              <w:rPr>
                <w:rFonts w:ascii="Calibri" w:eastAsia="Calibri" w:hAnsi="Calibri" w:cs="Calibri"/>
                <w:i/>
                <w:kern w:val="0"/>
                <w:lang w:val="hr-HR"/>
              </w:rPr>
              <w:t>Hrvatski istok u Domovinskom ratu – iskustva, spoznaje i posljedice</w:t>
            </w:r>
            <w:r w:rsidRPr="000F597B">
              <w:rPr>
                <w:rFonts w:ascii="Calibri" w:eastAsia="Calibri" w:hAnsi="Calibri" w:cs="Calibri"/>
                <w:kern w:val="0"/>
                <w:lang w:val="hr-HR"/>
              </w:rPr>
              <w:t xml:space="preserve"> – Zbornik radova, </w:t>
            </w:r>
            <w:r w:rsidRPr="000F597B">
              <w:rPr>
                <w:rFonts w:ascii="Calibri" w:eastAsia="Times New Roman" w:hAnsi="Calibri" w:cs="Calibri"/>
                <w:color w:val="222222"/>
                <w:kern w:val="0"/>
                <w:lang w:val="hr-HR" w:eastAsia="hr-HR"/>
              </w:rPr>
              <w:t xml:space="preserve">Institut društvenih znanosti Ivo Pilar, Zagreb, 2015., str. 259-269., </w:t>
            </w:r>
            <w:r w:rsidRPr="000F597B">
              <w:rPr>
                <w:rFonts w:ascii="Calibri" w:eastAsia="Calibri" w:hAnsi="Calibri" w:cs="Calibri"/>
                <w:kern w:val="0"/>
                <w:lang w:val="hr-HR"/>
              </w:rPr>
              <w:t>(članak u koautorstvu).</w:t>
            </w:r>
          </w:p>
          <w:p w:rsidR="000F597B" w:rsidRPr="000F597B" w:rsidRDefault="000F597B">
            <w:pPr>
              <w:numPr>
                <w:ilvl w:val="0"/>
                <w:numId w:val="293"/>
              </w:numPr>
              <w:shd w:val="clear" w:color="auto" w:fill="FFFFFF"/>
              <w:spacing w:after="0" w:line="240" w:lineRule="auto"/>
              <w:contextualSpacing/>
              <w:rPr>
                <w:rFonts w:ascii="Calibri" w:eastAsia="Times New Roman" w:hAnsi="Calibri" w:cs="Calibri"/>
                <w:color w:val="222222"/>
                <w:kern w:val="0"/>
                <w:lang w:val="hr-HR" w:eastAsia="hr-HR"/>
              </w:rPr>
            </w:pPr>
            <w:r w:rsidRPr="000F597B">
              <w:rPr>
                <w:rFonts w:ascii="Calibri" w:eastAsia="Times New Roman" w:hAnsi="Calibri" w:cs="Calibri"/>
                <w:color w:val="222222"/>
                <w:kern w:val="0"/>
                <w:lang w:val="hr-HR" w:eastAsia="hr-HR"/>
              </w:rPr>
              <w:t>"Shvaćanje predmeta matematike u okviru Aristotelova realizma", u: </w:t>
            </w:r>
            <w:r w:rsidRPr="000F597B">
              <w:rPr>
                <w:rFonts w:ascii="Calibri" w:eastAsia="Times New Roman" w:hAnsi="Calibri" w:cs="Calibri"/>
                <w:i/>
                <w:iCs/>
                <w:color w:val="222222"/>
                <w:kern w:val="0"/>
                <w:lang w:val="hr-HR" w:eastAsia="hr-HR"/>
              </w:rPr>
              <w:t>Mostariensia</w:t>
            </w:r>
            <w:r w:rsidRPr="000F597B">
              <w:rPr>
                <w:rFonts w:ascii="Calibri" w:eastAsia="Times New Roman" w:hAnsi="Calibri" w:cs="Calibri"/>
                <w:color w:val="222222"/>
                <w:kern w:val="0"/>
                <w:lang w:val="hr-HR" w:eastAsia="hr-HR"/>
              </w:rPr>
              <w:t>, br. 19, 2/2015., Sveučilište u Mostaru, Mostar, 2015., str. 103-113. (članak u koautorstvu).</w:t>
            </w:r>
          </w:p>
          <w:p w:rsidR="000F597B" w:rsidRPr="000F597B" w:rsidRDefault="000F597B">
            <w:pPr>
              <w:numPr>
                <w:ilvl w:val="0"/>
                <w:numId w:val="293"/>
              </w:numPr>
              <w:spacing w:after="0" w:line="240" w:lineRule="auto"/>
              <w:contextualSpacing/>
              <w:jc w:val="both"/>
              <w:rPr>
                <w:rFonts w:ascii="Calibri" w:eastAsia="Calibri" w:hAnsi="Calibri" w:cs="Calibri"/>
                <w:color w:val="000000"/>
                <w:kern w:val="0"/>
                <w:lang w:val="hr-HR"/>
              </w:rPr>
            </w:pPr>
            <w:r w:rsidRPr="000F597B">
              <w:rPr>
                <w:rFonts w:ascii="Calibri" w:eastAsia="Times New Roman" w:hAnsi="Calibri" w:cs="Calibri"/>
                <w:color w:val="000000"/>
                <w:kern w:val="0"/>
                <w:lang w:val="hr-HR" w:eastAsia="hr-HR"/>
              </w:rPr>
              <w:t xml:space="preserve">„Darvinizam kao podloga prošlim i budućim zločinačkim ideologijama“, u: </w:t>
            </w:r>
            <w:r w:rsidRPr="000F597B">
              <w:rPr>
                <w:rFonts w:ascii="Calibri" w:eastAsia="Times New Roman" w:hAnsi="Calibri" w:cs="Calibri"/>
                <w:i/>
                <w:color w:val="000000"/>
                <w:kern w:val="0"/>
                <w:lang w:val="hr-HR" w:eastAsia="hr-HR"/>
              </w:rPr>
              <w:t>Domovinski rat i njegovi društveno-ekonomski odrazi na razvoj hrvatskog istoka</w:t>
            </w:r>
            <w:r w:rsidRPr="000F597B">
              <w:rPr>
                <w:rFonts w:ascii="Calibri" w:eastAsia="Times New Roman" w:hAnsi="Calibri" w:cs="Calibri"/>
                <w:color w:val="000000"/>
                <w:kern w:val="0"/>
                <w:lang w:val="hr-HR" w:eastAsia="hr-HR"/>
              </w:rPr>
              <w:t xml:space="preserve"> – Zbornik radova, Institut društvenih znanosti Ivo Pilar, Zagreb, 2016., str. 435-447., </w:t>
            </w:r>
            <w:r w:rsidRPr="000F597B">
              <w:rPr>
                <w:rFonts w:ascii="Calibri" w:eastAsia="Calibri" w:hAnsi="Calibri" w:cs="Calibri"/>
                <w:color w:val="000000"/>
                <w:kern w:val="0"/>
                <w:lang w:val="hr-HR"/>
              </w:rPr>
              <w:t>(članak u koautorstvu).</w:t>
            </w:r>
          </w:p>
          <w:p w:rsidR="000F597B" w:rsidRPr="000F597B" w:rsidRDefault="000F597B">
            <w:pPr>
              <w:numPr>
                <w:ilvl w:val="0"/>
                <w:numId w:val="293"/>
              </w:numPr>
              <w:spacing w:after="0" w:line="240" w:lineRule="auto"/>
              <w:contextualSpacing/>
              <w:jc w:val="both"/>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„Domovinski rat za Hrvate u BiH još nije završio“, u: </w:t>
            </w:r>
            <w:r w:rsidRPr="000F597B">
              <w:rPr>
                <w:rFonts w:ascii="Calibri" w:eastAsia="Calibri" w:hAnsi="Calibri" w:cs="Calibri"/>
                <w:i/>
                <w:kern w:val="0"/>
                <w:lang w:val="hr-HR"/>
              </w:rPr>
              <w:t>Domovinski rat, njegove gospodarske, demografske i socijalne posljedice i perspektive na području hrvatskoga istoka</w:t>
            </w:r>
            <w:r w:rsidRPr="000F597B">
              <w:rPr>
                <w:rFonts w:ascii="Calibri" w:eastAsia="Calibri" w:hAnsi="Calibri" w:cs="Calibri"/>
                <w:kern w:val="0"/>
                <w:lang w:val="hr-HR"/>
              </w:rPr>
              <w:t xml:space="preserve"> – Zbornik radova, </w:t>
            </w:r>
            <w:r w:rsidRPr="000F597B">
              <w:rPr>
                <w:rFonts w:ascii="Calibri" w:eastAsia="Times New Roman" w:hAnsi="Calibri" w:cs="Calibri"/>
                <w:color w:val="000000"/>
                <w:kern w:val="0"/>
                <w:lang w:val="hr-HR" w:eastAsia="hr-HR"/>
              </w:rPr>
              <w:t>Institut društvenih znanosti Ivo Pilar, Zagreb, 2017., str. 72-80. (članak u koautorstvu).</w:t>
            </w:r>
          </w:p>
          <w:p w:rsidR="000F597B" w:rsidRPr="000F597B" w:rsidRDefault="000F597B">
            <w:pPr>
              <w:numPr>
                <w:ilvl w:val="0"/>
                <w:numId w:val="293"/>
              </w:numPr>
              <w:spacing w:after="0" w:line="240" w:lineRule="auto"/>
              <w:contextualSpacing/>
              <w:jc w:val="both"/>
              <w:rPr>
                <w:rFonts w:ascii="Calibri" w:eastAsia="Calibri" w:hAnsi="Calibri" w:cs="Calibri"/>
                <w:color w:val="000000"/>
                <w:kern w:val="0"/>
                <w:lang w:val="hr-HR"/>
              </w:rPr>
            </w:pPr>
            <w:r w:rsidRPr="000F597B">
              <w:rPr>
                <w:rFonts w:ascii="Calibri" w:eastAsia="Calibri" w:hAnsi="Calibri" w:cs="Calibri"/>
                <w:color w:val="000000"/>
                <w:kern w:val="0"/>
                <w:lang w:val="hr-HR"/>
              </w:rPr>
              <w:t xml:space="preserve">„Lovnogospodarskipotencijali duvanjskoga područja“, u: </w:t>
            </w:r>
            <w:r w:rsidRPr="000F597B">
              <w:rPr>
                <w:rFonts w:ascii="Calibri" w:eastAsia="Calibri" w:hAnsi="Calibri" w:cs="Calibri"/>
                <w:i/>
                <w:color w:val="000000"/>
                <w:kern w:val="0"/>
                <w:lang w:val="hr-HR"/>
              </w:rPr>
              <w:t>Duvnjaci (o) Duvnu – Zbornik radova znanstvene konferencije</w:t>
            </w:r>
            <w:r w:rsidRPr="000F597B">
              <w:rPr>
                <w:rFonts w:ascii="Calibri" w:eastAsia="Calibri" w:hAnsi="Calibri" w:cs="Calibri"/>
                <w:color w:val="000000"/>
                <w:kern w:val="0"/>
                <w:lang w:val="hr-HR"/>
              </w:rPr>
              <w:t>, Naša ognjišta, Tomislavgrad, 2017., str. 158-165.</w:t>
            </w:r>
          </w:p>
          <w:p w:rsidR="000F597B" w:rsidRPr="000F597B" w:rsidRDefault="000F597B" w:rsidP="000F597B">
            <w:pPr>
              <w:spacing w:after="0" w:line="240" w:lineRule="auto"/>
              <w:jc w:val="both"/>
              <w:rPr>
                <w:rFonts w:ascii="Calibri" w:eastAsia="Times New Roman" w:hAnsi="Calibri" w:cs="Calibri"/>
                <w:kern w:val="0"/>
                <w:lang w:val="hr-HR" w:eastAsia="hr-HR"/>
              </w:rPr>
            </w:pP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b/>
                <w:i/>
                <w:kern w:val="0"/>
                <w:lang w:val="hr-HR" w:eastAsia="hr-HR"/>
              </w:rPr>
              <w:t>Izlaganja na znanstvenim skupovima</w:t>
            </w:r>
            <w:r w:rsidRPr="000F597B">
              <w:rPr>
                <w:rFonts w:ascii="Calibri" w:eastAsia="Times New Roman" w:hAnsi="Calibri" w:cs="Calibri"/>
                <w:kern w:val="0"/>
                <w:lang w:val="hr-HR" w:eastAsia="hr-HR"/>
              </w:rPr>
              <w:t>:</w:t>
            </w:r>
          </w:p>
          <w:p w:rsidR="000F597B" w:rsidRPr="000F597B" w:rsidRDefault="000F597B" w:rsidP="000F597B">
            <w:pPr>
              <w:spacing w:after="0" w:line="240" w:lineRule="auto"/>
              <w:jc w:val="both"/>
              <w:rPr>
                <w:rFonts w:ascii="Calibri" w:eastAsia="Times New Roman" w:hAnsi="Calibri" w:cs="Calibri"/>
                <w:kern w:val="0"/>
                <w:lang w:val="hr-HR" w:eastAsia="hr-HR"/>
              </w:rPr>
            </w:pP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Korijeni i perspektive visokoga obrazovanja u Hercegovini, Mostar, 22. svibnja 2009.</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Međunarodni znanstveni skup „Fra Ivan Ančić Dumljanin“, Tomislavgrad, 13. – 15. svibnja 2010.</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Mate Zoričić i prosvjetiteljstvo u redovničkim zajednicama tijekom 18. stoljeća, Skradin, 19. – 21. svibnja 2011.</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Kultura, društvo, identitet – europski realiteti, Osijek, Republika Hrvatska, 20 – 21. ožujka 2013.</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Vukovar ´91. – Genocid i memoricidna baština Europske unije, Vukovar, Republika hrvatska, 14-15. prosinca 2013.</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Hrvatski istok u Domovinskom ratu – iskustva, spoznaje i posljedice, Osijek, Republika Hrvatska, 4-5. prosinca 2014.</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Faust Vrančić i njegovo doba, Vodice – Šibenik, Republika Hrvatska, 22-23. rujna 2015.</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Domovinski rat i njegovi društveno-ekonomski odrazi na razvoj hrvatskog istoka, Osijek, Republika Hrvatska, 2-3. prosinca 2015.</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Duvnjaci (o) Duvnu, Tomislavgrad, Republika Bosna i Hercegovina, 17. rujna 2016.</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Domovinski rat, njegove gospodarske, demografske i socijalne posljedice i perspektive na području hrvatskoga istoka, Osijek, Republika Hrvatska, 2-3. prosinca 2016.</w:t>
            </w:r>
          </w:p>
          <w:p w:rsidR="000F597B" w:rsidRPr="000F597B" w:rsidRDefault="000F597B">
            <w:pPr>
              <w:numPr>
                <w:ilvl w:val="0"/>
                <w:numId w:val="294"/>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Grad Osijek u obrani Hrvatskoga istoka, Osijek, Republika Hrvatska, 30. siječnja 2017.</w:t>
            </w:r>
          </w:p>
          <w:p w:rsidR="000F597B" w:rsidRPr="000F597B" w:rsidRDefault="000F597B" w:rsidP="000F597B">
            <w:pPr>
              <w:spacing w:after="0" w:line="240" w:lineRule="auto"/>
              <w:ind w:left="360"/>
              <w:jc w:val="both"/>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b/>
                <w:i/>
                <w:kern w:val="0"/>
                <w:lang w:val="hr-HR" w:eastAsia="hr-HR"/>
              </w:rPr>
              <w:t>Članstvo u uredništvu zbornika radova i časopisa:</w:t>
            </w:r>
          </w:p>
          <w:p w:rsidR="000F597B" w:rsidRPr="000F597B" w:rsidRDefault="000F597B">
            <w:pPr>
              <w:numPr>
                <w:ilvl w:val="0"/>
                <w:numId w:val="295"/>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Kultura, identitet, društvo – europski realiteti – Zbornik radova, Odjel za kulturologiju Sveučilišta J. J. Strossmayera u Osijeku i Institut društvenih znanosti Ivo Pilar u Zagrebu, Osijek Zagreb, 2014., (član uredništva).</w:t>
            </w:r>
          </w:p>
          <w:p w:rsidR="000F597B" w:rsidRPr="000F597B" w:rsidRDefault="000F597B">
            <w:pPr>
              <w:numPr>
                <w:ilvl w:val="0"/>
                <w:numId w:val="295"/>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Hrvatski istok u Domovinskom ratu – iskustva, spoznaje i posljedice – Zbornik radova, Institut društvenih znanosti Ivo Pilar, Zagreb, 2015., (član uredništva).</w:t>
            </w:r>
          </w:p>
          <w:p w:rsidR="000F597B" w:rsidRPr="000F597B" w:rsidRDefault="000F597B">
            <w:pPr>
              <w:numPr>
                <w:ilvl w:val="0"/>
                <w:numId w:val="295"/>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Ad laborem indingentia cogebat, Zbornik radova u čast Serafinu Hrkaću, Mostar – Grude, 2015., (član uredništva).</w:t>
            </w:r>
          </w:p>
          <w:p w:rsidR="000F597B" w:rsidRPr="000F597B" w:rsidRDefault="000F597B">
            <w:pPr>
              <w:numPr>
                <w:ilvl w:val="0"/>
                <w:numId w:val="295"/>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Domovinski rat i njegovi društveno-ekonomski odrazi na razvoj hrvatskog istoka – Zbornik radova, Institut društvenih znanosti Ivo Pilar, Zagreb, 2016., (član uredništva).</w:t>
            </w:r>
          </w:p>
          <w:p w:rsidR="000F597B" w:rsidRPr="000F597B" w:rsidRDefault="000F597B">
            <w:pPr>
              <w:numPr>
                <w:ilvl w:val="0"/>
                <w:numId w:val="295"/>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Domovinski rat, njegove gospodarske, demografske i socijalne posljedice i perspektive na području hrvatskoga istoka – Zbornik radova, Institut društvenih znanosti Ivo Pilar, Zagreb, 2017., (član uredništva).</w:t>
            </w:r>
          </w:p>
          <w:p w:rsidR="000F597B" w:rsidRPr="000F597B" w:rsidRDefault="000F597B">
            <w:pPr>
              <w:numPr>
                <w:ilvl w:val="0"/>
                <w:numId w:val="295"/>
              </w:numPr>
              <w:spacing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Duvnjaci (o) Duvnu – Zbornik radova znanstvene konferencije, Naša ognjišta, Tomislavgrad, 2017., (glavni urednik).</w:t>
            </w:r>
          </w:p>
          <w:p w:rsidR="000F597B" w:rsidRPr="000F597B" w:rsidRDefault="000F597B">
            <w:pPr>
              <w:numPr>
                <w:ilvl w:val="0"/>
                <w:numId w:val="295"/>
              </w:numPr>
              <w:spacing w:line="240" w:lineRule="auto"/>
              <w:contextualSpacing/>
              <w:jc w:val="both"/>
              <w:rPr>
                <w:rFonts w:ascii="Calibri" w:eastAsia="Calibri" w:hAnsi="Calibri" w:cs="Calibri"/>
                <w:i/>
                <w:color w:val="000000"/>
                <w:kern w:val="0"/>
                <w:lang w:val="hr-HR"/>
              </w:rPr>
            </w:pPr>
            <w:r w:rsidRPr="000F597B">
              <w:rPr>
                <w:rFonts w:ascii="Calibri" w:eastAsia="Calibri" w:hAnsi="Calibri" w:cs="Calibri"/>
                <w:i/>
                <w:kern w:val="0"/>
                <w:lang w:val="hr-HR"/>
              </w:rPr>
              <w:t xml:space="preserve">HUM – </w:t>
            </w:r>
            <w:r w:rsidRPr="000F597B">
              <w:rPr>
                <w:rFonts w:ascii="Calibri" w:eastAsia="Calibri" w:hAnsi="Calibri" w:cs="Calibri"/>
                <w:kern w:val="0"/>
                <w:lang w:val="hr-HR"/>
              </w:rPr>
              <w:t>časopis Filozofskog fakulteta Sveučilišta u Mostaru (izvršni urednik).</w:t>
            </w:r>
          </w:p>
          <w:p w:rsidR="000F597B" w:rsidRPr="000F597B" w:rsidRDefault="000F597B">
            <w:pPr>
              <w:numPr>
                <w:ilvl w:val="0"/>
                <w:numId w:val="295"/>
              </w:numPr>
              <w:spacing w:line="240" w:lineRule="auto"/>
              <w:contextualSpacing/>
              <w:jc w:val="both"/>
              <w:rPr>
                <w:rFonts w:ascii="Calibri" w:eastAsia="Calibri" w:hAnsi="Calibri" w:cs="Calibri"/>
                <w:i/>
                <w:color w:val="000000"/>
                <w:kern w:val="0"/>
                <w:lang w:val="hr-HR"/>
              </w:rPr>
            </w:pPr>
            <w:r w:rsidRPr="000F597B">
              <w:rPr>
                <w:rFonts w:ascii="Calibri" w:eastAsia="Calibri" w:hAnsi="Calibri" w:cs="Calibri"/>
                <w:kern w:val="0"/>
                <w:lang w:val="hr-HR"/>
              </w:rPr>
              <w:t>Život i djelo prof. dr. sc. Stjepana Sršana – Zbornik radova s međunarodne znanstveno stručne konferencije, Institut društvenih znanosti Ivo Pilar, Zagreb, 2018., (član uredništva).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bCs/>
                <w:kern w:val="0"/>
                <w:lang w:val="hr-HR" w:eastAsia="hr-HR"/>
              </w:rPr>
              <w:t xml:space="preserve">Predmeti </w:t>
            </w:r>
            <w:r w:rsidRPr="000F597B">
              <w:rPr>
                <w:rFonts w:ascii="Calibri" w:eastAsia="Times New Roman" w:hAnsi="Calibri" w:cs="Calibri"/>
                <w:b/>
                <w:color w:val="000000"/>
                <w:kern w:val="0"/>
                <w:lang w:val="hr-HR" w:eastAsia="hr-HR"/>
              </w:rPr>
              <w:t>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Teorija pravednog rata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Teorije znanja i mnijenja u antičkoj filozofiji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Filozofija znanosti u hrvatskoj filozofiji 20. stoljeća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Filozofijski problemi klasične znanosti</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4"/>
        <w:gridCol w:w="1425"/>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0" w:line="240" w:lineRule="auto"/>
              <w:outlineLvl w:val="2"/>
              <w:rPr>
                <w:rFonts w:ascii="Calibri" w:eastAsia="Times New Roman" w:hAnsi="Calibri" w:cs="Calibri"/>
                <w:b/>
                <w:bCs/>
                <w:kern w:val="0"/>
                <w:lang w:val="hr-HR" w:eastAsia="hr-HR"/>
              </w:rPr>
            </w:pPr>
            <w:bookmarkStart w:id="106" w:name="_Toc10452021"/>
            <w:r w:rsidRPr="000F597B">
              <w:rPr>
                <w:rFonts w:ascii="Calibri" w:eastAsia="Times New Roman" w:hAnsi="Calibri" w:cs="Calibri"/>
                <w:b/>
                <w:bCs/>
                <w:kern w:val="0"/>
                <w:lang w:val="hr-HR" w:eastAsia="hr-HR"/>
              </w:rPr>
              <w:t>Nastavnik</w:t>
            </w:r>
            <w:bookmarkEnd w:id="106"/>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0" w:line="240" w:lineRule="auto"/>
              <w:outlineLvl w:val="0"/>
              <w:rPr>
                <w:rFonts w:ascii="Calibri" w:eastAsia="Times New Roman" w:hAnsi="Calibri" w:cs="Calibri"/>
                <w:bCs/>
                <w:kern w:val="32"/>
                <w:shd w:val="clear" w:color="auto" w:fill="FFFFFF"/>
                <w:lang w:val="hr-HR"/>
              </w:rPr>
            </w:pPr>
            <w:bookmarkStart w:id="107" w:name="_Toc10452022"/>
            <w:r w:rsidRPr="000F597B">
              <w:rPr>
                <w:rFonts w:ascii="Calibri" w:eastAsia="Times New Roman" w:hAnsi="Calibri" w:cs="Calibri"/>
                <w:bCs/>
                <w:kern w:val="32"/>
                <w:shd w:val="clear" w:color="auto" w:fill="FFFFFF"/>
                <w:lang w:val="hr-HR"/>
              </w:rPr>
              <w:t>dr. sc. Nino Ćorić, izv. prof.</w:t>
            </w:r>
            <w:bookmarkEnd w:id="107"/>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bCs/>
                <w:kern w:val="0"/>
                <w:lang w:val="hr-HR" w:eastAsia="hr-HR"/>
              </w:rPr>
            </w:pPr>
            <w:r w:rsidRPr="000F597B">
              <w:rPr>
                <w:rFonts w:ascii="Calibri" w:eastAsia="Times New Roman" w:hAnsi="Calibri" w:cs="Calibri"/>
                <w:b/>
                <w:bCs/>
                <w:kern w:val="0"/>
                <w:lang w:val="hr-HR" w:eastAsia="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eastAsia="hr-HR"/>
              </w:rPr>
            </w:pPr>
            <w:r w:rsidRPr="000F597B">
              <w:rPr>
                <w:rFonts w:ascii="Calibri" w:eastAsia="Times New Roman" w:hAnsi="Calibri" w:cs="Calibri"/>
                <w:bCs/>
                <w:kern w:val="0"/>
                <w:lang w:val="hr-HR" w:eastAsia="hr-HR"/>
              </w:rPr>
              <w:t>Agencija za poštanski promet BiH</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bCs/>
                <w:kern w:val="0"/>
                <w:lang w:val="hr-HR" w:eastAsia="hr-HR"/>
              </w:rPr>
            </w:pPr>
            <w:r w:rsidRPr="000F597B">
              <w:rPr>
                <w:rFonts w:ascii="Calibri" w:eastAsia="Times New Roman" w:hAnsi="Calibri" w:cs="Calibri"/>
                <w:b/>
                <w:bCs/>
                <w:kern w:val="0"/>
                <w:lang w:val="hr-HR" w:eastAsia="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eastAsia="hr-HR"/>
              </w:rPr>
            </w:pPr>
            <w:r w:rsidRPr="000F597B">
              <w:rPr>
                <w:rFonts w:ascii="Calibri" w:eastAsia="Times New Roman" w:hAnsi="Calibri" w:cs="Calibri"/>
                <w:bCs/>
                <w:kern w:val="0"/>
                <w:lang w:val="hr-HR" w:eastAsia="hr-HR"/>
              </w:rPr>
              <w:t>nino.coric@ff.sum.ba</w:t>
            </w:r>
          </w:p>
        </w:tc>
      </w:tr>
      <w:tr w:rsidR="000F597B" w:rsidRPr="000F597B" w:rsidTr="000F597B">
        <w:trPr>
          <w:trHeight w:val="326"/>
        </w:trPr>
        <w:tc>
          <w:tcPr>
            <w:tcW w:w="1694"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bCs/>
                <w:kern w:val="0"/>
                <w:lang w:val="hr-HR" w:eastAsia="hr-HR"/>
              </w:rPr>
            </w:pPr>
            <w:r w:rsidRPr="000F597B">
              <w:rPr>
                <w:rFonts w:ascii="Calibri" w:eastAsia="Times New Roman" w:hAnsi="Calibri" w:cs="Calibri"/>
                <w:b/>
                <w:bCs/>
                <w:kern w:val="0"/>
                <w:lang w:val="hr-HR" w:eastAsia="hr-HR"/>
              </w:rPr>
              <w:t>Kratki životopis (opis kretanja u struci)</w:t>
            </w:r>
          </w:p>
        </w:tc>
        <w:tc>
          <w:tcPr>
            <w:tcW w:w="7520"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Obrazovanje i osposobljavanje: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1988.-1993. - dipl. ing., Fakultet prometnih znanosti, PT, Zagreb</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1996.-2001. - mr., marketing, Ekonomski fakultet, Zagreb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2002.-2007. - mr. sc., marketing, Ekonomski fakultet, Sarajevo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2009.-2011. - dr. sc., informacijske i komunikacijske znanosti, odnosi s javnošću, Filozofski fakultet, Mostar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Radno iskustvo: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1994-1999. Direkcija telekomunikacija/ Direkcija pošta, HPT Mostar, specijalist/viši specijalist</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1999-2003. Sektor za marketing i međunarodne odnose, HPT Mostar,                     načelnik</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2003-2008. HP Mostar, izvršni direktor za razvoj sustava i marketing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2008-2012. Agencija za poštanski promet BiH, član Vijeća</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2012–2015. Ministarstvo financija, ŽZH, savjetnik</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2015-2016. Filozofski fakultet, Mostar, docent</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2016 –        Agencija za poštanski promet BiH, član Vijeća</w:t>
            </w:r>
          </w:p>
        </w:tc>
      </w:tr>
      <w:tr w:rsidR="000F597B" w:rsidRPr="000F597B" w:rsidTr="000F597B">
        <w:trPr>
          <w:trHeight w:val="326"/>
        </w:trPr>
        <w:tc>
          <w:tcPr>
            <w:tcW w:w="1694" w:type="dxa"/>
            <w:tcBorders>
              <w:top w:val="single" w:sz="4" w:space="0" w:color="auto"/>
              <w:left w:val="single" w:sz="4" w:space="0" w:color="auto"/>
              <w:bottom w:val="single" w:sz="4" w:space="0" w:color="auto"/>
              <w:right w:val="single" w:sz="4" w:space="0" w:color="auto"/>
            </w:tcBorders>
            <w:shd w:val="clear" w:color="auto" w:fill="F2F2F2"/>
            <w:hideMark/>
          </w:tcPr>
          <w:p w:rsidR="000F597B" w:rsidRPr="000F597B" w:rsidRDefault="000F597B" w:rsidP="000F597B">
            <w:pPr>
              <w:spacing w:before="60" w:after="60" w:line="240" w:lineRule="auto"/>
              <w:rPr>
                <w:rFonts w:ascii="Calibri" w:eastAsia="Times New Roman" w:hAnsi="Calibri" w:cs="Calibri"/>
                <w:b/>
                <w:bCs/>
                <w:kern w:val="0"/>
                <w:lang w:val="hr-HR" w:eastAsia="hr-HR"/>
              </w:rPr>
            </w:pPr>
            <w:r w:rsidRPr="000F597B">
              <w:rPr>
                <w:rFonts w:ascii="Calibri" w:eastAsia="Times New Roman" w:hAnsi="Calibri" w:cs="Calibri"/>
                <w:b/>
                <w:bCs/>
                <w:kern w:val="0"/>
                <w:lang w:val="hr-HR" w:eastAsia="hr-HR"/>
              </w:rPr>
              <w:t>Radovi i ostalo što nastavnika kvalificira za izvođenje nastave</w:t>
            </w:r>
          </w:p>
        </w:tc>
        <w:tc>
          <w:tcPr>
            <w:tcW w:w="7520"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96"/>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bs-Latn-BA" w:eastAsia="hr-HR"/>
              </w:rPr>
              <w:t>Ć</w:t>
            </w:r>
            <w:r w:rsidRPr="000F597B">
              <w:rPr>
                <w:rFonts w:ascii="Calibri" w:eastAsia="Times New Roman" w:hAnsi="Calibri" w:cs="Calibri"/>
                <w:kern w:val="0"/>
                <w:lang w:val="hr-HR" w:eastAsia="hr-HR"/>
              </w:rPr>
              <w:t>ORI</w:t>
            </w:r>
            <w:r w:rsidRPr="000F597B">
              <w:rPr>
                <w:rFonts w:ascii="Calibri" w:eastAsia="Times New Roman" w:hAnsi="Calibri" w:cs="Calibri"/>
                <w:kern w:val="0"/>
                <w:lang w:val="bs-Latn-BA" w:eastAsia="hr-HR"/>
              </w:rPr>
              <w:t>Ć, N.</w:t>
            </w:r>
            <w:r w:rsidRPr="000F597B">
              <w:rPr>
                <w:rFonts w:ascii="Calibri" w:eastAsia="Times New Roman" w:hAnsi="Calibri" w:cs="Calibri"/>
                <w:kern w:val="0"/>
                <w:lang w:val="hr-HR" w:eastAsia="hr-HR"/>
              </w:rPr>
              <w:t xml:space="preserve"> (koautor sa TOMI</w:t>
            </w:r>
            <w:r w:rsidRPr="000F597B">
              <w:rPr>
                <w:rFonts w:ascii="Calibri" w:eastAsia="Times New Roman" w:hAnsi="Calibri" w:cs="Calibri"/>
                <w:kern w:val="0"/>
                <w:lang w:val="bs-Latn-BA" w:eastAsia="hr-HR"/>
              </w:rPr>
              <w:t xml:space="preserve">Ć, </w:t>
            </w:r>
            <w:r w:rsidRPr="000F597B">
              <w:rPr>
                <w:rFonts w:ascii="Calibri" w:eastAsia="Times New Roman" w:hAnsi="Calibri" w:cs="Calibri"/>
                <w:kern w:val="0"/>
                <w:lang w:val="hr-HR" w:eastAsia="hr-HR"/>
              </w:rPr>
              <w:t>Z</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i</w:t>
            </w:r>
            <w:r w:rsidRPr="000F597B">
              <w:rPr>
                <w:rFonts w:ascii="Calibri" w:eastAsia="Times New Roman" w:hAnsi="Calibri" w:cs="Calibri"/>
                <w:kern w:val="0"/>
                <w:lang w:val="bs-Latn-BA" w:eastAsia="hr-HR"/>
              </w:rPr>
              <w:t xml:space="preserve"> I. </w:t>
            </w:r>
            <w:r w:rsidRPr="000F597B">
              <w:rPr>
                <w:rFonts w:ascii="Calibri" w:eastAsia="Times New Roman" w:hAnsi="Calibri" w:cs="Calibri"/>
                <w:kern w:val="0"/>
                <w:lang w:val="hr-HR" w:eastAsia="hr-HR"/>
              </w:rPr>
              <w:t>SKOKO)</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Razvoji primjena odnosa s javno</w:t>
            </w:r>
            <w:r w:rsidRPr="000F597B">
              <w:rPr>
                <w:rFonts w:ascii="Calibri" w:eastAsia="Times New Roman" w:hAnsi="Calibri" w:cs="Calibri"/>
                <w:kern w:val="0"/>
                <w:lang w:val="bs-Latn-BA" w:eastAsia="hr-HR"/>
              </w:rPr>
              <w:t>šć</w:t>
            </w:r>
            <w:r w:rsidRPr="000F597B">
              <w:rPr>
                <w:rFonts w:ascii="Calibri" w:eastAsia="Times New Roman" w:hAnsi="Calibri" w:cs="Calibri"/>
                <w:kern w:val="0"/>
                <w:lang w:val="hr-HR" w:eastAsia="hr-HR"/>
              </w:rPr>
              <w:t>u</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Gaudeamus</w:t>
            </w:r>
            <w:r w:rsidRPr="000F597B">
              <w:rPr>
                <w:rFonts w:ascii="Calibri" w:eastAsia="Times New Roman" w:hAnsi="Calibri" w:cs="Calibri"/>
                <w:kern w:val="0"/>
                <w:lang w:val="bs-Latn-BA" w:eastAsia="hr-HR"/>
              </w:rPr>
              <w:t xml:space="preserve"> 7/8, </w:t>
            </w:r>
            <w:r w:rsidRPr="000F597B">
              <w:rPr>
                <w:rFonts w:ascii="Calibri" w:eastAsia="Times New Roman" w:hAnsi="Calibri" w:cs="Calibri"/>
                <w:kern w:val="0"/>
                <w:lang w:val="hr-HR" w:eastAsia="hr-HR"/>
              </w:rPr>
              <w:t>Mostar</w:t>
            </w:r>
            <w:r w:rsidRPr="000F597B">
              <w:rPr>
                <w:rFonts w:ascii="Calibri" w:eastAsia="Times New Roman" w:hAnsi="Calibri" w:cs="Calibri"/>
                <w:kern w:val="0"/>
                <w:lang w:val="bs-Latn-BA" w:eastAsia="hr-HR"/>
              </w:rPr>
              <w:t>, 2003.</w:t>
            </w:r>
          </w:p>
          <w:p w:rsidR="000F597B" w:rsidRPr="000F597B" w:rsidRDefault="000F597B">
            <w:pPr>
              <w:numPr>
                <w:ilvl w:val="0"/>
                <w:numId w:val="296"/>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bs-Latn-BA" w:eastAsia="hr-HR"/>
              </w:rPr>
              <w:t>Ć</w:t>
            </w:r>
            <w:r w:rsidRPr="000F597B">
              <w:rPr>
                <w:rFonts w:ascii="Calibri" w:eastAsia="Times New Roman" w:hAnsi="Calibri" w:cs="Calibri"/>
                <w:kern w:val="0"/>
                <w:lang w:val="hr-HR" w:eastAsia="hr-HR"/>
              </w:rPr>
              <w:t>ORI</w:t>
            </w:r>
            <w:r w:rsidRPr="000F597B">
              <w:rPr>
                <w:rFonts w:ascii="Calibri" w:eastAsia="Times New Roman" w:hAnsi="Calibri" w:cs="Calibri"/>
                <w:kern w:val="0"/>
                <w:lang w:val="bs-Latn-BA" w:eastAsia="hr-HR"/>
              </w:rPr>
              <w:t xml:space="preserve">Ć, N. (koautor sa I. BOŠNJAK): </w:t>
            </w:r>
            <w:r w:rsidRPr="000F597B">
              <w:rPr>
                <w:rFonts w:ascii="Calibri" w:eastAsia="Times New Roman" w:hAnsi="Calibri" w:cs="Calibri"/>
                <w:kern w:val="0"/>
                <w:lang w:val="hr-HR" w:eastAsia="hr-HR"/>
              </w:rPr>
              <w:t>Stakeholder orijentacija u privatizaciji i transformaciji javnih mre</w:t>
            </w:r>
            <w:r w:rsidRPr="000F597B">
              <w:rPr>
                <w:rFonts w:ascii="Calibri" w:eastAsia="Times New Roman" w:hAnsi="Calibri" w:cs="Calibri"/>
                <w:kern w:val="0"/>
                <w:lang w:val="bs-Latn-BA" w:eastAsia="hr-HR"/>
              </w:rPr>
              <w:t>ž</w:t>
            </w:r>
            <w:r w:rsidRPr="000F597B">
              <w:rPr>
                <w:rFonts w:ascii="Calibri" w:eastAsia="Times New Roman" w:hAnsi="Calibri" w:cs="Calibri"/>
                <w:kern w:val="0"/>
                <w:lang w:val="hr-HR" w:eastAsia="hr-HR"/>
              </w:rPr>
              <w:t>nih operatora</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Gaudeamus</w:t>
            </w:r>
            <w:r w:rsidRPr="000F597B">
              <w:rPr>
                <w:rFonts w:ascii="Calibri" w:eastAsia="Times New Roman" w:hAnsi="Calibri" w:cs="Calibri"/>
                <w:kern w:val="0"/>
                <w:lang w:val="bs-Latn-BA" w:eastAsia="hr-HR"/>
              </w:rPr>
              <w:t xml:space="preserve"> 9/10, 2004., </w:t>
            </w:r>
            <w:r w:rsidRPr="000F597B">
              <w:rPr>
                <w:rFonts w:ascii="Calibri" w:eastAsia="Times New Roman" w:hAnsi="Calibri" w:cs="Calibri"/>
                <w:kern w:val="0"/>
                <w:lang w:val="hr-HR" w:eastAsia="hr-HR"/>
              </w:rPr>
              <w:t>Mostar</w:t>
            </w:r>
          </w:p>
          <w:p w:rsidR="000F597B" w:rsidRPr="000F597B" w:rsidRDefault="000F597B">
            <w:pPr>
              <w:numPr>
                <w:ilvl w:val="0"/>
                <w:numId w:val="296"/>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ĆORIĆ, N. (koautor sa Z. TOMIĆ): Interna komunikacija kao činitelj uspješnosti organizacije, Znanstveno stručni skup o kvaliteti – Zbornik radova, 2008., Kupres</w:t>
            </w:r>
          </w:p>
          <w:p w:rsidR="000F597B" w:rsidRPr="000F597B" w:rsidRDefault="000F597B">
            <w:pPr>
              <w:numPr>
                <w:ilvl w:val="0"/>
                <w:numId w:val="296"/>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bs-Latn-BA" w:eastAsia="hr-HR"/>
              </w:rPr>
              <w:t>Ć</w:t>
            </w:r>
            <w:r w:rsidRPr="000F597B">
              <w:rPr>
                <w:rFonts w:ascii="Calibri" w:eastAsia="Times New Roman" w:hAnsi="Calibri" w:cs="Calibri"/>
                <w:kern w:val="0"/>
                <w:lang w:val="hr-HR" w:eastAsia="hr-HR"/>
              </w:rPr>
              <w:t>ORI</w:t>
            </w:r>
            <w:r w:rsidRPr="000F597B">
              <w:rPr>
                <w:rFonts w:ascii="Calibri" w:eastAsia="Times New Roman" w:hAnsi="Calibri" w:cs="Calibri"/>
                <w:kern w:val="0"/>
                <w:lang w:val="bs-Latn-BA" w:eastAsia="hr-HR"/>
              </w:rPr>
              <w:t xml:space="preserve">Ć, </w:t>
            </w:r>
            <w:r w:rsidRPr="000F597B">
              <w:rPr>
                <w:rFonts w:ascii="Calibri" w:eastAsia="Times New Roman" w:hAnsi="Calibri" w:cs="Calibri"/>
                <w:kern w:val="0"/>
                <w:lang w:val="hr-HR" w:eastAsia="hr-HR"/>
              </w:rPr>
              <w:t>N</w:t>
            </w:r>
            <w:r w:rsidRPr="000F597B">
              <w:rPr>
                <w:rFonts w:ascii="Calibri" w:eastAsia="Times New Roman" w:hAnsi="Calibri" w:cs="Calibri"/>
                <w:kern w:val="0"/>
                <w:lang w:val="bs-Latn-BA" w:eastAsia="hr-HR"/>
              </w:rPr>
              <w:t xml:space="preserve">. (koautor sa </w:t>
            </w:r>
            <w:r w:rsidRPr="000F597B">
              <w:rPr>
                <w:rFonts w:ascii="Calibri" w:eastAsia="Times New Roman" w:hAnsi="Calibri" w:cs="Calibri"/>
                <w:kern w:val="0"/>
                <w:lang w:val="hr-HR" w:eastAsia="hr-HR"/>
              </w:rPr>
              <w:t>TOMI</w:t>
            </w:r>
            <w:r w:rsidRPr="000F597B">
              <w:rPr>
                <w:rFonts w:ascii="Calibri" w:eastAsia="Times New Roman" w:hAnsi="Calibri" w:cs="Calibri"/>
                <w:kern w:val="0"/>
                <w:lang w:val="bs-Latn-BA" w:eastAsia="hr-HR"/>
              </w:rPr>
              <w:t xml:space="preserve">Ć, </w:t>
            </w:r>
            <w:r w:rsidRPr="000F597B">
              <w:rPr>
                <w:rFonts w:ascii="Calibri" w:eastAsia="Times New Roman" w:hAnsi="Calibri" w:cs="Calibri"/>
                <w:kern w:val="0"/>
                <w:lang w:val="hr-HR" w:eastAsia="hr-HR"/>
              </w:rPr>
              <w:t>Z</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I</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GRANI</w:t>
            </w:r>
            <w:r w:rsidRPr="000F597B">
              <w:rPr>
                <w:rFonts w:ascii="Calibri" w:eastAsia="Times New Roman" w:hAnsi="Calibri" w:cs="Calibri"/>
                <w:kern w:val="0"/>
                <w:lang w:val="bs-Latn-BA" w:eastAsia="hr-HR"/>
              </w:rPr>
              <w:t xml:space="preserve">Ć): </w:t>
            </w:r>
            <w:r w:rsidRPr="000F597B">
              <w:rPr>
                <w:rFonts w:ascii="Calibri" w:eastAsia="Times New Roman" w:hAnsi="Calibri" w:cs="Calibri"/>
                <w:kern w:val="0"/>
                <w:lang w:val="hr-HR" w:eastAsia="hr-HR"/>
              </w:rPr>
              <w:t>Uloga odnosa s javno</w:t>
            </w:r>
            <w:r w:rsidRPr="000F597B">
              <w:rPr>
                <w:rFonts w:ascii="Calibri" w:eastAsia="Times New Roman" w:hAnsi="Calibri" w:cs="Calibri"/>
                <w:kern w:val="0"/>
                <w:lang w:val="bs-Latn-BA" w:eastAsia="hr-HR"/>
              </w:rPr>
              <w:t>šć</w:t>
            </w:r>
            <w:r w:rsidRPr="000F597B">
              <w:rPr>
                <w:rFonts w:ascii="Calibri" w:eastAsia="Times New Roman" w:hAnsi="Calibri" w:cs="Calibri"/>
                <w:kern w:val="0"/>
                <w:lang w:val="hr-HR" w:eastAsia="hr-HR"/>
              </w:rPr>
              <w:t>u u turizmu</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Znanstvenakonferencija</w:t>
            </w:r>
            <w:r w:rsidRPr="000F597B">
              <w:rPr>
                <w:rFonts w:ascii="Calibri" w:eastAsia="Times New Roman" w:hAnsi="Calibri" w:cs="Calibri"/>
                <w:kern w:val="0"/>
                <w:lang w:val="bs-Latn-BA" w:eastAsia="hr-HR"/>
              </w:rPr>
              <w:t xml:space="preserve">: </w:t>
            </w:r>
            <w:r w:rsidRPr="000F597B">
              <w:rPr>
                <w:rFonts w:ascii="Calibri" w:eastAsia="Times New Roman" w:hAnsi="Calibri" w:cs="Calibri"/>
                <w:kern w:val="0"/>
                <w:lang w:val="hr-HR" w:eastAsia="hr-HR"/>
              </w:rPr>
              <w:t>Turisti</w:t>
            </w:r>
            <w:r w:rsidRPr="000F597B">
              <w:rPr>
                <w:rFonts w:ascii="Calibri" w:eastAsia="Times New Roman" w:hAnsi="Calibri" w:cs="Calibri"/>
                <w:kern w:val="0"/>
                <w:lang w:val="bs-Latn-BA" w:eastAsia="hr-HR"/>
              </w:rPr>
              <w:t>č</w:t>
            </w:r>
            <w:r w:rsidRPr="000F597B">
              <w:rPr>
                <w:rFonts w:ascii="Calibri" w:eastAsia="Times New Roman" w:hAnsi="Calibri" w:cs="Calibri"/>
                <w:kern w:val="0"/>
                <w:lang w:val="hr-HR" w:eastAsia="hr-HR"/>
              </w:rPr>
              <w:t>ke mogu</w:t>
            </w:r>
            <w:r w:rsidRPr="000F597B">
              <w:rPr>
                <w:rFonts w:ascii="Calibri" w:eastAsia="Times New Roman" w:hAnsi="Calibri" w:cs="Calibri"/>
                <w:kern w:val="0"/>
                <w:lang w:val="bs-Latn-BA" w:eastAsia="hr-HR"/>
              </w:rPr>
              <w:t>ć</w:t>
            </w:r>
            <w:r w:rsidRPr="000F597B">
              <w:rPr>
                <w:rFonts w:ascii="Calibri" w:eastAsia="Times New Roman" w:hAnsi="Calibri" w:cs="Calibri"/>
                <w:kern w:val="0"/>
                <w:lang w:val="hr-HR" w:eastAsia="hr-HR"/>
              </w:rPr>
              <w:t>nosti jadranskog zale</w:t>
            </w:r>
            <w:r w:rsidRPr="000F597B">
              <w:rPr>
                <w:rFonts w:ascii="Calibri" w:eastAsia="Times New Roman" w:hAnsi="Calibri" w:cs="Calibri"/>
                <w:kern w:val="0"/>
                <w:lang w:val="bs-Latn-BA" w:eastAsia="hr-HR"/>
              </w:rPr>
              <w:t>đ</w:t>
            </w:r>
            <w:r w:rsidRPr="000F597B">
              <w:rPr>
                <w:rFonts w:ascii="Calibri" w:eastAsia="Times New Roman" w:hAnsi="Calibri" w:cs="Calibri"/>
                <w:kern w:val="0"/>
                <w:lang w:val="hr-HR" w:eastAsia="hr-HR"/>
              </w:rPr>
              <w:t>a</w:t>
            </w:r>
            <w:r w:rsidRPr="000F597B">
              <w:rPr>
                <w:rFonts w:ascii="Calibri" w:eastAsia="Times New Roman" w:hAnsi="Calibri" w:cs="Calibri"/>
                <w:kern w:val="0"/>
                <w:lang w:val="bs-Latn-BA" w:eastAsia="hr-HR"/>
              </w:rPr>
              <w:t xml:space="preserve"> – </w:t>
            </w:r>
            <w:r w:rsidRPr="000F597B">
              <w:rPr>
                <w:rFonts w:ascii="Calibri" w:eastAsia="Times New Roman" w:hAnsi="Calibri" w:cs="Calibri"/>
                <w:kern w:val="0"/>
                <w:lang w:val="hr-HR" w:eastAsia="hr-HR"/>
              </w:rPr>
              <w:t>Zbornik radova</w:t>
            </w:r>
            <w:r w:rsidRPr="000F597B">
              <w:rPr>
                <w:rFonts w:ascii="Calibri" w:eastAsia="Times New Roman" w:hAnsi="Calibri" w:cs="Calibri"/>
                <w:kern w:val="0"/>
                <w:lang w:val="bs-Latn-BA" w:eastAsia="hr-HR"/>
              </w:rPr>
              <w:t xml:space="preserve">, 2008., </w:t>
            </w:r>
            <w:r w:rsidRPr="000F597B">
              <w:rPr>
                <w:rFonts w:ascii="Calibri" w:eastAsia="Times New Roman" w:hAnsi="Calibri" w:cs="Calibri"/>
                <w:kern w:val="0"/>
                <w:lang w:val="hr-HR" w:eastAsia="hr-HR"/>
              </w:rPr>
              <w:t>Mostar</w:t>
            </w:r>
          </w:p>
          <w:p w:rsidR="000F597B" w:rsidRPr="000F597B" w:rsidRDefault="000F597B">
            <w:pPr>
              <w:numPr>
                <w:ilvl w:val="0"/>
                <w:numId w:val="296"/>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ĆORIĆ, N. (koautor sa TOMIĆ, Z. i I. SKOKO): </w:t>
            </w:r>
            <w:r w:rsidRPr="000F597B">
              <w:rPr>
                <w:rFonts w:ascii="Calibri" w:eastAsia="Times New Roman" w:hAnsi="Calibri" w:cs="Calibri"/>
                <w:bCs/>
                <w:kern w:val="0"/>
                <w:lang w:val="hr-HR" w:eastAsia="hr-HR"/>
              </w:rPr>
              <w:t>Teorija izvrsnosti u odnosima s javnošću, Znanstveno stručni skup o kvaliteti, Zbornik radova, 2008., Kupres</w:t>
            </w:r>
          </w:p>
          <w:p w:rsidR="000F597B" w:rsidRPr="000F597B" w:rsidRDefault="000F597B">
            <w:pPr>
              <w:numPr>
                <w:ilvl w:val="0"/>
                <w:numId w:val="296"/>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bCs/>
                <w:kern w:val="0"/>
                <w:lang w:val="hr-HR" w:eastAsia="hr-HR"/>
              </w:rPr>
              <w:t>ĆORIĆ, N. (koautor sa B. SKOKO): Suvremeni načini prezentiranja turističkih vrednota i kultura komuniciranja, Priručnik za edukaciju i polaganje općeg dijela ispita za turističke vodiče u Federaciji BiH, MOiT FBiH, 2008., Mostar</w:t>
            </w:r>
          </w:p>
          <w:p w:rsidR="000F597B" w:rsidRPr="000F597B" w:rsidRDefault="000F597B">
            <w:pPr>
              <w:numPr>
                <w:ilvl w:val="0"/>
                <w:numId w:val="296"/>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bCs/>
                <w:kern w:val="0"/>
                <w:lang w:val="hr-HR" w:eastAsia="hr-HR"/>
              </w:rPr>
              <w:t xml:space="preserve">ĆORIĆ, N., Korporativna komunikacija, Synopsis, Zagreb/Sarajevo, 2018. (knjiga u pripremi) </w:t>
            </w:r>
          </w:p>
        </w:tc>
      </w:tr>
      <w:tr w:rsidR="000F597B" w:rsidRPr="000F597B" w:rsidTr="000F597B">
        <w:trPr>
          <w:trHeight w:val="326"/>
        </w:trPr>
        <w:tc>
          <w:tcPr>
            <w:tcW w:w="1694"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bCs/>
                <w:kern w:val="0"/>
                <w:lang w:val="hr-HR" w:eastAsia="hr-HR"/>
              </w:rPr>
            </w:pPr>
            <w:r w:rsidRPr="000F597B">
              <w:rPr>
                <w:rFonts w:ascii="Calibri" w:eastAsia="Calibri" w:hAnsi="Calibri" w:cs="Calibri"/>
                <w:b/>
                <w:kern w:val="0"/>
                <w:lang w:val="hr-HR"/>
              </w:rPr>
              <w:t>Popis radova u zadnjih 5 godina</w:t>
            </w:r>
          </w:p>
        </w:tc>
        <w:tc>
          <w:tcPr>
            <w:tcW w:w="7520"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694"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bCs/>
                <w:kern w:val="0"/>
                <w:lang w:val="hr-HR" w:eastAsia="hr-HR"/>
              </w:rPr>
            </w:pPr>
            <w:r w:rsidRPr="000F597B">
              <w:rPr>
                <w:rFonts w:ascii="Calibri" w:eastAsia="Calibri" w:hAnsi="Calibri" w:cs="Calibri"/>
                <w:b/>
                <w:color w:val="000000"/>
                <w:kern w:val="0"/>
                <w:lang w:val="hr-HR"/>
              </w:rPr>
              <w:t>Predmet</w:t>
            </w:r>
            <w:r w:rsidRPr="000F597B">
              <w:rPr>
                <w:rFonts w:ascii="Calibri" w:eastAsia="Times New Roman" w:hAnsi="Calibri" w:cs="Calibri"/>
                <w:b/>
                <w:bCs/>
                <w:kern w:val="0"/>
                <w:lang w:val="hr-HR" w:eastAsia="hr-HR"/>
              </w:rPr>
              <w:t>koje izvodi</w:t>
            </w:r>
          </w:p>
        </w:tc>
        <w:tc>
          <w:tcPr>
            <w:tcW w:w="7520"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297"/>
              </w:numPr>
              <w:spacing w:after="0" w:line="240" w:lineRule="auto"/>
              <w:contextualSpacing/>
              <w:jc w:val="both"/>
              <w:rPr>
                <w:rFonts w:ascii="Calibri" w:eastAsia="Times New Roman" w:hAnsi="Calibri" w:cs="Calibri"/>
                <w:iCs/>
                <w:kern w:val="0"/>
                <w:lang w:val="hr-HR" w:eastAsia="hr-HR"/>
              </w:rPr>
            </w:pPr>
            <w:r w:rsidRPr="000F597B">
              <w:rPr>
                <w:rFonts w:ascii="Calibri" w:eastAsia="Calibri" w:hAnsi="Calibri" w:cs="Calibri"/>
                <w:bCs/>
                <w:kern w:val="0"/>
                <w:lang w:val="hr-HR"/>
              </w:rPr>
              <w:t>Brendovi i brendiranje</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0" w:type="auto"/>
        <w:tblLook w:val="04A0"/>
      </w:tblPr>
      <w:tblGrid>
        <w:gridCol w:w="1876"/>
        <w:gridCol w:w="7714"/>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dr. sc. Arta Dodaj , izv. prof.</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artadodaj@ff.sum.ba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Obranila je doktorsku disertaciju 2015. godine na Filozofskom fakultetu u Zagrebu. Od listopada 2010. zaposlena je na Odjelu za psihologiju Sveučilišta u Mostaru, a od ožujka 2015. godine na Odjelu za psihologiju Sveučilišta u Zadru gdje je izabrana u znanstveno-nastavno zvanje docenta. Njezini znanstveni interesi usmjereni su na istraživanja nasilja među djecom i mladima, u intimnim vezama mladih, putem interneta i sekstinga. Od 2021. godine voditeljica je uspostavnog istraživačkog projekta </w:t>
            </w:r>
            <w:r w:rsidRPr="000F597B">
              <w:rPr>
                <w:rFonts w:ascii="Calibri" w:eastAsia="Times New Roman" w:hAnsi="Calibri" w:cs="Calibri"/>
                <w:i/>
                <w:iCs/>
                <w:color w:val="000000"/>
                <w:kern w:val="0"/>
              </w:rPr>
              <w:t>Nature and determinants of sexting among adolescents and youth: A cross-national study</w:t>
            </w:r>
            <w:r w:rsidRPr="000F597B">
              <w:rPr>
                <w:rFonts w:ascii="Calibri" w:eastAsia="Times New Roman" w:hAnsi="Calibri" w:cs="Calibri"/>
                <w:color w:val="000000"/>
                <w:kern w:val="0"/>
              </w:rPr>
              <w:t xml:space="preserve"> (UIP-2020-02-3553) koji financira Hrvatska zaklada za znanost. Do sad je objavila 50-ak izvornih znanstvenih radova, tri knjige, dva poglavlja u knjizi te je sudjelovala s 50-ak priopćenja na domaćim i međunarodnim znanstvenim i stručnim skupovima. Članica je uredništva dvaju međunarodnih znanstvenih časopisa (</w:t>
            </w:r>
            <w:r w:rsidRPr="000F597B">
              <w:rPr>
                <w:rFonts w:ascii="Calibri" w:eastAsia="Times New Roman" w:hAnsi="Calibri" w:cs="Calibri"/>
                <w:i/>
                <w:iCs/>
                <w:color w:val="000000"/>
                <w:kern w:val="0"/>
              </w:rPr>
              <w:t>Frontiers in Psychology – Educational Psychology section</w:t>
            </w:r>
            <w:r w:rsidRPr="000F597B">
              <w:rPr>
                <w:rFonts w:ascii="Calibri" w:eastAsia="Times New Roman" w:hAnsi="Calibri" w:cs="Calibri"/>
                <w:color w:val="000000"/>
                <w:kern w:val="0"/>
              </w:rPr>
              <w:t xml:space="preserve"> i </w:t>
            </w:r>
            <w:r w:rsidRPr="000F597B">
              <w:rPr>
                <w:rFonts w:ascii="Calibri" w:eastAsia="Times New Roman" w:hAnsi="Calibri" w:cs="Calibri"/>
                <w:i/>
                <w:iCs/>
                <w:color w:val="000000"/>
                <w:kern w:val="0"/>
              </w:rPr>
              <w:t>Mediterranean Journal of Clinical Psychology</w:t>
            </w:r>
            <w:r w:rsidRPr="000F597B">
              <w:rPr>
                <w:rFonts w:ascii="Calibri" w:eastAsia="Times New Roman" w:hAnsi="Calibri" w:cs="Calibri"/>
                <w:color w:val="000000"/>
                <w:kern w:val="0"/>
              </w:rPr>
              <w:t xml:space="preserve">). U okviru razmjene dodatno se znanstveno i stručno usavršavala na Karl-Franzens Sveučilištu u Grazu (Austrija), Sveučilištu u Münsteru (Njemačka), Masaryk Sveučilištu u Brnu (Češka), Institutu Superior Miguel torga u Coimbri (Portugal) i Bahçeşehir sveučilištu u Istanbulu (Turska). Bila je članica programskog i/ili organizacijskog odbora nekoliko međunarodnih znanstveno-stručnih skupova (npr. </w:t>
            </w:r>
            <w:r w:rsidRPr="000F597B">
              <w:rPr>
                <w:rFonts w:ascii="Calibri" w:eastAsia="Times New Roman" w:hAnsi="Calibri" w:cs="Calibri"/>
                <w:i/>
                <w:iCs/>
                <w:color w:val="000000"/>
                <w:kern w:val="0"/>
              </w:rPr>
              <w:t>Dani psihologije</w:t>
            </w:r>
            <w:r w:rsidRPr="000F597B">
              <w:rPr>
                <w:rFonts w:ascii="Calibri" w:eastAsia="Times New Roman" w:hAnsi="Calibri" w:cs="Calibri"/>
                <w:color w:val="000000"/>
                <w:kern w:val="0"/>
              </w:rPr>
              <w:t xml:space="preserve"> u Zadru). Redovita je recenzentica većeg broja znanstvenih časopisa domaćih i inozemnih izdavača (npr. </w:t>
            </w:r>
            <w:r w:rsidRPr="000F597B">
              <w:rPr>
                <w:rFonts w:ascii="Calibri" w:eastAsia="Times New Roman" w:hAnsi="Calibri" w:cs="Calibri"/>
                <w:i/>
                <w:iCs/>
                <w:color w:val="000000"/>
                <w:kern w:val="0"/>
              </w:rPr>
              <w:t>Frontiers in Psychology</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Mediterranean Journal of Clinical Psychology</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Telematics and Informatics</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Društvena istraživanja</w:t>
            </w:r>
            <w:r w:rsidRPr="000F597B">
              <w:rPr>
                <w:rFonts w:ascii="Calibri" w:eastAsia="Times New Roman" w:hAnsi="Calibri" w:cs="Calibri"/>
                <w:color w:val="000000"/>
                <w:kern w:val="0"/>
              </w:rPr>
              <w:t xml:space="preserve"> itd). Dobitnica je Nagrade dekana Filozofskog fakulteta Sveučilišta u Mostaru za izvrsna postignuća u nastavno-stručnom radu i osobit doprinos promociji Fakulteta u javnosti (2016.) te znanstvenu djelatnost (2019.).</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Od 2022.</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Filozofski fakultet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 </w:t>
            </w:r>
            <w:r w:rsidRPr="000F597B">
              <w:rPr>
                <w:rFonts w:ascii="Calibri" w:eastAsia="Times New Roman" w:hAnsi="Calibri" w:cs="Calibri"/>
                <w:i/>
                <w:iCs/>
                <w:color w:val="000000"/>
                <w:kern w:val="0"/>
              </w:rPr>
              <w:t xml:space="preserve">Razvojna psihologija I </w:t>
            </w:r>
            <w:r w:rsidRPr="000F597B">
              <w:rPr>
                <w:rFonts w:ascii="Calibri" w:eastAsia="Times New Roman" w:hAnsi="Calibri" w:cs="Calibri"/>
                <w:color w:val="000000"/>
                <w:kern w:val="0"/>
              </w:rPr>
              <w:t>(2 sata tjedno u zimskom semestru)</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2017. – 2022.</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Fakultet prirodoslovno-matematičkih i odgojnih znanosti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Kolegiji: </w:t>
            </w:r>
            <w:r w:rsidRPr="000F597B">
              <w:rPr>
                <w:rFonts w:ascii="Calibri" w:eastAsia="Times New Roman" w:hAnsi="Calibri" w:cs="Calibri"/>
                <w:i/>
                <w:iCs/>
                <w:color w:val="000000"/>
                <w:kern w:val="0"/>
              </w:rPr>
              <w:t xml:space="preserve">Uvod u psihologiju djetinjstva i adolescencije </w:t>
            </w:r>
            <w:r w:rsidRPr="000F597B">
              <w:rPr>
                <w:rFonts w:ascii="Calibri" w:eastAsia="Times New Roman" w:hAnsi="Calibri" w:cs="Calibri"/>
                <w:color w:val="000000"/>
                <w:kern w:val="0"/>
              </w:rPr>
              <w:t xml:space="preserve">(2 sata tjedno u zimskom semestru), </w:t>
            </w:r>
            <w:r w:rsidRPr="000F597B">
              <w:rPr>
                <w:rFonts w:ascii="Calibri" w:eastAsia="Times New Roman" w:hAnsi="Calibri" w:cs="Calibri"/>
                <w:i/>
                <w:iCs/>
                <w:color w:val="000000"/>
                <w:kern w:val="0"/>
              </w:rPr>
              <w:t>Psihologija odgoja i obrazovanja 1</w:t>
            </w:r>
            <w:r w:rsidRPr="000F597B">
              <w:rPr>
                <w:rFonts w:ascii="Calibri" w:eastAsia="Times New Roman" w:hAnsi="Calibri" w:cs="Calibri"/>
                <w:color w:val="000000"/>
                <w:kern w:val="0"/>
              </w:rPr>
              <w:t xml:space="preserve"> (1 sat tjedno u zimskom semestru), </w:t>
            </w:r>
            <w:r w:rsidRPr="000F597B">
              <w:rPr>
                <w:rFonts w:ascii="Calibri" w:eastAsia="Times New Roman" w:hAnsi="Calibri" w:cs="Calibri"/>
                <w:i/>
                <w:iCs/>
                <w:color w:val="000000"/>
                <w:kern w:val="0"/>
              </w:rPr>
              <w:t>Psihologija odgoja i obrazovanja 2</w:t>
            </w:r>
            <w:r w:rsidRPr="000F597B">
              <w:rPr>
                <w:rFonts w:ascii="Calibri" w:eastAsia="Times New Roman" w:hAnsi="Calibri" w:cs="Calibri"/>
                <w:color w:val="000000"/>
                <w:kern w:val="0"/>
              </w:rPr>
              <w:t xml:space="preserve"> (1 sat tjedno u ljetnom semestru) </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2015. – 2020.</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Filozofski fakultet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 </w:t>
            </w:r>
            <w:r w:rsidRPr="000F597B">
              <w:rPr>
                <w:rFonts w:ascii="Calibri" w:eastAsia="Times New Roman" w:hAnsi="Calibri" w:cs="Calibri"/>
                <w:i/>
                <w:iCs/>
                <w:color w:val="000000"/>
                <w:kern w:val="0"/>
              </w:rPr>
              <w:t xml:space="preserve">Biološka psihologija I </w:t>
            </w:r>
            <w:r w:rsidRPr="000F597B">
              <w:rPr>
                <w:rFonts w:ascii="Calibri" w:eastAsia="Times New Roman" w:hAnsi="Calibri" w:cs="Calibri"/>
                <w:color w:val="000000"/>
                <w:kern w:val="0"/>
              </w:rPr>
              <w:t>(2 sata tjedno u zimskom semestru )</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Popis objavljenih radova može se pronaći u Registru radova Sveučilišta u Mostaru (https://pub.sum.ba/).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298"/>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Biološka psihologija</w:t>
            </w:r>
          </w:p>
          <w:p w:rsidR="000F597B" w:rsidRPr="000F597B" w:rsidRDefault="000F597B">
            <w:pPr>
              <w:numPr>
                <w:ilvl w:val="0"/>
                <w:numId w:val="298"/>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Razvojna psihologija 1</w:t>
            </w:r>
          </w:p>
          <w:p w:rsidR="000F597B" w:rsidRPr="000F597B" w:rsidRDefault="000F597B">
            <w:pPr>
              <w:numPr>
                <w:ilvl w:val="0"/>
                <w:numId w:val="298"/>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Uvod u psihologiju djetinjstva i adolescencije</w:t>
            </w:r>
          </w:p>
          <w:p w:rsidR="000F597B" w:rsidRPr="000F597B" w:rsidRDefault="000F597B">
            <w:pPr>
              <w:numPr>
                <w:ilvl w:val="0"/>
                <w:numId w:val="298"/>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Psihologija obrazovanja 1</w:t>
            </w:r>
          </w:p>
          <w:p w:rsidR="000F597B" w:rsidRPr="000F597B" w:rsidRDefault="000F597B">
            <w:pPr>
              <w:numPr>
                <w:ilvl w:val="0"/>
                <w:numId w:val="298"/>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Psihologija obrazovanja 2</w:t>
            </w:r>
          </w:p>
          <w:p w:rsidR="000F597B" w:rsidRPr="000F597B" w:rsidRDefault="000F597B">
            <w:pPr>
              <w:numPr>
                <w:ilvl w:val="0"/>
                <w:numId w:val="298"/>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Zdravstveni odgoj s metodama učenja i poučavanja</w:t>
            </w:r>
          </w:p>
        </w:tc>
      </w:tr>
    </w:tbl>
    <w:p w:rsidR="000F597B" w:rsidRPr="000F597B" w:rsidRDefault="000F597B" w:rsidP="000F597B">
      <w:pPr>
        <w:spacing w:line="254" w:lineRule="auto"/>
        <w:rPr>
          <w:rFonts w:ascii="Calibri" w:eastAsia="Calibri" w:hAnsi="Calibri" w:cs="Calibri"/>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9"/>
        <w:gridCol w:w="6094"/>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color w:val="000000"/>
                <w:kern w:val="0"/>
                <w:lang w:val="hr-HR" w:eastAsia="hr-HR"/>
              </w:rPr>
            </w:pPr>
            <w:bookmarkStart w:id="108" w:name="_Toc10452025"/>
            <w:r w:rsidRPr="000F597B">
              <w:rPr>
                <w:rFonts w:ascii="Calibri" w:eastAsia="Times New Roman" w:hAnsi="Calibri" w:cs="Calibri"/>
                <w:b/>
                <w:bCs/>
                <w:color w:val="000000"/>
                <w:kern w:val="0"/>
                <w:lang w:val="hr-HR" w:eastAsia="hr-HR"/>
              </w:rPr>
              <w:t>Nastavnik</w:t>
            </w:r>
            <w:bookmarkEnd w:id="108"/>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dr. sc. Ivica Glibušić, izv. prof.</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rPr>
                <w:rFonts w:ascii="Calibri" w:eastAsia="Times New Roman" w:hAnsi="Calibri" w:cs="Calibri"/>
                <w:b/>
                <w:bCs/>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 w:val="center" w:pos="4680"/>
                <w:tab w:val="right" w:pos="9360"/>
              </w:tabs>
              <w:spacing w:after="0" w:line="240" w:lineRule="auto"/>
              <w:rPr>
                <w:rFonts w:ascii="Calibri" w:eastAsia="ヒラギノ角ゴ Pro W3" w:hAnsi="Calibri" w:cs="Calibri"/>
                <w:color w:val="000000"/>
                <w:kern w:val="0"/>
                <w:lang w:val="hr-HR"/>
              </w:rPr>
            </w:pPr>
            <w:r w:rsidRPr="000F597B">
              <w:rPr>
                <w:rFonts w:ascii="Calibri" w:eastAsia="ヒラギノ角ゴ Pro W3" w:hAnsi="Calibri" w:cs="Calibri"/>
                <w:color w:val="000000"/>
                <w:kern w:val="0"/>
                <w:lang w:val="hr-HR"/>
              </w:rPr>
              <w:t>ivica.glibusic@ff.sum.ba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NewRomanPSMT" w:hAnsi="Calibri" w:cs="Calibri"/>
                <w:kern w:val="0"/>
                <w:lang w:val="hr-HR" w:eastAsia="hr-HR"/>
              </w:rPr>
              <w:t xml:space="preserve">Rođen 1. veljače 1972. u Crnom Vrhu, općina Konjic. Osnovnu školu pohađa u rodnom kraju, a srednjoškolsku izobrazbu stječe u Sarajevu, a zatim u Mostaru na Pedagoškom fakultetu upisuje studij povijesti i zemljopisa. Nakon što je 1998. završio studij, zapošljava se u </w:t>
            </w:r>
            <w:r w:rsidRPr="000F597B">
              <w:rPr>
                <w:rFonts w:ascii="Calibri" w:eastAsia="TimesNewRomanPS-ItalicMT" w:hAnsi="Calibri" w:cs="Calibri"/>
                <w:i/>
                <w:iCs/>
                <w:kern w:val="0"/>
                <w:lang w:val="hr-HR" w:eastAsia="hr-HR"/>
              </w:rPr>
              <w:t xml:space="preserve">Srednjoj ekonomskoj školi Joze Martinovića </w:t>
            </w:r>
            <w:r w:rsidRPr="000F597B">
              <w:rPr>
                <w:rFonts w:ascii="Calibri" w:eastAsia="TimesNewRomanPSMT" w:hAnsi="Calibri" w:cs="Calibri"/>
                <w:kern w:val="0"/>
                <w:lang w:val="hr-HR" w:eastAsia="hr-HR"/>
              </w:rPr>
              <w:t xml:space="preserve">u Mostaru gdje je kao predmetni profesor radio do rujna 2017. </w:t>
            </w:r>
            <w:r w:rsidRPr="000F597B">
              <w:rPr>
                <w:rFonts w:ascii="Calibri" w:eastAsia="Times New Roman" w:hAnsi="Calibri" w:cs="Calibri"/>
                <w:kern w:val="0"/>
                <w:lang w:val="hr-HR" w:eastAsia="hr-HR"/>
              </w:rPr>
              <w:t xml:space="preserve">Od 2001. do 2006. radi i kao novinarski suradnik u mostarskom </w:t>
            </w:r>
            <w:r w:rsidRPr="000F597B">
              <w:rPr>
                <w:rFonts w:ascii="Calibri" w:eastAsia="Times New Roman" w:hAnsi="Calibri" w:cs="Calibri"/>
                <w:i/>
                <w:kern w:val="0"/>
                <w:lang w:val="hr-HR" w:eastAsia="hr-HR"/>
              </w:rPr>
              <w:t>Dnevnom listu</w:t>
            </w:r>
            <w:r w:rsidRPr="000F597B">
              <w:rPr>
                <w:rFonts w:ascii="Calibri" w:eastAsia="Times New Roman" w:hAnsi="Calibri" w:cs="Calibri"/>
                <w:kern w:val="0"/>
                <w:lang w:val="hr-HR" w:eastAsia="hr-HR"/>
              </w:rPr>
              <w:t xml:space="preserve"> te se bavi problematikom unutarnje politike. </w:t>
            </w:r>
            <w:r w:rsidRPr="000F597B">
              <w:rPr>
                <w:rFonts w:ascii="Calibri" w:eastAsia="TimesNewRomanPSMT" w:hAnsi="Calibri" w:cs="Calibri"/>
                <w:kern w:val="0"/>
                <w:lang w:val="hr-HR" w:eastAsia="hr-HR"/>
              </w:rPr>
              <w:t xml:space="preserve">Titulu magistra znanosti stekao je 2006. godine na Filozofskom fakultetu Sveučilišta u Zagrebu. Tema njegova magistarskog rada je </w:t>
            </w:r>
            <w:r w:rsidRPr="000F597B">
              <w:rPr>
                <w:rFonts w:ascii="Calibri" w:eastAsia="TimesNewRomanPS-ItalicMT" w:hAnsi="Calibri" w:cs="Calibri"/>
                <w:i/>
                <w:iCs/>
                <w:kern w:val="0"/>
                <w:lang w:val="hr-HR" w:eastAsia="hr-HR"/>
              </w:rPr>
              <w:t>Hrvatska seljačka stranka u Mostarskoj oblasti premaizbornim rezultatima od 1923. do 1929. godine</w:t>
            </w:r>
            <w:r w:rsidRPr="000F597B">
              <w:rPr>
                <w:rFonts w:ascii="Calibri" w:eastAsia="TimesNewRomanPSMT" w:hAnsi="Calibri" w:cs="Calibri"/>
                <w:kern w:val="0"/>
                <w:lang w:val="hr-HR" w:eastAsia="hr-HR"/>
              </w:rPr>
              <w:t xml:space="preserve">. Od akademske 2005./2006. godine angažiran je u statusu mlađeg asistenta, vanjskog suradnika, na Pedagoškom fakultetu Sveučilišta u Mostaru (sada Filozofski fakultet) na predmetu </w:t>
            </w:r>
            <w:r w:rsidRPr="000F597B">
              <w:rPr>
                <w:rFonts w:ascii="Calibri" w:eastAsia="TimesNewRomanPSMT" w:hAnsi="Calibri" w:cs="Calibri"/>
                <w:i/>
                <w:kern w:val="0"/>
                <w:lang w:val="hr-HR" w:eastAsia="hr-HR"/>
              </w:rPr>
              <w:t>Metodika nastave povijesti</w:t>
            </w:r>
            <w:r w:rsidRPr="000F597B">
              <w:rPr>
                <w:rFonts w:ascii="Calibri" w:eastAsia="TimesNewRomanPSMT" w:hAnsi="Calibri" w:cs="Calibri"/>
                <w:kern w:val="0"/>
                <w:lang w:val="hr-HR" w:eastAsia="hr-HR"/>
              </w:rPr>
              <w:t xml:space="preserve">. Od akademske 2006./2007. radi kao asistent na Filozofskom fakultetu na predmetima </w:t>
            </w:r>
            <w:r w:rsidRPr="000F597B">
              <w:rPr>
                <w:rFonts w:ascii="Calibri" w:eastAsia="TimesNewRomanPS-ItalicMT" w:hAnsi="Calibri" w:cs="Calibri"/>
                <w:i/>
                <w:iCs/>
                <w:kern w:val="0"/>
                <w:lang w:val="hr-HR" w:eastAsia="hr-HR"/>
              </w:rPr>
              <w:t xml:space="preserve">Metodika nastave povijesti </w:t>
            </w:r>
            <w:r w:rsidRPr="000F597B">
              <w:rPr>
                <w:rFonts w:ascii="Calibri" w:eastAsia="TimesNewRomanPSMT" w:hAnsi="Calibri" w:cs="Calibri"/>
                <w:kern w:val="0"/>
                <w:lang w:val="hr-HR" w:eastAsia="hr-HR"/>
              </w:rPr>
              <w:t xml:space="preserve">i </w:t>
            </w:r>
            <w:r w:rsidRPr="000F597B">
              <w:rPr>
                <w:rFonts w:ascii="Calibri" w:eastAsia="TimesNewRomanPS-ItalicMT" w:hAnsi="Calibri" w:cs="Calibri"/>
                <w:i/>
                <w:iCs/>
                <w:kern w:val="0"/>
                <w:lang w:val="hr-HR" w:eastAsia="hr-HR"/>
              </w:rPr>
              <w:t>Hrvatska povijest ranognovog vijeka, Europska i svjetska povijest 19. stoljeća i Hrvatska povijest u 19.stoljeću</w:t>
            </w:r>
            <w:r w:rsidRPr="000F597B">
              <w:rPr>
                <w:rFonts w:ascii="Calibri" w:eastAsia="TimesNewRomanPSMT" w:hAnsi="Calibri" w:cs="Calibri"/>
                <w:kern w:val="0"/>
                <w:lang w:val="hr-HR" w:eastAsia="hr-HR"/>
              </w:rPr>
              <w:t xml:space="preserve">. </w:t>
            </w:r>
            <w:r w:rsidRPr="000F597B">
              <w:rPr>
                <w:rFonts w:ascii="Calibri" w:eastAsia="Times New Roman" w:hAnsi="Calibri" w:cs="Calibri"/>
                <w:kern w:val="0"/>
                <w:lang w:val="hr-HR" w:eastAsia="hr-HR"/>
              </w:rPr>
              <w:t xml:space="preserve">Dana 22. studenoga 2000. položio je stručni ispit pred povjerenstvom Zavoda za školstvo u Mostaru nakon čega je u školi angažiran kao mentor profesorima pripravnicima i doktorandima povijesti. </w:t>
            </w:r>
            <w:r w:rsidRPr="000F597B">
              <w:rPr>
                <w:rFonts w:ascii="Calibri" w:eastAsia="TimesNewRomanPSMT" w:hAnsi="Calibri" w:cs="Calibri"/>
                <w:kern w:val="0"/>
                <w:lang w:val="hr-HR" w:eastAsia="hr-HR"/>
              </w:rPr>
              <w:t xml:space="preserve">Dana 8. travnja 2008. odlukom ministra Ministarstva prosvjete, znanosti,kulture i sporta HNŽ-a unaprijeđen je u zvanje mentora-nastavnika povijesti u HNŽ-u. U rujnu 2011. odlukom ministra Ministarstva prosvjete, znanosti, kulture i sporta HNŽ-a unaprijeđen je u zvanje savjetnika-nastavnika povijesti u HNŽ-u. Kao stručan suradnik </w:t>
            </w:r>
            <w:r w:rsidRPr="000F597B">
              <w:rPr>
                <w:rFonts w:ascii="Calibri" w:eastAsia="Times New Roman" w:hAnsi="Calibri" w:cs="Calibri"/>
                <w:kern w:val="0"/>
                <w:lang w:val="hr-HR" w:eastAsia="hr-HR"/>
              </w:rPr>
              <w:t xml:space="preserve">sudjelovao je u projektu </w:t>
            </w:r>
            <w:r w:rsidRPr="000F597B">
              <w:rPr>
                <w:rFonts w:ascii="Calibri" w:eastAsia="Times New Roman" w:hAnsi="Calibri" w:cs="Calibri"/>
                <w:i/>
                <w:kern w:val="0"/>
                <w:lang w:val="hr-HR" w:eastAsia="hr-HR"/>
              </w:rPr>
              <w:t>Obrazovanje za mir</w:t>
            </w:r>
            <w:r w:rsidRPr="000F597B">
              <w:rPr>
                <w:rFonts w:ascii="Calibri" w:eastAsia="Times New Roman" w:hAnsi="Calibri" w:cs="Calibri"/>
                <w:kern w:val="0"/>
                <w:lang w:val="hr-HR" w:eastAsia="hr-HR"/>
              </w:rPr>
              <w:t xml:space="preserve"> školske 2002./03. godine, a 2005. sudjeluje u reformi općeg obrazovanja u Bosni i Hercegovini koju je vodio stručni tim Europske unije. U sklopu tog projekta sudjelovao je u izradi stručnog časopisa </w:t>
            </w:r>
            <w:r w:rsidRPr="000F597B">
              <w:rPr>
                <w:rFonts w:ascii="Calibri" w:eastAsia="Times New Roman" w:hAnsi="Calibri" w:cs="Calibri"/>
                <w:i/>
                <w:kern w:val="0"/>
                <w:lang w:val="hr-HR" w:eastAsia="hr-HR"/>
              </w:rPr>
              <w:t>Obrazovanje za sutra</w:t>
            </w:r>
            <w:r w:rsidRPr="000F597B">
              <w:rPr>
                <w:rFonts w:ascii="Calibri" w:eastAsia="Times New Roman" w:hAnsi="Calibri" w:cs="Calibri"/>
                <w:kern w:val="0"/>
                <w:lang w:val="hr-HR" w:eastAsia="hr-HR"/>
              </w:rPr>
              <w:t xml:space="preserve">. Federalno ministarstvo prosvjete angažiralo ga je u članstvo Stručne komisije za izradu nastavnog plana i programa, standarda i normativa za devetogodišnju osnovnu školu. Od istog je ministarstva bio postavljen za predsjednika potkomisije u izradi programa za predmet </w:t>
            </w:r>
            <w:r w:rsidRPr="000F597B">
              <w:rPr>
                <w:rFonts w:ascii="Calibri" w:eastAsia="Times New Roman" w:hAnsi="Calibri" w:cs="Calibri"/>
                <w:i/>
                <w:kern w:val="0"/>
                <w:lang w:val="hr-HR" w:eastAsia="hr-HR"/>
              </w:rPr>
              <w:t>Društvo</w:t>
            </w:r>
            <w:r w:rsidRPr="000F597B">
              <w:rPr>
                <w:rFonts w:ascii="Calibri" w:eastAsia="Times New Roman" w:hAnsi="Calibri" w:cs="Calibri"/>
                <w:kern w:val="0"/>
                <w:lang w:val="hr-HR" w:eastAsia="hr-HR"/>
              </w:rPr>
              <w:t xml:space="preserve"> za devetogodišnje opće obrazovanje. Od 2009. do 2015. angažiran je u radu stručnog Odbora Agencije za predškolsko, osnovno i srednje obrazovanje Bosne i Hercegovine. U zvanje višeg asistenta izabran je 5. rujna 2013. godine. </w:t>
            </w:r>
            <w:r w:rsidRPr="000F597B">
              <w:rPr>
                <w:rFonts w:ascii="Calibri" w:eastAsia="Times New Roman" w:hAnsi="Calibri" w:cs="Calibri"/>
                <w:color w:val="000000"/>
                <w:kern w:val="0"/>
                <w:lang w:val="hr-HR" w:eastAsia="hr-HR"/>
              </w:rPr>
              <w:t xml:space="preserve">Doktorirao je na Filozofskom fakultetu Sveučilišta u Mostaru 28. svibnja 2014. s temom </w:t>
            </w:r>
            <w:r w:rsidRPr="000F597B">
              <w:rPr>
                <w:rFonts w:ascii="Calibri" w:eastAsia="Times New Roman" w:hAnsi="Calibri" w:cs="Calibri"/>
                <w:i/>
                <w:kern w:val="0"/>
                <w:lang w:val="hr-HR" w:eastAsia="hr-HR"/>
              </w:rPr>
              <w:t>Političko raslojavanje Hrvata u Bosni i Hercegovini od 1906. do zavođenja diktature</w:t>
            </w:r>
            <w:r w:rsidRPr="000F597B">
              <w:rPr>
                <w:rFonts w:ascii="Calibri" w:eastAsia="Times New Roman" w:hAnsi="Calibri" w:cs="Calibri"/>
                <w:i/>
                <w:iCs/>
                <w:kern w:val="0"/>
                <w:lang w:val="hr-HR" w:eastAsia="hr-HR"/>
              </w:rPr>
              <w:t>.</w:t>
            </w:r>
            <w:r w:rsidRPr="000F597B">
              <w:rPr>
                <w:rFonts w:ascii="Calibri" w:eastAsia="Times New Roman" w:hAnsi="Calibri" w:cs="Calibri"/>
                <w:iCs/>
                <w:kern w:val="0"/>
                <w:lang w:val="hr-HR" w:eastAsia="hr-HR"/>
              </w:rPr>
              <w:t>U zvanje docenta izabran je14. veljače 2016.</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Nastavna djelatnost:</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b/>
                <w:color w:val="000000"/>
                <w:kern w:val="0"/>
                <w:lang w:val="hr-HR" w:eastAsia="hr-HR"/>
              </w:rPr>
              <w:t xml:space="preserve">- </w:t>
            </w:r>
            <w:r w:rsidRPr="000F597B">
              <w:rPr>
                <w:rFonts w:ascii="Calibri" w:eastAsia="Times New Roman" w:hAnsi="Calibri" w:cs="Calibri"/>
                <w:color w:val="000000"/>
                <w:kern w:val="0"/>
                <w:lang w:val="hr-HR" w:eastAsia="hr-HR"/>
              </w:rPr>
              <w:t xml:space="preserve">Od akademske 2005./2006. godine angažiran je u statusu mlađeg asistenta, vanjskog suradnika, na Pedagoškom fakultetu Sveučilišta u Mostaru na kolegiju </w:t>
            </w:r>
            <w:r w:rsidRPr="000F597B">
              <w:rPr>
                <w:rFonts w:ascii="Calibri" w:eastAsia="Times New Roman" w:hAnsi="Calibri" w:cs="Calibri"/>
                <w:i/>
                <w:color w:val="000000"/>
                <w:kern w:val="0"/>
                <w:lang w:val="hr-HR" w:eastAsia="hr-HR"/>
              </w:rPr>
              <w:t>Metodika nastave povijesti</w:t>
            </w:r>
            <w:r w:rsidRPr="000F597B">
              <w:rPr>
                <w:rFonts w:ascii="Calibri" w:eastAsia="Times New Roman" w:hAnsi="Calibri" w:cs="Calibri"/>
                <w:color w:val="000000"/>
                <w:kern w:val="0"/>
                <w:lang w:val="hr-HR" w:eastAsia="hr-HR"/>
              </w:rPr>
              <w:t>.</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Od akademske 2006./2007. radi kao asistent na Filozofskom fakultetu Sveučilišta u Mostaru na kolegijima:</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iCs/>
                <w:color w:val="000000"/>
                <w:kern w:val="0"/>
                <w:lang w:val="hr-HR" w:eastAsia="hr-HR"/>
              </w:rPr>
              <w:t xml:space="preserve">Metodika nastave povijesti </w:t>
            </w:r>
          </w:p>
          <w:p w:rsidR="000F597B" w:rsidRPr="000F597B" w:rsidRDefault="000F597B" w:rsidP="000F597B">
            <w:pPr>
              <w:tabs>
                <w:tab w:val="left" w:pos="1620"/>
                <w:tab w:val="left" w:pos="1800"/>
              </w:tabs>
              <w:spacing w:after="0" w:line="240" w:lineRule="auto"/>
              <w:jc w:val="both"/>
              <w:rPr>
                <w:rFonts w:ascii="Calibri" w:eastAsia="Times New Roman" w:hAnsi="Calibri" w:cs="Calibri"/>
                <w:iCs/>
                <w:color w:val="000000"/>
                <w:kern w:val="0"/>
                <w:lang w:val="hr-HR" w:eastAsia="hr-HR"/>
              </w:rPr>
            </w:pPr>
            <w:r w:rsidRPr="000F597B">
              <w:rPr>
                <w:rFonts w:ascii="Calibri" w:eastAsia="Times New Roman" w:hAnsi="Calibri" w:cs="Calibri"/>
                <w:iCs/>
                <w:color w:val="000000"/>
                <w:kern w:val="0"/>
                <w:lang w:val="hr-HR" w:eastAsia="hr-HR"/>
              </w:rPr>
              <w:t xml:space="preserve">Hrvatska povijest ranognovog vijeka, </w:t>
            </w:r>
          </w:p>
          <w:p w:rsidR="000F597B" w:rsidRPr="000F597B" w:rsidRDefault="000F597B" w:rsidP="000F597B">
            <w:pPr>
              <w:tabs>
                <w:tab w:val="left" w:pos="1620"/>
                <w:tab w:val="left" w:pos="1800"/>
              </w:tabs>
              <w:spacing w:after="0" w:line="240" w:lineRule="auto"/>
              <w:jc w:val="both"/>
              <w:rPr>
                <w:rFonts w:ascii="Calibri" w:eastAsia="Times New Roman" w:hAnsi="Calibri" w:cs="Calibri"/>
                <w:iCs/>
                <w:color w:val="000000"/>
                <w:kern w:val="0"/>
                <w:lang w:val="hr-HR" w:eastAsia="hr-HR"/>
              </w:rPr>
            </w:pPr>
            <w:r w:rsidRPr="000F597B">
              <w:rPr>
                <w:rFonts w:ascii="Calibri" w:eastAsia="Times New Roman" w:hAnsi="Calibri" w:cs="Calibri"/>
                <w:iCs/>
                <w:color w:val="000000"/>
                <w:kern w:val="0"/>
                <w:lang w:val="hr-HR" w:eastAsia="hr-HR"/>
              </w:rPr>
              <w:t xml:space="preserve">Europska i svjetska povijest 19. stoljeća </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iCs/>
                <w:color w:val="000000"/>
                <w:kern w:val="0"/>
                <w:lang w:val="hr-HR" w:eastAsia="hr-HR"/>
              </w:rPr>
              <w:t>Hrvatska povijest u 19.stoljeću</w:t>
            </w:r>
            <w:r w:rsidRPr="000F597B">
              <w:rPr>
                <w:rFonts w:ascii="Calibri" w:eastAsia="Times New Roman" w:hAnsi="Calibri" w:cs="Calibri"/>
                <w:color w:val="000000"/>
                <w:kern w:val="0"/>
                <w:lang w:val="hr-HR" w:eastAsia="hr-HR"/>
              </w:rPr>
              <w:t>.</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-Od akademske 2016./2017. Filozofski fakultet Sveučilišta u Mostaru. Kolegiji: </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Historiografija </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Metodika nastave povijesti </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Praktikum iz Metodike nastave povijesti</w:t>
            </w:r>
          </w:p>
          <w:p w:rsidR="000F597B" w:rsidRPr="000F597B" w:rsidRDefault="000F597B" w:rsidP="000F597B">
            <w:pPr>
              <w:tabs>
                <w:tab w:val="left" w:pos="1620"/>
                <w:tab w:val="left" w:pos="1800"/>
              </w:tabs>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Svjetska povijest u 19. stoljeću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 kojeg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i/>
                <w:kern w:val="0"/>
                <w:lang w:val="hr-HR" w:eastAsia="hr-HR"/>
              </w:rPr>
              <w:t xml:space="preserve">- </w:t>
            </w:r>
            <w:r w:rsidRPr="000F597B">
              <w:rPr>
                <w:rFonts w:ascii="Calibri" w:eastAsia="Times New Roman" w:hAnsi="Calibri" w:cs="Calibri"/>
                <w:kern w:val="0"/>
                <w:lang w:val="hr-HR" w:eastAsia="hr-HR"/>
              </w:rPr>
              <w:t>Hrvatska politika u BiH u prvoj polovici 20. stoljeća</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560"/>
        <w:gridCol w:w="1559"/>
        <w:gridCol w:w="6091"/>
      </w:tblGrid>
      <w:tr w:rsidR="000F597B" w:rsidRPr="000F597B" w:rsidTr="000F597B">
        <w:trPr>
          <w:trHeight w:val="30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0F597B" w:rsidRPr="000F597B" w:rsidRDefault="000F597B" w:rsidP="000F597B">
            <w:pPr>
              <w:keepNext/>
              <w:spacing w:after="0" w:line="240" w:lineRule="auto"/>
              <w:outlineLvl w:val="2"/>
              <w:rPr>
                <w:rFonts w:ascii="Calibri" w:eastAsia="Arial Unicode MS" w:hAnsi="Calibri" w:cs="Calibri"/>
                <w:b/>
                <w:bCs/>
                <w:color w:val="000000"/>
                <w:kern w:val="0"/>
                <w:bdr w:val="none" w:sz="0" w:space="0" w:color="auto" w:frame="1"/>
                <w:lang w:val="hr-HR" w:eastAsia="hr-HR"/>
              </w:rPr>
            </w:pPr>
            <w:bookmarkStart w:id="109" w:name="_Toc10451977"/>
            <w:r w:rsidRPr="000F597B">
              <w:rPr>
                <w:rFonts w:ascii="Calibri" w:eastAsia="Arial Unicode MS" w:hAnsi="Calibri" w:cs="Calibri"/>
                <w:b/>
                <w:bCs/>
                <w:color w:val="000000"/>
                <w:kern w:val="0"/>
                <w:bdr w:val="none" w:sz="0" w:space="0" w:color="auto" w:frame="1"/>
                <w:lang w:val="hr-HR" w:eastAsia="hr-HR"/>
              </w:rPr>
              <w:t>Nastavnik</w:t>
            </w:r>
            <w:bookmarkEnd w:id="109"/>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F597B" w:rsidRPr="000F597B" w:rsidRDefault="000F597B" w:rsidP="000F597B">
            <w:pPr>
              <w:keepNext/>
              <w:spacing w:after="60" w:line="240" w:lineRule="auto"/>
              <w:outlineLvl w:val="1"/>
              <w:rPr>
                <w:rFonts w:ascii="Calibri" w:eastAsia="Arial Unicode MS" w:hAnsi="Calibri" w:cs="Calibri"/>
                <w:bCs/>
                <w:color w:val="000000"/>
                <w:kern w:val="0"/>
                <w:bdr w:val="none" w:sz="0" w:space="0" w:color="auto" w:frame="1"/>
                <w:lang w:val="hr-HR" w:eastAsia="hr-HR"/>
              </w:rPr>
            </w:pPr>
            <w:bookmarkStart w:id="110" w:name="_Toc10451978"/>
            <w:r w:rsidRPr="000F597B">
              <w:rPr>
                <w:rFonts w:ascii="Calibri" w:eastAsia="Arial Unicode MS" w:hAnsi="Calibri" w:cs="Calibri"/>
                <w:bCs/>
                <w:color w:val="000000"/>
                <w:kern w:val="0"/>
                <w:bdr w:val="none" w:sz="0" w:space="0" w:color="auto" w:frame="1"/>
                <w:lang w:val="hr-HR" w:eastAsia="hr-HR"/>
              </w:rPr>
              <w:t>dr. sc. Tanja Gradečak, izv. prof.</w:t>
            </w:r>
            <w:bookmarkEnd w:id="110"/>
          </w:p>
        </w:tc>
      </w:tr>
      <w:tr w:rsidR="000F597B" w:rsidRPr="000F597B" w:rsidTr="000F597B">
        <w:trPr>
          <w:trHeight w:val="66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b/>
                <w:bCs/>
                <w:color w:val="000000"/>
                <w:kern w:val="0"/>
                <w:bdr w:val="none" w:sz="0" w:space="0" w:color="auto" w:frame="1"/>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bCs/>
                <w:color w:val="000000"/>
                <w:kern w:val="0"/>
                <w:bdr w:val="none" w:sz="0" w:space="0" w:color="auto" w:frame="1"/>
                <w:lang w:val="hr-HR" w:eastAsia="hr-HR"/>
              </w:rPr>
              <w:t>Filozofski  fakultet Sveučilišta u Josipa Jurja Strossmayera u Osijeku</w:t>
            </w:r>
          </w:p>
        </w:tc>
      </w:tr>
      <w:tr w:rsidR="000F597B" w:rsidRPr="000F597B" w:rsidTr="000F597B">
        <w:trPr>
          <w:trHeight w:val="30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b/>
                <w:bCs/>
                <w:color w:val="000000"/>
                <w:kern w:val="0"/>
                <w:bdr w:val="none" w:sz="0" w:space="0" w:color="auto" w:frame="1"/>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bCs/>
                <w:color w:val="000000"/>
                <w:kern w:val="0"/>
                <w:bdr w:val="none" w:sz="0" w:space="0" w:color="auto" w:frame="1"/>
                <w:lang w:val="hr-HR" w:eastAsia="hr-HR"/>
              </w:rPr>
              <w:t>tgradeca@gmail.com</w:t>
            </w:r>
          </w:p>
        </w:tc>
      </w:tr>
      <w:tr w:rsidR="000F597B" w:rsidRPr="000F597B" w:rsidTr="000F597B">
        <w:trPr>
          <w:trHeight w:val="3134"/>
        </w:trPr>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b/>
                <w:bCs/>
                <w:color w:val="000000"/>
                <w:kern w:val="0"/>
                <w:bdr w:val="none" w:sz="0" w:space="0" w:color="auto" w:frame="1"/>
                <w:lang w:val="hr-HR" w:eastAsia="hr-HR"/>
              </w:rPr>
              <w:t>Kratki životopis (opis kretanja u struci)</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F597B" w:rsidRPr="000F597B" w:rsidRDefault="000F597B" w:rsidP="000F597B">
            <w:pPr>
              <w:spacing w:after="0" w:line="240" w:lineRule="auto"/>
              <w:jc w:val="both"/>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Na Pedagoškom fakultetu u Osijeku sam 1998. diplomirala i stekla zvanje profesora engleskog i njemačkog jezika i književnosti te iste godine upisala Poslijediplomski doktorski studij Lingvistike na Filozofskom fakultetu u Zagrebu gdje sam 2004. obranila kvalifikacijski rad, a 2009. godine i doktorirala te stekla zvanje doktor znanosti, polje filologija. Na  na Odsjeku za engleski jezik i književnost. Filozofskog fakulteta u Osijeku sam zaposlena od 2000. godine, prvo kao znanstvena novakinja i asistentica, od 2010. do 2014. kao docentica kada sam izabrana za izvanrednu profesoricu. Od 2011. do 2015. sam bila voditeljica Odsjeka, a od 2016. do 2018. prodekanica za znanost i međunarodnu suradnju. Predajem brojne kolegije na preddiplomskom, diplomskom te doktorskom studiju </w:t>
            </w:r>
            <w:r w:rsidRPr="000F597B">
              <w:rPr>
                <w:rFonts w:ascii="Calibri" w:eastAsia="Arial Unicode MS" w:hAnsi="Calibri" w:cs="Calibri"/>
                <w:i/>
                <w:iCs/>
                <w:color w:val="000000"/>
                <w:kern w:val="0"/>
                <w:bdr w:val="none" w:sz="0" w:space="0" w:color="auto" w:frame="1"/>
                <w:lang w:val="hr-HR" w:eastAsia="hr-HR"/>
              </w:rPr>
              <w:t>Jezikoslovlje</w:t>
            </w:r>
            <w:r w:rsidRPr="000F597B">
              <w:rPr>
                <w:rFonts w:ascii="Calibri" w:eastAsia="Arial Unicode MS" w:hAnsi="Calibri" w:cs="Calibri"/>
                <w:color w:val="000000"/>
                <w:kern w:val="0"/>
                <w:bdr w:val="none" w:sz="0" w:space="0" w:color="auto" w:frame="1"/>
                <w:lang w:val="hr-HR" w:eastAsia="hr-HR"/>
              </w:rPr>
              <w:t xml:space="preserve">. Članica sam brojnih lingvističkih udruženja (HDPL, ICLA, DGKL) te izvršna urednica lingvističkog časopisa </w:t>
            </w:r>
            <w:r w:rsidRPr="000F597B">
              <w:rPr>
                <w:rFonts w:ascii="Calibri" w:eastAsia="Arial Unicode MS" w:hAnsi="Calibri" w:cs="Calibri"/>
                <w:i/>
                <w:iCs/>
                <w:color w:val="000000"/>
                <w:kern w:val="0"/>
                <w:bdr w:val="none" w:sz="0" w:space="0" w:color="auto" w:frame="1"/>
                <w:lang w:val="hr-HR" w:eastAsia="hr-HR"/>
              </w:rPr>
              <w:t xml:space="preserve">Jezikoslovlje. </w:t>
            </w:r>
          </w:p>
        </w:tc>
      </w:tr>
      <w:tr w:rsidR="000F597B" w:rsidRPr="000F597B" w:rsidTr="000F597B">
        <w:trPr>
          <w:trHeight w:val="4500"/>
        </w:trPr>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b/>
                <w:bCs/>
                <w:color w:val="000000"/>
                <w:kern w:val="0"/>
                <w:bdr w:val="none" w:sz="0" w:space="0" w:color="auto" w:frame="1"/>
                <w:lang w:val="hr-HR" w:eastAsia="hr-HR"/>
              </w:rPr>
            </w:pPr>
            <w:r w:rsidRPr="000F597B">
              <w:rPr>
                <w:rFonts w:ascii="Calibri" w:eastAsia="Arial Unicode MS" w:hAnsi="Calibri" w:cs="Calibri"/>
                <w:b/>
                <w:color w:val="000000"/>
                <w:kern w:val="0"/>
                <w:bdr w:val="none" w:sz="0" w:space="0" w:color="auto" w:frame="1"/>
                <w:lang w:val="hr-HR" w:eastAsia="hr-HR"/>
              </w:rPr>
              <w:t>Kvalifikacije nastavnika za izvođenje nastave</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F597B" w:rsidRPr="000F597B" w:rsidRDefault="000F597B" w:rsidP="000F597B">
            <w:pPr>
              <w:spacing w:after="60" w:line="240" w:lineRule="auto"/>
              <w:jc w:val="both"/>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Izvodim predavanja iz kolegija </w:t>
            </w:r>
            <w:r w:rsidRPr="000F597B">
              <w:rPr>
                <w:rFonts w:ascii="Calibri" w:eastAsia="Arial Unicode MS" w:hAnsi="Calibri" w:cs="Calibri"/>
                <w:i/>
                <w:iCs/>
                <w:color w:val="000000"/>
                <w:kern w:val="0"/>
                <w:bdr w:val="none" w:sz="0" w:space="0" w:color="auto" w:frame="1"/>
                <w:lang w:val="hr-HR" w:eastAsia="hr-HR"/>
              </w:rPr>
              <w:t xml:space="preserve">Leksikografski opis engleskog jezika </w:t>
            </w:r>
            <w:r w:rsidRPr="000F597B">
              <w:rPr>
                <w:rFonts w:ascii="Calibri" w:eastAsia="Arial Unicode MS" w:hAnsi="Calibri" w:cs="Calibri"/>
                <w:color w:val="000000"/>
                <w:kern w:val="0"/>
                <w:bdr w:val="none" w:sz="0" w:space="0" w:color="auto" w:frame="1"/>
                <w:lang w:val="hr-HR" w:eastAsia="hr-HR"/>
              </w:rPr>
              <w:t>na preddiplomskom studiju Engleskog jezika i književnosti, te</w:t>
            </w:r>
            <w:r w:rsidRPr="000F597B">
              <w:rPr>
                <w:rFonts w:ascii="Calibri" w:eastAsia="Arial Unicode MS" w:hAnsi="Calibri" w:cs="Calibri"/>
                <w:i/>
                <w:iCs/>
                <w:color w:val="000000"/>
                <w:kern w:val="0"/>
                <w:bdr w:val="none" w:sz="0" w:space="0" w:color="auto" w:frame="1"/>
                <w:lang w:val="hr-HR" w:eastAsia="hr-HR"/>
              </w:rPr>
              <w:t xml:space="preserve"> Temeljne lingvističke discipline – Semantika </w:t>
            </w:r>
            <w:r w:rsidRPr="000F597B">
              <w:rPr>
                <w:rFonts w:ascii="Calibri" w:eastAsia="Arial Unicode MS" w:hAnsi="Calibri" w:cs="Calibri"/>
                <w:color w:val="000000"/>
                <w:kern w:val="0"/>
                <w:bdr w:val="none" w:sz="0" w:space="0" w:color="auto" w:frame="1"/>
                <w:lang w:val="hr-HR" w:eastAsia="hr-HR"/>
              </w:rPr>
              <w:t xml:space="preserve">i </w:t>
            </w:r>
            <w:r w:rsidRPr="000F597B">
              <w:rPr>
                <w:rFonts w:ascii="Calibri" w:eastAsia="Arial Unicode MS" w:hAnsi="Calibri" w:cs="Calibri"/>
                <w:i/>
                <w:iCs/>
                <w:color w:val="000000"/>
                <w:kern w:val="0"/>
                <w:bdr w:val="none" w:sz="0" w:space="0" w:color="auto" w:frame="1"/>
                <w:lang w:val="hr-HR" w:eastAsia="hr-HR"/>
              </w:rPr>
              <w:t xml:space="preserve">Pragmatika </w:t>
            </w:r>
            <w:r w:rsidRPr="000F597B">
              <w:rPr>
                <w:rFonts w:ascii="Calibri" w:eastAsia="Arial Unicode MS" w:hAnsi="Calibri" w:cs="Calibri"/>
                <w:color w:val="000000"/>
                <w:kern w:val="0"/>
                <w:bdr w:val="none" w:sz="0" w:space="0" w:color="auto" w:frame="1"/>
                <w:lang w:val="hr-HR" w:eastAsia="hr-HR"/>
              </w:rPr>
              <w:t xml:space="preserve">na Poslijediplomskom doktorskom studiju </w:t>
            </w:r>
            <w:r w:rsidRPr="000F597B">
              <w:rPr>
                <w:rFonts w:ascii="Calibri" w:eastAsia="Arial Unicode MS" w:hAnsi="Calibri" w:cs="Calibri"/>
                <w:i/>
                <w:iCs/>
                <w:color w:val="000000"/>
                <w:kern w:val="0"/>
                <w:bdr w:val="none" w:sz="0" w:space="0" w:color="auto" w:frame="1"/>
                <w:lang w:val="hr-HR" w:eastAsia="hr-HR"/>
              </w:rPr>
              <w:t xml:space="preserve">Jezikoslovlje </w:t>
            </w:r>
            <w:r w:rsidRPr="000F597B">
              <w:rPr>
                <w:rFonts w:ascii="Calibri" w:eastAsia="Arial Unicode MS" w:hAnsi="Calibri" w:cs="Calibri"/>
                <w:color w:val="000000"/>
                <w:kern w:val="0"/>
                <w:bdr w:val="none" w:sz="0" w:space="0" w:color="auto" w:frame="1"/>
                <w:lang w:val="hr-HR" w:eastAsia="hr-HR"/>
              </w:rPr>
              <w:t>na Filozofskom fakultetu u Osijeku.</w:t>
            </w:r>
          </w:p>
        </w:tc>
      </w:tr>
      <w:tr w:rsidR="000F597B" w:rsidRPr="000F597B" w:rsidTr="000F597B">
        <w:trPr>
          <w:trHeight w:val="4500"/>
        </w:trPr>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b/>
                <w:color w:val="000000"/>
                <w:kern w:val="0"/>
                <w:bdr w:val="none" w:sz="0" w:space="0" w:color="auto" w:frame="1"/>
                <w:lang w:val="hr-HR" w:eastAsia="hr-HR"/>
              </w:rPr>
            </w:pPr>
            <w:r w:rsidRPr="000F597B">
              <w:rPr>
                <w:rFonts w:ascii="Calibri" w:eastAsia="Arial Unicode MS" w:hAnsi="Calibri" w:cs="Calibri"/>
                <w:b/>
                <w:color w:val="000000"/>
                <w:kern w:val="0"/>
                <w:bdr w:val="none" w:sz="0" w:space="0" w:color="auto" w:frame="1"/>
                <w:lang w:val="hr-HR" w:eastAsia="hr-HR"/>
              </w:rPr>
              <w:t>Popis radova u zadnjih 5 godina</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597B" w:rsidRPr="000F597B" w:rsidRDefault="000F597B" w:rsidP="000F597B">
            <w:pPr>
              <w:tabs>
                <w:tab w:val="left" w:pos="284"/>
              </w:tabs>
              <w:spacing w:after="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Buljan, Gabrijela, Tanja Gradečak-Erdeljić, Goran Milić. 2018.</w:t>
            </w: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Metafora u i o znanosti. </w:t>
            </w:r>
            <w:r w:rsidRPr="000F597B">
              <w:rPr>
                <w:rFonts w:ascii="Calibri" w:eastAsia="Arial Unicode MS" w:hAnsi="Calibri" w:cs="Calibri"/>
                <w:i/>
                <w:iCs/>
                <w:color w:val="000000"/>
                <w:kern w:val="0"/>
                <w:bdr w:val="none" w:sz="0" w:space="0" w:color="auto" w:frame="1"/>
                <w:lang w:val="hr-HR" w:eastAsia="hr-HR"/>
              </w:rPr>
              <w:t>Društvene i humanističke studije</w:t>
            </w:r>
            <w:r w:rsidRPr="000F597B">
              <w:rPr>
                <w:rFonts w:ascii="Calibri" w:eastAsia="Arial Unicode MS" w:hAnsi="Calibri" w:cs="Calibri"/>
                <w:color w:val="000000"/>
                <w:kern w:val="0"/>
                <w:bdr w:val="none" w:sz="0" w:space="0" w:color="auto" w:frame="1"/>
                <w:lang w:val="hr-HR" w:eastAsia="hr-HR"/>
              </w:rPr>
              <w:t>. 3.3 (6). 105-118.</w:t>
            </w: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Gradečak-Erdeljić,  Tanja, Dorijan Gudurić (2017.). It goes without saying (though I will say it anyway). </w:t>
            </w:r>
            <w:r w:rsidRPr="000F597B">
              <w:rPr>
                <w:rFonts w:ascii="Calibri" w:eastAsia="Arial Unicode MS" w:hAnsi="Calibri" w:cs="Calibri"/>
                <w:i/>
                <w:iCs/>
                <w:color w:val="000000"/>
                <w:kern w:val="0"/>
                <w:bdr w:val="none" w:sz="0" w:space="0" w:color="auto" w:frame="1"/>
                <w:lang w:val="hr-HR" w:eastAsia="hr-HR"/>
              </w:rPr>
              <w:t>Jezikoslovlje</w:t>
            </w:r>
            <w:r w:rsidRPr="000F597B">
              <w:rPr>
                <w:rFonts w:ascii="Calibri" w:eastAsia="Arial Unicode MS" w:hAnsi="Calibri" w:cs="Calibri"/>
                <w:color w:val="000000"/>
                <w:kern w:val="0"/>
                <w:bdr w:val="none" w:sz="0" w:space="0" w:color="auto" w:frame="1"/>
                <w:lang w:val="hr-HR" w:eastAsia="hr-HR"/>
              </w:rPr>
              <w:t xml:space="preserve"> 18 (1.), 25-49.</w:t>
            </w: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Varga, Mirna, Gradečak-Erdeljić, Tanja (2017.) </w:t>
            </w:r>
            <w:hyperlink r:id="rId123" w:history="1">
              <w:r w:rsidRPr="000F597B">
                <w:rPr>
                  <w:rFonts w:ascii="Calibri" w:eastAsia="Arial Unicode MS" w:hAnsi="Calibri" w:cs="Calibri"/>
                  <w:color w:val="000000"/>
                  <w:kern w:val="0"/>
                  <w:u w:val="single"/>
                  <w:bdr w:val="none" w:sz="0" w:space="0" w:color="auto" w:frame="1"/>
                  <w:lang w:eastAsia="hr-HR"/>
                </w:rPr>
                <w:t>English and Croatian citation practices in research articles in applied linguistics: a corpus-based study</w:t>
              </w:r>
            </w:hyperlink>
            <w:r w:rsidRPr="000F597B">
              <w:rPr>
                <w:rFonts w:ascii="Calibri" w:eastAsia="Arial Unicode MS" w:hAnsi="Calibri" w:cs="Calibri"/>
                <w:color w:val="000000"/>
                <w:kern w:val="0"/>
                <w:bdr w:val="none" w:sz="0" w:space="0" w:color="auto" w:frame="1"/>
                <w:lang w:val="hr-HR" w:eastAsia="hr-HR"/>
              </w:rPr>
              <w:t xml:space="preserve">. </w:t>
            </w:r>
            <w:r w:rsidRPr="000F597B">
              <w:rPr>
                <w:rFonts w:ascii="Calibri" w:eastAsia="Arial Unicode MS" w:hAnsi="Calibri" w:cs="Calibri"/>
                <w:i/>
                <w:iCs/>
                <w:color w:val="000000"/>
                <w:kern w:val="0"/>
                <w:bdr w:val="none" w:sz="0" w:space="0" w:color="auto" w:frame="1"/>
                <w:lang w:val="hr-HR" w:eastAsia="hr-HR"/>
              </w:rPr>
              <w:t>Kalbotyra.</w:t>
            </w:r>
            <w:r w:rsidRPr="000F597B">
              <w:rPr>
                <w:rFonts w:ascii="Calibri" w:eastAsia="Arial Unicode MS" w:hAnsi="Calibri" w:cs="Calibri"/>
                <w:color w:val="000000"/>
                <w:kern w:val="0"/>
                <w:bdr w:val="none" w:sz="0" w:space="0" w:color="auto" w:frame="1"/>
                <w:lang w:val="hr-HR" w:eastAsia="hr-HR"/>
              </w:rPr>
              <w:t xml:space="preserve"> Vol. 70, str. 153-183.</w:t>
            </w:r>
          </w:p>
          <w:p w:rsidR="000F597B" w:rsidRPr="000F597B" w:rsidRDefault="000F597B" w:rsidP="000F597B">
            <w:pPr>
              <w:spacing w:after="200" w:line="240" w:lineRule="auto"/>
              <w:rPr>
                <w:rFonts w:ascii="Calibri" w:eastAsia="Arial Unicode MS" w:hAnsi="Calibri" w:cs="Calibri"/>
                <w:b/>
                <w:bCs/>
                <w:color w:val="000000"/>
                <w:kern w:val="0"/>
                <w:bdr w:val="none" w:sz="0" w:space="0" w:color="auto" w:frame="1"/>
                <w:lang w:val="hr-HR" w:eastAsia="hr-HR"/>
              </w:rPr>
            </w:pPr>
          </w:p>
          <w:p w:rsidR="000F597B" w:rsidRPr="000F597B" w:rsidRDefault="000F597B" w:rsidP="000F597B">
            <w:pPr>
              <w:spacing w:after="20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Gradečak-Erdeljić, Tanja, Marušić, Borislav (2017.) Struktur- und Motivationsmuster der Funktionsverbgefüge in der deutschen Konzernsprache. U:  Brala Vukanović, Marija ; Memišević, Anita (ur.) </w:t>
            </w:r>
            <w:r w:rsidRPr="000F597B">
              <w:rPr>
                <w:rFonts w:ascii="Calibri" w:eastAsia="Arial Unicode MS" w:hAnsi="Calibri" w:cs="Calibri"/>
                <w:i/>
                <w:iCs/>
                <w:color w:val="000000"/>
                <w:kern w:val="0"/>
                <w:bdr w:val="none" w:sz="0" w:space="0" w:color="auto" w:frame="1"/>
                <w:lang w:val="hr-HR" w:eastAsia="hr-HR"/>
              </w:rPr>
              <w:t>Language in Research and Teaching.</w:t>
            </w:r>
            <w:r w:rsidRPr="000F597B">
              <w:rPr>
                <w:rFonts w:ascii="Calibri" w:eastAsia="Arial Unicode MS" w:hAnsi="Calibri" w:cs="Calibri"/>
                <w:color w:val="000000"/>
                <w:kern w:val="0"/>
                <w:bdr w:val="none" w:sz="0" w:space="0" w:color="auto" w:frame="1"/>
                <w:lang w:val="hr-HR" w:eastAsia="hr-HR"/>
              </w:rPr>
              <w:t xml:space="preserve"> Berlin. Peter Lang.131-142. ISBN 978-3-631-73394-3</w:t>
            </w:r>
          </w:p>
          <w:p w:rsidR="000F597B" w:rsidRPr="000F597B" w:rsidRDefault="000F597B" w:rsidP="000F597B">
            <w:pPr>
              <w:spacing w:after="20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Gradečak-Erdeljić,  Tanja, Snježana Babić (2016) </w:t>
            </w:r>
            <w:hyperlink r:id="rId124" w:history="1">
              <w:r w:rsidRPr="000F597B">
                <w:rPr>
                  <w:rFonts w:ascii="Calibri" w:eastAsia="Arial Unicode MS" w:hAnsi="Calibri" w:cs="Calibri"/>
                  <w:color w:val="000000"/>
                  <w:kern w:val="0"/>
                  <w:u w:val="single"/>
                  <w:bdr w:val="none" w:sz="0" w:space="0" w:color="auto" w:frame="1"/>
                  <w:lang w:eastAsia="hr-HR"/>
                </w:rPr>
                <w:t>The analysis of'deep frames' in political discourse or how long is a conceptual metaphor's mandate?</w:t>
              </w:r>
            </w:hyperlink>
            <w:r w:rsidRPr="000F597B">
              <w:rPr>
                <w:rFonts w:ascii="Calibri" w:eastAsia="Arial Unicode MS" w:hAnsi="Calibri" w:cs="Calibri"/>
                <w:color w:val="000000"/>
                <w:kern w:val="0"/>
                <w:bdr w:val="none" w:sz="0" w:space="0" w:color="auto" w:frame="1"/>
                <w:lang w:val="hr-HR" w:eastAsia="hr-HR"/>
              </w:rPr>
              <w:t xml:space="preserve"> U: Udier, Sanda Lucija ; Cergol Kovačević, Kristina.</w:t>
            </w:r>
            <w:r w:rsidRPr="000F597B">
              <w:rPr>
                <w:rFonts w:ascii="Calibri" w:eastAsia="Arial Unicode MS" w:hAnsi="Calibri" w:cs="Calibri"/>
                <w:i/>
                <w:iCs/>
                <w:color w:val="000000"/>
                <w:kern w:val="0"/>
                <w:bdr w:val="none" w:sz="0" w:space="0" w:color="auto" w:frame="1"/>
                <w:lang w:val="hr-HR" w:eastAsia="hr-HR"/>
              </w:rPr>
              <w:t xml:space="preserve"> Metodologija i primjena lingvističkih istraživanja.</w:t>
            </w:r>
            <w:r w:rsidRPr="000F597B">
              <w:rPr>
                <w:rFonts w:ascii="Calibri" w:eastAsia="Arial Unicode MS" w:hAnsi="Calibri" w:cs="Calibri"/>
                <w:color w:val="000000"/>
                <w:kern w:val="0"/>
                <w:bdr w:val="none" w:sz="0" w:space="0" w:color="auto" w:frame="1"/>
                <w:lang w:val="hr-HR" w:eastAsia="hr-HR"/>
              </w:rPr>
              <w:t xml:space="preserve"> Zbornik radova s međunarodnoga znanstvenog skupa Hrvatskoga društva za primijenjenu lingvistiku održanoga od 24. do 26. travnja 2015. godine u Zadru. Srednja Europa. 93-104. ISBN 978-953-7963-43-9  </w:t>
            </w: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Gradečak-Erdeljić,  Tanja, Snježana Babić (2015). </w:t>
            </w:r>
            <w:hyperlink r:id="rId125" w:history="1">
              <w:r w:rsidRPr="000F597B">
                <w:rPr>
                  <w:rFonts w:ascii="Calibri" w:eastAsia="Arial Unicode MS" w:hAnsi="Calibri" w:cs="Calibri"/>
                  <w:color w:val="000000"/>
                  <w:kern w:val="0"/>
                  <w:u w:val="single"/>
                  <w:bdr w:val="none" w:sz="0" w:space="0" w:color="auto" w:frame="1"/>
                  <w:lang w:eastAsia="hr-HR"/>
                </w:rPr>
                <w:t>How much is too much?–The treatment of anglicisms in the context of Croatian and German</w:t>
              </w:r>
            </w:hyperlink>
            <w:r w:rsidRPr="000F597B">
              <w:rPr>
                <w:rFonts w:ascii="Calibri" w:eastAsia="Arial Unicode MS" w:hAnsi="Calibri" w:cs="Calibri"/>
                <w:color w:val="000000"/>
                <w:kern w:val="0"/>
                <w:bdr w:val="none" w:sz="0" w:space="0" w:color="auto" w:frame="1"/>
                <w:lang w:val="hr-HR" w:eastAsia="hr-HR"/>
              </w:rPr>
              <w:t xml:space="preserve">. U: Akbarov, Azamat (ur.). </w:t>
            </w:r>
            <w:r w:rsidRPr="000F597B">
              <w:rPr>
                <w:rFonts w:ascii="Calibri" w:eastAsia="Arial Unicode MS" w:hAnsi="Calibri" w:cs="Calibri"/>
                <w:i/>
                <w:iCs/>
                <w:color w:val="000000"/>
                <w:kern w:val="0"/>
                <w:bdr w:val="none" w:sz="0" w:space="0" w:color="auto" w:frame="1"/>
                <w:lang w:eastAsia="hr-HR"/>
              </w:rPr>
              <w:t>Linguistics, Culture and Identity in Foreign Language Education</w:t>
            </w:r>
            <w:r w:rsidRPr="000F597B">
              <w:rPr>
                <w:rFonts w:ascii="Calibri" w:eastAsia="Arial Unicode MS" w:hAnsi="Calibri" w:cs="Calibri"/>
                <w:i/>
                <w:iCs/>
                <w:color w:val="000000"/>
                <w:kern w:val="0"/>
                <w:bdr w:val="none" w:sz="0" w:space="0" w:color="auto" w:frame="1"/>
                <w:lang w:val="hr-HR" w:eastAsia="hr-HR"/>
              </w:rPr>
              <w:t xml:space="preserve">. </w:t>
            </w:r>
            <w:r w:rsidRPr="000F597B">
              <w:rPr>
                <w:rFonts w:ascii="Calibri" w:eastAsia="Arial Unicode MS" w:hAnsi="Calibri" w:cs="Calibri"/>
                <w:color w:val="000000"/>
                <w:kern w:val="0"/>
                <w:bdr w:val="none" w:sz="0" w:space="0" w:color="auto" w:frame="1"/>
                <w:lang w:val="hr-HR" w:eastAsia="hr-HR"/>
              </w:rPr>
              <w:t>Sarajevo, Bosna i Hercegovina: International Burch University, Sarajevo, BiH, 2014. str. 2028-2037.</w:t>
            </w: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p>
          <w:p w:rsidR="000F597B" w:rsidRPr="000F597B" w:rsidRDefault="000F597B" w:rsidP="000F597B">
            <w:pPr>
              <w:spacing w:after="0" w:line="240" w:lineRule="auto"/>
              <w:rPr>
                <w:rFonts w:ascii="Calibri" w:eastAsia="Times New Roman" w:hAnsi="Calibri" w:cs="Calibri"/>
                <w:color w:val="333333"/>
                <w:kern w:val="0"/>
                <w:bdr w:val="none" w:sz="0" w:space="0" w:color="auto" w:frame="1"/>
                <w:shd w:val="clear" w:color="auto" w:fill="F8F9FF"/>
                <w:lang w:val="hr-HR" w:eastAsia="hr-HR"/>
              </w:rPr>
            </w:pPr>
            <w:r w:rsidRPr="000F597B">
              <w:rPr>
                <w:rFonts w:ascii="Calibri" w:eastAsia="Arial Unicode MS" w:hAnsi="Calibri" w:cs="Calibri"/>
                <w:color w:val="000000"/>
                <w:kern w:val="0"/>
                <w:bdr w:val="none" w:sz="0" w:space="0" w:color="auto" w:frame="1"/>
                <w:lang w:val="hr-HR" w:eastAsia="hr-HR"/>
              </w:rPr>
              <w:t>Gradečak-Erdeljić, Tanja, Ivana Moritz (2015) </w:t>
            </w:r>
            <w:hyperlink r:id="rId126" w:history="1">
              <w:r w:rsidRPr="000F597B">
                <w:rPr>
                  <w:rFonts w:ascii="Calibri" w:eastAsia="Arial Unicode MS" w:hAnsi="Calibri" w:cs="Calibri"/>
                  <w:color w:val="000000"/>
                  <w:kern w:val="0"/>
                  <w:u w:val="single"/>
                  <w:bdr w:val="none" w:sz="0" w:space="0" w:color="auto" w:frame="1"/>
                  <w:lang w:eastAsia="hr-HR"/>
                </w:rPr>
                <w:t>The rulers of language and language as a ruler</w:t>
              </w:r>
            </w:hyperlink>
            <w:r w:rsidRPr="000F597B">
              <w:rPr>
                <w:rFonts w:ascii="Calibri" w:eastAsia="Arial Unicode MS" w:hAnsi="Calibri" w:cs="Calibri"/>
                <w:color w:val="000000"/>
                <w:kern w:val="0"/>
                <w:bdr w:val="none" w:sz="0" w:space="0" w:color="auto" w:frame="1"/>
                <w:lang w:val="hr-HR" w:eastAsia="hr-HR"/>
              </w:rPr>
              <w:t xml:space="preserve">. U: Belaj, Branimir (ur.). </w:t>
            </w:r>
            <w:r w:rsidRPr="000F597B">
              <w:rPr>
                <w:rFonts w:ascii="Calibri" w:eastAsia="Arial Unicode MS" w:hAnsi="Calibri" w:cs="Calibri"/>
                <w:i/>
                <w:iCs/>
                <w:color w:val="000000"/>
                <w:kern w:val="0"/>
                <w:bdr w:val="none" w:sz="0" w:space="0" w:color="auto" w:frame="1"/>
                <w:lang w:val="hr-HR" w:eastAsia="hr-HR"/>
              </w:rPr>
              <w:t>Dimenzije značenja,</w:t>
            </w:r>
            <w:r w:rsidRPr="000F597B">
              <w:rPr>
                <w:rFonts w:ascii="Calibri" w:eastAsia="Arial Unicode MS" w:hAnsi="Calibri" w:cs="Calibri"/>
                <w:iCs/>
                <w:color w:val="000000"/>
                <w:kern w:val="0"/>
                <w:bdr w:val="none" w:sz="0" w:space="0" w:color="auto" w:frame="1"/>
                <w:lang w:val="hr-HR" w:eastAsia="hr-HR"/>
              </w:rPr>
              <w:t xml:space="preserve"> Zagreb, Filozofski fakultet, 2015., str. 119-140.</w:t>
            </w:r>
          </w:p>
          <w:p w:rsidR="000F597B" w:rsidRPr="000F597B" w:rsidRDefault="000F597B" w:rsidP="000F597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Calibri" w:eastAsia="Times New Roman" w:hAnsi="Calibri" w:cs="Calibri"/>
                <w:color w:val="333333"/>
                <w:kern w:val="0"/>
                <w:bdr w:val="none" w:sz="0" w:space="0" w:color="auto" w:frame="1"/>
                <w:shd w:val="clear" w:color="auto" w:fill="F8F9FF"/>
                <w:lang w:val="hr-HR" w:eastAsia="hr-HR"/>
              </w:rPr>
            </w:pPr>
          </w:p>
          <w:p w:rsidR="000F597B" w:rsidRPr="000F597B" w:rsidRDefault="000F597B" w:rsidP="000F597B">
            <w:pPr>
              <w:spacing w:after="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color w:val="000000"/>
                <w:kern w:val="0"/>
                <w:bdr w:val="none" w:sz="0" w:space="0" w:color="auto" w:frame="1"/>
                <w:lang w:val="hr-HR" w:eastAsia="hr-HR"/>
              </w:rPr>
              <w:t xml:space="preserve">Gradečak-Erdeljić, Tanja, Jadranka Zlomislić (2014). Linguistic landscape in the city of Osijek.. </w:t>
            </w:r>
            <w:r w:rsidRPr="000F597B">
              <w:rPr>
                <w:rFonts w:ascii="Calibri" w:eastAsia="Arial Unicode MS" w:hAnsi="Calibri" w:cs="Calibri"/>
                <w:i/>
                <w:iCs/>
                <w:color w:val="000000"/>
                <w:kern w:val="0"/>
                <w:bdr w:val="none" w:sz="0" w:space="0" w:color="auto" w:frame="1"/>
                <w:lang w:val="hr-HR" w:eastAsia="hr-HR"/>
              </w:rPr>
              <w:t>Hum</w:t>
            </w:r>
            <w:r w:rsidRPr="000F597B">
              <w:rPr>
                <w:rFonts w:ascii="Calibri" w:eastAsia="Arial Unicode MS" w:hAnsi="Calibri" w:cs="Calibri"/>
                <w:color w:val="000000"/>
                <w:kern w:val="0"/>
                <w:bdr w:val="none" w:sz="0" w:space="0" w:color="auto" w:frame="1"/>
                <w:lang w:val="hr-HR" w:eastAsia="hr-HR"/>
              </w:rPr>
              <w:t xml:space="preserve"> časopis Filozofskog fakulteta Mostar, IX. (2014), 1-2; 7-37 </w:t>
            </w:r>
          </w:p>
        </w:tc>
      </w:tr>
      <w:tr w:rsidR="000F597B" w:rsidRPr="000F597B" w:rsidTr="000F597B">
        <w:trPr>
          <w:trHeight w:val="600"/>
        </w:trPr>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0F597B" w:rsidRPr="000F597B" w:rsidRDefault="000F597B" w:rsidP="000F597B">
            <w:pPr>
              <w:spacing w:before="60" w:after="60" w:line="240" w:lineRule="auto"/>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b/>
                <w:bCs/>
                <w:color w:val="000000"/>
                <w:kern w:val="0"/>
                <w:bdr w:val="none" w:sz="0" w:space="0" w:color="auto" w:frame="1"/>
                <w:lang w:val="hr-HR" w:eastAsia="hr-HR"/>
              </w:rPr>
              <w:t>Predmeti koje izvodi</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0F597B" w:rsidRPr="000F597B" w:rsidRDefault="000F597B">
            <w:pPr>
              <w:numPr>
                <w:ilvl w:val="0"/>
                <w:numId w:val="299"/>
              </w:numPr>
              <w:spacing w:after="0" w:line="240" w:lineRule="auto"/>
              <w:contextualSpacing/>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iCs/>
                <w:color w:val="000000"/>
                <w:kern w:val="0"/>
                <w:bdr w:val="none" w:sz="0" w:space="0" w:color="auto" w:frame="1"/>
                <w:lang w:val="hr-HR" w:eastAsia="hr-HR"/>
              </w:rPr>
              <w:t>Pragmatika</w:t>
            </w:r>
          </w:p>
          <w:p w:rsidR="000F597B" w:rsidRPr="000F597B" w:rsidRDefault="000F597B">
            <w:pPr>
              <w:numPr>
                <w:ilvl w:val="0"/>
                <w:numId w:val="299"/>
              </w:numPr>
              <w:spacing w:after="0" w:line="240" w:lineRule="auto"/>
              <w:contextualSpacing/>
              <w:rPr>
                <w:rFonts w:ascii="Calibri" w:eastAsia="Arial Unicode MS" w:hAnsi="Calibri" w:cs="Calibri"/>
                <w:color w:val="000000"/>
                <w:kern w:val="0"/>
                <w:bdr w:val="none" w:sz="0" w:space="0" w:color="auto" w:frame="1"/>
                <w:lang w:val="hr-HR" w:eastAsia="hr-HR"/>
              </w:rPr>
            </w:pPr>
            <w:r w:rsidRPr="000F597B">
              <w:rPr>
                <w:rFonts w:ascii="Calibri" w:eastAsia="Arial Unicode MS" w:hAnsi="Calibri" w:cs="Calibri"/>
                <w:iCs/>
                <w:color w:val="000000"/>
                <w:kern w:val="0"/>
                <w:bdr w:val="none" w:sz="0" w:space="0" w:color="auto" w:frame="1"/>
                <w:lang w:val="hr-HR" w:eastAsia="hr-HR"/>
              </w:rPr>
              <w:t>Leksikologije i leksikografija</w:t>
            </w:r>
          </w:p>
        </w:tc>
      </w:tr>
    </w:tbl>
    <w:p w:rsidR="000F597B" w:rsidRPr="000F597B" w:rsidRDefault="000F597B" w:rsidP="000F597B">
      <w:pPr>
        <w:widowControl w:val="0"/>
        <w:spacing w:after="0" w:line="240" w:lineRule="auto"/>
        <w:ind w:left="108" w:hanging="108"/>
        <w:rPr>
          <w:rFonts w:ascii="Calibri" w:eastAsia="Arial Unicode MS" w:hAnsi="Calibri" w:cs="Calibri"/>
          <w:color w:val="000000"/>
          <w:kern w:val="0"/>
          <w:bdr w:val="none" w:sz="0" w:space="0" w:color="auto" w:frame="1"/>
          <w:lang w:val="hr-HR" w:eastAsia="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111" w:name="_Toc10451979"/>
            <w:r w:rsidRPr="000F597B">
              <w:rPr>
                <w:rFonts w:ascii="Calibri" w:eastAsia="Times New Roman" w:hAnsi="Calibri" w:cs="Calibri"/>
                <w:b/>
                <w:bCs/>
                <w:color w:val="000000"/>
                <w:kern w:val="0"/>
                <w:lang w:val="hr-HR" w:eastAsia="hr-HR"/>
              </w:rPr>
              <w:t>Nastavnik</w:t>
            </w:r>
            <w:bookmarkEnd w:id="111"/>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112" w:name="_Toc10451980"/>
            <w:r w:rsidRPr="000F597B">
              <w:rPr>
                <w:rFonts w:ascii="Calibri" w:eastAsia="Times New Roman" w:hAnsi="Calibri" w:cs="Calibri"/>
                <w:bCs/>
                <w:color w:val="000000"/>
                <w:kern w:val="0"/>
                <w:lang w:val="hr-HR" w:eastAsia="hr-HR"/>
              </w:rPr>
              <w:t>dr. sc. Ivana Grbavac, izv. prof.</w:t>
            </w:r>
            <w:bookmarkEnd w:id="112"/>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ivana.grbavac@ff.sum.ba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Dana 18. listopada 2012. godine obranila je doktorsku disertaciju na Filozofskom fakultetu Sveučilišta u Zagrebu te tako završila poslijediplomski doktorski studij </w:t>
            </w:r>
            <w:r w:rsidRPr="000F597B">
              <w:rPr>
                <w:rFonts w:ascii="Calibri" w:eastAsia="Times New Roman" w:hAnsi="Calibri" w:cs="Calibri"/>
                <w:i/>
                <w:kern w:val="0"/>
                <w:lang w:val="hr-HR" w:eastAsia="hr-HR"/>
              </w:rPr>
              <w:t>Opća lingvistika</w:t>
            </w:r>
            <w:r w:rsidRPr="000F597B">
              <w:rPr>
                <w:rFonts w:ascii="Calibri" w:eastAsia="Times New Roman" w:hAnsi="Calibri" w:cs="Calibri"/>
                <w:kern w:val="0"/>
                <w:lang w:val="hr-HR" w:eastAsia="hr-HR"/>
              </w:rPr>
              <w:t xml:space="preserve">. Naslov obranjene disertacije je „Jezični identitet i jezični krajobraz u Mostaru“.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Diplomirala je na Filozofskom fakultetu Sveučilišta u Zagrebu 10. srpnja 2001. godine. Studirala je anglistiku i germanistiku.Gimnaziju je završila u Zagrebu, a osnovnu školu u Mostaru.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Rođena je 25. travnja 1977. u Mostaru. Živi i radi u Mostaru.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HR" w:eastAsia="hr-HR"/>
              </w:rPr>
              <w:t>KONFERENCIJE</w:t>
            </w:r>
            <w:r w:rsidRPr="000F597B">
              <w:rPr>
                <w:rFonts w:ascii="Calibri" w:eastAsia="Times New Roman" w:hAnsi="Calibri" w:cs="Calibri"/>
                <w:b/>
                <w:kern w:val="0"/>
                <w:lang w:val="hr-HR" w:eastAsia="hr-HR"/>
              </w:rPr>
              <w:t>:</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X-scapes: The 10</w:t>
            </w:r>
            <w:r w:rsidRPr="000F597B">
              <w:rPr>
                <w:rFonts w:ascii="Calibri" w:eastAsia="Times New Roman" w:hAnsi="Calibri" w:cs="Calibri"/>
                <w:kern w:val="0"/>
                <w:vertAlign w:val="superscript"/>
                <w:lang w:val="hr-HR" w:eastAsia="hr-HR"/>
              </w:rPr>
              <w:t>th</w:t>
            </w:r>
            <w:r w:rsidRPr="000F597B">
              <w:rPr>
                <w:rFonts w:ascii="Calibri" w:eastAsia="Times New Roman" w:hAnsi="Calibri" w:cs="Calibri"/>
                <w:kern w:val="0"/>
                <w:lang w:val="hr-HR" w:eastAsia="hr-HR"/>
              </w:rPr>
              <w:t xml:space="preserve"> Linguistic Landscape Workshop, an international conference at the University of Bern, Switzerland, 02 May – 05 May 2018. </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Konferencija DAuBiH-a “English – Views, Voices, People and Places” Prvi simpozij Društva anglista u BiH, Sveučilište u Mostaru, 6 – 7 travnja 2018. Ivana Grbavac i Ivana Zovko-Bošnjak “The Presence of Metaphoricity Marker (PMM) in the Linguistic Landscape of Mostar”</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-Hrvatsko društvo za primijenjenu lingvistiku HDPL “Metodologija I primjena lingvističkih istraživanja”, 29. međunarodni znanstveni skup,  Sveučilište u Zadru, 24. – 26. travnja 2015. – Ivana Grbavac i Dajana Miletić “Don’t tweet on me! – Metaphor Power Method (MP) and Metaphor Identification Procedure (MIP) in a quantitative metaphor content analysis”</w:t>
            </w: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b/>
                <w:kern w:val="0"/>
                <w:lang w:val="hr-HR" w:eastAsia="hr-HR"/>
              </w:rPr>
              <w:t xml:space="preserve">- </w:t>
            </w:r>
            <w:r w:rsidRPr="000F597B">
              <w:rPr>
                <w:rFonts w:ascii="Calibri" w:eastAsia="Times New Roman" w:hAnsi="Calibri" w:cs="Calibri"/>
                <w:kern w:val="0"/>
                <w:lang w:val="hr-HR" w:eastAsia="hr-HR"/>
              </w:rPr>
              <w:t>Identiteti – Kulture – Jezici: „Kulturna i identitetska raznolikost BiH i europske perspektive jednog podijeljenog društva“ Filozofski fakultet, Sveučilište u Mostaru, 4. I 5. lipnja 2014 – “Simboli statusa i moći: etnolingvistički identitet u jezičnom krajobrazu podijeljenoga grada - 'in vitro' i 'in vivo'“</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b/>
                <w:kern w:val="0"/>
                <w:lang w:val="hr-HR" w:eastAsia="hr-HR"/>
              </w:rPr>
              <w:t xml:space="preserve">- </w:t>
            </w:r>
            <w:r w:rsidRPr="000F597B">
              <w:rPr>
                <w:rFonts w:ascii="Calibri" w:eastAsia="Times New Roman" w:hAnsi="Calibri" w:cs="Calibri"/>
                <w:kern w:val="0"/>
                <w:lang w:val="hr-HR" w:eastAsia="hr-HR"/>
              </w:rPr>
              <w:t>FLTAL 2014, 9. i 10. svibanj 2014. International Burch University, Sarajevo - ), “Linguistic landscapes of Mostar and Leuven: a comparative study</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SLE 2013, 46th Annual Meeting of the Societas Linguistica Europaea,  8- 9 September 2013, Split University, Croatia, „Prints of linguistic identity in the post- war Linguistic landscape of Mostar“ </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-HDPL 2013, Hrvatsko društvo za primijenjenu lingvistiku, CALS 2013 (Croatian Applied Linguistics Society), March 2013, Dubrovnik, “Salnost i promjene u jezičnom krajobrazu Mostara nakon 1992”</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International Conference 35 YESO, </w:t>
            </w:r>
            <w:r w:rsidRPr="000F597B">
              <w:rPr>
                <w:rFonts w:ascii="Calibri" w:eastAsia="Times New Roman" w:hAnsi="Calibri" w:cs="Calibri"/>
                <w:i/>
                <w:kern w:val="0"/>
                <w:lang w:val="hr-HR" w:eastAsia="hr-HR"/>
              </w:rPr>
              <w:t>Current Approaches to English Studies</w:t>
            </w:r>
            <w:r w:rsidRPr="000F597B">
              <w:rPr>
                <w:rFonts w:ascii="Calibri" w:eastAsia="Times New Roman" w:hAnsi="Calibri" w:cs="Calibri"/>
                <w:kern w:val="0"/>
                <w:lang w:val="hr-HR" w:eastAsia="hr-HR"/>
              </w:rPr>
              <w:t>, Osijek, Croatia, 15-16 October 2012, “Linguistic landscape in Mostar”.</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Regional Conference on Continuing Professional Development, British Council, 26 February 2013, Sarajevo, Bosnia and Herzegovina.</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XXVI. International Conference CALS (Croatian Applied Linguistics Society), HDPL „Language as information”, 11 – 13 May, 2012., Zagreb, Croatia.</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en-GB" w:eastAsia="hr-HR"/>
              </w:rPr>
            </w:pPr>
            <w:r w:rsidRPr="000F597B">
              <w:rPr>
                <w:rFonts w:ascii="Calibri" w:eastAsia="Times New Roman" w:hAnsi="Calibri" w:cs="Calibri"/>
                <w:kern w:val="0"/>
                <w:lang w:val="hr-HR" w:eastAsia="hr-HR"/>
              </w:rPr>
              <w:t xml:space="preserve">- CALS (Croatian Applied Linguistics Society), HDPL, Opatija, Croatia, May </w:t>
            </w:r>
            <w:r w:rsidRPr="000F597B">
              <w:rPr>
                <w:rFonts w:ascii="Calibri" w:eastAsia="Times New Roman" w:hAnsi="Calibri" w:cs="Calibri"/>
                <w:kern w:val="0"/>
                <w:lang w:val="en-GB" w:eastAsia="hr-HR"/>
              </w:rPr>
              <w:t xml:space="preserve">2002, XVI. Annual Meeting – ''Modern Trends in FLT » </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AKADEMSKA RAZMJENA - MOBILNOST:</w:t>
            </w:r>
            <w:r w:rsidRPr="000F597B">
              <w:rPr>
                <w:rFonts w:ascii="Calibri" w:eastAsia="Times New Roman" w:hAnsi="Calibri" w:cs="Calibri"/>
                <w:i/>
                <w:kern w:val="0"/>
                <w:lang w:val="hr-HR" w:eastAsia="hr-HR"/>
              </w:rPr>
              <w:t xml:space="preserve">  međunarodna istraživačka stipendija od Europske komisije - </w:t>
            </w:r>
            <w:r w:rsidRPr="000F597B">
              <w:rPr>
                <w:rFonts w:ascii="Calibri" w:eastAsia="Times New Roman" w:hAnsi="Calibri" w:cs="Calibri"/>
                <w:kern w:val="0"/>
                <w:lang w:val="hr-HR" w:eastAsia="hr-HR"/>
              </w:rPr>
              <w:t xml:space="preserve"> Erasmus Mundus Action 2: akademska godina 2012/2013 na sveučilištu KU Leuven u Belgiji, status: a Visiting Scholar;</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stipendija Erasmus +: International Administrative and Teaching Staff Training Week, Academy of Excellence Western-Balkans-China-Uvigo, Vigo, Španjolska, 18. – 22. Lipnja 2018., Erasmus + KA107. Project 2016-1-ES01-KA107-024540</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MENTORSTVA:</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-bila je mentoricom kandidatkinji trećeg ciklusa Ivani Zovko-Bošnjak, te je uspješno izvela ovu doktorandicu i dovela ju do stupnja doktora znanosti. Naime, dana  11. lipnja 2018.  na Filozofskom fakultetu Sveučilišta u Mostaru doktorsku je disertaciju pod njezinim mentorstvom obranila viša asistentica Ivana Zovko-Bošnjak.</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-bila je mentoricom na desetak diplomskih radova te na većem broju završnih radova.</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ČLANSTVA:</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HDPL (Hrvatsko društvo za primijenjenu lingvistiku), DauBiH (Društvo anglista u BiH) te </w:t>
            </w:r>
            <w:r w:rsidRPr="000F597B">
              <w:rPr>
                <w:rFonts w:ascii="Calibri" w:eastAsia="Times New Roman" w:hAnsi="Calibri" w:cs="Calibri"/>
                <w:kern w:val="0"/>
                <w:lang w:val="fr-FR" w:eastAsia="hr-HR"/>
              </w:rPr>
              <w:t>SLE</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SocietasLinguisticaEuropaea</w:t>
            </w:r>
            <w:r w:rsidRPr="000F597B">
              <w:rPr>
                <w:rFonts w:ascii="Calibri" w:eastAsia="Times New Roman" w:hAnsi="Calibri" w:cs="Calibri"/>
                <w:kern w:val="0"/>
                <w:lang w:val="hr-HR" w:eastAsia="hr-HR"/>
              </w:rPr>
              <w:t>) (</w:t>
            </w:r>
            <w:r w:rsidRPr="000F597B">
              <w:rPr>
                <w:rFonts w:ascii="Calibri" w:eastAsia="Times New Roman" w:hAnsi="Calibri" w:cs="Calibri"/>
                <w:kern w:val="0"/>
                <w:lang w:val="fr-FR" w:eastAsia="hr-HR"/>
              </w:rPr>
              <w:t>Europskoudru</w:t>
            </w:r>
            <w:r w:rsidRPr="000F597B">
              <w:rPr>
                <w:rFonts w:ascii="Calibri" w:eastAsia="Times New Roman" w:hAnsi="Calibri" w:cs="Calibri"/>
                <w:kern w:val="0"/>
                <w:lang w:val="hr-HR" w:eastAsia="hr-HR"/>
              </w:rPr>
              <w:t>ž</w:t>
            </w:r>
            <w:r w:rsidRPr="000F597B">
              <w:rPr>
                <w:rFonts w:ascii="Calibri" w:eastAsia="Times New Roman" w:hAnsi="Calibri" w:cs="Calibri"/>
                <w:kern w:val="0"/>
                <w:lang w:val="fr-FR" w:eastAsia="hr-HR"/>
              </w:rPr>
              <w:t>enjelingvista</w:t>
            </w:r>
            <w:r w:rsidRPr="000F597B">
              <w:rPr>
                <w:rFonts w:ascii="Calibri" w:eastAsia="Times New Roman" w:hAnsi="Calibri" w:cs="Calibri"/>
                <w:kern w:val="0"/>
                <w:lang w:val="hr-HR" w:eastAsia="hr-HR"/>
              </w:rPr>
              <w:t>)</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en-GB" w:eastAsia="hr-HR"/>
              </w:rPr>
              <w:t>POZVANAPREDAVANJA</w:t>
            </w:r>
            <w:r w:rsidRPr="000F597B">
              <w:rPr>
                <w:rFonts w:ascii="Calibri" w:eastAsia="Times New Roman" w:hAnsi="Calibri" w:cs="Calibri"/>
                <w:kern w:val="0"/>
                <w:lang w:val="hr-HR" w:eastAsia="hr-HR"/>
              </w:rPr>
              <w:t>:</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en-GB" w:eastAsia="hr-HR"/>
              </w:rPr>
              <w:t>Nanjezinpozivodr</w:t>
            </w:r>
            <w:r w:rsidRPr="000F597B">
              <w:rPr>
                <w:rFonts w:ascii="Calibri" w:eastAsia="Times New Roman" w:hAnsi="Calibri" w:cs="Calibri"/>
                <w:kern w:val="0"/>
                <w:lang w:val="hr-HR" w:eastAsia="hr-HR"/>
              </w:rPr>
              <w:t>ž</w:t>
            </w:r>
            <w:r w:rsidRPr="000F597B">
              <w:rPr>
                <w:rFonts w:ascii="Calibri" w:eastAsia="Times New Roman" w:hAnsi="Calibri" w:cs="Calibri"/>
                <w:kern w:val="0"/>
                <w:lang w:val="en-GB" w:eastAsia="hr-HR"/>
              </w:rPr>
              <w:t>anogostuju</w:t>
            </w:r>
            <w:r w:rsidRPr="000F597B">
              <w:rPr>
                <w:rFonts w:ascii="Calibri" w:eastAsia="Times New Roman" w:hAnsi="Calibri" w:cs="Calibri"/>
                <w:kern w:val="0"/>
                <w:lang w:val="hr-HR" w:eastAsia="hr-HR"/>
              </w:rPr>
              <w:t>ć</w:t>
            </w:r>
            <w:r w:rsidRPr="000F597B">
              <w:rPr>
                <w:rFonts w:ascii="Calibri" w:eastAsia="Times New Roman" w:hAnsi="Calibri" w:cs="Calibri"/>
                <w:kern w:val="0"/>
                <w:lang w:val="en-GB" w:eastAsia="hr-HR"/>
              </w:rPr>
              <w:t>e</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pozvanopredavanjeprof</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dr</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sc</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KoenaJaspaertasaKULeuven</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Belgija</w:t>
            </w:r>
            <w:r w:rsidRPr="000F597B">
              <w:rPr>
                <w:rFonts w:ascii="Calibri" w:eastAsia="Times New Roman" w:hAnsi="Calibri" w:cs="Calibri"/>
                <w:kern w:val="0"/>
                <w:lang w:val="hr-HR" w:eastAsia="hr-HR"/>
              </w:rPr>
              <w:t>, “</w:t>
            </w:r>
            <w:r w:rsidRPr="000F597B">
              <w:rPr>
                <w:rFonts w:ascii="Calibri" w:eastAsia="Times New Roman" w:hAnsi="Calibri" w:cs="Calibri"/>
                <w:kern w:val="0"/>
                <w:lang w:val="en-GB" w:eastAsia="hr-HR"/>
              </w:rPr>
              <w:t>Sociolinguisticaspectsoflanguagelearning</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naFilozofskomefakultetuSveu</w:t>
            </w:r>
            <w:r w:rsidRPr="000F597B">
              <w:rPr>
                <w:rFonts w:ascii="Calibri" w:eastAsia="Times New Roman" w:hAnsi="Calibri" w:cs="Calibri"/>
                <w:kern w:val="0"/>
                <w:lang w:val="hr-HR" w:eastAsia="hr-HR"/>
              </w:rPr>
              <w:t>č</w:t>
            </w:r>
            <w:r w:rsidRPr="000F597B">
              <w:rPr>
                <w:rFonts w:ascii="Calibri" w:eastAsia="Times New Roman" w:hAnsi="Calibri" w:cs="Calibri"/>
                <w:kern w:val="0"/>
                <w:lang w:val="en-GB" w:eastAsia="hr-HR"/>
              </w:rPr>
              <w:t>ili</w:t>
            </w:r>
            <w:r w:rsidRPr="000F597B">
              <w:rPr>
                <w:rFonts w:ascii="Calibri" w:eastAsia="Times New Roman" w:hAnsi="Calibri" w:cs="Calibri"/>
                <w:kern w:val="0"/>
                <w:lang w:val="hr-HR" w:eastAsia="hr-HR"/>
              </w:rPr>
              <w:t>š</w:t>
            </w:r>
            <w:r w:rsidRPr="000F597B">
              <w:rPr>
                <w:rFonts w:ascii="Calibri" w:eastAsia="Times New Roman" w:hAnsi="Calibri" w:cs="Calibri"/>
                <w:kern w:val="0"/>
                <w:lang w:val="en-GB" w:eastAsia="hr-HR"/>
              </w:rPr>
              <w:t>tauMostaru</w:t>
            </w:r>
            <w:r w:rsidRPr="000F597B">
              <w:rPr>
                <w:rFonts w:ascii="Calibri" w:eastAsia="Times New Roman" w:hAnsi="Calibri" w:cs="Calibri"/>
                <w:kern w:val="0"/>
                <w:lang w:val="hr-HR" w:eastAsia="hr-HR"/>
              </w:rPr>
              <w:t xml:space="preserve"> – 7. </w:t>
            </w:r>
            <w:r w:rsidRPr="000F597B">
              <w:rPr>
                <w:rFonts w:ascii="Calibri" w:eastAsia="Times New Roman" w:hAnsi="Calibri" w:cs="Calibri"/>
                <w:kern w:val="0"/>
                <w:lang w:val="en-GB" w:eastAsia="hr-HR"/>
              </w:rPr>
              <w:t>svibnja</w:t>
            </w:r>
            <w:r w:rsidRPr="000F597B">
              <w:rPr>
                <w:rFonts w:ascii="Calibri" w:eastAsia="Times New Roman" w:hAnsi="Calibri" w:cs="Calibri"/>
                <w:kern w:val="0"/>
                <w:lang w:val="hr-HR" w:eastAsia="hr-HR"/>
              </w:rPr>
              <w:t xml:space="preserve"> 2014.</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en-GB" w:eastAsia="hr-HR"/>
              </w:rPr>
              <w:t>Pozvanopredavanje</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Istra</w:t>
            </w:r>
            <w:r w:rsidRPr="000F597B">
              <w:rPr>
                <w:rFonts w:ascii="Calibri" w:eastAsia="Times New Roman" w:hAnsi="Calibri" w:cs="Calibri"/>
                <w:kern w:val="0"/>
                <w:lang w:val="hr-HR" w:eastAsia="hr-HR"/>
              </w:rPr>
              <w:t>ž</w:t>
            </w:r>
            <w:r w:rsidRPr="000F597B">
              <w:rPr>
                <w:rFonts w:ascii="Calibri" w:eastAsia="Times New Roman" w:hAnsi="Calibri" w:cs="Calibri"/>
                <w:kern w:val="0"/>
                <w:lang w:val="en-GB" w:eastAsia="hr-HR"/>
              </w:rPr>
              <w:t>ivanjajezi</w:t>
            </w:r>
            <w:r w:rsidRPr="000F597B">
              <w:rPr>
                <w:rFonts w:ascii="Calibri" w:eastAsia="Times New Roman" w:hAnsi="Calibri" w:cs="Calibri"/>
                <w:kern w:val="0"/>
                <w:lang w:val="hr-HR" w:eastAsia="hr-HR"/>
              </w:rPr>
              <w:t>č</w:t>
            </w:r>
            <w:r w:rsidRPr="000F597B">
              <w:rPr>
                <w:rFonts w:ascii="Calibri" w:eastAsia="Times New Roman" w:hAnsi="Calibri" w:cs="Calibri"/>
                <w:kern w:val="0"/>
                <w:lang w:val="en-GB" w:eastAsia="hr-HR"/>
              </w:rPr>
              <w:t>nogkrajobraza</w:t>
            </w:r>
            <w:r w:rsidRPr="000F597B">
              <w:rPr>
                <w:rFonts w:ascii="Calibri" w:eastAsia="Times New Roman" w:hAnsi="Calibri" w:cs="Calibri"/>
                <w:kern w:val="0"/>
                <w:lang w:val="hr-HR" w:eastAsia="hr-HR"/>
              </w:rPr>
              <w:t xml:space="preserve"> – </w:t>
            </w:r>
            <w:r w:rsidRPr="000F597B">
              <w:rPr>
                <w:rFonts w:ascii="Calibri" w:eastAsia="Times New Roman" w:hAnsi="Calibri" w:cs="Calibri"/>
                <w:kern w:val="0"/>
                <w:lang w:val="en-GB" w:eastAsia="hr-HR"/>
              </w:rPr>
              <w:t>radionicauVukovaru</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svibanj</w:t>
            </w:r>
            <w:r w:rsidRPr="000F597B">
              <w:rPr>
                <w:rFonts w:ascii="Calibri" w:eastAsia="Times New Roman" w:hAnsi="Calibri" w:cs="Calibri"/>
                <w:kern w:val="0"/>
                <w:lang w:val="hr-HR" w:eastAsia="hr-HR"/>
              </w:rPr>
              <w:t xml:space="preserve"> 2016., </w:t>
            </w:r>
            <w:r w:rsidRPr="000F597B">
              <w:rPr>
                <w:rFonts w:ascii="Calibri" w:eastAsia="Times New Roman" w:hAnsi="Calibri" w:cs="Calibri"/>
                <w:kern w:val="0"/>
                <w:lang w:val="en-GB" w:eastAsia="hr-HR"/>
              </w:rPr>
              <w:t>FFSveu</w:t>
            </w:r>
            <w:r w:rsidRPr="000F597B">
              <w:rPr>
                <w:rFonts w:ascii="Calibri" w:eastAsia="Times New Roman" w:hAnsi="Calibri" w:cs="Calibri"/>
                <w:kern w:val="0"/>
                <w:lang w:val="hr-HR" w:eastAsia="hr-HR"/>
              </w:rPr>
              <w:t>č</w:t>
            </w:r>
            <w:r w:rsidRPr="000F597B">
              <w:rPr>
                <w:rFonts w:ascii="Calibri" w:eastAsia="Times New Roman" w:hAnsi="Calibri" w:cs="Calibri"/>
                <w:kern w:val="0"/>
                <w:lang w:val="en-GB" w:eastAsia="hr-HR"/>
              </w:rPr>
              <w:t>ili</w:t>
            </w:r>
            <w:r w:rsidRPr="000F597B">
              <w:rPr>
                <w:rFonts w:ascii="Calibri" w:eastAsia="Times New Roman" w:hAnsi="Calibri" w:cs="Calibri"/>
                <w:kern w:val="0"/>
                <w:lang w:val="hr-HR" w:eastAsia="hr-HR"/>
              </w:rPr>
              <w:t>š</w:t>
            </w:r>
            <w:r w:rsidRPr="000F597B">
              <w:rPr>
                <w:rFonts w:ascii="Calibri" w:eastAsia="Times New Roman" w:hAnsi="Calibri" w:cs="Calibri"/>
                <w:kern w:val="0"/>
                <w:lang w:val="en-GB" w:eastAsia="hr-HR"/>
              </w:rPr>
              <w:t>teJ</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J</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Strossmayera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Osijek</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fr-FR" w:eastAsia="hr-HR"/>
              </w:rPr>
              <w:t>ADMINISTRATIVNEFUNKCIJE </w:t>
            </w:r>
            <w:r w:rsidRPr="000F597B">
              <w:rPr>
                <w:rFonts w:ascii="Calibri" w:eastAsia="Times New Roman" w:hAnsi="Calibri" w:cs="Calibri"/>
                <w:kern w:val="0"/>
                <w:lang w:val="hr-HR" w:eastAsia="hr-HR"/>
              </w:rPr>
              <w:t>:</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fr-FR" w:eastAsia="hr-HR"/>
              </w:rPr>
              <w:t>Odo</w:t>
            </w:r>
            <w:r w:rsidRPr="000F597B">
              <w:rPr>
                <w:rFonts w:ascii="Calibri" w:eastAsia="Times New Roman" w:hAnsi="Calibri" w:cs="Calibri"/>
                <w:kern w:val="0"/>
                <w:lang w:val="hr-HR" w:eastAsia="hr-HR"/>
              </w:rPr>
              <w:t>ž</w:t>
            </w:r>
            <w:r w:rsidRPr="000F597B">
              <w:rPr>
                <w:rFonts w:ascii="Calibri" w:eastAsia="Times New Roman" w:hAnsi="Calibri" w:cs="Calibri"/>
                <w:kern w:val="0"/>
                <w:lang w:val="fr-FR" w:eastAsia="hr-HR"/>
              </w:rPr>
              <w:t>ujka</w:t>
            </w:r>
            <w:r w:rsidRPr="000F597B">
              <w:rPr>
                <w:rFonts w:ascii="Calibri" w:eastAsia="Times New Roman" w:hAnsi="Calibri" w:cs="Calibri"/>
                <w:kern w:val="0"/>
                <w:lang w:val="hr-HR" w:eastAsia="hr-HR"/>
              </w:rPr>
              <w:t xml:space="preserve"> 2016. </w:t>
            </w:r>
            <w:r w:rsidRPr="000F597B">
              <w:rPr>
                <w:rFonts w:ascii="Calibri" w:eastAsia="Times New Roman" w:hAnsi="Calibri" w:cs="Calibri"/>
                <w:kern w:val="0"/>
                <w:lang w:val="fr-FR" w:eastAsia="hr-HR"/>
              </w:rPr>
              <w:t>obna</w:t>
            </w:r>
            <w:r w:rsidRPr="000F597B">
              <w:rPr>
                <w:rFonts w:ascii="Calibri" w:eastAsia="Times New Roman" w:hAnsi="Calibri" w:cs="Calibri"/>
                <w:kern w:val="0"/>
                <w:lang w:val="hr-HR" w:eastAsia="hr-HR"/>
              </w:rPr>
              <w:t>š</w:t>
            </w:r>
            <w:r w:rsidRPr="000F597B">
              <w:rPr>
                <w:rFonts w:ascii="Calibri" w:eastAsia="Times New Roman" w:hAnsi="Calibri" w:cs="Calibri"/>
                <w:kern w:val="0"/>
                <w:lang w:val="fr-FR" w:eastAsia="hr-HR"/>
              </w:rPr>
              <w:t>afunkcijupro</w:t>
            </w: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elniceStudijaengleskogjezikaiknji</w:t>
            </w:r>
            <w:r w:rsidRPr="000F597B">
              <w:rPr>
                <w:rFonts w:ascii="Calibri" w:eastAsia="Times New Roman" w:hAnsi="Calibri" w:cs="Calibri"/>
                <w:kern w:val="0"/>
                <w:lang w:val="hr-HR" w:eastAsia="hr-HR"/>
              </w:rPr>
              <w:t>ž</w:t>
            </w:r>
            <w:r w:rsidRPr="000F597B">
              <w:rPr>
                <w:rFonts w:ascii="Calibri" w:eastAsia="Times New Roman" w:hAnsi="Calibri" w:cs="Calibri"/>
                <w:kern w:val="0"/>
                <w:lang w:val="fr-FR" w:eastAsia="hr-HR"/>
              </w:rPr>
              <w:t>evnostinaFilozofskomfakultetuSveu</w:t>
            </w: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ili</w:t>
            </w:r>
            <w:r w:rsidRPr="000F597B">
              <w:rPr>
                <w:rFonts w:ascii="Calibri" w:eastAsia="Times New Roman" w:hAnsi="Calibri" w:cs="Calibri"/>
                <w:kern w:val="0"/>
                <w:lang w:val="hr-HR" w:eastAsia="hr-HR"/>
              </w:rPr>
              <w:t>š</w:t>
            </w:r>
            <w:r w:rsidRPr="000F597B">
              <w:rPr>
                <w:rFonts w:ascii="Calibri" w:eastAsia="Times New Roman" w:hAnsi="Calibri" w:cs="Calibri"/>
                <w:kern w:val="0"/>
                <w:lang w:val="fr-FR" w:eastAsia="hr-HR"/>
              </w:rPr>
              <w:t>tauMostaru</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lanjeOdborazaosiguranjeiunaprje</w:t>
            </w:r>
            <w:r w:rsidRPr="000F597B">
              <w:rPr>
                <w:rFonts w:ascii="Calibri" w:eastAsia="Times New Roman" w:hAnsi="Calibri" w:cs="Calibri"/>
                <w:kern w:val="0"/>
                <w:lang w:val="hr-HR" w:eastAsia="hr-HR"/>
              </w:rPr>
              <w:t>đ</w:t>
            </w:r>
            <w:r w:rsidRPr="000F597B">
              <w:rPr>
                <w:rFonts w:ascii="Calibri" w:eastAsia="Times New Roman" w:hAnsi="Calibri" w:cs="Calibri"/>
                <w:kern w:val="0"/>
                <w:lang w:val="fr-FR" w:eastAsia="hr-HR"/>
              </w:rPr>
              <w:t>enjekvaliteteFilozofskogafakultetaSveu</w:t>
            </w: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ili</w:t>
            </w:r>
            <w:r w:rsidRPr="000F597B">
              <w:rPr>
                <w:rFonts w:ascii="Calibri" w:eastAsia="Times New Roman" w:hAnsi="Calibri" w:cs="Calibri"/>
                <w:kern w:val="0"/>
                <w:lang w:val="hr-HR" w:eastAsia="hr-HR"/>
              </w:rPr>
              <w:t>š</w:t>
            </w:r>
            <w:r w:rsidRPr="000F597B">
              <w:rPr>
                <w:rFonts w:ascii="Calibri" w:eastAsia="Times New Roman" w:hAnsi="Calibri" w:cs="Calibri"/>
                <w:kern w:val="0"/>
                <w:lang w:val="fr-FR" w:eastAsia="hr-HR"/>
              </w:rPr>
              <w:t>tauMostaru</w:t>
            </w:r>
            <w:r w:rsidRPr="000F597B">
              <w:rPr>
                <w:rFonts w:ascii="Calibri" w:eastAsia="Times New Roman" w:hAnsi="Calibri" w:cs="Calibri"/>
                <w:kern w:val="0"/>
                <w:lang w:val="hr-HR" w:eastAsia="hr-HR"/>
              </w:rPr>
              <w:t>.</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lanjeVije</w:t>
            </w:r>
            <w:r w:rsidRPr="000F597B">
              <w:rPr>
                <w:rFonts w:ascii="Calibri" w:eastAsia="Times New Roman" w:hAnsi="Calibri" w:cs="Calibri"/>
                <w:kern w:val="0"/>
                <w:lang w:val="hr-HR" w:eastAsia="hr-HR"/>
              </w:rPr>
              <w:t>ć</w:t>
            </w:r>
            <w:r w:rsidRPr="000F597B">
              <w:rPr>
                <w:rFonts w:ascii="Calibri" w:eastAsia="Times New Roman" w:hAnsi="Calibri" w:cs="Calibri"/>
                <w:kern w:val="0"/>
                <w:lang w:val="fr-FR" w:eastAsia="hr-HR"/>
              </w:rPr>
              <w:t>aposlijediplomskihstudijaFilozofskogafakultetaSveu</w:t>
            </w: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ili</w:t>
            </w:r>
            <w:r w:rsidRPr="000F597B">
              <w:rPr>
                <w:rFonts w:ascii="Calibri" w:eastAsia="Times New Roman" w:hAnsi="Calibri" w:cs="Calibri"/>
                <w:kern w:val="0"/>
                <w:lang w:val="hr-HR" w:eastAsia="hr-HR"/>
              </w:rPr>
              <w:t>š</w:t>
            </w:r>
            <w:r w:rsidRPr="000F597B">
              <w:rPr>
                <w:rFonts w:ascii="Calibri" w:eastAsia="Times New Roman" w:hAnsi="Calibri" w:cs="Calibri"/>
                <w:kern w:val="0"/>
                <w:lang w:val="fr-FR" w:eastAsia="hr-HR"/>
              </w:rPr>
              <w:t>tauMostaru</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fr-FR" w:eastAsia="hr-HR"/>
              </w:rPr>
              <w:t>Ostalo</w:t>
            </w:r>
            <w:r w:rsidRPr="000F597B">
              <w:rPr>
                <w:rFonts w:ascii="Calibri" w:eastAsia="Times New Roman" w:hAnsi="Calibri" w:cs="Calibri"/>
                <w:kern w:val="0"/>
                <w:lang w:val="hr-HR" w:eastAsia="hr-HR"/>
              </w:rPr>
              <w:t>:</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b/>
                <w:kern w:val="0"/>
                <w:lang w:val="hr-HR" w:eastAsia="hr-HR"/>
              </w:rPr>
              <w:t xml:space="preserve">- </w:t>
            </w:r>
            <w:r w:rsidRPr="000F597B">
              <w:rPr>
                <w:rFonts w:ascii="Calibri" w:eastAsia="Times New Roman" w:hAnsi="Calibri" w:cs="Calibri"/>
                <w:kern w:val="0"/>
                <w:lang w:val="fr-FR" w:eastAsia="hr-HR"/>
              </w:rPr>
              <w:t>recenzenticajeznanstvenihradovaza</w:t>
            </w:r>
            <w:r w:rsidRPr="000F597B">
              <w:rPr>
                <w:rFonts w:ascii="Calibri" w:eastAsia="Times New Roman" w:hAnsi="Calibri" w:cs="Calibri"/>
                <w:kern w:val="0"/>
                <w:lang w:val="hr-HR" w:eastAsia="hr-HR"/>
              </w:rPr>
              <w:t xml:space="preserve"> č</w:t>
            </w:r>
            <w:r w:rsidRPr="000F597B">
              <w:rPr>
                <w:rFonts w:ascii="Calibri" w:eastAsia="Times New Roman" w:hAnsi="Calibri" w:cs="Calibri"/>
                <w:kern w:val="0"/>
                <w:lang w:val="fr-FR" w:eastAsia="hr-HR"/>
              </w:rPr>
              <w:t>asopiseHUM</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FFMostar</w:t>
            </w:r>
            <w:r w:rsidRPr="000F597B">
              <w:rPr>
                <w:rFonts w:ascii="Calibri" w:eastAsia="Times New Roman" w:hAnsi="Calibri" w:cs="Calibri"/>
                <w:kern w:val="0"/>
                <w:lang w:val="hr-HR" w:eastAsia="hr-HR"/>
              </w:rPr>
              <w:t>), Š</w:t>
            </w:r>
            <w:r w:rsidRPr="000F597B">
              <w:rPr>
                <w:rFonts w:ascii="Calibri" w:eastAsia="Times New Roman" w:hAnsi="Calibri" w:cs="Calibri"/>
                <w:kern w:val="0"/>
                <w:lang w:val="fr-FR" w:eastAsia="hr-HR"/>
              </w:rPr>
              <w:t>kolskivjesnik</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FFSplit</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RHrvatska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Educa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Nastavni</w:t>
            </w: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kifakultet</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UniverzitetD</w:t>
            </w:r>
            <w:r w:rsidRPr="000F597B">
              <w:rPr>
                <w:rFonts w:ascii="Calibri" w:eastAsia="Times New Roman" w:hAnsi="Calibri" w:cs="Calibri"/>
                <w:kern w:val="0"/>
                <w:lang w:val="hr-HR" w:eastAsia="hr-HR"/>
              </w:rPr>
              <w:t>ž</w:t>
            </w:r>
            <w:r w:rsidRPr="000F597B">
              <w:rPr>
                <w:rFonts w:ascii="Calibri" w:eastAsia="Times New Roman" w:hAnsi="Calibri" w:cs="Calibri"/>
                <w:kern w:val="0"/>
                <w:lang w:val="fr-FR" w:eastAsia="hr-HR"/>
              </w:rPr>
              <w:t>emalBijedi</w:t>
            </w:r>
            <w:r w:rsidRPr="000F597B">
              <w:rPr>
                <w:rFonts w:ascii="Calibri" w:eastAsia="Times New Roman" w:hAnsi="Calibri" w:cs="Calibri"/>
                <w:kern w:val="0"/>
                <w:lang w:val="hr-HR" w:eastAsia="hr-HR"/>
              </w:rPr>
              <w:t xml:space="preserve">ć, </w:t>
            </w:r>
            <w:r w:rsidRPr="000F597B">
              <w:rPr>
                <w:rFonts w:ascii="Calibri" w:eastAsia="Times New Roman" w:hAnsi="Calibri" w:cs="Calibri"/>
                <w:kern w:val="0"/>
                <w:lang w:val="fr-FR" w:eastAsia="hr-HR"/>
              </w:rPr>
              <w:t>Mostar</w:t>
            </w:r>
            <w:r w:rsidRPr="000F597B">
              <w:rPr>
                <w:rFonts w:ascii="Calibri" w:eastAsia="Times New Roman" w:hAnsi="Calibri" w:cs="Calibri"/>
                <w:kern w:val="0"/>
                <w:lang w:val="hr-HR" w:eastAsia="hr-HR"/>
              </w:rPr>
              <w:t>)</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baviseprevo</w:t>
            </w:r>
            <w:r w:rsidRPr="000F597B">
              <w:rPr>
                <w:rFonts w:ascii="Calibri" w:eastAsia="Times New Roman" w:hAnsi="Calibri" w:cs="Calibri"/>
                <w:kern w:val="0"/>
                <w:lang w:val="hr-HR" w:eastAsia="hr-HR"/>
              </w:rPr>
              <w:t>đ</w:t>
            </w:r>
            <w:r w:rsidRPr="000F597B">
              <w:rPr>
                <w:rFonts w:ascii="Calibri" w:eastAsia="Times New Roman" w:hAnsi="Calibri" w:cs="Calibri"/>
                <w:kern w:val="0"/>
                <w:lang w:val="fr-FR" w:eastAsia="hr-HR"/>
              </w:rPr>
              <w:t>enjem</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č</w:t>
            </w:r>
            <w:r w:rsidRPr="000F597B">
              <w:rPr>
                <w:rFonts w:ascii="Calibri" w:eastAsia="Times New Roman" w:hAnsi="Calibri" w:cs="Calibri"/>
                <w:kern w:val="0"/>
                <w:lang w:val="fr-FR" w:eastAsia="hr-HR"/>
              </w:rPr>
              <w:t>lanicajestru</w:t>
            </w: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nogPovjerenstvazapolaganjestru</w:t>
            </w:r>
            <w:r w:rsidRPr="000F597B">
              <w:rPr>
                <w:rFonts w:ascii="Calibri" w:eastAsia="Times New Roman" w:hAnsi="Calibri" w:cs="Calibri"/>
                <w:kern w:val="0"/>
                <w:lang w:val="hr-HR" w:eastAsia="hr-HR"/>
              </w:rPr>
              <w:t>č</w:t>
            </w:r>
            <w:r w:rsidRPr="000F597B">
              <w:rPr>
                <w:rFonts w:ascii="Calibri" w:eastAsia="Times New Roman" w:hAnsi="Calibri" w:cs="Calibri"/>
                <w:kern w:val="0"/>
                <w:lang w:val="fr-FR" w:eastAsia="hr-HR"/>
              </w:rPr>
              <w:t>nihispitapriMinistarstvuznanosti</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prosvjete</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fr-FR" w:eastAsia="hr-HR"/>
              </w:rPr>
              <w:t>kulturei</w:t>
            </w:r>
            <w:r w:rsidRPr="000F597B">
              <w:rPr>
                <w:rFonts w:ascii="Calibri" w:eastAsia="Times New Roman" w:hAnsi="Calibri" w:cs="Calibri"/>
                <w:kern w:val="0"/>
                <w:lang w:val="hr-HR" w:eastAsia="hr-HR"/>
              </w:rPr>
              <w:t xml:space="preserve"> š</w:t>
            </w:r>
            <w:r w:rsidRPr="000F597B">
              <w:rPr>
                <w:rFonts w:ascii="Calibri" w:eastAsia="Times New Roman" w:hAnsi="Calibri" w:cs="Calibri"/>
                <w:kern w:val="0"/>
                <w:lang w:val="fr-FR" w:eastAsia="hr-HR"/>
              </w:rPr>
              <w:t>portaHB</w:t>
            </w:r>
            <w:r w:rsidRPr="000F597B">
              <w:rPr>
                <w:rFonts w:ascii="Calibri" w:eastAsia="Times New Roman" w:hAnsi="Calibri" w:cs="Calibri"/>
                <w:kern w:val="0"/>
                <w:lang w:val="hr-HR" w:eastAsia="hr-HR"/>
              </w:rPr>
              <w:t>Ž-</w:t>
            </w:r>
            <w:r w:rsidRPr="000F597B">
              <w:rPr>
                <w:rFonts w:ascii="Calibri" w:eastAsia="Times New Roman" w:hAnsi="Calibri" w:cs="Calibri"/>
                <w:kern w:val="0"/>
                <w:lang w:val="fr-FR" w:eastAsia="hr-HR"/>
              </w:rPr>
              <w:t>a</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w:t>
            </w:r>
            <w:r w:rsidRPr="000F597B">
              <w:rPr>
                <w:rFonts w:ascii="Calibri" w:eastAsia="Times New Roman" w:hAnsi="Calibri" w:cs="Calibri"/>
                <w:kern w:val="0"/>
                <w:lang w:val="fr-FR" w:eastAsia="hr-HR"/>
              </w:rPr>
              <w:t>radilajena</w:t>
            </w:r>
            <w:r w:rsidRPr="000F597B">
              <w:rPr>
                <w:rFonts w:ascii="Calibri" w:eastAsia="Times New Roman" w:hAnsi="Calibri" w:cs="Calibri"/>
                <w:kern w:val="0"/>
                <w:lang w:val="hr-HR" w:eastAsia="hr-HR"/>
              </w:rPr>
              <w:t>TEMPUS projektu Sveučilišta u Mostaru No SCM-C017A06-2006 na Filozofskome fakultetu u Mariboru Ii Filozofskome fakultetu u Tuzli</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 Ljetna škola arheologije, Nazareth, Israel, srpanj i kolovoz, 1997, kao student gost s američkim sveučilištem University of Puget Sound, Tacoma WA, USA</w:t>
            </w:r>
          </w:p>
          <w:p w:rsidR="000F597B" w:rsidRPr="000F597B" w:rsidRDefault="000F597B" w:rsidP="000F597B">
            <w:pPr>
              <w:autoSpaceDE w:val="0"/>
              <w:autoSpaceDN w:val="0"/>
              <w:adjustRightInd w:val="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- 2nd International Seminar on Old Norse Literature, Dubrovnik, International University Center IUC, 2001, sa švedskim sveučilištem University of Göteborg, Sweden.</w:t>
            </w:r>
          </w:p>
          <w:p w:rsidR="000F597B" w:rsidRPr="000F597B" w:rsidRDefault="000F597B" w:rsidP="000F597B">
            <w:pPr>
              <w:autoSpaceDE w:val="0"/>
              <w:autoSpaceDN w:val="0"/>
              <w:adjustRightInd w:val="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radionica Workshop on Functional Linguistics, 22 March, 2013, Mackenzie, J.L., KU Leuven, Belgium</w:t>
            </w:r>
          </w:p>
          <w:p w:rsidR="000F597B" w:rsidRPr="000F597B" w:rsidRDefault="000F597B" w:rsidP="000F597B">
            <w:pPr>
              <w:autoSpaceDE w:val="0"/>
              <w:autoSpaceDN w:val="0"/>
              <w:adjustRightInd w:val="0"/>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tečno govori engleski i njemački i služi se talijanskim jezikom.</w:t>
            </w:r>
          </w:p>
          <w:p w:rsidR="000F597B" w:rsidRPr="000F597B" w:rsidRDefault="000F597B" w:rsidP="000F597B">
            <w:pPr>
              <w:autoSpaceDE w:val="0"/>
              <w:autoSpaceDN w:val="0"/>
              <w:adjustRightInd w:val="0"/>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en-GB" w:eastAsia="hr-HR"/>
              </w:rPr>
              <w:t>PODRU</w:t>
            </w:r>
            <w:r w:rsidRPr="000F597B">
              <w:rPr>
                <w:rFonts w:ascii="Calibri" w:eastAsia="Times New Roman" w:hAnsi="Calibri" w:cs="Calibri"/>
                <w:kern w:val="0"/>
                <w:lang w:val="hr-HR" w:eastAsia="hr-HR"/>
              </w:rPr>
              <w:t>Č</w:t>
            </w:r>
            <w:r w:rsidRPr="000F597B">
              <w:rPr>
                <w:rFonts w:ascii="Calibri" w:eastAsia="Times New Roman" w:hAnsi="Calibri" w:cs="Calibri"/>
                <w:kern w:val="0"/>
                <w:lang w:val="en-GB" w:eastAsia="hr-HR"/>
              </w:rPr>
              <w:t>JAPROFESIONALNOGINTERESA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lingvistika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kognitivnasemantika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sociolingvistika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jezi</w:t>
            </w:r>
            <w:r w:rsidRPr="000F597B">
              <w:rPr>
                <w:rFonts w:ascii="Calibri" w:eastAsia="Times New Roman" w:hAnsi="Calibri" w:cs="Calibri"/>
                <w:kern w:val="0"/>
                <w:lang w:val="hr-HR" w:eastAsia="hr-HR"/>
              </w:rPr>
              <w:t>č</w:t>
            </w:r>
            <w:r w:rsidRPr="000F597B">
              <w:rPr>
                <w:rFonts w:ascii="Calibri" w:eastAsia="Times New Roman" w:hAnsi="Calibri" w:cs="Calibri"/>
                <w:kern w:val="0"/>
                <w:lang w:val="en-GB" w:eastAsia="hr-HR"/>
              </w:rPr>
              <w:t>nikrajobraz</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linguisticlandscaperesearch</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razvojnastavnihplanovaiprograma</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konceptualnemetafore</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vi</w:t>
            </w:r>
            <w:r w:rsidRPr="000F597B">
              <w:rPr>
                <w:rFonts w:ascii="Calibri" w:eastAsia="Times New Roman" w:hAnsi="Calibri" w:cs="Calibri"/>
                <w:kern w:val="0"/>
                <w:lang w:val="hr-HR" w:eastAsia="hr-HR"/>
              </w:rPr>
              <w:t>š</w:t>
            </w:r>
            <w:r w:rsidRPr="000F597B">
              <w:rPr>
                <w:rFonts w:ascii="Calibri" w:eastAsia="Times New Roman" w:hAnsi="Calibri" w:cs="Calibri"/>
                <w:kern w:val="0"/>
                <w:lang w:val="en-GB" w:eastAsia="hr-HR"/>
              </w:rPr>
              <w:t>ejezi</w:t>
            </w:r>
            <w:r w:rsidRPr="000F597B">
              <w:rPr>
                <w:rFonts w:ascii="Calibri" w:eastAsia="Times New Roman" w:hAnsi="Calibri" w:cs="Calibri"/>
                <w:kern w:val="0"/>
                <w:lang w:val="hr-HR" w:eastAsia="hr-HR"/>
              </w:rPr>
              <w:t>č</w:t>
            </w:r>
            <w:r w:rsidRPr="000F597B">
              <w:rPr>
                <w:rFonts w:ascii="Calibri" w:eastAsia="Times New Roman" w:hAnsi="Calibri" w:cs="Calibri"/>
                <w:kern w:val="0"/>
                <w:lang w:val="en-GB" w:eastAsia="hr-HR"/>
              </w:rPr>
              <w:t>nost</w:t>
            </w:r>
            <w:r w:rsidRPr="000F597B">
              <w:rPr>
                <w:rFonts w:ascii="Calibri" w:eastAsia="Times New Roman" w:hAnsi="Calibri" w:cs="Calibri"/>
                <w:kern w:val="0"/>
                <w:lang w:val="hr-HR" w:eastAsia="hr-HR"/>
              </w:rPr>
              <w:t xml:space="preserve">, </w:t>
            </w:r>
            <w:r w:rsidRPr="000F597B">
              <w:rPr>
                <w:rFonts w:ascii="Calibri" w:eastAsia="Times New Roman" w:hAnsi="Calibri" w:cs="Calibri"/>
                <w:kern w:val="0"/>
                <w:lang w:val="en-GB" w:eastAsia="hr-HR"/>
              </w:rPr>
              <w:t>engleskijezikuekonomiji</w:t>
            </w:r>
            <w:r w:rsidRPr="000F597B">
              <w:rPr>
                <w:rFonts w:ascii="Calibri" w:eastAsia="Times New Roman" w:hAnsi="Calibri" w:cs="Calibri"/>
                <w:kern w:val="0"/>
                <w:lang w:val="hr-HR" w:eastAsia="hr-HR"/>
              </w:rPr>
              <w:t>.</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bCs/>
                <w:kern w:val="0"/>
                <w:lang w:val="hr-HR" w:eastAsia="hr-HR"/>
              </w:rPr>
              <w:t>Predmeti</w:t>
            </w:r>
            <w:r w:rsidRPr="000F597B">
              <w:rPr>
                <w:rFonts w:ascii="Calibri" w:eastAsia="Times New Roman" w:hAnsi="Calibri" w:cs="Calibri"/>
                <w:b/>
                <w:color w:val="000000"/>
                <w:kern w:val="0"/>
                <w:lang w:val="hr-HR" w:eastAsia="hr-HR"/>
              </w:rPr>
              <w:t xml:space="preserve">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00"/>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Istraživanja jezičnoga krajobraza </w:t>
            </w:r>
          </w:p>
          <w:p w:rsidR="000F597B" w:rsidRPr="000F597B" w:rsidRDefault="000F597B">
            <w:pPr>
              <w:numPr>
                <w:ilvl w:val="0"/>
                <w:numId w:val="300"/>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Jezik i društvo</w:t>
            </w:r>
          </w:p>
        </w:tc>
      </w:tr>
    </w:tbl>
    <w:p w:rsidR="000F597B" w:rsidRPr="000F597B" w:rsidRDefault="000F597B" w:rsidP="000F597B">
      <w:pPr>
        <w:spacing w:after="0" w:line="240" w:lineRule="auto"/>
        <w:rPr>
          <w:rFonts w:ascii="Calibri" w:eastAsia="Times New Roman" w:hAnsi="Calibri" w:cs="Calibri"/>
          <w:kern w:val="0"/>
          <w:lang w:val="hr-HR"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0"/>
        <w:gridCol w:w="1622"/>
        <w:gridCol w:w="6334"/>
      </w:tblGrid>
      <w:tr w:rsidR="000F597B" w:rsidRPr="000F597B" w:rsidTr="000F597B">
        <w:trPr>
          <w:trHeight w:val="327"/>
        </w:trPr>
        <w:tc>
          <w:tcPr>
            <w:tcW w:w="1693"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0" w:line="240" w:lineRule="auto"/>
              <w:outlineLvl w:val="2"/>
              <w:rPr>
                <w:rFonts w:ascii="Calibri" w:eastAsia="Times New Roman" w:hAnsi="Calibri" w:cs="Calibri"/>
                <w:b/>
                <w:bCs/>
                <w:kern w:val="0"/>
                <w:lang w:val="hr-HR"/>
              </w:rPr>
            </w:pPr>
            <w:bookmarkStart w:id="113" w:name="_Toc10452026"/>
            <w:bookmarkStart w:id="114" w:name="_Toc510766812"/>
            <w:bookmarkStart w:id="115" w:name="_Toc383565337"/>
            <w:bookmarkStart w:id="116" w:name="_Toc383565027"/>
            <w:r w:rsidRPr="000F597B">
              <w:rPr>
                <w:rFonts w:ascii="Calibri" w:eastAsia="Times New Roman" w:hAnsi="Calibri" w:cs="Calibri"/>
                <w:b/>
                <w:bCs/>
                <w:kern w:val="0"/>
                <w:lang w:val="hr-HR"/>
              </w:rPr>
              <w:t>Nastavnik</w:t>
            </w:r>
            <w:bookmarkEnd w:id="113"/>
            <w:bookmarkEnd w:id="114"/>
            <w:bookmarkEnd w:id="115"/>
            <w:bookmarkEnd w:id="116"/>
          </w:p>
        </w:tc>
        <w:tc>
          <w:tcPr>
            <w:tcW w:w="330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0" w:line="240" w:lineRule="auto"/>
              <w:outlineLvl w:val="1"/>
              <w:rPr>
                <w:rFonts w:ascii="Calibri" w:eastAsia="Times New Roman" w:hAnsi="Calibri" w:cs="Calibri"/>
                <w:bCs/>
                <w:iCs/>
                <w:color w:val="000000"/>
                <w:kern w:val="0"/>
                <w:lang w:val="hr-HR"/>
              </w:rPr>
            </w:pPr>
            <w:bookmarkStart w:id="117" w:name="_Toc383565338"/>
            <w:bookmarkStart w:id="118" w:name="_Toc383565028"/>
            <w:bookmarkStart w:id="119" w:name="_Toc10452027"/>
            <w:bookmarkStart w:id="120" w:name="_Toc510766813"/>
            <w:r w:rsidRPr="000F597B">
              <w:rPr>
                <w:rFonts w:ascii="Calibri" w:eastAsia="Times New Roman" w:hAnsi="Calibri" w:cs="Calibri"/>
                <w:bCs/>
                <w:iCs/>
                <w:color w:val="000000"/>
                <w:kern w:val="0"/>
                <w:lang w:val="hr-HR"/>
              </w:rPr>
              <w:t xml:space="preserve">dr. sc. Josip Grubeša, </w:t>
            </w:r>
            <w:bookmarkEnd w:id="117"/>
            <w:bookmarkEnd w:id="118"/>
            <w:r w:rsidR="000F1FA4">
              <w:rPr>
                <w:rFonts w:ascii="Calibri" w:eastAsia="Times New Roman" w:hAnsi="Calibri" w:cs="Calibri"/>
                <w:bCs/>
                <w:iCs/>
                <w:color w:val="000000"/>
                <w:kern w:val="0"/>
                <w:lang w:val="hr-HR"/>
              </w:rPr>
              <w:t>izv</w:t>
            </w:r>
            <w:r w:rsidRPr="000F597B">
              <w:rPr>
                <w:rFonts w:ascii="Calibri" w:eastAsia="Times New Roman" w:hAnsi="Calibri" w:cs="Calibri"/>
                <w:bCs/>
                <w:iCs/>
                <w:color w:val="000000"/>
                <w:kern w:val="0"/>
                <w:lang w:val="hr-HR"/>
              </w:rPr>
              <w:t>.</w:t>
            </w:r>
            <w:bookmarkEnd w:id="119"/>
            <w:bookmarkEnd w:id="120"/>
            <w:r w:rsidR="000F1FA4">
              <w:rPr>
                <w:rFonts w:ascii="Calibri" w:eastAsia="Times New Roman" w:hAnsi="Calibri" w:cs="Calibri"/>
                <w:bCs/>
                <w:iCs/>
                <w:color w:val="000000"/>
                <w:kern w:val="0"/>
                <w:lang w:val="hr-HR"/>
              </w:rPr>
              <w:t xml:space="preserve"> prof.</w:t>
            </w:r>
          </w:p>
        </w:tc>
      </w:tr>
      <w:tr w:rsidR="000F597B" w:rsidRPr="000F597B" w:rsidTr="000F597B">
        <w:trPr>
          <w:trHeight w:val="326"/>
        </w:trPr>
        <w:tc>
          <w:tcPr>
            <w:tcW w:w="1693"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3307" w:type="pct"/>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color w:val="000000"/>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1693" w:type="pct"/>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3307" w:type="pct"/>
            <w:tcBorders>
              <w:top w:val="single" w:sz="4" w:space="0" w:color="auto"/>
              <w:left w:val="single" w:sz="4" w:space="0" w:color="auto"/>
              <w:bottom w:val="single" w:sz="4" w:space="0" w:color="auto"/>
              <w:right w:val="single" w:sz="4" w:space="0" w:color="auto"/>
            </w:tcBorders>
            <w:hideMark/>
          </w:tcPr>
          <w:p w:rsidR="000F597B" w:rsidRPr="000F597B" w:rsidRDefault="002F4E1A" w:rsidP="000F597B">
            <w:pPr>
              <w:spacing w:after="0" w:line="240" w:lineRule="auto"/>
              <w:rPr>
                <w:rFonts w:ascii="Calibri" w:eastAsia="Calibri" w:hAnsi="Calibri" w:cs="Calibri"/>
                <w:bCs/>
                <w:color w:val="000000"/>
                <w:kern w:val="0"/>
                <w:lang w:val="hr-HR"/>
              </w:rPr>
            </w:pPr>
            <w:hyperlink r:id="rId127" w:history="1">
              <w:r w:rsidR="000F597B" w:rsidRPr="000F597B">
                <w:rPr>
                  <w:rFonts w:ascii="Calibri" w:eastAsia="Calibri" w:hAnsi="Calibri" w:cs="Calibri"/>
                  <w:bCs/>
                  <w:color w:val="000000"/>
                  <w:kern w:val="0"/>
                  <w:u w:val="single"/>
                </w:rPr>
                <w:t>josip.grubesa@ff.sum.ba</w:t>
              </w:r>
            </w:hyperlink>
          </w:p>
        </w:tc>
      </w:tr>
      <w:tr w:rsidR="000F597B" w:rsidRPr="000F597B" w:rsidTr="000F597B">
        <w:trPr>
          <w:trHeight w:val="326"/>
        </w:trPr>
        <w:tc>
          <w:tcPr>
            <w:tcW w:w="846"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4154"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Diplomirao je akademske 2001./2002. na temu: </w:t>
            </w:r>
            <w:r w:rsidRPr="000F597B">
              <w:rPr>
                <w:rFonts w:ascii="Calibri" w:eastAsia="Calibri" w:hAnsi="Calibri" w:cs="Calibri"/>
                <w:i/>
                <w:kern w:val="0"/>
                <w:lang w:val="hr-HR"/>
              </w:rPr>
              <w:t>Kartular samostana SveteMarije u Zadru,</w:t>
            </w:r>
            <w:r w:rsidRPr="000F597B">
              <w:rPr>
                <w:rFonts w:ascii="Calibri" w:eastAsia="Calibri" w:hAnsi="Calibri" w:cs="Calibri"/>
                <w:kern w:val="0"/>
                <w:lang w:val="hr-HR"/>
              </w:rPr>
              <w:t xml:space="preserve"> stekavši zvanje diplomiranog profesora latinskog jezika i rimske književnosti i sociologije.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Iste godine angažiran je na Filozofskom (nekadašnjem Pedagoškom) fakultetu Sveučilišta u Mostaru kao znanstveni novak i mlađi asistent na Studiju latinskog jezika i književnosti.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Akademske 2010./2011. obranio je doktorsku disertaciju pod nazivom: Pouka latinskog jezika u širokobriješkoj gimnaziji do 1945. godine.</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Od školske 2003./2004 do 2006./2007. radi kao profesor latinskog jezika u srednjoj Medicinskoj školi u Mostaru.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Od školske 2007./2008. do 2009./2010. radi kao profesor latinskog jezika, sociologije i politike i gospodarstva u Internacionalnoj privatnoj gimnaziji s pravom javnosti u Mostaru.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Od akademske 2007./2008. predaje latinski jezik na Medicinskom fakultetu Sveučilišta u Mostaru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Od akademske 2010./2011. predaje latinski jezik na Pravnom fakultetu Sveučilišta u Mostaru</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Od akademske 2012./2013. predaje latinski jezik na Fakultetu zdravstvenih studija   </w:t>
            </w:r>
          </w:p>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Trenutno obavlja funkciju ministra pravde BiH.</w:t>
            </w:r>
          </w:p>
        </w:tc>
      </w:tr>
      <w:tr w:rsidR="000F597B" w:rsidRPr="000F597B" w:rsidTr="000F597B">
        <w:trPr>
          <w:trHeight w:val="326"/>
        </w:trPr>
        <w:tc>
          <w:tcPr>
            <w:tcW w:w="846"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4154"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u w:val="single"/>
                <w:lang w:val="hr-HR"/>
              </w:rPr>
            </w:pPr>
            <w:r w:rsidRPr="000F597B">
              <w:rPr>
                <w:rFonts w:ascii="Calibri" w:eastAsia="Times New Roman" w:hAnsi="Calibri" w:cs="Calibri"/>
                <w:kern w:val="0"/>
                <w:u w:val="single"/>
                <w:lang w:val="hr-HR"/>
              </w:rPr>
              <w:t>Sudjelovanje na znanstvenim skupovima:</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VI. Europski simpozij sveučilišnih profesora „Allargare gli orizzonti della razionalità“, Rim, lipanj 2008.</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Međunarodni znanstveni skup „Rama – nekoć i danas“, Prozor, lipanj 2009., kojega je idejno osmislio i organizacijski predsjedao.</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 Peti ikavski skup „XII. Humski dani poezije“, Mostar, studeni 2011. </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 Međunarodni znanstveni skup Ivo Andrić (u povodu 50. obljetnice dodjele Nobelove nagrade), Mostar, studeni 2011. </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Jezik Hrvata u BiH od Matije Divkovića do danas, Zagreb, ožujak 2012.</w:t>
            </w:r>
          </w:p>
          <w:p w:rsidR="000F597B" w:rsidRPr="000F597B" w:rsidRDefault="000F597B" w:rsidP="000F597B">
            <w:pPr>
              <w:spacing w:after="0" w:line="276" w:lineRule="auto"/>
              <w:jc w:val="both"/>
              <w:rPr>
                <w:rFonts w:ascii="Calibri" w:eastAsia="Times New Roman" w:hAnsi="Calibri" w:cs="Calibri"/>
                <w:kern w:val="0"/>
                <w:lang w:val="hr-HR"/>
              </w:rPr>
            </w:pPr>
            <w:r w:rsidRPr="000F597B">
              <w:rPr>
                <w:rFonts w:ascii="Calibri" w:eastAsia="Times New Roman" w:hAnsi="Calibri" w:cs="Calibri"/>
                <w:kern w:val="0"/>
                <w:lang w:val="hr-HR"/>
              </w:rPr>
              <w:t>- Znanstveni skup Opus fra Petra Bakule (Mostar, 17.-19. svibnja 2012. godine)</w:t>
            </w:r>
          </w:p>
          <w:p w:rsidR="000F597B" w:rsidRPr="000F597B" w:rsidRDefault="000F597B" w:rsidP="000F597B">
            <w:pPr>
              <w:spacing w:after="0" w:line="276" w:lineRule="auto"/>
              <w:jc w:val="both"/>
              <w:rPr>
                <w:rFonts w:ascii="Calibri" w:eastAsia="Times New Roman" w:hAnsi="Calibri" w:cs="Calibri"/>
                <w:kern w:val="0"/>
                <w:lang w:val="hr-HR"/>
              </w:rPr>
            </w:pPr>
            <w:r w:rsidRPr="000F597B">
              <w:rPr>
                <w:rFonts w:ascii="Calibri" w:eastAsia="Times New Roman" w:hAnsi="Calibri" w:cs="Calibri"/>
                <w:kern w:val="0"/>
                <w:lang w:val="hr-HR"/>
              </w:rPr>
              <w:t>- Znanstveni skup Fra Stipan Margitić i Bosna Srebrena (1650. - 1750.), (Sarajevo, 22.-24. svibnja 2014.)</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Znanstveni skup Fra Sebastijan Slade (Zadar, 8.-10- listopada 2015.)</w:t>
            </w:r>
          </w:p>
          <w:p w:rsidR="000F597B" w:rsidRPr="000F597B" w:rsidRDefault="000F597B" w:rsidP="000F597B">
            <w:pPr>
              <w:spacing w:after="0" w:line="240" w:lineRule="auto"/>
              <w:jc w:val="both"/>
              <w:rPr>
                <w:rFonts w:ascii="Calibri" w:eastAsia="Times New Roman" w:hAnsi="Calibri" w:cs="Calibri"/>
                <w:kern w:val="0"/>
                <w:u w:val="single"/>
                <w:lang w:val="hr-HR"/>
              </w:rPr>
            </w:pPr>
            <w:r w:rsidRPr="000F597B">
              <w:rPr>
                <w:rFonts w:ascii="Calibri" w:eastAsia="Times New Roman" w:hAnsi="Calibri" w:cs="Calibri"/>
                <w:kern w:val="0"/>
                <w:u w:val="single"/>
                <w:lang w:val="hr-HR"/>
              </w:rPr>
              <w:t>Član organizacijskog Odbora:</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- 13. međunarodni znanstveni skup „Opus fra Petra Bakule“, Tihi pregaoci, Mostar, svibanj 2012.  </w:t>
            </w:r>
          </w:p>
          <w:p w:rsidR="000F597B" w:rsidRPr="000F597B" w:rsidRDefault="000F597B" w:rsidP="000F597B">
            <w:pPr>
              <w:spacing w:after="0" w:line="240" w:lineRule="auto"/>
              <w:jc w:val="both"/>
              <w:rPr>
                <w:rFonts w:ascii="Calibri" w:eastAsia="Times New Roman" w:hAnsi="Calibri" w:cs="Calibri"/>
                <w:kern w:val="0"/>
                <w:u w:val="single"/>
                <w:lang w:val="hr-HR"/>
              </w:rPr>
            </w:pPr>
            <w:r w:rsidRPr="000F597B">
              <w:rPr>
                <w:rFonts w:ascii="Calibri" w:eastAsia="Times New Roman" w:hAnsi="Calibri" w:cs="Calibri"/>
                <w:kern w:val="0"/>
                <w:u w:val="single"/>
                <w:lang w:val="hr-HR"/>
              </w:rPr>
              <w:t>Član uredništva:</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Zbornik radova u čast Serafinu Hrkaću: Ad laborem indigentia cogebat, 2015.</w:t>
            </w:r>
          </w:p>
        </w:tc>
      </w:tr>
      <w:tr w:rsidR="000F597B" w:rsidRPr="000F597B" w:rsidTr="000F597B">
        <w:trPr>
          <w:trHeight w:val="326"/>
        </w:trPr>
        <w:tc>
          <w:tcPr>
            <w:tcW w:w="846"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4154"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846" w:type="pct"/>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Predmeti koje izvodi</w:t>
            </w:r>
          </w:p>
        </w:tc>
        <w:tc>
          <w:tcPr>
            <w:tcW w:w="4154" w:type="pct"/>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01"/>
              </w:numPr>
              <w:spacing w:after="0" w:line="240" w:lineRule="auto"/>
              <w:contextualSpacing/>
              <w:rPr>
                <w:rFonts w:ascii="Calibri" w:eastAsia="Calibri" w:hAnsi="Calibri" w:cs="Calibri"/>
                <w:iCs/>
                <w:kern w:val="0"/>
                <w:lang w:val="hr-HR"/>
              </w:rPr>
            </w:pPr>
            <w:r w:rsidRPr="000F597B">
              <w:rPr>
                <w:rFonts w:ascii="Calibri" w:eastAsia="Calibri" w:hAnsi="Calibri" w:cs="Calibri"/>
                <w:iCs/>
                <w:kern w:val="0"/>
                <w:lang w:val="hr-HR"/>
              </w:rPr>
              <w:t>Srednjovjekovni latinitet</w:t>
            </w:r>
          </w:p>
          <w:p w:rsidR="000F597B" w:rsidRPr="000F597B" w:rsidRDefault="000F597B">
            <w:pPr>
              <w:numPr>
                <w:ilvl w:val="0"/>
                <w:numId w:val="301"/>
              </w:numPr>
              <w:spacing w:after="0" w:line="240" w:lineRule="auto"/>
              <w:contextualSpacing/>
              <w:rPr>
                <w:rFonts w:ascii="Calibri" w:eastAsia="Times New Roman" w:hAnsi="Calibri" w:cs="Calibri"/>
                <w:kern w:val="0"/>
                <w:lang w:val="hr-HR"/>
              </w:rPr>
            </w:pPr>
            <w:r w:rsidRPr="000F597B">
              <w:rPr>
                <w:rFonts w:ascii="Calibri" w:eastAsia="Calibri" w:hAnsi="Calibri" w:cs="Calibri"/>
                <w:iCs/>
                <w:kern w:val="0"/>
                <w:lang w:val="hr-HR"/>
              </w:rPr>
              <w:t>Latinitet u Bosni i Hercegovini</w:t>
            </w:r>
          </w:p>
        </w:tc>
      </w:tr>
    </w:tbl>
    <w:p w:rsidR="000F597B" w:rsidRPr="000F597B" w:rsidRDefault="000F597B" w:rsidP="000F597B">
      <w:pPr>
        <w:spacing w:line="252"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sz w:val="24"/>
          <w:szCs w:val="24"/>
          <w:lang w:val="hr-HR"/>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121" w:name="_Toc10452028"/>
            <w:r w:rsidRPr="000F597B">
              <w:rPr>
                <w:rFonts w:ascii="Calibri" w:eastAsia="Times New Roman" w:hAnsi="Calibri" w:cs="Calibri"/>
                <w:b/>
                <w:bCs/>
                <w:color w:val="000000"/>
                <w:kern w:val="0"/>
                <w:lang w:val="hr-HR" w:eastAsia="hr-HR"/>
              </w:rPr>
              <w:t>Nastavnik</w:t>
            </w:r>
            <w:bookmarkEnd w:id="121"/>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0" w:line="240" w:lineRule="auto"/>
              <w:outlineLvl w:val="1"/>
              <w:rPr>
                <w:rFonts w:ascii="Calibri" w:eastAsia="Times New Roman" w:hAnsi="Calibri" w:cs="Calibri"/>
                <w:bCs/>
                <w:color w:val="000000"/>
                <w:kern w:val="0"/>
                <w:lang w:val="hr-HR" w:eastAsia="hr-HR"/>
              </w:rPr>
            </w:pPr>
            <w:bookmarkStart w:id="122" w:name="_Toc431844686"/>
            <w:bookmarkStart w:id="123" w:name="_Toc10452029"/>
            <w:r w:rsidRPr="000F597B">
              <w:rPr>
                <w:rFonts w:ascii="Calibri" w:eastAsia="Times New Roman" w:hAnsi="Calibri" w:cs="Calibri"/>
                <w:bCs/>
                <w:color w:val="000000"/>
                <w:kern w:val="0"/>
                <w:lang w:val="hr-HR" w:eastAsia="hr-HR"/>
              </w:rPr>
              <w:t xml:space="preserve">dr. sc. Gordana Iličić, </w:t>
            </w:r>
            <w:bookmarkEnd w:id="122"/>
            <w:r w:rsidRPr="000F597B">
              <w:rPr>
                <w:rFonts w:ascii="Calibri" w:eastAsia="Times New Roman" w:hAnsi="Calibri" w:cs="Calibri"/>
                <w:bCs/>
                <w:color w:val="000000"/>
                <w:kern w:val="0"/>
                <w:lang w:val="hr-HR" w:eastAsia="hr-HR"/>
              </w:rPr>
              <w:t>izv. prof.</w:t>
            </w:r>
            <w:bookmarkEnd w:id="123"/>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2F4E1A" w:rsidP="000F597B">
            <w:pPr>
              <w:spacing w:before="60" w:after="120" w:line="240" w:lineRule="auto"/>
              <w:rPr>
                <w:rFonts w:ascii="Calibri" w:eastAsia="Times New Roman" w:hAnsi="Calibri" w:cs="Calibri"/>
                <w:color w:val="000000"/>
                <w:kern w:val="0"/>
                <w:lang w:val="hr-HR" w:eastAsia="hr-HR"/>
              </w:rPr>
            </w:pPr>
            <w:hyperlink r:id="rId128" w:history="1">
              <w:r w:rsidR="000F597B" w:rsidRPr="000F597B">
                <w:rPr>
                  <w:rFonts w:ascii="Calibri" w:eastAsia="Times New Roman" w:hAnsi="Calibri" w:cs="Calibri"/>
                  <w:color w:val="000000"/>
                  <w:kern w:val="0"/>
                  <w:u w:val="single"/>
                  <w:lang w:eastAsia="hr-HR"/>
                </w:rPr>
                <w:t>gordana.ilicic@ff.sum.ba</w:t>
              </w:r>
            </w:hyperlink>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Nositeljica kolegija - preddiplomski Studij politologije: Uvod u političke sustave, Komparativna politika, Politički sustav Hrvatske; diplomski Studij politologije: Komparativni politički sustavi, Modeli demokracije u podijeljenim društvima, Politički sustav Izraela; preddiplomski Studij novinarstva Politički sustavi; preddiplomski Studij pedagogije Politički sustavi EU i obrazovanje.</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2015-danas, pročelnica Studija politologije.</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2013-2015, viša asistentica. Kolegiji - preddiplomski Studij politologije: Politički sustavi i Komparativna politika; diplomski Studij politologije Komparativni politički sustavi.</w:t>
            </w:r>
          </w:p>
          <w:p w:rsidR="000F597B" w:rsidRPr="000F597B" w:rsidRDefault="000F597B" w:rsidP="000F597B">
            <w:pPr>
              <w:spacing w:after="0" w:line="240" w:lineRule="auto"/>
              <w:jc w:val="both"/>
              <w:rPr>
                <w:rFonts w:ascii="Calibri" w:eastAsia="Times New Roman" w:hAnsi="Calibri" w:cs="Calibri"/>
                <w:color w:val="000000"/>
                <w:kern w:val="0"/>
                <w:lang w:val="pl-PL" w:eastAsia="hr-HR"/>
              </w:rPr>
            </w:pPr>
            <w:r w:rsidRPr="000F597B">
              <w:rPr>
                <w:rFonts w:ascii="Calibri" w:eastAsia="Times New Roman" w:hAnsi="Calibri" w:cs="Calibri"/>
                <w:color w:val="000000"/>
                <w:kern w:val="0"/>
                <w:lang w:val="pl-PL" w:eastAsia="hr-HR"/>
              </w:rPr>
              <w:t>2009-2013, asistentica. Kolegiji – preddiplomski Studij politologije: Politički sustavi, Uvod u političku znanost II, Komparativna politika, Integracijski dometi EU; diplomski Studij politologije: Komparativni politički sustavi i EU - organizacija i sustavi.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Obrazovanje</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2014. doktorat znanosti, polje politologija, grana komparativna politika, Filozofski fakultet, Sveučilišta u Mostaru.</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2005. magisterij znanosti, polje politologija, grana međunarodni odnosi i nacionalna sigurnost, Fakultet političkih znanosti, Sveučilišta u Zagrebu.</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1997. diplomski studij politologije, Fakultet političkih znanosti, Sveučilišta u Zagrebu.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color w:val="000000"/>
                <w:kern w:val="0"/>
                <w:lang w:val="hr-HR" w:eastAsia="hr-HR"/>
              </w:rPr>
              <w:t>Članci u časopisima i ostalim znanstvenim publikacijama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(2018) Lukenda A., Pavlović S., Iličić G., „System of education in divided societies: the case of Bosnia and Herzegovina“, Duraj-Nowakowa, K.; Charchuła, J; Sowa-Behtane, E. (Eds.), </w:t>
            </w:r>
            <w:r w:rsidRPr="000F597B">
              <w:rPr>
                <w:rFonts w:ascii="Calibri" w:eastAsia="Times New Roman" w:hAnsi="Calibri" w:cs="Calibri"/>
                <w:i/>
                <w:color w:val="000000"/>
                <w:kern w:val="0"/>
                <w:lang w:val="hr-HR" w:eastAsia="hr-HR"/>
              </w:rPr>
              <w:t>Animacja synergiczności działań edukacyjno-prospołecznych wobec wyzwań współczesności</w:t>
            </w:r>
            <w:r w:rsidRPr="000F597B">
              <w:rPr>
                <w:rFonts w:ascii="Calibri" w:eastAsia="Times New Roman" w:hAnsi="Calibri" w:cs="Calibri"/>
                <w:color w:val="000000"/>
                <w:kern w:val="0"/>
                <w:lang w:val="hr-HR" w:eastAsia="hr-HR"/>
              </w:rPr>
              <w:t>, Jesuit University ignatianum, Kraków, (str.223-230) ISBN 978-83-7614-380-4;</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(2018) Iličić G.,  Vukadin I., „Dvodomni parlament, institucionalni izraz autonomije segmenata u podijeljenim društvima“, </w:t>
            </w:r>
            <w:r w:rsidRPr="000F597B">
              <w:rPr>
                <w:rFonts w:ascii="Calibri" w:eastAsia="Times New Roman" w:hAnsi="Calibri" w:cs="Calibri"/>
                <w:i/>
                <w:color w:val="000000"/>
                <w:kern w:val="0"/>
                <w:lang w:val="hr-HR" w:eastAsia="hr-HR"/>
              </w:rPr>
              <w:t>Mostariensia</w:t>
            </w:r>
            <w:r w:rsidRPr="000F597B">
              <w:rPr>
                <w:rFonts w:ascii="Calibri" w:eastAsia="Times New Roman" w:hAnsi="Calibri" w:cs="Calibri"/>
                <w:color w:val="000000"/>
                <w:kern w:val="0"/>
                <w:lang w:val="hr-HR" w:eastAsia="hr-HR"/>
              </w:rPr>
              <w:t>, Mostar, sv.22, br. 1. (str. 169-180) ISSN 1023-8638;</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(2017) Iličić, G., Vukadin I., „Postkomunistička transformacija i demokratska konsolidacija: uzročna analiza neuspjeha konsolidacije demokracije u Bosni i Hercegovini“, </w:t>
            </w:r>
            <w:r w:rsidRPr="000F597B">
              <w:rPr>
                <w:rFonts w:ascii="Calibri" w:eastAsia="Times New Roman" w:hAnsi="Calibri" w:cs="Calibri"/>
                <w:i/>
                <w:color w:val="000000"/>
                <w:kern w:val="0"/>
                <w:lang w:val="hr-HR" w:eastAsia="hr-HR"/>
              </w:rPr>
              <w:t>Identiteti – kulture – jezici</w:t>
            </w:r>
            <w:r w:rsidRPr="000F597B">
              <w:rPr>
                <w:rFonts w:ascii="Calibri" w:eastAsia="Times New Roman" w:hAnsi="Calibri" w:cs="Calibri"/>
                <w:color w:val="000000"/>
                <w:kern w:val="0"/>
                <w:lang w:val="hr-HR" w:eastAsia="hr-HR"/>
              </w:rPr>
              <w:t>, Mostar, sv. 4, br.1, (str. 71-87) ISSN 2303-7423;</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(2017) Iličić, Gordana, „Uzroci nestabilnosti političkog sustava i preduvjeti konsolidacije demokracije u Bosni i Hercegovini“, Hrvati Bosne i Hercegovine - nositelji europskih vrijednosti? Ured hrvatskog člana Predsjedništva BiH, Neum,  (str. 577-590) ISSN 1512-932;</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(2016) Iličić, G., Bušić, M., „Načini prevladavanja kulturnih, jezičnih i religijskih podjela u političkom sustavu Švicarske“, </w:t>
            </w:r>
            <w:r w:rsidRPr="000F597B">
              <w:rPr>
                <w:rFonts w:ascii="Calibri" w:eastAsia="Times New Roman" w:hAnsi="Calibri" w:cs="Calibri"/>
                <w:i/>
                <w:color w:val="000000"/>
                <w:kern w:val="0"/>
                <w:lang w:val="hr-HR" w:eastAsia="hr-HR"/>
              </w:rPr>
              <w:t>Identiteti – kulture – jezici,</w:t>
            </w:r>
            <w:r w:rsidRPr="000F597B">
              <w:rPr>
                <w:rFonts w:ascii="Calibri" w:eastAsia="Times New Roman" w:hAnsi="Calibri" w:cs="Calibri"/>
                <w:color w:val="000000"/>
                <w:kern w:val="0"/>
                <w:lang w:val="hr-HR" w:eastAsia="hr-HR"/>
              </w:rPr>
              <w:t xml:space="preserve"> Mostar, sv.2, br. 1. (str. 153-163) ISSN 2303-7423;</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(2015) Iličić, Gordana, „Različit pristup nacionalnom fenomenu i problem ravnopravnosti: preprjeka učinkovitu funkcioniranju političkoga sustava - slučaj Bosne i Hercegovine“,  </w:t>
            </w:r>
            <w:r w:rsidRPr="000F597B">
              <w:rPr>
                <w:rFonts w:ascii="Calibri" w:eastAsia="Times New Roman" w:hAnsi="Calibri" w:cs="Calibri"/>
                <w:i/>
                <w:color w:val="000000"/>
                <w:kern w:val="0"/>
                <w:lang w:val="hr-HR" w:eastAsia="hr-HR"/>
              </w:rPr>
              <w:t>Identiteti – kulture – jezici</w:t>
            </w:r>
            <w:r w:rsidRPr="000F597B">
              <w:rPr>
                <w:rFonts w:ascii="Calibri" w:eastAsia="Times New Roman" w:hAnsi="Calibri" w:cs="Calibri"/>
                <w:color w:val="000000"/>
                <w:kern w:val="0"/>
                <w:lang w:val="hr-HR" w:eastAsia="hr-HR"/>
              </w:rPr>
              <w:t>, Mostar, sv. 1, br.1 (str. 207-222) ISSN 2303-7423;</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(2014) Iličić, Gordana, „Razumijevanje, vrste i strukturni elementi izbornih sustava“, </w:t>
            </w:r>
            <w:r w:rsidRPr="000F597B">
              <w:rPr>
                <w:rFonts w:ascii="Calibri" w:eastAsia="Times New Roman" w:hAnsi="Calibri" w:cs="Calibri"/>
                <w:i/>
                <w:color w:val="000000"/>
                <w:kern w:val="0"/>
                <w:lang w:val="hr-HR" w:eastAsia="hr-HR"/>
              </w:rPr>
              <w:t>Hum</w:t>
            </w:r>
            <w:r w:rsidRPr="000F597B">
              <w:rPr>
                <w:rFonts w:ascii="Calibri" w:eastAsia="Times New Roman" w:hAnsi="Calibri" w:cs="Calibri"/>
                <w:color w:val="000000"/>
                <w:kern w:val="0"/>
                <w:lang w:val="hr-HR" w:eastAsia="hr-HR"/>
              </w:rPr>
              <w:t xml:space="preserve">, Mostar, sv. 9, br. 11-12 (str. 156-172) ISSN 1840-233X;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(2014) Iličić, Gordana, „Modaliteti institucionalnog rješavanja sukoba u višeetničkim zajednicama“, </w:t>
            </w:r>
            <w:r w:rsidRPr="000F597B">
              <w:rPr>
                <w:rFonts w:ascii="Calibri" w:eastAsia="Times New Roman" w:hAnsi="Calibri" w:cs="Calibri"/>
                <w:i/>
                <w:color w:val="000000"/>
                <w:kern w:val="0"/>
                <w:lang w:val="hr-HR" w:eastAsia="hr-HR"/>
              </w:rPr>
              <w:t>Kultura komuniciranja</w:t>
            </w:r>
            <w:r w:rsidRPr="000F597B">
              <w:rPr>
                <w:rFonts w:ascii="Calibri" w:eastAsia="Times New Roman" w:hAnsi="Calibri" w:cs="Calibri"/>
                <w:color w:val="000000"/>
                <w:kern w:val="0"/>
                <w:lang w:val="hr-HR" w:eastAsia="hr-HR"/>
              </w:rPr>
              <w:t>,  Mostar, sv. 3, br. 3 (str. 115-138) ISSN 2232-8599;</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(2014) Iličić, Gordana, „Nezavisno novinstvo i medijski prikaz političkog diskursa turskog utjecaja u Bosni i Hercegovini“, </w:t>
            </w:r>
            <w:r w:rsidRPr="000F597B">
              <w:rPr>
                <w:rFonts w:ascii="Calibri" w:eastAsia="Times New Roman" w:hAnsi="Calibri" w:cs="Calibri"/>
                <w:i/>
                <w:color w:val="000000"/>
                <w:kern w:val="0"/>
                <w:lang w:val="hr-HR" w:eastAsia="hr-HR"/>
              </w:rPr>
              <w:t>Medijski dijalozi</w:t>
            </w:r>
            <w:r w:rsidRPr="000F597B">
              <w:rPr>
                <w:rFonts w:ascii="Calibri" w:eastAsia="Times New Roman" w:hAnsi="Calibri" w:cs="Calibri"/>
                <w:color w:val="000000"/>
                <w:kern w:val="0"/>
                <w:lang w:val="hr-HR" w:eastAsia="hr-HR"/>
              </w:rPr>
              <w:t>, Podgorica, sv. 7, br. 19, (str. 539-550) ISSN 1800-7074;</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(2011) Iličić, Gordana, „Dva prikaza prijedloga državnog uređenja BiH: Vance-Owenov i Owen-Stoltenbergov mirovni plan“, </w:t>
            </w:r>
            <w:r w:rsidRPr="000F597B">
              <w:rPr>
                <w:rFonts w:ascii="Calibri" w:eastAsia="Times New Roman" w:hAnsi="Calibri" w:cs="Calibri"/>
                <w:i/>
                <w:color w:val="000000"/>
                <w:kern w:val="0"/>
                <w:lang w:val="hr-HR" w:eastAsia="hr-HR"/>
              </w:rPr>
              <w:t>U susret ustavnim promjenama</w:t>
            </w:r>
            <w:r w:rsidRPr="000F597B">
              <w:rPr>
                <w:rFonts w:ascii="Calibri" w:eastAsia="Times New Roman" w:hAnsi="Calibri" w:cs="Calibri"/>
                <w:color w:val="000000"/>
                <w:kern w:val="0"/>
                <w:lang w:val="hr-HR" w:eastAsia="hr-HR"/>
              </w:rPr>
              <w:t>, Hrvatska zajednica Herceg Bosna, Mostar, (str. 105-112) ISBN 978-9958-829-02-4;</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(2008) Iličić, Gordana, „Hrvati u BiH 1991.-1995. godine: nacionalni sukobi i uloga međunarodne zajednice u mirovnim procesima“, </w:t>
            </w:r>
            <w:r w:rsidRPr="000F597B">
              <w:rPr>
                <w:rFonts w:ascii="Calibri" w:eastAsia="Times New Roman" w:hAnsi="Calibri" w:cs="Calibri"/>
                <w:i/>
                <w:color w:val="000000"/>
                <w:kern w:val="0"/>
                <w:lang w:val="hr-HR" w:eastAsia="hr-HR"/>
              </w:rPr>
              <w:t>National Security and the Future</w:t>
            </w:r>
            <w:r w:rsidRPr="000F597B">
              <w:rPr>
                <w:rFonts w:ascii="Calibri" w:eastAsia="Times New Roman" w:hAnsi="Calibri" w:cs="Calibri"/>
                <w:color w:val="000000"/>
                <w:kern w:val="0"/>
                <w:lang w:val="hr-HR" w:eastAsia="hr-HR"/>
              </w:rPr>
              <w:t>, Zagreb, sv. 9, br.3, Zagreb, (str. 73-113) ISSN 1 332-4454.</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Konferencije, znanstveni i stručni skupovi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Neum, 15.-16. ožujka 2018., „Rješenje hrvatskog pitanja za europsku Bosnu i Hercegovinu“, izlaganje: „Dvodomni parlament, institucionalni izraz autonomije segmenata u podijeljenim društvima“;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Krakow, 27.-28. rujna 2017., "Synergism of social and educational activities - animation towards challenges of the present time“,  izlaganje: „System of education in plural societies: a case of Bosnia and Herzegovina“;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Međugorje, 22..23. listopada 2017, „II. okupljanje alumnista PA HDZ-a BiH“, izlaganje: „Demokratska konsolidacija u BiH, izbori i birači“;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Mostar, 2. lipnja 2017., „Nasljeđa totalitarizama u suvremenom društvu“, izlaganje: „Postkomunistička transformacija i demokratska konsolidacija: uzročna analiza neuspjeha konsolidacije demokracije u Bosni i Hercegovini“;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Neum, 16.-17. ožujka 2017., „Hrvati Bosne i Hercegovine - nositelji europskih vrijednosti?“, izlaganje: „Uzroci nestabilnosti političkog sustava i preduvjeti konsolidacije demokracije u Bosni i Hercegovini“;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Mostar, 5. lipnja 2015., „Jezik, ideologija i sjećanje u suvremenom kontekstu“, izlaganje: „Načini prevladavanja kulturnih, jezičnih i religijskih podjela u političkom sustavu Švicarske“;</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Mostar, 13. ožujka 2015.,  "Politički sustavi i Ustav BiH" „Politički sustavi i mogući modeli vlasti u Bosni i Hercegovini“;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Budva, 16.-18. svibnja 2014., „Nezavisno novinstvo – između mita i realnosti“, izlaganje:  „Nezavisno novinstvo i medijski prikaz političkog diskursa turskog utjecaja u Bosni i Hercegovini“;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Mostar, 4.-5. lipnja 2014., „Identitetska i kulturna raznolikost BiH i europske perspektive jednoga podijeljenog društva, izlaganje: „Različit pristup nacionalnom fenomenu i problem ravnopravnosti: preprjeka učinkovitu funkcioniranju političkoga sustava - slučaj Bosne i Hercegovine“;</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Mostar, 24. siječnja 2011., „U susret ustavnim promjenama““, „Dva prikaza prijedloga državnog uređenja BiH: Vance-Owenov i Owen-Stoltenbergov mirovni plan“.</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Nastavne i stručne aktivnosti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2018-2018, članica Uredničkog vijeća Međunarodne znanstvene konferencije Interpolits, Matej Bel University in Banská Bystrica, Slovačka.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2017-2017, nositeljica projekta „Kultura i politika u Bosni i Hercegovini“, Centar za politološka istraživanja Filozofskog fakulteta.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2016-2018, predsjednica Centra za politološka istraživanja Filozofskog fakulteta.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2015-danas, pročelnica Studija politologije.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2015-danas, docentica. Nositeljica kolegija - preddiplomski Studij politologije: Uvod u političke sustave, Komparativna politika, Politički sustav Hrvatske; diplomski Studij politologije: Komparativni politički sustavi, Modeli demokracije u podijeljenim društvima, Politički sustav Izraela; preddiplomski Studij novinarstva Politički sustavi; preddiplomski Studij pedagogije Politički sustavi EU i obrazovanje.</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2015-danas, članica uredničkog vijeća godišnjaka Filozofskog fakulteta Sveučilišta u Mostaru, Identiteti - Kulture – Jezici, Osnivač i nakladnik Filozofski fakultet Sveučilišta u Mostaru</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2015-danas, glavna urednica znanstveno-stručnog časopisa Kultura komuniciranja, Osnivač i nakladnik Filozofski fakultet Sveučilišta u Mostaru</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2015-2015 članica uredništva "Ad laborem indigentia cogebat - Zbornik radova u čast Serafinu Hrkaću", nakladnik Filozofski fakultet Sveučilišta u Mostaru, Matica hrvatska Grude i Instituta za latinitet Sveučilišta u Mostaru</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2014-danas, predavačica, Politička akademija HDZ BIH, kolegij: Politički sustavi.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2013-2015, viša asistentica. Kolegiji - preddiplomski Studij politologije: Politički sustavi i Komparativna politika; diplomski Studij politologije Komparativni politički sustavi.</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pl-PL" w:eastAsia="hr-HR"/>
              </w:rPr>
              <w:t>2009-2013 asistentica. Kolegiji – preddiplomski Studij politologije: Politički sustavi, Uvod u političku znanost II, Komparativna politika, Integracijski dometi EU; diplomski Studij politologije: Komparativni politički sustavi i EU - organizacija i sustavi.</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02"/>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Komparativna politika: institucije i procesi</w:t>
            </w:r>
          </w:p>
          <w:p w:rsidR="000F597B" w:rsidRPr="000F597B" w:rsidRDefault="000F597B">
            <w:pPr>
              <w:numPr>
                <w:ilvl w:val="0"/>
                <w:numId w:val="302"/>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Politička dinamika: transformacija političkih sustava</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0" w:type="auto"/>
        <w:tblLook w:val="04A0"/>
      </w:tblPr>
      <w:tblGrid>
        <w:gridCol w:w="1458"/>
        <w:gridCol w:w="8132"/>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1FA4" w:rsidRDefault="000F597B" w:rsidP="000F597B">
            <w:pPr>
              <w:spacing w:before="60" w:after="60" w:line="240" w:lineRule="auto"/>
              <w:rPr>
                <w:rFonts w:ascii="Calibri" w:eastAsia="Times New Roman" w:hAnsi="Calibri" w:cs="Calibri"/>
                <w:kern w:val="0"/>
              </w:rPr>
            </w:pPr>
            <w:r w:rsidRPr="000F1FA4">
              <w:rPr>
                <w:rFonts w:ascii="Calibri" w:eastAsia="Times New Roman" w:hAnsi="Calibri" w:cs="Calibri"/>
                <w:color w:val="000000"/>
                <w:kern w:val="0"/>
              </w:rPr>
              <w:t>dr. sc. Jana Mali, izv. prof.</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Fakultet za socijalni rad, Sveučilište u Ljubljani</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jana.mali@fsd.uni-lj.si</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Rođena je u Sloveniji. Završila je poslijediplomski Studij socijalnog rada i doktorirala 2007. godine na Fakultetu za socijalni rad Sveučilišta u Ljubljani (UL). Od 2007. godine redovito je zaposlena kao nastavnica i istraživačica na Fakultetu za socijalni rad, UL. </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Svoju profesionalnu karijeru posvetila je radu sa starijim osobama. Na Fakultetu za socijalni rad Sveučilišta u Ljubljani obavlja znanstveno-istraživački i nastavno-pedagoški rad na sljedećim područjima: socijalni rad sa starijim osobama, socijalni rad s osobama s demencijom, supervizija u socijalnom radu, metode socijalnog rada, dugotrajna skrb i akcijsko istraživanje. Njezina bibliografija broji više od 400 znanstvenih i stručnih radova objavljenih u zemlji i u inozemstvu. Iz bogate zbirke pisanog materijala može se istaknuti pet znanstvenih monografija u kojima se bavi temama institucionalne skrbi za starije osobe, dugotrajne skrbi i socijalnog rada s osobama s demencijom. U izvornim znanstvenim člancima bavi se problematikom deinstitucionalizacije na području skrbi za starije osobe, međugeneracijske solidarnosti, skrbi za osobe s demencijom, metodama socijalnog rada, područjem socijalnog rada sa starijim osobama i istraživanjem u socijalnom radu. Na Fakultetu za socijalni rad razvila je studijski program socijalnog rada sa starijim osobama koji se izvodi na 1. i 2. stupnju. Voditeljica je Katedre za dugotrajnu skrb. Svoje međunarodno djelovanje iskazuje na području međunarodnih projekata preko uloge nositeljice predmeta na stranim sveučilištima i kao direktorica međunarodnog obrazovnog programa </w:t>
            </w:r>
            <w:r w:rsidRPr="000F597B">
              <w:rPr>
                <w:rFonts w:ascii="Calibri" w:eastAsia="Times New Roman" w:hAnsi="Calibri" w:cs="Calibri"/>
                <w:i/>
                <w:iCs/>
                <w:color w:val="000000"/>
                <w:kern w:val="0"/>
              </w:rPr>
              <w:t>Social Work with Old Age</w:t>
            </w:r>
            <w:r w:rsidRPr="000F597B">
              <w:rPr>
                <w:rFonts w:ascii="Calibri" w:eastAsia="Times New Roman" w:hAnsi="Calibri" w:cs="Calibri"/>
                <w:color w:val="000000"/>
                <w:kern w:val="0"/>
              </w:rPr>
              <w:t xml:space="preserve"> na IUC School for Social Work Theory and Practice na Inter-University Centre, Dubrovnik. Bila je prodekanica za istraživanje, razvoj i doktorski studij i koordinatorica Centra za stručno usavršavanje. Voditeljica je međunarodnog programa poslijediplomske edukacije </w:t>
            </w:r>
            <w:r w:rsidRPr="000F597B">
              <w:rPr>
                <w:rFonts w:ascii="Calibri" w:eastAsia="Times New Roman" w:hAnsi="Calibri" w:cs="Calibri"/>
                <w:i/>
                <w:iCs/>
                <w:color w:val="000000"/>
                <w:kern w:val="0"/>
              </w:rPr>
              <w:t>Working with Old Age</w:t>
            </w:r>
            <w:r w:rsidRPr="000F597B">
              <w:rPr>
                <w:rFonts w:ascii="Calibri" w:eastAsia="Times New Roman" w:hAnsi="Calibri" w:cs="Calibri"/>
                <w:color w:val="000000"/>
                <w:kern w:val="0"/>
              </w:rPr>
              <w:t xml:space="preserve"> na IUC Dubrovnik School for Social Work Theory and Practice, a od 2019. godine voditeljica je Katedre za dugotrajnu skrb na Fakultetu za socialno delo u Ljubljani.</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Do 2007. – Fakultet za socijalni rad, Sveučilište u Ljubljani</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Kolegiji: </w:t>
            </w:r>
            <w:r w:rsidRPr="000F597B">
              <w:rPr>
                <w:rFonts w:ascii="Calibri" w:eastAsia="Times New Roman" w:hAnsi="Calibri" w:cs="Calibri"/>
                <w:i/>
                <w:iCs/>
                <w:color w:val="000000"/>
                <w:kern w:val="0"/>
              </w:rPr>
              <w:t>Uvod v socijalni rad</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Metode socijalnog rada I</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II</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III in IV.</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Socijalni rad sa starijim in Supervizija u socijalnom radu</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2009. – 2016.</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Fakultet za socijalni rad, Sveučilište u Ljubljani</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Kolegiji: </w:t>
            </w:r>
            <w:r w:rsidRPr="000F597B">
              <w:rPr>
                <w:rFonts w:ascii="Calibri" w:eastAsia="Times New Roman" w:hAnsi="Calibri" w:cs="Calibri"/>
                <w:i/>
                <w:iCs/>
                <w:color w:val="000000"/>
                <w:kern w:val="0"/>
              </w:rPr>
              <w:t>Socijalni rad sa starijim osobama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Kakovostno starenje</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Institucije za starije ljudi</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Pomoć umirućima i njihovim obiteljima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Socijalni rad s osobama s demencijom</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Socijalni rad in stari ljudi</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Cejelovita skrb za osebe sa demencijom</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Od 2016. – Fakultet za socijalni rad, Sveučilište u Ljubljani</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Kolegiji: </w:t>
            </w:r>
            <w:r w:rsidRPr="000F597B">
              <w:rPr>
                <w:rFonts w:ascii="Calibri" w:eastAsia="Times New Roman" w:hAnsi="Calibri" w:cs="Calibri"/>
                <w:i/>
                <w:iCs/>
                <w:color w:val="000000"/>
                <w:kern w:val="0"/>
              </w:rPr>
              <w:t>Socijalni rad sa starijim osobama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Pomoć umirućima i njihovim obiteljima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Socijalni rad s osobama s demencijom</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Istraživanja u socijalnom radu</w:t>
            </w:r>
            <w:r w:rsidRPr="000F597B">
              <w:rPr>
                <w:rFonts w:ascii="Calibri" w:eastAsia="Times New Roman" w:hAnsi="Calibri" w:cs="Calibri"/>
                <w:color w:val="000000"/>
                <w:kern w:val="0"/>
              </w:rPr>
              <w:t xml:space="preserve"> (magistarski i doktorski studij), </w:t>
            </w:r>
            <w:r w:rsidRPr="000F597B">
              <w:rPr>
                <w:rFonts w:ascii="Calibri" w:eastAsia="Times New Roman" w:hAnsi="Calibri" w:cs="Calibri"/>
                <w:i/>
                <w:iCs/>
                <w:color w:val="000000"/>
                <w:kern w:val="0"/>
              </w:rPr>
              <w:t>Socijalno radni model razumijevanja demencije</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Osobno planiranje u dugotrajnoj skrbi</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Popis radova u zadnjih pet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Izbor znanstvenih radova:</w:t>
            </w:r>
          </w:p>
          <w:p w:rsidR="000F597B" w:rsidRPr="000F597B" w:rsidRDefault="000F597B">
            <w:pPr>
              <w:numPr>
                <w:ilvl w:val="0"/>
                <w:numId w:val="303"/>
              </w:numPr>
              <w:spacing w:before="280" w:after="280" w:line="240" w:lineRule="auto"/>
              <w:ind w:left="360"/>
              <w:jc w:val="both"/>
              <w:textAlignment w:val="baseline"/>
              <w:rPr>
                <w:rFonts w:ascii="Calibri" w:eastAsia="Times New Roman" w:hAnsi="Calibri" w:cs="Calibri"/>
                <w:b/>
                <w:bCs/>
                <w:color w:val="000000"/>
                <w:kern w:val="0"/>
              </w:rPr>
            </w:pPr>
            <w:r w:rsidRPr="000F597B">
              <w:rPr>
                <w:rFonts w:ascii="Calibri" w:eastAsia="Times New Roman" w:hAnsi="Calibri" w:cs="Calibri"/>
                <w:b/>
                <w:bCs/>
                <w:color w:val="000000"/>
                <w:kern w:val="0"/>
              </w:rPr>
              <w:t>Izvorni znanstveni članak</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 MALI, Jana. Pregled in analiza aktualnih konceptov socialnega dela z ljudmi z demenco. </w:t>
            </w:r>
            <w:r w:rsidRPr="000F597B">
              <w:rPr>
                <w:rFonts w:ascii="Calibri" w:eastAsia="Times New Roman" w:hAnsi="Calibri" w:cs="Calibri"/>
                <w:i/>
                <w:iCs/>
                <w:color w:val="000000"/>
                <w:kern w:val="0"/>
              </w:rPr>
              <w:t>Socialno delo</w:t>
            </w:r>
            <w:r w:rsidRPr="000F597B">
              <w:rPr>
                <w:rFonts w:ascii="Calibri" w:eastAsia="Times New Roman" w:hAnsi="Calibri" w:cs="Calibri"/>
                <w:color w:val="000000"/>
                <w:kern w:val="0"/>
              </w:rPr>
              <w:t>. apr.-sep. 2022, letn. 61, št. 2/3, str. 129-146. ISSN 0352-7956. </w:t>
            </w:r>
            <w:hyperlink r:id="rId129" w:history="1">
              <w:r w:rsidRPr="000F597B">
                <w:rPr>
                  <w:rFonts w:ascii="Calibri" w:eastAsia="Times New Roman" w:hAnsi="Calibri" w:cs="Calibri"/>
                  <w:color w:val="000000"/>
                  <w:kern w:val="0"/>
                  <w:u w:val="single"/>
                </w:rPr>
                <w:t>https://www.revija-socialnodelo.si/mma/2_mali.pdf/2022101209240910/</w:t>
              </w:r>
            </w:hyperlink>
            <w:r w:rsidRPr="000F597B">
              <w:rPr>
                <w:rFonts w:ascii="Calibri" w:eastAsia="Times New Roman" w:hAnsi="Calibri" w:cs="Calibri"/>
                <w:color w:val="000000"/>
                <w:kern w:val="0"/>
              </w:rPr>
              <w:t>, DOI: </w:t>
            </w:r>
            <w:hyperlink r:id="rId130" w:history="1">
              <w:r w:rsidRPr="000F597B">
                <w:rPr>
                  <w:rFonts w:ascii="Calibri" w:eastAsia="Times New Roman" w:hAnsi="Calibri" w:cs="Calibri"/>
                  <w:color w:val="000000"/>
                  <w:kern w:val="0"/>
                  <w:u w:val="single"/>
                </w:rPr>
                <w:t>10.51741/sd.2022.61.2-3.128-146</w:t>
              </w:r>
            </w:hyperlink>
            <w:r w:rsidRPr="000F597B">
              <w:rPr>
                <w:rFonts w:ascii="Calibri" w:eastAsia="Times New Roman" w:hAnsi="Calibri" w:cs="Calibri"/>
                <w:color w:val="000000"/>
                <w:kern w:val="0"/>
              </w:rPr>
              <w:t>. [COBISS.SI-ID </w:t>
            </w:r>
            <w:hyperlink r:id="rId131" w:history="1">
              <w:r w:rsidRPr="000F597B">
                <w:rPr>
                  <w:rFonts w:ascii="Calibri" w:eastAsia="Times New Roman" w:hAnsi="Calibri" w:cs="Calibri"/>
                  <w:color w:val="000000"/>
                  <w:kern w:val="0"/>
                  <w:u w:val="single"/>
                </w:rPr>
                <w:t>126574851</w:t>
              </w:r>
            </w:hyperlink>
            <w:r w:rsidRPr="000F597B">
              <w:rPr>
                <w:rFonts w:ascii="Calibri" w:eastAsia="Times New Roman" w:hAnsi="Calibri" w:cs="Calibri"/>
                <w:color w:val="000000"/>
                <w:kern w:val="0"/>
              </w:rPr>
              <w:t>]</w:t>
            </w:r>
            <w:r w:rsidRPr="000F597B">
              <w:rPr>
                <w:rFonts w:ascii="Calibri" w:eastAsia="Times New Roman" w:hAnsi="Calibri" w:cs="Calibri"/>
                <w:color w:val="000000"/>
                <w:kern w:val="0"/>
              </w:rPr>
              <w:br/>
              <w:t>financer: ARRS, Raziskovalni projekt, J5-2567, SI, Dolgotrajna oskrba ljudi z demenco v teoriji in praksi socialnega dela.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 MALI, Jana, PENIČ, Benjamin. Odzivi socialnega dela na ukrepe za zajezitev epidemije covida-19 v domovih za stare ljudi. </w:t>
            </w:r>
            <w:r w:rsidRPr="000F597B">
              <w:rPr>
                <w:rFonts w:ascii="Calibri" w:eastAsia="Times New Roman" w:hAnsi="Calibri" w:cs="Calibri"/>
                <w:i/>
                <w:iCs/>
                <w:color w:val="000000"/>
                <w:kern w:val="0"/>
              </w:rPr>
              <w:t>Socialno delo</w:t>
            </w:r>
            <w:r w:rsidRPr="000F597B">
              <w:rPr>
                <w:rFonts w:ascii="Calibri" w:eastAsia="Times New Roman" w:hAnsi="Calibri" w:cs="Calibri"/>
                <w:color w:val="000000"/>
                <w:kern w:val="0"/>
              </w:rPr>
              <w:t>. apr.-sep. 2022, letn. 61, št. 2/3, str. 203-221. ISSN 0352-7956. </w:t>
            </w:r>
            <w:hyperlink r:id="rId132" w:history="1">
              <w:r w:rsidRPr="000F597B">
                <w:rPr>
                  <w:rFonts w:ascii="Calibri" w:eastAsia="Times New Roman" w:hAnsi="Calibri" w:cs="Calibri"/>
                  <w:color w:val="000000"/>
                  <w:kern w:val="0"/>
                  <w:u w:val="single"/>
                </w:rPr>
                <w:t>https://www.revija-socialnodelo.si/mma/6_Mali_Pen.pdf/2022101209422724/</w:t>
              </w:r>
            </w:hyperlink>
            <w:r w:rsidRPr="000F597B">
              <w:rPr>
                <w:rFonts w:ascii="Calibri" w:eastAsia="Times New Roman" w:hAnsi="Calibri" w:cs="Calibri"/>
                <w:color w:val="000000"/>
                <w:kern w:val="0"/>
              </w:rPr>
              <w:t>, DOI: </w:t>
            </w:r>
            <w:hyperlink r:id="rId133" w:history="1">
              <w:r w:rsidRPr="000F597B">
                <w:rPr>
                  <w:rFonts w:ascii="Calibri" w:eastAsia="Times New Roman" w:hAnsi="Calibri" w:cs="Calibri"/>
                  <w:color w:val="000000"/>
                  <w:kern w:val="0"/>
                  <w:u w:val="single"/>
                </w:rPr>
                <w:t>10.51741/sd.2022.61.2-3.203-221</w:t>
              </w:r>
            </w:hyperlink>
            <w:r w:rsidRPr="000F597B">
              <w:rPr>
                <w:rFonts w:ascii="Calibri" w:eastAsia="Times New Roman" w:hAnsi="Calibri" w:cs="Calibri"/>
                <w:color w:val="000000"/>
                <w:kern w:val="0"/>
              </w:rPr>
              <w:t>. [COBISS.SI-ID </w:t>
            </w:r>
            <w:hyperlink r:id="rId134" w:history="1">
              <w:r w:rsidRPr="000F597B">
                <w:rPr>
                  <w:rFonts w:ascii="Calibri" w:eastAsia="Times New Roman" w:hAnsi="Calibri" w:cs="Calibri"/>
                  <w:color w:val="000000"/>
                  <w:kern w:val="0"/>
                  <w:u w:val="single"/>
                </w:rPr>
                <w:t>126597891</w:t>
              </w:r>
            </w:hyperlink>
            <w:r w:rsidRPr="000F597B">
              <w:rPr>
                <w:rFonts w:ascii="Calibri" w:eastAsia="Times New Roman" w:hAnsi="Calibri" w:cs="Calibri"/>
                <w:color w:val="000000"/>
                <w:kern w:val="0"/>
              </w:rPr>
              <w:t>]</w:t>
            </w:r>
            <w:r w:rsidRPr="000F597B">
              <w:rPr>
                <w:rFonts w:ascii="Calibri" w:eastAsia="Times New Roman" w:hAnsi="Calibri" w:cs="Calibri"/>
                <w:color w:val="000000"/>
                <w:kern w:val="0"/>
              </w:rPr>
              <w:br/>
              <w:t>financer: ARRS, Raziskovalni projekt, J5-2567, SI, Dolgotrajna oskrba ljudi z demenco v teoriji in praksi socialnega dela.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3. MALI, Jana, GREBENC, Vera. Researching long-term care for older people using the Rapid Assessment of Needs and Services method. </w:t>
            </w:r>
            <w:r w:rsidRPr="000F597B">
              <w:rPr>
                <w:rFonts w:ascii="Calibri" w:eastAsia="Times New Roman" w:hAnsi="Calibri" w:cs="Calibri"/>
                <w:i/>
                <w:iCs/>
                <w:color w:val="000000"/>
                <w:kern w:val="0"/>
              </w:rPr>
              <w:t>Metodološki zvezki</w:t>
            </w:r>
            <w:r w:rsidRPr="000F597B">
              <w:rPr>
                <w:rFonts w:ascii="Calibri" w:eastAsia="Times New Roman" w:hAnsi="Calibri" w:cs="Calibri"/>
                <w:color w:val="000000"/>
                <w:kern w:val="0"/>
              </w:rPr>
              <w:t>. [Tiskana izd.]. 2021, vol. 18, no. 1, str. 1-15, ilustr. ISSN 1854-0023. </w:t>
            </w:r>
            <w:hyperlink r:id="rId135" w:history="1">
              <w:r w:rsidRPr="000F597B">
                <w:rPr>
                  <w:rFonts w:ascii="Calibri" w:eastAsia="Times New Roman" w:hAnsi="Calibri" w:cs="Calibri"/>
                  <w:color w:val="000000"/>
                  <w:kern w:val="0"/>
                  <w:u w:val="single"/>
                </w:rPr>
                <w:t>https://mz.mf.uni-lj.si/article/view/211/317</w:t>
              </w:r>
            </w:hyperlink>
            <w:r w:rsidRPr="000F597B">
              <w:rPr>
                <w:rFonts w:ascii="Calibri" w:eastAsia="Times New Roman" w:hAnsi="Calibri" w:cs="Calibri"/>
                <w:color w:val="000000"/>
                <w:kern w:val="0"/>
              </w:rPr>
              <w:t>, DOI: </w:t>
            </w:r>
            <w:hyperlink r:id="rId136" w:history="1">
              <w:r w:rsidRPr="000F597B">
                <w:rPr>
                  <w:rFonts w:ascii="Calibri" w:eastAsia="Times New Roman" w:hAnsi="Calibri" w:cs="Calibri"/>
                  <w:color w:val="000000"/>
                  <w:kern w:val="0"/>
                  <w:u w:val="single"/>
                </w:rPr>
                <w:t>10.51936/jfea4370</w:t>
              </w:r>
            </w:hyperlink>
            <w:r w:rsidRPr="000F597B">
              <w:rPr>
                <w:rFonts w:ascii="Calibri" w:eastAsia="Times New Roman" w:hAnsi="Calibri" w:cs="Calibri"/>
                <w:color w:val="000000"/>
                <w:kern w:val="0"/>
              </w:rPr>
              <w:t>. [COBISS.SI-ID </w:t>
            </w:r>
            <w:hyperlink r:id="rId137" w:history="1">
              <w:r w:rsidRPr="000F597B">
                <w:rPr>
                  <w:rFonts w:ascii="Calibri" w:eastAsia="Times New Roman" w:hAnsi="Calibri" w:cs="Calibri"/>
                  <w:color w:val="000000"/>
                  <w:kern w:val="0"/>
                  <w:u w:val="single"/>
                </w:rPr>
                <w:t>103975683</w:t>
              </w:r>
            </w:hyperlink>
            <w:r w:rsidRPr="000F597B">
              <w:rPr>
                <w:rFonts w:ascii="Calibri" w:eastAsia="Times New Roman" w:hAnsi="Calibri" w:cs="Calibri"/>
                <w:color w:val="000000"/>
                <w:kern w:val="0"/>
              </w:rPr>
              <w:t>], [</w:t>
            </w:r>
            <w:hyperlink r:id="rId138"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w:t>
            </w:r>
            <w:r w:rsidRPr="000F597B">
              <w:rPr>
                <w:rFonts w:ascii="Calibri" w:eastAsia="Times New Roman" w:hAnsi="Calibri" w:cs="Calibri"/>
                <w:color w:val="000000"/>
                <w:kern w:val="0"/>
              </w:rPr>
              <w:br/>
              <w:t>financer: ARRS, Raziskovalni programi, P5–0058, SI, Socialno delo kot nosilec procesov družbenega vključevanja in socialne pravičnosti v Sloveniji – teoretske podlage, metodološke in metodične usmeritve in zgodovinski razvoj; ARRS, Raziskovalni projekti, J5–2567, SI, Dolgotrajna oskrba ljudi z demenco v teoriji in praksi socialnega dela.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4. MALI, Jana. The impact of pandemic containment measures COVID-19 on social work research with older people. </w:t>
            </w:r>
            <w:r w:rsidRPr="000F597B">
              <w:rPr>
                <w:rFonts w:ascii="Calibri" w:eastAsia="Times New Roman" w:hAnsi="Calibri" w:cs="Calibri"/>
                <w:i/>
                <w:iCs/>
                <w:color w:val="000000"/>
                <w:kern w:val="0"/>
              </w:rPr>
              <w:t>Metodološki zvezki</w:t>
            </w:r>
            <w:r w:rsidRPr="000F597B">
              <w:rPr>
                <w:rFonts w:ascii="Calibri" w:eastAsia="Times New Roman" w:hAnsi="Calibri" w:cs="Calibri"/>
                <w:color w:val="000000"/>
                <w:kern w:val="0"/>
              </w:rPr>
              <w:t>. [Tiskana izd.]. 2021, vol. 18, no. 2, str. 39-51. ISSN 1854-0023. </w:t>
            </w:r>
            <w:hyperlink r:id="rId139" w:history="1">
              <w:r w:rsidRPr="000F597B">
                <w:rPr>
                  <w:rFonts w:ascii="Calibri" w:eastAsia="Times New Roman" w:hAnsi="Calibri" w:cs="Calibri"/>
                  <w:color w:val="000000"/>
                  <w:kern w:val="0"/>
                  <w:u w:val="single"/>
                </w:rPr>
                <w:t>https://mz.mf.uni-lj.si/article/view/210/320</w:t>
              </w:r>
            </w:hyperlink>
            <w:r w:rsidRPr="000F597B">
              <w:rPr>
                <w:rFonts w:ascii="Calibri" w:eastAsia="Times New Roman" w:hAnsi="Calibri" w:cs="Calibri"/>
                <w:color w:val="000000"/>
                <w:kern w:val="0"/>
              </w:rPr>
              <w:t>, DOI: </w:t>
            </w:r>
            <w:hyperlink r:id="rId140" w:history="1">
              <w:r w:rsidRPr="000F597B">
                <w:rPr>
                  <w:rFonts w:ascii="Calibri" w:eastAsia="Times New Roman" w:hAnsi="Calibri" w:cs="Calibri"/>
                  <w:color w:val="000000"/>
                  <w:kern w:val="0"/>
                  <w:u w:val="single"/>
                </w:rPr>
                <w:t>10.51936/blxm2502</w:t>
              </w:r>
            </w:hyperlink>
            <w:r w:rsidRPr="000F597B">
              <w:rPr>
                <w:rFonts w:ascii="Calibri" w:eastAsia="Times New Roman" w:hAnsi="Calibri" w:cs="Calibri"/>
                <w:color w:val="000000"/>
                <w:kern w:val="0"/>
              </w:rPr>
              <w:t>. [COBISS.SI-ID </w:t>
            </w:r>
            <w:hyperlink r:id="rId141" w:history="1">
              <w:r w:rsidRPr="000F597B">
                <w:rPr>
                  <w:rFonts w:ascii="Calibri" w:eastAsia="Times New Roman" w:hAnsi="Calibri" w:cs="Calibri"/>
                  <w:color w:val="000000"/>
                  <w:kern w:val="0"/>
                  <w:u w:val="single"/>
                </w:rPr>
                <w:t>120163843</w:t>
              </w:r>
            </w:hyperlink>
            <w:r w:rsidRPr="000F597B">
              <w:rPr>
                <w:rFonts w:ascii="Calibri" w:eastAsia="Times New Roman" w:hAnsi="Calibri" w:cs="Calibri"/>
                <w:color w:val="000000"/>
                <w:kern w:val="0"/>
              </w:rPr>
              <w:t>], [</w:t>
            </w:r>
            <w:hyperlink r:id="rId142"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w:t>
            </w:r>
            <w:r w:rsidRPr="000F597B">
              <w:rPr>
                <w:rFonts w:ascii="Calibri" w:eastAsia="Times New Roman" w:hAnsi="Calibri" w:cs="Calibri"/>
                <w:color w:val="000000"/>
                <w:kern w:val="0"/>
              </w:rPr>
              <w:br/>
              <w:t>financer: ARRS, Raziskovalni programi, P5–0058, SI, Socialno delo kot nosilec procesov družbenega vključevanja in socialne pravičnosti v Sloveniji – teoretske podlage, metodološke in metodične usmeritve in zgodovinski razvoj; ARRS, Raziskovalni projekti, J5–2567, SI, Dolgotrajna oskrba ljudi z demenco v teoriji in praksi socialnega dela.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5. MALI, Jana. Pikaajaline hooldus Sloveenias: probleemid ja tulevikusuunad. </w:t>
            </w:r>
            <w:r w:rsidRPr="000F597B">
              <w:rPr>
                <w:rFonts w:ascii="Calibri" w:eastAsia="Times New Roman" w:hAnsi="Calibri" w:cs="Calibri"/>
                <w:i/>
                <w:iCs/>
                <w:color w:val="000000"/>
                <w:kern w:val="0"/>
              </w:rPr>
              <w:t>Sotsiaaltöö</w:t>
            </w:r>
            <w:r w:rsidRPr="000F597B">
              <w:rPr>
                <w:rFonts w:ascii="Calibri" w:eastAsia="Times New Roman" w:hAnsi="Calibri" w:cs="Calibri"/>
                <w:color w:val="000000"/>
                <w:kern w:val="0"/>
              </w:rPr>
              <w:t>. 2021, no. 1, str. 70-77, fotogr. ISSN 1406-8826. </w:t>
            </w:r>
            <w:hyperlink r:id="rId143" w:history="1">
              <w:r w:rsidRPr="000F597B">
                <w:rPr>
                  <w:rFonts w:ascii="Calibri" w:eastAsia="Times New Roman" w:hAnsi="Calibri" w:cs="Calibri"/>
                  <w:color w:val="000000"/>
                  <w:kern w:val="0"/>
                  <w:u w:val="single"/>
                </w:rPr>
                <w:t>https://www.tai.ee/et/valjaanded/ajakiri-sotsiaaltoo/sotsiaaltoeoe-2021-1/pikaajaline-hooldus-sloveenias-probleemid-ja-tulevikusuunad</w:t>
              </w:r>
            </w:hyperlink>
            <w:r w:rsidRPr="000F597B">
              <w:rPr>
                <w:rFonts w:ascii="Calibri" w:eastAsia="Times New Roman" w:hAnsi="Calibri" w:cs="Calibri"/>
                <w:color w:val="000000"/>
                <w:kern w:val="0"/>
              </w:rPr>
              <w:t>, </w:t>
            </w:r>
            <w:hyperlink r:id="rId144" w:history="1">
              <w:r w:rsidRPr="000F597B">
                <w:rPr>
                  <w:rFonts w:ascii="Calibri" w:eastAsia="Times New Roman" w:hAnsi="Calibri" w:cs="Calibri"/>
                  <w:color w:val="000000"/>
                  <w:kern w:val="0"/>
                  <w:u w:val="single"/>
                </w:rPr>
                <w:t>https://www.tai.ee/images/Sotsiaaltoo_1_2021_veebi.pdf</w:t>
              </w:r>
            </w:hyperlink>
            <w:r w:rsidRPr="000F597B">
              <w:rPr>
                <w:rFonts w:ascii="Calibri" w:eastAsia="Times New Roman" w:hAnsi="Calibri" w:cs="Calibri"/>
                <w:color w:val="000000"/>
                <w:kern w:val="0"/>
              </w:rPr>
              <w:t>. [COBISS.SI-ID </w:t>
            </w:r>
            <w:hyperlink r:id="rId145" w:history="1">
              <w:r w:rsidRPr="000F597B">
                <w:rPr>
                  <w:rFonts w:ascii="Calibri" w:eastAsia="Times New Roman" w:hAnsi="Calibri" w:cs="Calibri"/>
                  <w:color w:val="000000"/>
                  <w:kern w:val="0"/>
                  <w:u w:val="single"/>
                </w:rPr>
                <w:t>58665219</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6. MALI, Jana, KEJŽAR, Anamarija. A model of integrated care of residents with dementia: a case of innovation in long-term care with accommodation in Slovenia. </w:t>
            </w:r>
            <w:r w:rsidRPr="000F597B">
              <w:rPr>
                <w:rFonts w:ascii="Calibri" w:eastAsia="Times New Roman" w:hAnsi="Calibri" w:cs="Calibri"/>
                <w:i/>
                <w:iCs/>
                <w:color w:val="000000"/>
                <w:kern w:val="0"/>
              </w:rPr>
              <w:t>Ljetopis socijalnog rada</w:t>
            </w:r>
            <w:r w:rsidRPr="000F597B">
              <w:rPr>
                <w:rFonts w:ascii="Calibri" w:eastAsia="Times New Roman" w:hAnsi="Calibri" w:cs="Calibri"/>
                <w:color w:val="000000"/>
                <w:kern w:val="0"/>
              </w:rPr>
              <w:t>. 2019, letn. 26, br. 3, str. 447-469. ISSN 1846-5412. </w:t>
            </w:r>
            <w:hyperlink r:id="rId146" w:history="1">
              <w:r w:rsidRPr="000F597B">
                <w:rPr>
                  <w:rFonts w:ascii="Calibri" w:eastAsia="Times New Roman" w:hAnsi="Calibri" w:cs="Calibri"/>
                  <w:color w:val="000000"/>
                  <w:kern w:val="0"/>
                  <w:u w:val="single"/>
                </w:rPr>
                <w:t>https://hrcak.srce.hr/235350</w:t>
              </w:r>
            </w:hyperlink>
            <w:r w:rsidRPr="000F597B">
              <w:rPr>
                <w:rFonts w:ascii="Calibri" w:eastAsia="Times New Roman" w:hAnsi="Calibri" w:cs="Calibri"/>
                <w:color w:val="000000"/>
                <w:kern w:val="0"/>
              </w:rPr>
              <w:t>. [COBISS.SI-ID </w:t>
            </w:r>
            <w:hyperlink r:id="rId147" w:history="1">
              <w:r w:rsidRPr="000F597B">
                <w:rPr>
                  <w:rFonts w:ascii="Calibri" w:eastAsia="Times New Roman" w:hAnsi="Calibri" w:cs="Calibri"/>
                  <w:color w:val="000000"/>
                  <w:kern w:val="0"/>
                  <w:u w:val="single"/>
                </w:rPr>
                <w:t>5304677</w:t>
              </w:r>
            </w:hyperlink>
            <w:r w:rsidRPr="000F597B">
              <w:rPr>
                <w:rFonts w:ascii="Calibri" w:eastAsia="Times New Roman" w:hAnsi="Calibri" w:cs="Calibri"/>
                <w:color w:val="000000"/>
                <w:kern w:val="0"/>
              </w:rPr>
              <w:t>], [</w:t>
            </w:r>
            <w:hyperlink r:id="rId148" w:history="1">
              <w:r w:rsidRPr="000F597B">
                <w:rPr>
                  <w:rFonts w:ascii="Calibri" w:eastAsia="Times New Roman" w:hAnsi="Calibri" w:cs="Calibri"/>
                  <w:color w:val="000000"/>
                  <w:kern w:val="0"/>
                  <w:u w:val="single"/>
                </w:rPr>
                <w:t>JCR</w:t>
              </w:r>
            </w:hyperlink>
            <w:r w:rsidRPr="000F597B">
              <w:rPr>
                <w:rFonts w:ascii="Calibri" w:eastAsia="Times New Roman" w:hAnsi="Calibri" w:cs="Calibri"/>
                <w:color w:val="000000"/>
                <w:kern w:val="0"/>
              </w:rPr>
              <w:t>, </w:t>
            </w:r>
            <w:hyperlink r:id="rId149"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 </w:t>
            </w:r>
            <w:hyperlink r:id="rId150" w:history="1">
              <w:r w:rsidRPr="000F597B">
                <w:rPr>
                  <w:rFonts w:ascii="Calibri" w:eastAsia="Times New Roman" w:hAnsi="Calibri" w:cs="Calibri"/>
                  <w:color w:val="000000"/>
                  <w:kern w:val="0"/>
                  <w:u w:val="single"/>
                </w:rPr>
                <w:t>WoS</w:t>
              </w:r>
            </w:hyperlink>
            <w:r w:rsidRPr="000F597B">
              <w:rPr>
                <w:rFonts w:ascii="Calibri" w:eastAsia="Times New Roman" w:hAnsi="Calibri" w:cs="Calibri"/>
                <w:color w:val="000000"/>
                <w:kern w:val="0"/>
              </w:rPr>
              <w:t> do 6. 5. 2022: št. citatov (TC): 1, čistih citatov (CI): 0, čistih citatov na avtorja (CIAu): 0,00, </w:t>
            </w:r>
            <w:hyperlink r:id="rId151" w:history="1">
              <w:r w:rsidRPr="000F597B">
                <w:rPr>
                  <w:rFonts w:ascii="Calibri" w:eastAsia="Times New Roman" w:hAnsi="Calibri" w:cs="Calibri"/>
                  <w:color w:val="000000"/>
                  <w:kern w:val="0"/>
                  <w:u w:val="single"/>
                </w:rPr>
                <w:t>Scopus</w:t>
              </w:r>
            </w:hyperlink>
            <w:r w:rsidRPr="000F597B">
              <w:rPr>
                <w:rFonts w:ascii="Calibri" w:eastAsia="Times New Roman" w:hAnsi="Calibri" w:cs="Calibri"/>
                <w:color w:val="000000"/>
                <w:kern w:val="0"/>
              </w:rPr>
              <w:t> do 19. 4. 2022: št. citatov (TC): 1, čistih citatov na avtorja (CIAu): 0,00].</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7. MALI, Jana, GREBENC, Vera. Rapid assessment of needs and services in long-term care. </w:t>
            </w:r>
            <w:r w:rsidRPr="000F597B">
              <w:rPr>
                <w:rFonts w:ascii="Calibri" w:eastAsia="Times New Roman" w:hAnsi="Calibri" w:cs="Calibri"/>
                <w:i/>
                <w:iCs/>
                <w:color w:val="000000"/>
                <w:kern w:val="0"/>
              </w:rPr>
              <w:t>Revija za socijalnu politiku</w:t>
            </w:r>
            <w:r w:rsidRPr="000F597B">
              <w:rPr>
                <w:rFonts w:ascii="Calibri" w:eastAsia="Times New Roman" w:hAnsi="Calibri" w:cs="Calibri"/>
                <w:color w:val="000000"/>
                <w:kern w:val="0"/>
              </w:rPr>
              <w:t>. jul. 2019, god. 26, br. 2, str. 171-187. ISSN 1330-2965. </w:t>
            </w:r>
            <w:hyperlink r:id="rId152" w:history="1">
              <w:r w:rsidRPr="000F597B">
                <w:rPr>
                  <w:rFonts w:ascii="Calibri" w:eastAsia="Times New Roman" w:hAnsi="Calibri" w:cs="Calibri"/>
                  <w:color w:val="000000"/>
                  <w:kern w:val="0"/>
                  <w:u w:val="single"/>
                </w:rPr>
                <w:t>https://hrcak.srce.hr/file/326513</w:t>
              </w:r>
            </w:hyperlink>
            <w:r w:rsidRPr="000F597B">
              <w:rPr>
                <w:rFonts w:ascii="Calibri" w:eastAsia="Times New Roman" w:hAnsi="Calibri" w:cs="Calibri"/>
                <w:color w:val="000000"/>
                <w:kern w:val="0"/>
              </w:rPr>
              <w:t>, DOI: </w:t>
            </w:r>
            <w:hyperlink r:id="rId153" w:history="1">
              <w:r w:rsidRPr="000F597B">
                <w:rPr>
                  <w:rFonts w:ascii="Calibri" w:eastAsia="Times New Roman" w:hAnsi="Calibri" w:cs="Calibri"/>
                  <w:color w:val="000000"/>
                  <w:kern w:val="0"/>
                  <w:u w:val="single"/>
                </w:rPr>
                <w:t>10.3935/rsp.v26i2.1603</w:t>
              </w:r>
            </w:hyperlink>
            <w:r w:rsidRPr="000F597B">
              <w:rPr>
                <w:rFonts w:ascii="Calibri" w:eastAsia="Times New Roman" w:hAnsi="Calibri" w:cs="Calibri"/>
                <w:color w:val="000000"/>
                <w:kern w:val="0"/>
              </w:rPr>
              <w:t>. [COBISS.SI-ID </w:t>
            </w:r>
            <w:hyperlink r:id="rId154" w:history="1">
              <w:r w:rsidRPr="000F597B">
                <w:rPr>
                  <w:rFonts w:ascii="Calibri" w:eastAsia="Times New Roman" w:hAnsi="Calibri" w:cs="Calibri"/>
                  <w:color w:val="000000"/>
                  <w:kern w:val="0"/>
                  <w:u w:val="single"/>
                </w:rPr>
                <w:t>5177189</w:t>
              </w:r>
            </w:hyperlink>
            <w:r w:rsidRPr="000F597B">
              <w:rPr>
                <w:rFonts w:ascii="Calibri" w:eastAsia="Times New Roman" w:hAnsi="Calibri" w:cs="Calibri"/>
                <w:color w:val="000000"/>
                <w:kern w:val="0"/>
              </w:rPr>
              <w:t>], [</w:t>
            </w:r>
            <w:hyperlink r:id="rId155" w:history="1">
              <w:r w:rsidRPr="000F597B">
                <w:rPr>
                  <w:rFonts w:ascii="Calibri" w:eastAsia="Times New Roman" w:hAnsi="Calibri" w:cs="Calibri"/>
                  <w:color w:val="000000"/>
                  <w:kern w:val="0"/>
                  <w:u w:val="single"/>
                </w:rPr>
                <w:t>JCR</w:t>
              </w:r>
            </w:hyperlink>
            <w:r w:rsidRPr="000F597B">
              <w:rPr>
                <w:rFonts w:ascii="Calibri" w:eastAsia="Times New Roman" w:hAnsi="Calibri" w:cs="Calibri"/>
                <w:color w:val="000000"/>
                <w:kern w:val="0"/>
              </w:rPr>
              <w:t>, </w:t>
            </w:r>
            <w:hyperlink r:id="rId156"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 </w:t>
            </w:r>
            <w:hyperlink r:id="rId157" w:history="1">
              <w:r w:rsidRPr="000F597B">
                <w:rPr>
                  <w:rFonts w:ascii="Calibri" w:eastAsia="Times New Roman" w:hAnsi="Calibri" w:cs="Calibri"/>
                  <w:color w:val="000000"/>
                  <w:kern w:val="0"/>
                  <w:u w:val="single"/>
                </w:rPr>
                <w:t>WoS</w:t>
              </w:r>
            </w:hyperlink>
            <w:r w:rsidRPr="000F597B">
              <w:rPr>
                <w:rFonts w:ascii="Calibri" w:eastAsia="Times New Roman" w:hAnsi="Calibri" w:cs="Calibri"/>
                <w:color w:val="000000"/>
                <w:kern w:val="0"/>
              </w:rPr>
              <w:t> do 27. 12. 2022: št. citatov (TC): 1, čistih citatov (CI): 1, čistih citatov na avtorja (CIAu): 0,50, </w:t>
            </w:r>
            <w:hyperlink r:id="rId158" w:history="1">
              <w:r w:rsidRPr="000F597B">
                <w:rPr>
                  <w:rFonts w:ascii="Calibri" w:eastAsia="Times New Roman" w:hAnsi="Calibri" w:cs="Calibri"/>
                  <w:color w:val="000000"/>
                  <w:kern w:val="0"/>
                  <w:u w:val="single"/>
                </w:rPr>
                <w:t>Scopus</w:t>
              </w:r>
            </w:hyperlink>
            <w:r w:rsidRPr="000F597B">
              <w:rPr>
                <w:rFonts w:ascii="Calibri" w:eastAsia="Times New Roman" w:hAnsi="Calibri" w:cs="Calibri"/>
                <w:color w:val="000000"/>
                <w:kern w:val="0"/>
              </w:rPr>
              <w:t> do 22. 11. 2022: št. citatov (TC): 2, čistih citatov (CI): 2, čistih citatov na avtorja (CIAu): 1,00].</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8. MALI, Jana. Innovations in long-term care: the case of old people's homes in Slovenia. </w:t>
            </w:r>
            <w:r w:rsidRPr="000F597B">
              <w:rPr>
                <w:rFonts w:ascii="Calibri" w:eastAsia="Times New Roman" w:hAnsi="Calibri" w:cs="Calibri"/>
                <w:i/>
                <w:iCs/>
                <w:color w:val="000000"/>
                <w:kern w:val="0"/>
              </w:rPr>
              <w:t>Revija za socijalnu politiku</w:t>
            </w:r>
            <w:r w:rsidRPr="000F597B">
              <w:rPr>
                <w:rFonts w:ascii="Calibri" w:eastAsia="Times New Roman" w:hAnsi="Calibri" w:cs="Calibri"/>
                <w:color w:val="000000"/>
                <w:kern w:val="0"/>
              </w:rPr>
              <w:t>. jul. 2019, god. 26, br. 2, str. 207-225. ISSN 1330-2965. </w:t>
            </w:r>
            <w:hyperlink r:id="rId159" w:history="1">
              <w:r w:rsidRPr="000F597B">
                <w:rPr>
                  <w:rFonts w:ascii="Calibri" w:eastAsia="Times New Roman" w:hAnsi="Calibri" w:cs="Calibri"/>
                  <w:color w:val="000000"/>
                  <w:kern w:val="0"/>
                  <w:u w:val="single"/>
                </w:rPr>
                <w:t>https://hrcak.srce.hr/223869</w:t>
              </w:r>
            </w:hyperlink>
            <w:r w:rsidRPr="000F597B">
              <w:rPr>
                <w:rFonts w:ascii="Calibri" w:eastAsia="Times New Roman" w:hAnsi="Calibri" w:cs="Calibri"/>
                <w:color w:val="000000"/>
                <w:kern w:val="0"/>
              </w:rPr>
              <w:t>, DOI: </w:t>
            </w:r>
            <w:hyperlink r:id="rId160" w:history="1">
              <w:r w:rsidRPr="000F597B">
                <w:rPr>
                  <w:rFonts w:ascii="Calibri" w:eastAsia="Times New Roman" w:hAnsi="Calibri" w:cs="Calibri"/>
                  <w:color w:val="000000"/>
                  <w:kern w:val="0"/>
                  <w:u w:val="single"/>
                </w:rPr>
                <w:t>10.3935/rsp.v26i2.1584</w:t>
              </w:r>
            </w:hyperlink>
            <w:r w:rsidRPr="000F597B">
              <w:rPr>
                <w:rFonts w:ascii="Calibri" w:eastAsia="Times New Roman" w:hAnsi="Calibri" w:cs="Calibri"/>
                <w:color w:val="000000"/>
                <w:kern w:val="0"/>
              </w:rPr>
              <w:t>. [COBISS.SI-ID </w:t>
            </w:r>
            <w:hyperlink r:id="rId161" w:history="1">
              <w:r w:rsidRPr="000F597B">
                <w:rPr>
                  <w:rFonts w:ascii="Calibri" w:eastAsia="Times New Roman" w:hAnsi="Calibri" w:cs="Calibri"/>
                  <w:color w:val="000000"/>
                  <w:kern w:val="0"/>
                  <w:u w:val="single"/>
                </w:rPr>
                <w:t>5177445</w:t>
              </w:r>
            </w:hyperlink>
            <w:r w:rsidRPr="000F597B">
              <w:rPr>
                <w:rFonts w:ascii="Calibri" w:eastAsia="Times New Roman" w:hAnsi="Calibri" w:cs="Calibri"/>
                <w:color w:val="000000"/>
                <w:kern w:val="0"/>
              </w:rPr>
              <w:t>], [</w:t>
            </w:r>
            <w:hyperlink r:id="rId162" w:history="1">
              <w:r w:rsidRPr="000F597B">
                <w:rPr>
                  <w:rFonts w:ascii="Calibri" w:eastAsia="Times New Roman" w:hAnsi="Calibri" w:cs="Calibri"/>
                  <w:color w:val="000000"/>
                  <w:kern w:val="0"/>
                  <w:u w:val="single"/>
                </w:rPr>
                <w:t>JCR</w:t>
              </w:r>
            </w:hyperlink>
            <w:r w:rsidRPr="000F597B">
              <w:rPr>
                <w:rFonts w:ascii="Calibri" w:eastAsia="Times New Roman" w:hAnsi="Calibri" w:cs="Calibri"/>
                <w:color w:val="000000"/>
                <w:kern w:val="0"/>
              </w:rPr>
              <w:t>, </w:t>
            </w:r>
            <w:hyperlink r:id="rId163"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 </w:t>
            </w:r>
            <w:hyperlink r:id="rId164" w:history="1">
              <w:r w:rsidRPr="000F597B">
                <w:rPr>
                  <w:rFonts w:ascii="Calibri" w:eastAsia="Times New Roman" w:hAnsi="Calibri" w:cs="Calibri"/>
                  <w:color w:val="000000"/>
                  <w:kern w:val="0"/>
                  <w:u w:val="single"/>
                </w:rPr>
                <w:t>WoS</w:t>
              </w:r>
            </w:hyperlink>
            <w:r w:rsidRPr="000F597B">
              <w:rPr>
                <w:rFonts w:ascii="Calibri" w:eastAsia="Times New Roman" w:hAnsi="Calibri" w:cs="Calibri"/>
                <w:color w:val="000000"/>
                <w:kern w:val="0"/>
              </w:rPr>
              <w:t> do 23. 7. 2021: št. citatov (TC): 1, čistih citatov (CI): 1, čistih citatov na avtorja (CIAu): 1,00, </w:t>
            </w:r>
            <w:hyperlink r:id="rId165" w:history="1">
              <w:r w:rsidRPr="000F597B">
                <w:rPr>
                  <w:rFonts w:ascii="Calibri" w:eastAsia="Times New Roman" w:hAnsi="Calibri" w:cs="Calibri"/>
                  <w:color w:val="000000"/>
                  <w:kern w:val="0"/>
                  <w:u w:val="single"/>
                </w:rPr>
                <w:t>Scopus</w:t>
              </w:r>
            </w:hyperlink>
            <w:r w:rsidRPr="000F597B">
              <w:rPr>
                <w:rFonts w:ascii="Calibri" w:eastAsia="Times New Roman" w:hAnsi="Calibri" w:cs="Calibri"/>
                <w:color w:val="000000"/>
                <w:kern w:val="0"/>
              </w:rPr>
              <w:t> do 4. 6. 2022: št. citatov (TC): 3, čistih citatov (CI): 3, čistih citatov na avtorja (CIAu): 3,00].</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9. VIDEMŠEK, Petra, MALI, Jana. Od načrta skrbi in programa oskrbe do osebnega načrtovanja in izvajanja storitev. </w:t>
            </w:r>
            <w:r w:rsidRPr="000F597B">
              <w:rPr>
                <w:rFonts w:ascii="Calibri" w:eastAsia="Times New Roman" w:hAnsi="Calibri" w:cs="Calibri"/>
                <w:i/>
                <w:iCs/>
                <w:color w:val="000000"/>
                <w:kern w:val="0"/>
              </w:rPr>
              <w:t>Socialno delo</w:t>
            </w:r>
            <w:r w:rsidRPr="000F597B">
              <w:rPr>
                <w:rFonts w:ascii="Calibri" w:eastAsia="Times New Roman" w:hAnsi="Calibri" w:cs="Calibri"/>
                <w:color w:val="000000"/>
                <w:kern w:val="0"/>
              </w:rPr>
              <w:t>. jan.-apr. 2018, letn. 57, št. 1, str. 27-42. ISSN 0352-7956. </w:t>
            </w:r>
            <w:hyperlink r:id="rId166" w:history="1">
              <w:r w:rsidRPr="000F597B">
                <w:rPr>
                  <w:rFonts w:ascii="Calibri" w:eastAsia="Times New Roman" w:hAnsi="Calibri" w:cs="Calibri"/>
                  <w:color w:val="000000"/>
                  <w:kern w:val="0"/>
                  <w:u w:val="single"/>
                </w:rPr>
                <w:t>https://www.revija-socialnodelo.si/mma/Od_URN_NBN_SI_DOC-JTGYXKS7.pdf/2018112611081590/</w:t>
              </w:r>
            </w:hyperlink>
            <w:r w:rsidRPr="000F597B">
              <w:rPr>
                <w:rFonts w:ascii="Calibri" w:eastAsia="Times New Roman" w:hAnsi="Calibri" w:cs="Calibri"/>
                <w:color w:val="000000"/>
                <w:kern w:val="0"/>
              </w:rPr>
              <w:t>. [COBISS.SI-ID </w:t>
            </w:r>
            <w:hyperlink r:id="rId167" w:history="1">
              <w:r w:rsidRPr="000F597B">
                <w:rPr>
                  <w:rFonts w:ascii="Calibri" w:eastAsia="Times New Roman" w:hAnsi="Calibri" w:cs="Calibri"/>
                  <w:color w:val="000000"/>
                  <w:kern w:val="0"/>
                  <w:u w:val="single"/>
                </w:rPr>
                <w:t>4974949</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10</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MALI, Jana. A case for a narrative approach to research into social work perspectives on dementia. </w:t>
            </w:r>
            <w:r w:rsidRPr="000F597B">
              <w:rPr>
                <w:rFonts w:ascii="Calibri" w:eastAsia="Times New Roman" w:hAnsi="Calibri" w:cs="Calibri"/>
                <w:i/>
                <w:iCs/>
                <w:color w:val="000000"/>
                <w:kern w:val="0"/>
              </w:rPr>
              <w:t>Socialno delo</w:t>
            </w:r>
            <w:r w:rsidRPr="000F597B">
              <w:rPr>
                <w:rFonts w:ascii="Calibri" w:eastAsia="Times New Roman" w:hAnsi="Calibri" w:cs="Calibri"/>
                <w:color w:val="000000"/>
                <w:kern w:val="0"/>
              </w:rPr>
              <w:t>. sep.-dec. 2018, letn. 57, št. 3, str. 209-224. ISSN 0352-7956. </w:t>
            </w:r>
            <w:hyperlink r:id="rId168" w:history="1">
              <w:r w:rsidRPr="000F597B">
                <w:rPr>
                  <w:rFonts w:ascii="Calibri" w:eastAsia="Times New Roman" w:hAnsi="Calibri" w:cs="Calibri"/>
                  <w:color w:val="000000"/>
                  <w:kern w:val="0"/>
                  <w:u w:val="single"/>
                </w:rPr>
                <w:t>https://www.revija-socialnodelo.si/mma/ACase-2018-3.pdf/2019053014445380/</w:t>
              </w:r>
            </w:hyperlink>
            <w:r w:rsidRPr="000F597B">
              <w:rPr>
                <w:rFonts w:ascii="Calibri" w:eastAsia="Times New Roman" w:hAnsi="Calibri" w:cs="Calibri"/>
                <w:color w:val="000000"/>
                <w:kern w:val="0"/>
              </w:rPr>
              <w:t>. [COBISS.SI-ID </w:t>
            </w:r>
            <w:hyperlink r:id="rId169" w:history="1">
              <w:r w:rsidRPr="000F597B">
                <w:rPr>
                  <w:rFonts w:ascii="Calibri" w:eastAsia="Times New Roman" w:hAnsi="Calibri" w:cs="Calibri"/>
                  <w:color w:val="000000"/>
                  <w:kern w:val="0"/>
                  <w:u w:val="single"/>
                </w:rPr>
                <w:t>5095013</w:t>
              </w:r>
            </w:hyperlink>
            <w:r w:rsidRPr="000F597B">
              <w:rPr>
                <w:rFonts w:ascii="Calibri" w:eastAsia="Times New Roman" w:hAnsi="Calibri" w:cs="Calibri"/>
                <w:color w:val="000000"/>
                <w:kern w:val="0"/>
              </w:rPr>
              <w:t>].</w:t>
            </w:r>
          </w:p>
          <w:p w:rsidR="000F597B" w:rsidRPr="000F597B" w:rsidRDefault="000F597B" w:rsidP="000F597B">
            <w:pPr>
              <w:spacing w:before="280" w:after="280" w:line="240" w:lineRule="auto"/>
              <w:jc w:val="both"/>
              <w:rPr>
                <w:rFonts w:ascii="Calibri" w:eastAsia="Times New Roman" w:hAnsi="Calibri" w:cs="Calibri"/>
                <w:kern w:val="0"/>
              </w:rPr>
            </w:pPr>
            <w:r w:rsidRPr="000F597B">
              <w:rPr>
                <w:rFonts w:ascii="Calibri" w:eastAsia="Times New Roman" w:hAnsi="Calibri" w:cs="Calibri"/>
                <w:b/>
                <w:bCs/>
                <w:color w:val="000000"/>
                <w:kern w:val="0"/>
              </w:rPr>
              <w:t>1.02 Pregledni znanstveni članak</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11. MALI, Jana. The method of personal planning and the implementation of services in social work with older people. </w:t>
            </w:r>
            <w:r w:rsidRPr="000F597B">
              <w:rPr>
                <w:rFonts w:ascii="Calibri" w:eastAsia="Times New Roman" w:hAnsi="Calibri" w:cs="Calibri"/>
                <w:i/>
                <w:iCs/>
                <w:color w:val="000000"/>
                <w:kern w:val="0"/>
              </w:rPr>
              <w:t>Ljetopis socijalnog rada</w:t>
            </w:r>
            <w:r w:rsidRPr="000F597B">
              <w:rPr>
                <w:rFonts w:ascii="Calibri" w:eastAsia="Times New Roman" w:hAnsi="Calibri" w:cs="Calibri"/>
                <w:color w:val="000000"/>
                <w:kern w:val="0"/>
              </w:rPr>
              <w:t>. 2019, letn. 26, br. 1, str. 61-80. ISSN 1846-5412. </w:t>
            </w:r>
            <w:hyperlink r:id="rId170" w:history="1">
              <w:r w:rsidRPr="000F597B">
                <w:rPr>
                  <w:rFonts w:ascii="Calibri" w:eastAsia="Times New Roman" w:hAnsi="Calibri" w:cs="Calibri"/>
                  <w:color w:val="000000"/>
                  <w:kern w:val="0"/>
                  <w:u w:val="single"/>
                </w:rPr>
                <w:t>https://hrcak.srce.hr/file/325325</w:t>
              </w:r>
            </w:hyperlink>
            <w:r w:rsidRPr="000F597B">
              <w:rPr>
                <w:rFonts w:ascii="Calibri" w:eastAsia="Times New Roman" w:hAnsi="Calibri" w:cs="Calibri"/>
                <w:color w:val="000000"/>
                <w:kern w:val="0"/>
              </w:rPr>
              <w:t>, DOI: </w:t>
            </w:r>
            <w:hyperlink r:id="rId171" w:history="1">
              <w:r w:rsidRPr="000F597B">
                <w:rPr>
                  <w:rFonts w:ascii="Calibri" w:eastAsia="Times New Roman" w:hAnsi="Calibri" w:cs="Calibri"/>
                  <w:color w:val="000000"/>
                  <w:kern w:val="0"/>
                  <w:u w:val="single"/>
                </w:rPr>
                <w:t>10.3935/ljsr.v26i1.253</w:t>
              </w:r>
            </w:hyperlink>
            <w:r w:rsidRPr="000F597B">
              <w:rPr>
                <w:rFonts w:ascii="Calibri" w:eastAsia="Times New Roman" w:hAnsi="Calibri" w:cs="Calibri"/>
                <w:color w:val="000000"/>
                <w:kern w:val="0"/>
              </w:rPr>
              <w:t>. [COBISS.SI-ID </w:t>
            </w:r>
            <w:hyperlink r:id="rId172" w:history="1">
              <w:r w:rsidRPr="000F597B">
                <w:rPr>
                  <w:rFonts w:ascii="Calibri" w:eastAsia="Times New Roman" w:hAnsi="Calibri" w:cs="Calibri"/>
                  <w:color w:val="000000"/>
                  <w:kern w:val="0"/>
                  <w:u w:val="single"/>
                </w:rPr>
                <w:t>5176933</w:t>
              </w:r>
            </w:hyperlink>
            <w:r w:rsidRPr="000F597B">
              <w:rPr>
                <w:rFonts w:ascii="Calibri" w:eastAsia="Times New Roman" w:hAnsi="Calibri" w:cs="Calibri"/>
                <w:color w:val="000000"/>
                <w:kern w:val="0"/>
              </w:rPr>
              <w:t>], [</w:t>
            </w:r>
            <w:hyperlink r:id="rId173" w:history="1">
              <w:r w:rsidRPr="000F597B">
                <w:rPr>
                  <w:rFonts w:ascii="Calibri" w:eastAsia="Times New Roman" w:hAnsi="Calibri" w:cs="Calibri"/>
                  <w:color w:val="000000"/>
                  <w:kern w:val="0"/>
                  <w:u w:val="single"/>
                </w:rPr>
                <w:t>JCR</w:t>
              </w:r>
            </w:hyperlink>
            <w:r w:rsidRPr="000F597B">
              <w:rPr>
                <w:rFonts w:ascii="Calibri" w:eastAsia="Times New Roman" w:hAnsi="Calibri" w:cs="Calibri"/>
                <w:color w:val="000000"/>
                <w:kern w:val="0"/>
              </w:rPr>
              <w:t>, </w:t>
            </w:r>
            <w:hyperlink r:id="rId174" w:history="1">
              <w:r w:rsidRPr="000F597B">
                <w:rPr>
                  <w:rFonts w:ascii="Calibri" w:eastAsia="Times New Roman" w:hAnsi="Calibri" w:cs="Calibri"/>
                  <w:color w:val="000000"/>
                  <w:kern w:val="0"/>
                  <w:u w:val="single"/>
                </w:rPr>
                <w:t>SNIP</w:t>
              </w:r>
            </w:hyperlink>
            <w:r w:rsidRPr="000F597B">
              <w:rPr>
                <w:rFonts w:ascii="Calibri" w:eastAsia="Times New Roman" w:hAnsi="Calibri" w:cs="Calibri"/>
                <w:color w:val="000000"/>
                <w:kern w:val="0"/>
              </w:rPr>
              <w:t>, </w:t>
            </w:r>
            <w:hyperlink r:id="rId175" w:history="1">
              <w:r w:rsidRPr="000F597B">
                <w:rPr>
                  <w:rFonts w:ascii="Calibri" w:eastAsia="Times New Roman" w:hAnsi="Calibri" w:cs="Calibri"/>
                  <w:color w:val="000000"/>
                  <w:kern w:val="0"/>
                  <w:u w:val="single"/>
                </w:rPr>
                <w:t>WoS</w:t>
              </w:r>
            </w:hyperlink>
            <w:r w:rsidRPr="000F597B">
              <w:rPr>
                <w:rFonts w:ascii="Calibri" w:eastAsia="Times New Roman" w:hAnsi="Calibri" w:cs="Calibri"/>
                <w:color w:val="000000"/>
                <w:kern w:val="0"/>
              </w:rPr>
              <w:t> do 12. 4. 2020: št. citatov (TC): 2, čistih citatov (CI): 1, čistih citatov na avtorja (CIAu): 1,00, </w:t>
            </w:r>
            <w:hyperlink r:id="rId176" w:history="1">
              <w:r w:rsidRPr="000F597B">
                <w:rPr>
                  <w:rFonts w:ascii="Calibri" w:eastAsia="Times New Roman" w:hAnsi="Calibri" w:cs="Calibri"/>
                  <w:color w:val="000000"/>
                  <w:kern w:val="0"/>
                  <w:u w:val="single"/>
                </w:rPr>
                <w:t>Scopus</w:t>
              </w:r>
            </w:hyperlink>
            <w:r w:rsidRPr="000F597B">
              <w:rPr>
                <w:rFonts w:ascii="Calibri" w:eastAsia="Times New Roman" w:hAnsi="Calibri" w:cs="Calibri"/>
                <w:color w:val="000000"/>
                <w:kern w:val="0"/>
              </w:rPr>
              <w:t> do 29. 3. 2020: št. citatov (TC): 2, čistih citatov (CI): 1, čistih citatov na avtorja (CIAu): 1,00].</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12.</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MALI, Jana. Socialno delo v interdisciplinarnih raziskavah: primer raziskovanja socialnih razsežnosti demence. </w:t>
            </w:r>
            <w:r w:rsidRPr="000F597B">
              <w:rPr>
                <w:rFonts w:ascii="Calibri" w:eastAsia="Times New Roman" w:hAnsi="Calibri" w:cs="Calibri"/>
                <w:i/>
                <w:iCs/>
                <w:color w:val="000000"/>
                <w:kern w:val="0"/>
              </w:rPr>
              <w:t>Socialno delo</w:t>
            </w:r>
            <w:r w:rsidRPr="000F597B">
              <w:rPr>
                <w:rFonts w:ascii="Calibri" w:eastAsia="Times New Roman" w:hAnsi="Calibri" w:cs="Calibri"/>
                <w:color w:val="000000"/>
                <w:kern w:val="0"/>
              </w:rPr>
              <w:t>. jul.-dec. 2019, letn. 58, št. 3/4, str. 219-233. ISSN 0352-7956. [COBISS.SI-ID </w:t>
            </w:r>
            <w:hyperlink r:id="rId177" w:history="1">
              <w:r w:rsidRPr="000F597B">
                <w:rPr>
                  <w:rFonts w:ascii="Calibri" w:eastAsia="Times New Roman" w:hAnsi="Calibri" w:cs="Calibri"/>
                  <w:color w:val="000000"/>
                  <w:kern w:val="0"/>
                  <w:u w:val="single"/>
                </w:rPr>
                <w:t>5303141</w:t>
              </w:r>
            </w:hyperlink>
            <w:r w:rsidRPr="000F597B">
              <w:rPr>
                <w:rFonts w:ascii="Calibri" w:eastAsia="Times New Roman" w:hAnsi="Calibri" w:cs="Calibri"/>
                <w:color w:val="000000"/>
                <w:kern w:val="0"/>
              </w:rPr>
              <w:t>].</w:t>
            </w:r>
          </w:p>
          <w:p w:rsidR="000F597B" w:rsidRPr="000F597B" w:rsidRDefault="000F597B" w:rsidP="000F597B">
            <w:pPr>
              <w:spacing w:before="280" w:after="280" w:line="240" w:lineRule="auto"/>
              <w:jc w:val="both"/>
              <w:rPr>
                <w:rFonts w:ascii="Calibri" w:eastAsia="Times New Roman" w:hAnsi="Calibri" w:cs="Calibri"/>
                <w:kern w:val="0"/>
              </w:rPr>
            </w:pPr>
            <w:r w:rsidRPr="000F597B">
              <w:rPr>
                <w:rFonts w:ascii="Calibri" w:eastAsia="Times New Roman" w:hAnsi="Calibri" w:cs="Calibri"/>
                <w:b/>
                <w:bCs/>
                <w:color w:val="000000"/>
                <w:kern w:val="0"/>
              </w:rPr>
              <w:t>1.08 Drugi znanstveni radovi</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13. PENIČ, Benjamin, MALI, Jana, DROBEŽ, Eneja, BOGATAJ, David. Planning the social infrastructure for sustainable development of long-term care in Slovenian urban municipalities = Trajnostni razvoj socialne infrastrukture za dolgotrajno oskrbo v slovenskih urbanih območjih. V: GRUM, Bojan (ur.), TEMELJOTOV SALAJ, Alenka (ur.). </w:t>
            </w:r>
            <w:r w:rsidRPr="000F597B">
              <w:rPr>
                <w:rFonts w:ascii="Calibri" w:eastAsia="Times New Roman" w:hAnsi="Calibri" w:cs="Calibri"/>
                <w:i/>
                <w:iCs/>
                <w:color w:val="000000"/>
                <w:kern w:val="0"/>
              </w:rPr>
              <w:t>6th Conference of Interdisciplinary Research on Real Estate: 2021 CIRRE Conference: Enchede, Netherlands, September 2021: book of proceedings</w:t>
            </w:r>
            <w:r w:rsidRPr="000F597B">
              <w:rPr>
                <w:rFonts w:ascii="Calibri" w:eastAsia="Times New Roman" w:hAnsi="Calibri" w:cs="Calibri"/>
                <w:color w:val="000000"/>
                <w:kern w:val="0"/>
              </w:rPr>
              <w:t>. Ljubljana: Institute of Real Estate Studies, 2021. Str. 433-448. ISBN 978-961-94204-8-5. [COBISS.SI-ID </w:t>
            </w:r>
            <w:hyperlink r:id="rId178" w:history="1">
              <w:r w:rsidRPr="000F597B">
                <w:rPr>
                  <w:rFonts w:ascii="Calibri" w:eastAsia="Times New Roman" w:hAnsi="Calibri" w:cs="Calibri"/>
                  <w:color w:val="000000"/>
                  <w:kern w:val="0"/>
                  <w:u w:val="single"/>
                </w:rPr>
                <w:t>90568963</w:t>
              </w:r>
            </w:hyperlink>
            <w:r w:rsidRPr="000F597B">
              <w:rPr>
                <w:rFonts w:ascii="Calibri" w:eastAsia="Times New Roman" w:hAnsi="Calibri" w:cs="Calibri"/>
                <w:color w:val="000000"/>
                <w:kern w:val="0"/>
              </w:rPr>
              <w:t>]</w:t>
            </w:r>
            <w:r w:rsidRPr="000F597B">
              <w:rPr>
                <w:rFonts w:ascii="Calibri" w:eastAsia="Times New Roman" w:hAnsi="Calibri" w:cs="Calibri"/>
                <w:color w:val="000000"/>
                <w:kern w:val="0"/>
              </w:rPr>
              <w:br/>
              <w:t>financer: Financirala Agencija za raziskovalno dejavnost Republike Slovenije v okviru projekta J5―1784: „Ustvarjanje družbene vrednosti s starostnikom prijaznim upravljanem stanovanjskega sklada v vseživljenjskih soseskah“.</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14. MALI, Jana, FILIPOVIČ HRAST, Maša, PENIČ, Benjamin. Starosti prijazna družba in aktivno staranje: projekt EMMA. V: IGNJATOVIĆ, Miroljub (ur.), KANJUO-MRČELA, Aleksandra (ur.), KUHAR, Roman (ur.). </w:t>
            </w:r>
            <w:r w:rsidRPr="000F597B">
              <w:rPr>
                <w:rFonts w:ascii="Calibri" w:eastAsia="Times New Roman" w:hAnsi="Calibri" w:cs="Calibri"/>
                <w:i/>
                <w:iCs/>
                <w:color w:val="000000"/>
                <w:kern w:val="0"/>
              </w:rPr>
              <w:t>Pandemična družba: Slovensko sociološko srečanje: Ljubljana, 24.-25. september 2021</w:t>
            </w:r>
            <w:r w:rsidRPr="000F597B">
              <w:rPr>
                <w:rFonts w:ascii="Calibri" w:eastAsia="Times New Roman" w:hAnsi="Calibri" w:cs="Calibri"/>
                <w:color w:val="000000"/>
                <w:kern w:val="0"/>
              </w:rPr>
              <w:t>. 1. natis. Ljubljana: Slovensko sociološko društvo, 2021. Str. 245-249. ISBN 978-961-94302-5-5. </w:t>
            </w:r>
            <w:hyperlink r:id="rId179" w:history="1">
              <w:r w:rsidRPr="000F597B">
                <w:rPr>
                  <w:rFonts w:ascii="Calibri" w:eastAsia="Times New Roman" w:hAnsi="Calibri" w:cs="Calibri"/>
                  <w:color w:val="000000"/>
                  <w:kern w:val="0"/>
                  <w:u w:val="single"/>
                </w:rPr>
                <w:t>https://www.sociolosko-drustvo.si/wp-content/uploads/2021/09/SSD-ZBORNIK-PRISPEVKOV-21-WEB-OK.pdf</w:t>
              </w:r>
            </w:hyperlink>
            <w:r w:rsidRPr="000F597B">
              <w:rPr>
                <w:rFonts w:ascii="Calibri" w:eastAsia="Times New Roman" w:hAnsi="Calibri" w:cs="Calibri"/>
                <w:color w:val="000000"/>
                <w:kern w:val="0"/>
              </w:rPr>
              <w:t>. [COBISS.SI-ID </w:t>
            </w:r>
            <w:hyperlink r:id="rId180" w:history="1">
              <w:r w:rsidRPr="000F597B">
                <w:rPr>
                  <w:rFonts w:ascii="Calibri" w:eastAsia="Times New Roman" w:hAnsi="Calibri" w:cs="Calibri"/>
                  <w:color w:val="000000"/>
                  <w:kern w:val="0"/>
                  <w:u w:val="single"/>
                </w:rPr>
                <w:t>80386563</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15. DROBNE, Samo, MALI, Jana, BOGATAJ, Marija. The attractiveness of social infrastructure for older persons in Slovenia. V: GRUM, Bojan (ur.), et al. </w:t>
            </w:r>
            <w:r w:rsidRPr="000F597B">
              <w:rPr>
                <w:rFonts w:ascii="Calibri" w:eastAsia="Times New Roman" w:hAnsi="Calibri" w:cs="Calibri"/>
                <w:i/>
                <w:iCs/>
                <w:color w:val="000000"/>
                <w:kern w:val="0"/>
              </w:rPr>
              <w:t>Book of proceedings</w:t>
            </w:r>
            <w:r w:rsidRPr="000F597B">
              <w:rPr>
                <w:rFonts w:ascii="Calibri" w:eastAsia="Times New Roman" w:hAnsi="Calibri" w:cs="Calibri"/>
                <w:color w:val="000000"/>
                <w:kern w:val="0"/>
              </w:rPr>
              <w:t>. 3rd Conference of Interdisciplinary Research on Real Estate, (CIRRE), Groningen, September 20-21, 2018. Ljubljana: Institute of Real Estate Studies, [2018]. Str. 479-488. ISBN 978-90-827076-3-2. [COBISS.SI-ID </w:t>
            </w:r>
            <w:hyperlink r:id="rId181" w:history="1">
              <w:r w:rsidRPr="000F597B">
                <w:rPr>
                  <w:rFonts w:ascii="Calibri" w:eastAsia="Times New Roman" w:hAnsi="Calibri" w:cs="Calibri"/>
                  <w:color w:val="000000"/>
                  <w:kern w:val="0"/>
                  <w:u w:val="single"/>
                </w:rPr>
                <w:t>39748101</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16. MALI, Jana. Vloga socialnega dela pri inovacijah v dolgotrajni oskrbi. V: </w:t>
            </w:r>
            <w:r w:rsidRPr="000F597B">
              <w:rPr>
                <w:rFonts w:ascii="Calibri" w:eastAsia="Times New Roman" w:hAnsi="Calibri" w:cs="Calibri"/>
                <w:i/>
                <w:iCs/>
                <w:color w:val="000000"/>
                <w:kern w:val="0"/>
              </w:rPr>
              <w:t>Skrb za uspešno strokovno pomoč starim ljudem in ostalim, ki potrebujejo dolgotrajno oskrbo: zbornik predavanj</w:t>
            </w:r>
            <w:r w:rsidRPr="000F597B">
              <w:rPr>
                <w:rFonts w:ascii="Calibri" w:eastAsia="Times New Roman" w:hAnsi="Calibri" w:cs="Calibri"/>
                <w:color w:val="000000"/>
                <w:kern w:val="0"/>
              </w:rPr>
              <w:t>. [Ljubljana]: Skupnost socialnih zavodov Slovenije: Gerontološko društvo Slovenije, [2018]. Str. 5-19. [COBISS.SI-ID </w:t>
            </w:r>
            <w:hyperlink r:id="rId182" w:history="1">
              <w:r w:rsidRPr="000F597B">
                <w:rPr>
                  <w:rFonts w:ascii="Calibri" w:eastAsia="Times New Roman" w:hAnsi="Calibri" w:cs="Calibri"/>
                  <w:color w:val="000000"/>
                  <w:kern w:val="0"/>
                  <w:u w:val="single"/>
                </w:rPr>
                <w:t>5060453</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17. MALI, Jana. Tranzicija starosti in izzivi za prihodnost. V: SIMA, Đurđa (ur.), LOKAJNER, Gordana (ur.), KOBENTAR, Radojka (ur.). </w:t>
            </w:r>
            <w:r w:rsidRPr="000F597B">
              <w:rPr>
                <w:rFonts w:ascii="Calibri" w:eastAsia="Times New Roman" w:hAnsi="Calibri" w:cs="Calibri"/>
                <w:i/>
                <w:iCs/>
                <w:color w:val="000000"/>
                <w:kern w:val="0"/>
              </w:rPr>
              <w:t>Staranje - izziv prihodnosti: zbornik prispevkov z recenzijo</w:t>
            </w:r>
            <w:r w:rsidRPr="000F597B">
              <w:rPr>
                <w:rFonts w:ascii="Calibri" w:eastAsia="Times New Roman" w:hAnsi="Calibri" w:cs="Calibri"/>
                <w:color w:val="000000"/>
                <w:kern w:val="0"/>
              </w:rPr>
              <w:t>. Ljubljana: Društvo medicinskih sester, babic in zdravstvenih tehnikov, 2018. Str. 7-16. ISBN 978-961-93765-8-4. [COBISS.SI-ID </w:t>
            </w:r>
            <w:hyperlink r:id="rId183" w:history="1">
              <w:r w:rsidRPr="000F597B">
                <w:rPr>
                  <w:rFonts w:ascii="Calibri" w:eastAsia="Times New Roman" w:hAnsi="Calibri" w:cs="Calibri"/>
                  <w:color w:val="000000"/>
                  <w:kern w:val="0"/>
                  <w:u w:val="single"/>
                </w:rPr>
                <w:t>5064805</w:t>
              </w:r>
            </w:hyperlink>
            <w:r w:rsidRPr="000F597B">
              <w:rPr>
                <w:rFonts w:ascii="Calibri" w:eastAsia="Times New Roman" w:hAnsi="Calibri" w:cs="Calibri"/>
                <w:color w:val="000000"/>
                <w:kern w:val="0"/>
              </w:rPr>
              <w:t>].</w:t>
            </w:r>
          </w:p>
          <w:p w:rsidR="000F597B" w:rsidRPr="000F597B" w:rsidRDefault="000F597B" w:rsidP="000F597B">
            <w:pPr>
              <w:spacing w:before="280" w:after="280" w:line="240" w:lineRule="auto"/>
              <w:jc w:val="both"/>
              <w:rPr>
                <w:rFonts w:ascii="Calibri" w:eastAsia="Times New Roman" w:hAnsi="Calibri" w:cs="Calibri"/>
                <w:kern w:val="0"/>
              </w:rPr>
            </w:pPr>
            <w:r w:rsidRPr="000F597B">
              <w:rPr>
                <w:rFonts w:ascii="Calibri" w:eastAsia="Times New Roman" w:hAnsi="Calibri" w:cs="Calibri"/>
                <w:b/>
                <w:bCs/>
                <w:color w:val="000000"/>
                <w:kern w:val="0"/>
              </w:rPr>
              <w:t>1.16 Samostalni znanstveni rad ili poglavlje u monografskoj publikaciji</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18.</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MALI, Jana. Dolgotrajna oskrba ljudi z demenco: od raziskovanja potreb do razvoja storitev. V: LOVREČIČ, Barbara (ur.), LOVREČIČ, Mercedes (ur.). </w:t>
            </w:r>
            <w:r w:rsidRPr="000F597B">
              <w:rPr>
                <w:rFonts w:ascii="Calibri" w:eastAsia="Times New Roman" w:hAnsi="Calibri" w:cs="Calibri"/>
                <w:i/>
                <w:iCs/>
                <w:color w:val="000000"/>
                <w:kern w:val="0"/>
              </w:rPr>
              <w:t>Javnozdravstveni izzivi demence</w:t>
            </w:r>
            <w:r w:rsidRPr="000F597B">
              <w:rPr>
                <w:rFonts w:ascii="Calibri" w:eastAsia="Times New Roman" w:hAnsi="Calibri" w:cs="Calibri"/>
                <w:color w:val="000000"/>
                <w:kern w:val="0"/>
              </w:rPr>
              <w:t>. 1. e-izd. Ljubljana: Založba ZRC, ZRC SAZU, 2022. Str. 51-59. ISBN 978-961-05-0696-6. </w:t>
            </w:r>
            <w:hyperlink r:id="rId184" w:history="1">
              <w:r w:rsidRPr="000F597B">
                <w:rPr>
                  <w:rFonts w:ascii="Calibri" w:eastAsia="Times New Roman" w:hAnsi="Calibri" w:cs="Calibri"/>
                  <w:color w:val="000000"/>
                  <w:kern w:val="0"/>
                  <w:u w:val="single"/>
                </w:rPr>
                <w:t>https://omp.zrc-sazu.si/zalozba/catalog/view/2038/8363/1887</w:t>
              </w:r>
            </w:hyperlink>
            <w:r w:rsidRPr="000F597B">
              <w:rPr>
                <w:rFonts w:ascii="Calibri" w:eastAsia="Times New Roman" w:hAnsi="Calibri" w:cs="Calibri"/>
                <w:color w:val="000000"/>
                <w:kern w:val="0"/>
              </w:rPr>
              <w:t>. [COBISS.SI-ID </w:t>
            </w:r>
            <w:hyperlink r:id="rId185" w:history="1">
              <w:r w:rsidRPr="000F597B">
                <w:rPr>
                  <w:rFonts w:ascii="Calibri" w:eastAsia="Times New Roman" w:hAnsi="Calibri" w:cs="Calibri"/>
                  <w:color w:val="000000"/>
                  <w:kern w:val="0"/>
                  <w:u w:val="single"/>
                </w:rPr>
                <w:t>135953411</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19.</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MALI, Jana. Razumevanje socialne infrastrukture dolgotrajne oskrbe v kontekstu socialnega dela s starimi ljudmi = The understanding of long-term care social infrastructure in the context of social work with older people. V: DROBNE, Samo (ur.), GRUM, Bojan (ur.). </w:t>
            </w:r>
            <w:r w:rsidRPr="000F597B">
              <w:rPr>
                <w:rFonts w:ascii="Calibri" w:eastAsia="Times New Roman" w:hAnsi="Calibri" w:cs="Calibri"/>
                <w:i/>
                <w:iCs/>
                <w:color w:val="000000"/>
                <w:kern w:val="0"/>
              </w:rPr>
              <w:t>Uvod v socialno infrastrukturo za stanovanjsko oskrbo starostnikov</w:t>
            </w:r>
            <w:r w:rsidRPr="000F597B">
              <w:rPr>
                <w:rFonts w:ascii="Calibri" w:eastAsia="Times New Roman" w:hAnsi="Calibri" w:cs="Calibri"/>
                <w:color w:val="000000"/>
                <w:kern w:val="0"/>
              </w:rPr>
              <w:t>. Trebnje: Zavod Inrisk - Inštitut za raziskavo sistemov izpostavljenih rizikom, 2018. Str. 19-29, ilustr. Matematična ekonomika, operacijske raziskave in logistika (MEORL), serijska št. 25. ISBN 978-961-94333-1-7. [COBISS.SI-ID </w:t>
            </w:r>
            <w:hyperlink r:id="rId186" w:history="1">
              <w:r w:rsidRPr="000F597B">
                <w:rPr>
                  <w:rFonts w:ascii="Calibri" w:eastAsia="Times New Roman" w:hAnsi="Calibri" w:cs="Calibri"/>
                  <w:color w:val="000000"/>
                  <w:kern w:val="0"/>
                  <w:u w:val="single"/>
                </w:rPr>
                <w:t>5124197</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20.</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DROBNE, Samo, MALI, Jana, BOGATAJ, Marija. Privlačnost in „lepljivost“ občin zaradi socialne infrastrukture za starejše = The attractiveness and stickiness of municipalities due to the social infrastructure for old adults. V: DROBNE, Samo (ur.), GRUM, Bojan (ur.). </w:t>
            </w:r>
            <w:r w:rsidRPr="000F597B">
              <w:rPr>
                <w:rFonts w:ascii="Calibri" w:eastAsia="Times New Roman" w:hAnsi="Calibri" w:cs="Calibri"/>
                <w:i/>
                <w:iCs/>
                <w:color w:val="000000"/>
                <w:kern w:val="0"/>
              </w:rPr>
              <w:t>Uvod v socialno infrastrukturo za stanovanjsko oskrbo starostnikov</w:t>
            </w:r>
            <w:r w:rsidRPr="000F597B">
              <w:rPr>
                <w:rFonts w:ascii="Calibri" w:eastAsia="Times New Roman" w:hAnsi="Calibri" w:cs="Calibri"/>
                <w:color w:val="000000"/>
                <w:kern w:val="0"/>
              </w:rPr>
              <w:t>. Trebnje: Zavod Inrisk - Inštitut za raziskavo sistemov izpostavljenih rizikom, 2018. Str. 31-42, ilustr. Matematična ekonomika, operacijske raziskave in logistika (MEORL), serijska št. 25. ISBN 978-961-94333-1-7. [COBISS.SI-ID </w:t>
            </w:r>
            <w:hyperlink r:id="rId187" w:history="1">
              <w:r w:rsidRPr="000F597B">
                <w:rPr>
                  <w:rFonts w:ascii="Calibri" w:eastAsia="Times New Roman" w:hAnsi="Calibri" w:cs="Calibri"/>
                  <w:color w:val="000000"/>
                  <w:kern w:val="0"/>
                  <w:u w:val="single"/>
                </w:rPr>
                <w:t>8720993</w:t>
              </w:r>
            </w:hyperlink>
            <w:r w:rsidRPr="000F597B">
              <w:rPr>
                <w:rFonts w:ascii="Calibri" w:eastAsia="Times New Roman" w:hAnsi="Calibri" w:cs="Calibri"/>
                <w:color w:val="000000"/>
                <w:kern w:val="0"/>
              </w:rPr>
              <w:t>].</w:t>
            </w:r>
          </w:p>
          <w:p w:rsidR="000F597B" w:rsidRPr="000F597B" w:rsidRDefault="000F597B" w:rsidP="000F597B">
            <w:pPr>
              <w:spacing w:before="280" w:after="280" w:line="240" w:lineRule="auto"/>
              <w:jc w:val="both"/>
              <w:rPr>
                <w:rFonts w:ascii="Calibri" w:eastAsia="Times New Roman" w:hAnsi="Calibri" w:cs="Calibri"/>
                <w:kern w:val="0"/>
              </w:rPr>
            </w:pPr>
            <w:r w:rsidRPr="000F597B">
              <w:rPr>
                <w:rFonts w:ascii="Calibri" w:eastAsia="Times New Roman" w:hAnsi="Calibri" w:cs="Calibri"/>
                <w:b/>
                <w:bCs/>
                <w:color w:val="000000"/>
                <w:kern w:val="0"/>
              </w:rPr>
              <w:t>2.01 Znanstvena monografija</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21. MALI, Jana, GREBENC, Vera. </w:t>
            </w:r>
            <w:r w:rsidRPr="000F597B">
              <w:rPr>
                <w:rFonts w:ascii="Calibri" w:eastAsia="Times New Roman" w:hAnsi="Calibri" w:cs="Calibri"/>
                <w:i/>
                <w:iCs/>
                <w:color w:val="000000"/>
                <w:kern w:val="0"/>
              </w:rPr>
              <w:t>Strategije raziskovanja in razvoja dolgotrajne oskrbe starih ljudi v skupnosti</w:t>
            </w:r>
            <w:r w:rsidRPr="000F597B">
              <w:rPr>
                <w:rFonts w:ascii="Calibri" w:eastAsia="Times New Roman" w:hAnsi="Calibri" w:cs="Calibri"/>
                <w:color w:val="000000"/>
                <w:kern w:val="0"/>
              </w:rPr>
              <w:t>. Ljubljana: Založba Univerze, 2021. 307 str., tabele, graf. prikazi. ISBN 978-961-7128-08-6. [COBISS.SI-ID </w:t>
            </w:r>
            <w:hyperlink r:id="rId188" w:history="1">
              <w:r w:rsidRPr="000F597B">
                <w:rPr>
                  <w:rFonts w:ascii="Calibri" w:eastAsia="Times New Roman" w:hAnsi="Calibri" w:cs="Calibri"/>
                  <w:color w:val="000000"/>
                  <w:kern w:val="0"/>
                  <w:u w:val="single"/>
                </w:rPr>
                <w:t>78615043</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22. FLAKER, Vito, FICKO, Katarina, GREBENC, Vera, MALI, Jana, NAGODE, Mateja, RAFAELIČ, Andreja. </w:t>
            </w:r>
            <w:r w:rsidRPr="000F597B">
              <w:rPr>
                <w:rFonts w:ascii="Calibri" w:eastAsia="Times New Roman" w:hAnsi="Calibri" w:cs="Calibri"/>
                <w:i/>
                <w:iCs/>
                <w:color w:val="000000"/>
                <w:kern w:val="0"/>
              </w:rPr>
              <w:t>Hitra ocena potreb in storitev</w:t>
            </w:r>
            <w:r w:rsidRPr="000F597B">
              <w:rPr>
                <w:rFonts w:ascii="Calibri" w:eastAsia="Times New Roman" w:hAnsi="Calibri" w:cs="Calibri"/>
                <w:color w:val="000000"/>
                <w:kern w:val="0"/>
              </w:rPr>
              <w:t>. Ljubljana: Fakulteta za socialno delo, 2019. 359 str., tabele, graf. prikazi. ISBN 978-961-6569-67-5. [COBISS.SI-ID </w:t>
            </w:r>
            <w:hyperlink r:id="rId189" w:history="1">
              <w:r w:rsidRPr="000F597B">
                <w:rPr>
                  <w:rFonts w:ascii="Calibri" w:eastAsia="Times New Roman" w:hAnsi="Calibri" w:cs="Calibri"/>
                  <w:color w:val="000000"/>
                  <w:kern w:val="0"/>
                  <w:u w:val="single"/>
                </w:rPr>
                <w:t>96339713</w:t>
              </w:r>
            </w:hyperlink>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23.</w:t>
            </w:r>
            <w:r w:rsidRPr="000F597B">
              <w:rPr>
                <w:rFonts w:ascii="Calibri" w:eastAsia="Times New Roman" w:hAnsi="Calibri" w:cs="Calibri"/>
                <w:b/>
                <w:bCs/>
                <w:color w:val="000000"/>
                <w:kern w:val="0"/>
              </w:rPr>
              <w:t> </w:t>
            </w:r>
            <w:r w:rsidRPr="000F597B">
              <w:rPr>
                <w:rFonts w:ascii="Calibri" w:eastAsia="Times New Roman" w:hAnsi="Calibri" w:cs="Calibri"/>
                <w:color w:val="000000"/>
                <w:kern w:val="0"/>
              </w:rPr>
              <w:t>MALI, Jana, FLAKER, Vito, UREK, Mojca, RAFAELIČ, Andreja. </w:t>
            </w:r>
            <w:r w:rsidRPr="000F597B">
              <w:rPr>
                <w:rFonts w:ascii="Calibri" w:eastAsia="Times New Roman" w:hAnsi="Calibri" w:cs="Calibri"/>
                <w:i/>
                <w:iCs/>
                <w:color w:val="000000"/>
                <w:kern w:val="0"/>
              </w:rPr>
              <w:t>Inovacije v dolgotrajni oskrbi: primer domov za stare ljudi</w:t>
            </w:r>
            <w:r w:rsidRPr="000F597B">
              <w:rPr>
                <w:rFonts w:ascii="Calibri" w:eastAsia="Times New Roman" w:hAnsi="Calibri" w:cs="Calibri"/>
                <w:color w:val="000000"/>
                <w:kern w:val="0"/>
              </w:rPr>
              <w:t>. Ljubljana: Fakulteta za socialno delo, 2018. 261 str., ilustr. ISBN 978-961-6569-64-4. [COBISS.SI-ID </w:t>
            </w:r>
            <w:hyperlink r:id="rId190" w:history="1">
              <w:r w:rsidRPr="000F597B">
                <w:rPr>
                  <w:rFonts w:ascii="Calibri" w:eastAsia="Times New Roman" w:hAnsi="Calibri" w:cs="Calibri"/>
                  <w:color w:val="000000"/>
                  <w:kern w:val="0"/>
                  <w:u w:val="single"/>
                </w:rPr>
                <w:t>296877056</w:t>
              </w:r>
            </w:hyperlink>
            <w:r w:rsidRPr="000F597B">
              <w:rPr>
                <w:rFonts w:ascii="Calibri" w:eastAsia="Times New Roman" w:hAnsi="Calibri" w:cs="Calibri"/>
                <w:color w:val="000000"/>
                <w:kern w:val="0"/>
              </w:rPr>
              <w: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304"/>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Teorija i praksa socijalnog rada</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0" w:line="240" w:lineRule="auto"/>
        <w:ind w:right="57"/>
        <w:rPr>
          <w:rFonts w:ascii="Calibri" w:eastAsia="Calibri" w:hAnsi="Calibri" w:cs="Calibri"/>
          <w:color w:val="000000"/>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en-GB"/>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1559"/>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before="60" w:after="60" w:line="240" w:lineRule="auto"/>
              <w:outlineLvl w:val="2"/>
              <w:rPr>
                <w:rFonts w:ascii="Calibri" w:eastAsia="Times New Roman" w:hAnsi="Calibri" w:cs="Calibri"/>
                <w:b/>
                <w:kern w:val="0"/>
                <w:lang w:val="hr-HR"/>
              </w:rPr>
            </w:pPr>
            <w:bookmarkStart w:id="124" w:name="_Toc10451987"/>
            <w:r w:rsidRPr="000F597B">
              <w:rPr>
                <w:rFonts w:ascii="Calibri" w:eastAsia="Times New Roman" w:hAnsi="Calibri" w:cs="Calibri"/>
                <w:b/>
                <w:kern w:val="0"/>
                <w:lang w:val="hr-HR"/>
              </w:rPr>
              <w:t>Nastavnik</w:t>
            </w:r>
            <w:bookmarkEnd w:id="124"/>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before="60" w:after="60" w:line="240" w:lineRule="auto"/>
              <w:outlineLvl w:val="1"/>
              <w:rPr>
                <w:rFonts w:ascii="Calibri" w:eastAsia="Times New Roman" w:hAnsi="Calibri" w:cs="Calibri"/>
                <w:bCs/>
                <w:kern w:val="0"/>
                <w:lang w:val="hr-HR"/>
              </w:rPr>
            </w:pPr>
            <w:bookmarkStart w:id="125" w:name="_Toc10451988"/>
            <w:r w:rsidRPr="000F597B">
              <w:rPr>
                <w:rFonts w:ascii="Calibri" w:eastAsia="Times New Roman" w:hAnsi="Calibri" w:cs="Calibri"/>
                <w:bCs/>
                <w:kern w:val="0"/>
                <w:lang w:val="hr-HR"/>
              </w:rPr>
              <w:t>dr. sc. Damirka Mihaljević, izv. prof.</w:t>
            </w:r>
            <w:bookmarkEnd w:id="125"/>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color w:val="000000"/>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color w:val="000000"/>
                <w:kern w:val="0"/>
                <w:lang w:val="hr-HR"/>
              </w:rPr>
            </w:pPr>
            <w:r w:rsidRPr="000F597B">
              <w:rPr>
                <w:rFonts w:ascii="Calibri" w:eastAsia="Times New Roman" w:hAnsi="Calibri" w:cs="Calibri"/>
                <w:bCs/>
                <w:color w:val="000000"/>
                <w:kern w:val="0"/>
                <w:lang w:val="hr-HR"/>
              </w:rPr>
              <w:t>damirka.mihaljevic@ff.sum.ba</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65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Rođena u Livnu (1967.) BiH. Završila poslijediplomski  studij Međunarodnih odnosa  na Fakultetu političkih znanosti u Zagrebu (2006.). Doktorski rad na temu „Bosna i Hercegovina u potrazi za optimalnim modelom uređenja“ obranila 2012. godine na Filozofskom fakultetu u Mostaru. Boravila na Sveučilištu u Granadi </w:t>
            </w:r>
            <w:r w:rsidRPr="000F597B">
              <w:rPr>
                <w:rFonts w:ascii="Calibri" w:eastAsia="Times New Roman" w:hAnsi="Calibri" w:cs="Calibri"/>
                <w:i/>
                <w:color w:val="000000"/>
                <w:kern w:val="0"/>
                <w:lang w:val="hr-HR"/>
              </w:rPr>
              <w:t>Faculty of political science and sociology</w:t>
            </w:r>
            <w:r w:rsidRPr="000F597B">
              <w:rPr>
                <w:rFonts w:ascii="Calibri" w:eastAsia="Times New Roman" w:hAnsi="Calibri" w:cs="Calibri"/>
                <w:color w:val="000000"/>
                <w:kern w:val="0"/>
                <w:lang w:val="hr-HR"/>
              </w:rPr>
              <w:t xml:space="preserve">  (2017.)</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Na Filozofskom fakultetu Sveučilišta u Mostaru asistent od akademske 2008./ 2009. do 2012./2013.</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Na Filozofskom fakultetu Sveučilišta u Mostaru akademske godine 2012./2013. izabrana u   zvanje docenta.</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Akademske 2017./2018.  pokrenuta procedura na Filozofskom fakultetu Sveučilišta u Mostaru  za izbor u zvanje izvanrednog profesora.</w:t>
            </w:r>
          </w:p>
          <w:p w:rsidR="000F597B" w:rsidRPr="000F597B" w:rsidRDefault="000F597B" w:rsidP="000F597B">
            <w:pPr>
              <w:spacing w:after="0" w:line="276" w:lineRule="auto"/>
              <w:jc w:val="both"/>
              <w:rPr>
                <w:rFonts w:ascii="Calibri" w:eastAsia="Times New Roman" w:hAnsi="Calibri" w:cs="Calibri"/>
                <w:i/>
                <w:color w:val="222222"/>
                <w:kern w:val="0"/>
                <w:shd w:val="clear" w:color="auto" w:fill="FFFFFF"/>
                <w:lang w:val="hr-HR"/>
              </w:rPr>
            </w:pPr>
            <w:r w:rsidRPr="000F597B">
              <w:rPr>
                <w:rFonts w:ascii="Calibri" w:eastAsia="Times New Roman" w:hAnsi="Calibri" w:cs="Calibri"/>
                <w:color w:val="000000"/>
                <w:kern w:val="0"/>
                <w:lang w:val="hr-HR"/>
              </w:rPr>
              <w:t>U akademskoj godini 2016./2017. (ljetni semestar) u sklopu ERASMUS + programa za  doktorandice sa Palacky University (Slovačka) i doktorandicu s</w:t>
            </w:r>
            <w:r w:rsidRPr="000F597B">
              <w:rPr>
                <w:rFonts w:ascii="Calibri" w:eastAsia="Times New Roman" w:hAnsi="Calibri" w:cs="Calibri"/>
                <w:color w:val="222222"/>
                <w:kern w:val="0"/>
                <w:shd w:val="clear" w:color="auto" w:fill="FFFFFF"/>
                <w:lang w:val="hr-HR"/>
              </w:rPr>
              <w:t xml:space="preserve">  Middle East </w:t>
            </w:r>
            <w:r w:rsidRPr="000F597B">
              <w:rPr>
                <w:rFonts w:ascii="Calibri" w:eastAsia="Times New Roman" w:hAnsi="Calibri" w:cs="Calibri"/>
                <w:color w:val="000000"/>
                <w:kern w:val="0"/>
                <w:shd w:val="clear" w:color="auto" w:fill="FFFFFF"/>
                <w:lang w:val="hr-HR"/>
              </w:rPr>
              <w:t xml:space="preserve">Technical University (Turska) organizirala nastavu na engleskom jeziku iz kolegija </w:t>
            </w:r>
            <w:r w:rsidRPr="000F597B">
              <w:rPr>
                <w:rFonts w:ascii="Calibri" w:eastAsia="Times New Roman" w:hAnsi="Calibri" w:cs="Calibri"/>
                <w:i/>
                <w:color w:val="000000"/>
                <w:kern w:val="0"/>
                <w:shd w:val="clear" w:color="auto" w:fill="FFFFFF"/>
                <w:lang w:val="hr-HR"/>
              </w:rPr>
              <w:t>Politička kultura, Ideološke i političke transformacije jugoistoka Europe</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Na Filozofskom fakultetu Sveučilišta u Mostaru na specijalističkom  studiju Upravljanje EU projektima  predaje kolegij </w:t>
            </w:r>
            <w:r w:rsidRPr="000F597B">
              <w:rPr>
                <w:rFonts w:ascii="Calibri" w:eastAsia="Times New Roman" w:hAnsi="Calibri" w:cs="Calibri"/>
                <w:i/>
                <w:color w:val="000000"/>
                <w:kern w:val="0"/>
                <w:lang w:val="hr-HR"/>
              </w:rPr>
              <w:t>Europeizacija i demokratizacija u tranzicijskim državama</w:t>
            </w:r>
          </w:p>
          <w:p w:rsidR="000F597B" w:rsidRPr="000F597B" w:rsidRDefault="000F597B" w:rsidP="000F597B">
            <w:pPr>
              <w:spacing w:after="0" w:line="276" w:lineRule="auto"/>
              <w:jc w:val="both"/>
              <w:rPr>
                <w:rFonts w:ascii="Calibri" w:eastAsia="Times New Roman" w:hAnsi="Calibri" w:cs="Calibri"/>
                <w:kern w:val="0"/>
                <w:lang w:val="hr-HR"/>
              </w:rPr>
            </w:pPr>
            <w:r w:rsidRPr="000F597B">
              <w:rPr>
                <w:rFonts w:ascii="Calibri" w:eastAsia="Times New Roman" w:hAnsi="Calibri" w:cs="Calibri"/>
                <w:kern w:val="0"/>
                <w:lang w:val="hr-HR"/>
              </w:rPr>
              <w:t>U okviru Centra za  promociju civilnog društva 2017. sudjelovala kao predavač.</w:t>
            </w:r>
          </w:p>
          <w:p w:rsidR="000F597B" w:rsidRPr="000F597B" w:rsidRDefault="000F597B" w:rsidP="000F597B">
            <w:pPr>
              <w:spacing w:after="0" w:line="276"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U sklopu  suradnje između Filozofskog  fakulteta i </w:t>
            </w:r>
            <w:r w:rsidRPr="000F597B">
              <w:rPr>
                <w:rFonts w:ascii="Calibri" w:eastAsia="Times New Roman" w:hAnsi="Calibri" w:cs="Calibri"/>
                <w:i/>
                <w:kern w:val="0"/>
                <w:lang w:val="hr-HR"/>
              </w:rPr>
              <w:t xml:space="preserve">Peace Support Operations Training Centar </w:t>
            </w:r>
            <w:r w:rsidRPr="000F597B">
              <w:rPr>
                <w:rFonts w:ascii="Calibri" w:eastAsia="Times New Roman" w:hAnsi="Calibri" w:cs="Calibri"/>
                <w:kern w:val="0"/>
                <w:lang w:val="hr-HR"/>
              </w:rPr>
              <w:t>iz Sarajeva  u svibnju i lipnju 2013.  sudjelovala kao predavač na engleskom jeziku.</w:t>
            </w:r>
          </w:p>
          <w:p w:rsidR="000F597B" w:rsidRPr="000F597B" w:rsidRDefault="000F597B" w:rsidP="000F597B">
            <w:pPr>
              <w:spacing w:after="0" w:line="276" w:lineRule="auto"/>
              <w:jc w:val="both"/>
              <w:rPr>
                <w:rFonts w:ascii="Calibri" w:eastAsia="Times New Roman" w:hAnsi="Calibri" w:cs="Calibri"/>
                <w:kern w:val="0"/>
                <w:lang w:val="hr-HR"/>
              </w:rPr>
            </w:pPr>
            <w:r w:rsidRPr="000F597B">
              <w:rPr>
                <w:rFonts w:ascii="Calibri" w:eastAsia="Times New Roman" w:hAnsi="Calibri" w:cs="Calibri"/>
                <w:kern w:val="0"/>
                <w:lang w:val="hr-HR"/>
              </w:rPr>
              <w:t>Sudjelovala na više međunarodnih  znanstvenih konferencija. Više puta  sudjelovala kao gost  na radiju Herceg Bosne o aktualnim društveno-političkim temama. Na BH TV1 gostovala u sklopu emisije 20 godina Daytona (specijalna dijaloška emisija).</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kern w:val="0"/>
                <w:lang w:val="hr-HR"/>
              </w:rPr>
              <w:t>Tijekom 2017. dopredsjednica Hrvatske matice iseljenika za  FBIH.</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Kvalifikacije nastavnika za izvođenje nastave</w:t>
            </w:r>
          </w:p>
        </w:tc>
        <w:tc>
          <w:tcPr>
            <w:tcW w:w="765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 2009. - Filozofski fakultet Sveučilišta u Mostaru Kolegiji:  </w:t>
            </w:r>
            <w:r w:rsidRPr="000F597B">
              <w:rPr>
                <w:rFonts w:ascii="Calibri" w:eastAsia="Times New Roman" w:hAnsi="Calibri" w:cs="Calibri"/>
                <w:i/>
                <w:color w:val="000000"/>
                <w:kern w:val="0"/>
                <w:lang w:val="hr-HR"/>
              </w:rPr>
              <w:t xml:space="preserve">Političke doktrine i ideologije,  Politička kultura,  Teorija i praksa diplomacije I. </w:t>
            </w:r>
            <w:r w:rsidRPr="000F597B">
              <w:rPr>
                <w:rFonts w:ascii="Calibri" w:eastAsia="Times New Roman" w:hAnsi="Calibri" w:cs="Calibri"/>
                <w:color w:val="000000"/>
                <w:kern w:val="0"/>
                <w:lang w:val="hr-HR"/>
              </w:rPr>
              <w:t>(2 sata tjedno u zimskom semestru )</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2009. - Filozofski fakultet Sveučilišta u Mostaru Kolegiji:</w:t>
            </w:r>
            <w:r w:rsidRPr="000F597B">
              <w:rPr>
                <w:rFonts w:ascii="Calibri" w:eastAsia="Times New Roman" w:hAnsi="Calibri" w:cs="Calibri"/>
                <w:i/>
                <w:color w:val="000000"/>
                <w:kern w:val="0"/>
                <w:lang w:val="hr-HR"/>
              </w:rPr>
              <w:t xml:space="preserve"> Ideološke i političke transformacije Jugoistoka Europe, Teorija i praksa diplomacije II.</w:t>
            </w:r>
            <w:r w:rsidRPr="000F597B">
              <w:rPr>
                <w:rFonts w:ascii="Calibri" w:eastAsia="Times New Roman" w:hAnsi="Calibri" w:cs="Calibri"/>
                <w:color w:val="000000"/>
                <w:kern w:val="0"/>
                <w:lang w:val="hr-HR"/>
              </w:rPr>
              <w:t xml:space="preserve"> (2 sata tjedno u ljetnom semestru )</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2012.- 2015. - Filozofski fakultet Sveučilišta u Mostaru Kolegij:</w:t>
            </w:r>
            <w:r w:rsidRPr="000F597B">
              <w:rPr>
                <w:rFonts w:ascii="Calibri" w:eastAsia="Times New Roman" w:hAnsi="Calibri" w:cs="Calibri"/>
                <w:i/>
                <w:color w:val="000000"/>
                <w:kern w:val="0"/>
                <w:lang w:val="hr-HR"/>
              </w:rPr>
              <w:t xml:space="preserve"> Regionalizam i regionalizacija</w:t>
            </w:r>
            <w:r w:rsidRPr="000F597B">
              <w:rPr>
                <w:rFonts w:ascii="Calibri" w:eastAsia="Times New Roman" w:hAnsi="Calibri" w:cs="Calibri"/>
                <w:color w:val="000000"/>
                <w:kern w:val="0"/>
                <w:lang w:val="hr-HR"/>
              </w:rPr>
              <w:t xml:space="preserve">  (2 sata tjedno u ljetnom semestru )</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2016. - 2017. - Filozofski fakultet Sveučilišta u Mostaru Kolegij:</w:t>
            </w:r>
            <w:r w:rsidRPr="000F597B">
              <w:rPr>
                <w:rFonts w:ascii="Calibri" w:eastAsia="Times New Roman" w:hAnsi="Calibri" w:cs="Calibri"/>
                <w:i/>
                <w:color w:val="000000"/>
                <w:kern w:val="0"/>
                <w:lang w:val="hr-HR"/>
              </w:rPr>
              <w:t xml:space="preserve"> Politički odgoj i obrazovanje (</w:t>
            </w:r>
            <w:r w:rsidRPr="000F597B">
              <w:rPr>
                <w:rFonts w:ascii="Calibri" w:eastAsia="Times New Roman" w:hAnsi="Calibri" w:cs="Calibri"/>
                <w:color w:val="000000"/>
                <w:kern w:val="0"/>
                <w:lang w:val="hr-HR"/>
              </w:rPr>
              <w:t>2 sata tjedno u ljetnom semestru)</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Od 2015. Filozofski  fakultet Sveučilišta u Mostaru  Kolegiji: </w:t>
            </w:r>
            <w:r w:rsidRPr="000F597B">
              <w:rPr>
                <w:rFonts w:ascii="Calibri" w:eastAsia="Times New Roman" w:hAnsi="Calibri" w:cs="Calibri"/>
                <w:i/>
                <w:color w:val="000000"/>
                <w:kern w:val="0"/>
                <w:lang w:val="hr-HR"/>
              </w:rPr>
              <w:t>Politički sustav BiH,  Feminističke teorije</w:t>
            </w:r>
            <w:r w:rsidRPr="000F597B">
              <w:rPr>
                <w:rFonts w:ascii="Calibri" w:eastAsia="Times New Roman" w:hAnsi="Calibri" w:cs="Calibri"/>
                <w:color w:val="000000"/>
                <w:kern w:val="0"/>
                <w:lang w:val="hr-HR"/>
              </w:rPr>
              <w:t xml:space="preserve"> (2 sata tjedno u zimskom semestru)</w:t>
            </w:r>
          </w:p>
          <w:p w:rsidR="000F597B" w:rsidRPr="000F597B" w:rsidRDefault="000F597B" w:rsidP="000F597B">
            <w:pPr>
              <w:spacing w:after="0" w:line="276" w:lineRule="auto"/>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Od 2015. Filozofski  fakultetu Sveučilišta u Mostaru Kolegiji: </w:t>
            </w:r>
            <w:r w:rsidRPr="000F597B">
              <w:rPr>
                <w:rFonts w:ascii="Calibri" w:eastAsia="Times New Roman" w:hAnsi="Calibri" w:cs="Calibri"/>
                <w:i/>
                <w:color w:val="000000"/>
                <w:kern w:val="0"/>
                <w:lang w:val="hr-HR"/>
              </w:rPr>
              <w:t>Povijest diplomacije (</w:t>
            </w:r>
            <w:r w:rsidRPr="000F597B">
              <w:rPr>
                <w:rFonts w:ascii="Calibri" w:eastAsia="Times New Roman" w:hAnsi="Calibri" w:cs="Calibri"/>
                <w:color w:val="000000"/>
                <w:kern w:val="0"/>
                <w:lang w:val="hr-HR"/>
              </w:rPr>
              <w:t>2 sata tjedno u  ljetnom semestru)</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65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kern w:val="0"/>
                <w:lang w:val="hr-HR"/>
              </w:rPr>
            </w:pPr>
            <w:r w:rsidRPr="000F597B">
              <w:rPr>
                <w:rFonts w:ascii="Calibri" w:eastAsia="Times New Roman" w:hAnsi="Calibri" w:cs="Calibri"/>
                <w:kern w:val="0"/>
                <w:lang w:val="hr-HR"/>
              </w:rPr>
              <w:t>Popis objavljenih radova može se pronaći u Registru radova Sveučilišta u Mostaru (https://pub.sum.ba/)</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Predmeti koje izvodi</w:t>
            </w:r>
          </w:p>
        </w:tc>
        <w:tc>
          <w:tcPr>
            <w:tcW w:w="7654"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05"/>
              </w:numPr>
              <w:spacing w:after="0" w:line="240" w:lineRule="auto"/>
              <w:rPr>
                <w:rFonts w:ascii="Calibri" w:eastAsia="Times New Roman" w:hAnsi="Calibri" w:cs="Calibri"/>
                <w:kern w:val="0"/>
                <w:lang w:val="hr-HR"/>
              </w:rPr>
            </w:pPr>
            <w:r w:rsidRPr="000F597B">
              <w:rPr>
                <w:rFonts w:ascii="Calibri" w:eastAsia="Times New Roman" w:hAnsi="Calibri" w:cs="Calibri"/>
                <w:kern w:val="0"/>
                <w:lang w:val="hr-HR"/>
              </w:rPr>
              <w:t xml:space="preserve">Politička kultura novih demokracija </w:t>
            </w:r>
          </w:p>
          <w:p w:rsidR="000F597B" w:rsidRPr="000F597B" w:rsidRDefault="000F597B">
            <w:pPr>
              <w:numPr>
                <w:ilvl w:val="0"/>
                <w:numId w:val="305"/>
              </w:numPr>
              <w:spacing w:after="0" w:line="240" w:lineRule="auto"/>
              <w:rPr>
                <w:rFonts w:ascii="Calibri" w:eastAsia="Times New Roman" w:hAnsi="Calibri" w:cs="Calibri"/>
                <w:kern w:val="0"/>
                <w:lang w:val="hr-HR"/>
              </w:rPr>
            </w:pPr>
            <w:r w:rsidRPr="000F597B">
              <w:rPr>
                <w:rFonts w:ascii="Calibri" w:eastAsia="Times New Roman" w:hAnsi="Calibri" w:cs="Calibri"/>
                <w:color w:val="000000"/>
                <w:kern w:val="0"/>
                <w:lang w:val="hr-HR"/>
              </w:rPr>
              <w:t>Žene i politika: feministička politička znanost</w:t>
            </w:r>
          </w:p>
        </w:tc>
      </w:tr>
    </w:tbl>
    <w:p w:rsidR="000F597B" w:rsidRPr="000F597B" w:rsidRDefault="000F597B" w:rsidP="000F597B">
      <w:pPr>
        <w:spacing w:after="0" w:line="240" w:lineRule="auto"/>
        <w:rPr>
          <w:rFonts w:ascii="Calibri" w:eastAsia="Times New Roman" w:hAnsi="Calibri" w:cs="Calibri"/>
          <w:kern w:val="0"/>
          <w:lang w:val="hr-HR"/>
        </w:rPr>
      </w:pPr>
    </w:p>
    <w:p w:rsidR="000F597B" w:rsidRPr="000F597B" w:rsidRDefault="000F597B" w:rsidP="000F597B">
      <w:pPr>
        <w:spacing w:after="0" w:line="240" w:lineRule="auto"/>
        <w:rPr>
          <w:rFonts w:ascii="Calibri" w:eastAsia="Times New Roman" w:hAnsi="Calibri" w:cs="Calibri"/>
          <w:kern w:val="0"/>
          <w:lang w:val="hr-HR"/>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1419"/>
        <w:gridCol w:w="6092"/>
      </w:tblGrid>
      <w:tr w:rsidR="000F597B" w:rsidRPr="000F597B" w:rsidTr="000F597B">
        <w:trPr>
          <w:trHeight w:val="327"/>
        </w:trPr>
        <w:tc>
          <w:tcPr>
            <w:tcW w:w="3404"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Calibri" w:hAnsi="Calibri" w:cs="Calibri"/>
                <w:b/>
                <w:bCs/>
                <w:kern w:val="0"/>
                <w:lang w:val="hr-HR" w:eastAsia="hr-HR"/>
              </w:rPr>
            </w:pPr>
            <w:bookmarkStart w:id="126" w:name="_Toc10451989"/>
            <w:r w:rsidRPr="000F597B">
              <w:rPr>
                <w:rFonts w:ascii="Calibri" w:eastAsia="Calibri" w:hAnsi="Calibri" w:cs="Calibri"/>
                <w:b/>
                <w:bCs/>
                <w:kern w:val="0"/>
                <w:lang w:val="hr-HR" w:eastAsia="hr-HR"/>
              </w:rPr>
              <w:t>Nastavnik</w:t>
            </w:r>
            <w:bookmarkEnd w:id="126"/>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120" w:line="240" w:lineRule="auto"/>
              <w:jc w:val="both"/>
              <w:outlineLvl w:val="1"/>
              <w:rPr>
                <w:rFonts w:ascii="Calibri" w:eastAsia="Times New Roman" w:hAnsi="Calibri" w:cs="Calibri"/>
                <w:kern w:val="0"/>
                <w:lang w:val="hr-HR" w:eastAsia="hr-HR"/>
              </w:rPr>
            </w:pPr>
            <w:bookmarkStart w:id="127" w:name="_Toc10451990"/>
            <w:r w:rsidRPr="000F597B">
              <w:rPr>
                <w:rFonts w:ascii="Calibri" w:eastAsia="Times New Roman" w:hAnsi="Calibri" w:cs="Calibri"/>
                <w:kern w:val="0"/>
                <w:lang w:val="hr-HR" w:eastAsia="hr-HR"/>
              </w:rPr>
              <w:t>dr. sc. Ilija Musa, izv. prof.</w:t>
            </w:r>
            <w:bookmarkEnd w:id="127"/>
          </w:p>
        </w:tc>
      </w:tr>
      <w:tr w:rsidR="000F597B" w:rsidRPr="000F597B" w:rsidTr="000F597B">
        <w:trPr>
          <w:trHeight w:val="326"/>
        </w:trPr>
        <w:tc>
          <w:tcPr>
            <w:tcW w:w="3404"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Times New Roman" w:hAnsi="Calibri" w:cs="Calibri"/>
                <w:bCs/>
                <w:kern w:val="0"/>
                <w:lang w:val="hr-HR" w:eastAsia="hr-HR"/>
              </w:rPr>
            </w:pPr>
            <w:r w:rsidRPr="000F597B">
              <w:rPr>
                <w:rFonts w:ascii="Calibri" w:eastAsia="Times New Roman" w:hAnsi="Calibri" w:cs="Calibri"/>
                <w:bCs/>
                <w:kern w:val="0"/>
                <w:lang w:val="hr-HR" w:eastAsia="hr-HR"/>
              </w:rPr>
              <w:t>Sveučilište u Mostaru, Filozofski fakultet</w:t>
            </w:r>
          </w:p>
        </w:tc>
      </w:tr>
      <w:tr w:rsidR="000F597B" w:rsidRPr="000F597B" w:rsidTr="000F597B">
        <w:trPr>
          <w:trHeight w:val="326"/>
        </w:trPr>
        <w:tc>
          <w:tcPr>
            <w:tcW w:w="3404"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Times New Roman" w:hAnsi="Calibri" w:cs="Calibri"/>
                <w:bCs/>
                <w:kern w:val="0"/>
                <w:lang w:val="hr-HR" w:eastAsia="hr-HR"/>
              </w:rPr>
            </w:pPr>
            <w:r w:rsidRPr="000F597B">
              <w:rPr>
                <w:rFonts w:ascii="Calibri" w:eastAsia="Times New Roman" w:hAnsi="Calibri" w:cs="Calibri"/>
                <w:bCs/>
                <w:kern w:val="0"/>
                <w:lang w:val="hr-HR" w:eastAsia="hr-HR"/>
              </w:rPr>
              <w:t>ilija.musa@ff.sum.ba</w:t>
            </w:r>
          </w:p>
        </w:tc>
      </w:tr>
      <w:tr w:rsidR="000F597B" w:rsidRPr="000F597B" w:rsidTr="000F597B">
        <w:trPr>
          <w:trHeight w:val="326"/>
        </w:trPr>
        <w:tc>
          <w:tcPr>
            <w:tcW w:w="1985"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Rođen u Mostaru 16. lipnja 1984. godine. Osnovnu školu i gimnaziju završio je u Čitluku. Na Pravnom fakultetu Sveučilišta u Mostaru diplomirao je 2006. godine, a 2011. na Filozofskom fakultetu Sveučilišta u Mostaru obranio disertaciju s naslovom “Sloboda izražavanja u medijima (Ustavna i zakonska regulativa i sudska praksa u BiH i Hrvatskoj)” stekavši titulu doktora društvenih znanosti, znanstveno polje informacijske i komunikacijske znanosti, znanstvena grana masovni mediji. Pravosudni ispit na razini Bosne i Hercegovine položio je 2016. godine.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Na Filozofskom fakultetu Sveučilišta u Mostaru radi od 2007. godine, najprije kao asistent, potom u znanstveno-nastavnom zvanju docenta od 13. ožujka 2012. godine. U zvanju izvanrednog profesora izabran je 7. srpnja 2017. </w:t>
            </w: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Od 2015. godine voditelj je Poslijediplomskog specijalističkog studija odnosa s javnošću, a od listopada 2013. pročelnik je Odjela novinarstva na Filozofskom fakultetu Sveučilišta u Mostaru.</w:t>
            </w: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Predsjednik Skupštine Društva hrvatskih novinara u Bosni i Hercegovini od 2017. godine.</w:t>
            </w: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 xml:space="preserve">Voditelj je Medijskog centra Sveučilišta u Mostaru od 2017., a od 2014. godine voditelj je Medijskog centra Filozofskog fakulteta Sveučilišta u Mostaru. </w:t>
            </w:r>
          </w:p>
          <w:p w:rsidR="000F597B" w:rsidRPr="000F597B" w:rsidRDefault="000F597B" w:rsidP="000F597B">
            <w:pPr>
              <w:spacing w:after="0" w:line="276" w:lineRule="auto"/>
              <w:ind w:left="34"/>
              <w:rPr>
                <w:rFonts w:ascii="Calibri" w:eastAsia="Calibri" w:hAnsi="Calibri" w:cs="Calibri"/>
                <w:kern w:val="0"/>
                <w:lang w:val="hr-HR"/>
              </w:rPr>
            </w:pPr>
            <w:r w:rsidRPr="000F597B">
              <w:rPr>
                <w:rFonts w:ascii="Calibri" w:eastAsia="Calibri" w:hAnsi="Calibri" w:cs="Calibri"/>
                <w:kern w:val="0"/>
                <w:lang w:val="hr-HR"/>
              </w:rPr>
              <w:t>Od 2013. član  je uredništva, a od 2016. zamjenik glavnog urednika znanstvenog časopisa Kultura komuniciranja čiji je nakladnik Filozofski fakultet Sveučilišta u Mostaru, urednik je i Universitas Mostariensis  - novina Sveučilišta u Mostaru.</w:t>
            </w: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Uz nastavu na matičnom fakultetu  predaje na Odjelu za komunikologiju Sveučilišta u Dubrovniku i Fakultetu prirodoslovno – matematičkih i odgojnih znanosti Sveučilišta u Mostaru.</w:t>
            </w:r>
          </w:p>
        </w:tc>
      </w:tr>
      <w:tr w:rsidR="000F597B" w:rsidRPr="000F597B" w:rsidTr="000F597B">
        <w:trPr>
          <w:trHeight w:val="326"/>
        </w:trPr>
        <w:tc>
          <w:tcPr>
            <w:tcW w:w="1985"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12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U objavljene znanstvene radove nastavnika za izvođenje nastave kvalificiraju i sudjelovanja u projektima, znanstvenim konferencijama i drugim aktivnostima kako slijedi: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Sudjelovanje u projektima:</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Koordinator u projektu: Istraživanje stanja struke odnosa s javnošću, koji provodi Filozofski fakultet Sveučilišta u Mostaru uz financiranje Federalnog ministarstva obrazovanja i znanosti, 2016. godine.</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Voditelj projekta: Prva faza opremanja Medijskog centra Filozofskog fakulteta Sveučilišta u Mostaru, koji provodi Filozofski fakultet Sveučilišta u Mostaru uz financiranje Federalnog ministarstva obrazovanja i znanosti, 2015. godine.</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2013. Koordinator projekta Pravne klinike medijskog prava koja se održavala kroz pet radionica u Mostaru u organizaciji Internewsa Sarajevo i USAID-a.</w:t>
            </w:r>
          </w:p>
          <w:p w:rsidR="000F597B" w:rsidRPr="000F597B" w:rsidRDefault="000F597B" w:rsidP="000F597B">
            <w:pPr>
              <w:spacing w:after="0" w:line="276" w:lineRule="auto"/>
              <w:rPr>
                <w:rFonts w:ascii="Calibri" w:eastAsia="Calibri" w:hAnsi="Calibri" w:cs="Calibri"/>
                <w:kern w:val="0"/>
                <w:lang w:val="hr-HR"/>
              </w:rPr>
            </w:pP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Sudjelovanje na znanstvenim konferencijama u posljednjih pet godina:</w:t>
            </w:r>
          </w:p>
          <w:p w:rsidR="000F597B" w:rsidRPr="000F597B" w:rsidRDefault="000F597B" w:rsidP="000F597B">
            <w:pPr>
              <w:spacing w:after="0" w:line="240" w:lineRule="auto"/>
              <w:ind w:left="175"/>
              <w:jc w:val="both"/>
              <w:rPr>
                <w:rFonts w:ascii="Calibri" w:eastAsia="Times New Roman" w:hAnsi="Calibri" w:cs="Calibri"/>
                <w:b/>
                <w:kern w:val="0"/>
                <w:lang w:val="hr-HR" w:eastAsia="hr-HR"/>
              </w:rPr>
            </w:pPr>
            <w:r w:rsidRPr="000F597B">
              <w:rPr>
                <w:rFonts w:ascii="Calibri" w:eastAsia="Times New Roman" w:hAnsi="Calibri" w:cs="Calibri"/>
                <w:kern w:val="0"/>
                <w:lang w:val="hr-HR" w:eastAsia="hr-HR"/>
              </w:rPr>
              <w:t>▪  Znanstveno – stručni skup s međunarodnim sudjelovanjem „Rješenje hrvatskog špitanja za europsku Bosnu i Hercegovinu“, suizlagač, s doc. dr. sc. Ninom Ćorićem i Robertom Vidovićem; izlaganje s temom: Nedostatci u primjeni međunarodnih obveza Javnog RTV sustava Bosne i Hercegovine; Neum, 2017.</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PR Days Mostariensis 2017., međunarodna  znanstveno – stručna konferencija s područja odnosa s javnošću, integrirane komunikacije i medija, suizlagač s Majom Ereš; izlaganje s temom: Studentski mediji u digitalnom društvu , Mostar, 2017.</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Znanstveno – stručni skup s međunarodnim sudjelovanjem „Hrvati Bosne i Hercegovine – nositelji europskih vrijednosti?“, suizlagač, s prof. dr. sc. Zoranom Tomićem i dr. sc. Miroslavom Vasiljem; izlaganje s temom: Mediji na hrvatskom jeziku u BiH kao afirmacija europskih vrijednosti; Neum, 2017.</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xml:space="preserve">▪ Kappa </w:t>
            </w:r>
            <w:r w:rsidRPr="000F597B">
              <w:rPr>
                <w:rFonts w:ascii="Calibri" w:eastAsia="Calibri" w:hAnsi="Calibri" w:cs="Calibri"/>
                <w:bCs/>
                <w:kern w:val="0"/>
                <w:lang w:val="hr-HR"/>
              </w:rPr>
              <w:t xml:space="preserve"> Phi’s First  International  Conference  „Communication between Domination and  Emancipation“ </w:t>
            </w:r>
            <w:r w:rsidRPr="000F597B">
              <w:rPr>
                <w:rFonts w:ascii="Calibri" w:eastAsia="Calibri" w:hAnsi="Calibri" w:cs="Calibri"/>
                <w:kern w:val="0"/>
                <w:lang w:val="hr-HR"/>
              </w:rPr>
              <w:t xml:space="preserve"> suizlagač doc. dr. sc. Nino Ćorić; izlaganje na temu: </w:t>
            </w:r>
            <w:r w:rsidRPr="000F597B">
              <w:rPr>
                <w:rFonts w:ascii="Calibri" w:eastAsia="Calibri" w:hAnsi="Calibri" w:cs="Calibri"/>
                <w:i/>
                <w:iCs/>
                <w:kern w:val="0"/>
                <w:lang w:val="hr-HR"/>
              </w:rPr>
              <w:t>Regulation of hate speech in electronic media;</w:t>
            </w:r>
            <w:r w:rsidRPr="000F597B">
              <w:rPr>
                <w:rFonts w:ascii="Calibri" w:eastAsia="Calibri" w:hAnsi="Calibri" w:cs="Calibri"/>
                <w:kern w:val="0"/>
                <w:lang w:val="hr-HR"/>
              </w:rPr>
              <w:t xml:space="preserve">  Banja Luka, 2016. </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Međunarodni znanstveno – stručni skup  “Demografska kriza hrvatskog naroda u Bosni i Hercegovini”, Hrvatska akademija za znanost i umjetnost u Bosni i Hercegovini, izlaganje s temom: “Javni mediji u poslijedejtonskoj Bosni i Hercegovini”,  Mostar,  2016.</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8th Central and Eastern European Media and Communication Conference – The Digital Media Challenge; suizlagač s Majom Ereš; izlaganje na temu: Media influence on children; Zagreb, 2015.</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xml:space="preserve">▪17th International Conference on Law, Regulations and Public Policy; WASET; izlaganje s temom: Protection of minor s privacy in Bosnian Herzegovinian media, Berlin, Njemačka,  2015. </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▪Utjecaj roditelja na izbor medijskih sadržaja za djecu; suizlagači Maja Ereš i Marijan Primorac; 8. crnogorski medijski dijalozi, Pljevlja, Crna Gora, 2015.</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Medijska pismenost u digitalno doba, Hrvatski studiji Sveučilišta u Zagrebu, izlaganje na temu: Privatnost djeteta u bosanskohercegovačkim medijima (pravna regulacija i trenutačno medijsko izvještavanje), Zagreb, Hrvatska, 2014.</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xml:space="preserve">▪ Znanstvena konferencija Identiteti - kulture - jezici, Filozofski fakultet Sveučilišta u Mostaru, suizlagači prof.dr.sc. Zoran Tomić i Marijan Primorac; tema: Ukroćeni mediji (Podijeljeni medijski sustavii mainstream mediji u Bosni i Hercegovini), Mostar, Bosna i Hercegovina, 2014. </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II. međunarodna konferencija Bosna i Hercegovina i euroatlanske integracije - Trenutni izazovi i perspektive, Pravni fakultet Bihać - International Burch University, suizlagači prof.dr.sc. Zoran Tomić i Marijan Primorac; tema: Elementi komunikacijske strategije za pristup Bosne i Hercegovine Europskoj uniji, Bihać, Bosna i Hercegovina, 2014.</w:t>
            </w:r>
          </w:p>
          <w:p w:rsidR="000F597B" w:rsidRPr="000F597B" w:rsidRDefault="000F597B" w:rsidP="000F597B">
            <w:pPr>
              <w:spacing w:after="0" w:line="276" w:lineRule="auto"/>
              <w:rPr>
                <w:rFonts w:ascii="Calibri" w:eastAsia="Calibri" w:hAnsi="Calibri" w:cs="Calibri"/>
                <w:kern w:val="0"/>
                <w:lang w:val="hr-HR"/>
              </w:rPr>
            </w:pP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Sudjelovanje na znanstvenim konferencijama prije više od pet godina:</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Međunarodna znanstvena konferencija, 7th Dubrovnik Media Days - Civic activism, terrorism and mediation of security; suizlagači prof.dr.sc. Zoran Tomić i Marijan Primorac; tema: Terrorist organisations as actors of political communication, Dubrovnik, Hrvatska, 2011.</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Međunarodni znanstveni simpozij Ivo Andrić (u povodu 50. obljetnice dodjele Nobelove nagrade); izlaganje na temu: Autorsko pravo na djelo Ive Andrića; Mostar, Bosna i Hercegovina, 2011.</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Međunarodna znanstvena konferencija “Hum i Hercegovina kroz povijest”, izlaganje na temu: “ Hrvatske političke novine u Mostaru na smjeni XIX. i XX. stoljeća ”, Mostar, Bosna i Hercegovina, 2010.</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Neretvanski književni, znanstveni i kulturni susreti, Nikola Buconjić; izlaganje na temu: Suradnja Nikole Buconjića s mostarskim novinama „Osvit“, Metković, Hrvatska, 2010.</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III. Crnogorski medijski dijalozi, Mediji i globalizacija, izlaganje na temu Pravni aspekt odnosa s javnošću u Bosni i Hercegovini, Herceg Novi, Crna Gora, 2010.</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Međunarodna znanstvena konferencija Kultura komuniciranja, Mediji u Bosni i Hercegovini, suizlagač prof.dr.sc. Vesna Kazazić, tema: Medijsko zakonodavstvo u Bosni i Hercegovini i Hrvatskoj, Mostar, Bosna i Hercegovina, 2010.</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Hrvatska novinarska i literarno-publicistička tradicija u Bosni i Hercegovini, izlaganje na temu: „Zakonska regulativa tiska u BiH od 1907.-1940.“, Filozofski fakultet u Mostaru, Mostar, Bosna i Hercegovina, 2007.</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Utjecaj medija na obitelj, suizlagači dr. sc. Zoran Tomić i Zdeslav Milas, izlaganje na temu „Slučaj Karlovačka pivovara- medijska agenda“, Hrvatski studiji, Zagreb, Hrvatska, 2007.</w:t>
            </w:r>
          </w:p>
          <w:p w:rsidR="000F597B" w:rsidRPr="000F597B" w:rsidRDefault="000F597B" w:rsidP="000F597B">
            <w:pPr>
              <w:spacing w:after="0" w:line="276" w:lineRule="auto"/>
              <w:ind w:left="175"/>
              <w:rPr>
                <w:rFonts w:ascii="Calibri" w:eastAsia="Calibri" w:hAnsi="Calibri" w:cs="Calibri"/>
                <w:kern w:val="0"/>
                <w:lang w:val="hr-HR"/>
              </w:rPr>
            </w:pPr>
            <w:r w:rsidRPr="000F597B">
              <w:rPr>
                <w:rFonts w:ascii="Calibri" w:eastAsia="Calibri" w:hAnsi="Calibri" w:cs="Calibri"/>
                <w:kern w:val="0"/>
                <w:lang w:val="hr-HR"/>
              </w:rPr>
              <w:t>▪ Trenutak hrvatske komunikacije - Mediji i odnosi s javnošću, izlaganje na temu „Pravni aspekt odnosa s javnošću“, Hrvatsko komunikacijsko društvo, Zagreb, Hrvatska, 2007.</w:t>
            </w:r>
          </w:p>
          <w:p w:rsidR="000F597B" w:rsidRPr="000F597B" w:rsidRDefault="000F597B" w:rsidP="000F597B">
            <w:pPr>
              <w:spacing w:after="0" w:line="276" w:lineRule="auto"/>
              <w:rPr>
                <w:rFonts w:ascii="Calibri" w:eastAsia="Calibri" w:hAnsi="Calibri" w:cs="Calibri"/>
                <w:kern w:val="0"/>
                <w:lang w:val="hr-HR"/>
              </w:rPr>
            </w:pP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Ostalo:</w:t>
            </w:r>
          </w:p>
          <w:p w:rsidR="000F597B" w:rsidRPr="000F597B" w:rsidRDefault="000F597B" w:rsidP="000F597B">
            <w:pPr>
              <w:spacing w:after="0" w:line="276" w:lineRule="auto"/>
              <w:ind w:left="176"/>
              <w:rPr>
                <w:rFonts w:ascii="Calibri" w:eastAsia="Calibri" w:hAnsi="Calibri" w:cs="Calibri"/>
                <w:kern w:val="0"/>
                <w:lang w:val="hr-HR"/>
              </w:rPr>
            </w:pPr>
            <w:r w:rsidRPr="000F597B">
              <w:rPr>
                <w:rFonts w:ascii="Calibri" w:eastAsia="Calibri" w:hAnsi="Calibri" w:cs="Calibri"/>
                <w:kern w:val="0"/>
                <w:lang w:val="hr-HR"/>
              </w:rPr>
              <w:t>▪ Član Organizacijskog odbora PR Days Mostariensis 2017., međunarodne  znanstveno – stručne konferencije s područja odnosa s javnošću, integrirane komunikacije i medija.</w:t>
            </w:r>
          </w:p>
          <w:p w:rsidR="000F597B" w:rsidRPr="000F597B" w:rsidRDefault="000F597B" w:rsidP="000F597B">
            <w:pPr>
              <w:spacing w:after="0" w:line="276" w:lineRule="auto"/>
              <w:ind w:left="176"/>
              <w:rPr>
                <w:rFonts w:ascii="Calibri" w:eastAsia="Calibri" w:hAnsi="Calibri" w:cs="Calibri"/>
                <w:kern w:val="0"/>
                <w:lang w:val="hr-HR"/>
              </w:rPr>
            </w:pPr>
            <w:r w:rsidRPr="000F597B">
              <w:rPr>
                <w:rFonts w:ascii="Calibri" w:eastAsia="Calibri" w:hAnsi="Calibri" w:cs="Calibri"/>
                <w:kern w:val="0"/>
                <w:lang w:val="hr-HR"/>
              </w:rPr>
              <w:t>▪ Od 2013. član uredništva, a od 2016. zamjenik glavnog urednika časopisa Kultura komuniciranja čiji je nakladnik Filozofski fakultet Sveučilišta u Mostaru.</w:t>
            </w:r>
          </w:p>
          <w:p w:rsidR="000F597B" w:rsidRPr="000F597B" w:rsidRDefault="000F597B" w:rsidP="000F597B">
            <w:pPr>
              <w:spacing w:after="0" w:line="276" w:lineRule="auto"/>
              <w:ind w:left="176"/>
              <w:rPr>
                <w:rFonts w:ascii="Calibri" w:eastAsia="Calibri" w:hAnsi="Calibri" w:cs="Calibri"/>
                <w:kern w:val="0"/>
                <w:lang w:val="hr-HR"/>
              </w:rPr>
            </w:pPr>
            <w:r w:rsidRPr="000F597B">
              <w:rPr>
                <w:rFonts w:ascii="Calibri" w:eastAsia="Calibri" w:hAnsi="Calibri" w:cs="Calibri"/>
                <w:kern w:val="0"/>
                <w:lang w:val="hr-HR"/>
              </w:rPr>
              <w:t>▪ Od 2013. objavljuje  članke  s područja medija, kulture i znanosti u Vijencu – književnom  listu za umjetnost, kulturu i znanost čiji je izdavač Matica hrvatska Zagreb.</w:t>
            </w:r>
          </w:p>
          <w:p w:rsidR="000F597B" w:rsidRPr="000F597B" w:rsidRDefault="000F597B" w:rsidP="000F597B">
            <w:pPr>
              <w:spacing w:after="120" w:line="240" w:lineRule="auto"/>
              <w:ind w:left="176"/>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Od 10. siječnja do 10. veljače 2013. godine boravio je kao gost znanstvenik u Centru za studije jugoistočne Europe (Zentrum für Südosteuropastudien) Karl-Franzens-Universität Graz i držao predavanja na temu Zakonski okvir za rad elektroničkih medija  u Bosni i Hercegovini (</w:t>
            </w:r>
            <w:r w:rsidRPr="000F597B">
              <w:rPr>
                <w:rFonts w:ascii="Calibri" w:eastAsia="Times New Roman" w:hAnsi="Calibri" w:cs="Calibri"/>
                <w:color w:val="000000"/>
                <w:kern w:val="0"/>
                <w:lang w:val="hr-HR" w:eastAsia="hr-HR"/>
              </w:rPr>
              <w:t>Legal framework for the electronic media in Bosnia and Herzegovina)</w:t>
            </w:r>
            <w:r w:rsidRPr="000F597B">
              <w:rPr>
                <w:rFonts w:ascii="Calibri" w:eastAsia="Times New Roman" w:hAnsi="Calibri" w:cs="Calibri"/>
                <w:kern w:val="0"/>
                <w:lang w:val="hr-HR" w:eastAsia="hr-HR"/>
              </w:rPr>
              <w:t xml:space="preserve"> kao dobitnik stipendije ERASMUS MUNDUS programa JOINEUSEE.</w:t>
            </w:r>
          </w:p>
        </w:tc>
      </w:tr>
      <w:tr w:rsidR="000F597B" w:rsidRPr="000F597B" w:rsidTr="000F597B">
        <w:trPr>
          <w:trHeight w:val="326"/>
        </w:trPr>
        <w:tc>
          <w:tcPr>
            <w:tcW w:w="1985"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uppressAutoHyphens/>
              <w:spacing w:after="0" w:line="276" w:lineRule="auto"/>
              <w:ind w:right="113"/>
              <w:jc w:val="both"/>
              <w:rPr>
                <w:rFonts w:ascii="Calibri" w:eastAsia="Times New Roman" w:hAnsi="Calibri" w:cs="Calibri"/>
                <w:kern w:val="0"/>
                <w:lang w:val="hr-HR" w:eastAsia="ar-SA"/>
              </w:rPr>
            </w:pPr>
            <w:r w:rsidRPr="000F597B">
              <w:rPr>
                <w:rFonts w:ascii="Calibri" w:eastAsia="Times New Roman" w:hAnsi="Calibri" w:cs="Calibri"/>
                <w:kern w:val="0"/>
                <w:lang w:val="pt-PT" w:eastAsia="ar-SA"/>
              </w:rPr>
              <w:t>Popis objavljenih radova može se pronaći u Registru radova Sveučilišta u Mostaru (https://pub.sum.ba/)</w:t>
            </w:r>
          </w:p>
        </w:tc>
      </w:tr>
      <w:tr w:rsidR="000F597B" w:rsidRPr="000F597B" w:rsidTr="000F597B">
        <w:trPr>
          <w:trHeight w:val="326"/>
        </w:trPr>
        <w:tc>
          <w:tcPr>
            <w:tcW w:w="1985"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0" w:line="240" w:lineRule="auto"/>
              <w:rPr>
                <w:rFonts w:ascii="Calibri" w:eastAsia="Times New Roman" w:hAnsi="Calibri" w:cs="Calibri"/>
                <w:b/>
                <w:kern w:val="0"/>
                <w:lang w:val="hr-HR" w:eastAsia="hr-HR"/>
              </w:rPr>
            </w:pPr>
            <w:r w:rsidRPr="000F597B">
              <w:rPr>
                <w:rFonts w:ascii="Calibri" w:eastAsia="Times New Roman" w:hAnsi="Calibri" w:cs="Calibri"/>
                <w:b/>
                <w:color w:val="000000"/>
                <w:kern w:val="0"/>
                <w:lang w:val="hr-HR" w:eastAsia="hr-HR"/>
              </w:rPr>
              <w:t>Predmet 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06"/>
              </w:numPr>
              <w:spacing w:after="0" w:line="240" w:lineRule="auto"/>
              <w:contextualSpacing/>
              <w:rPr>
                <w:rFonts w:ascii="Calibri" w:eastAsia="Times New Roman" w:hAnsi="Calibri" w:cs="Calibri"/>
                <w:kern w:val="0"/>
                <w:lang w:val="hr-HR" w:eastAsia="hr-HR"/>
              </w:rPr>
            </w:pPr>
            <w:r w:rsidRPr="000F597B">
              <w:rPr>
                <w:rFonts w:ascii="Calibri" w:eastAsia="Times New Roman" w:hAnsi="Calibri" w:cs="Calibri"/>
                <w:kern w:val="0"/>
                <w:lang w:val="hr-HR" w:eastAsia="hr-HR"/>
              </w:rPr>
              <w:t>Suvremeni novinarski stilovi i žanrovi</w:t>
            </w:r>
          </w:p>
          <w:p w:rsidR="000F597B" w:rsidRPr="000F597B" w:rsidRDefault="000F597B">
            <w:pPr>
              <w:numPr>
                <w:ilvl w:val="0"/>
                <w:numId w:val="306"/>
              </w:numPr>
              <w:spacing w:after="0" w:line="240" w:lineRule="auto"/>
              <w:contextualSpacing/>
              <w:rPr>
                <w:rFonts w:ascii="Calibri" w:eastAsia="Times New Roman" w:hAnsi="Calibri" w:cs="Calibri"/>
                <w:kern w:val="0"/>
                <w:lang w:val="hr-HR" w:eastAsia="hr-HR"/>
              </w:rPr>
            </w:pPr>
            <w:r w:rsidRPr="000F597B">
              <w:rPr>
                <w:rFonts w:ascii="Calibri" w:eastAsia="Times New Roman" w:hAnsi="Calibri" w:cs="Calibri"/>
                <w:bCs/>
                <w:kern w:val="0"/>
                <w:szCs w:val="24"/>
                <w:lang w:val="hr-HR" w:eastAsia="hr-HR"/>
              </w:rPr>
              <w:t>Europsko informacijsko i komunikacijsko pravo</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bookmarkStart w:id="128" w:name="_Toc10451991"/>
            <w:r w:rsidRPr="000F597B">
              <w:rPr>
                <w:rFonts w:ascii="Calibri" w:eastAsia="Times New Roman" w:hAnsi="Calibri" w:cs="Calibri"/>
                <w:b/>
                <w:bCs/>
                <w:kern w:val="0"/>
                <w:lang w:val="hr-HR"/>
              </w:rPr>
              <w:t>Nastavnik</w:t>
            </w:r>
            <w:bookmarkEnd w:id="128"/>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bookmarkStart w:id="129" w:name="_Toc10451992"/>
            <w:r w:rsidRPr="000F597B">
              <w:rPr>
                <w:rFonts w:ascii="Calibri" w:eastAsia="Times New Roman" w:hAnsi="Calibri" w:cs="Calibri"/>
                <w:bCs/>
                <w:iCs/>
                <w:kern w:val="0"/>
                <w:lang w:val="hr-HR"/>
              </w:rPr>
              <w:t>dr. sc. Irena Musa, izv. prof.</w:t>
            </w:r>
            <w:bookmarkEnd w:id="129"/>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color w:val="000000"/>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irena.musa@ff.sum.ba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jc w:val="both"/>
              <w:rPr>
                <w:rFonts w:ascii="Calibri" w:eastAsia="Times New Roman" w:hAnsi="Calibri" w:cs="Calibri"/>
                <w:kern w:val="0"/>
                <w:lang w:val="hr-HR"/>
              </w:rPr>
            </w:pPr>
            <w:r w:rsidRPr="000F597B">
              <w:rPr>
                <w:rFonts w:ascii="Calibri" w:eastAsia="Times New Roman" w:hAnsi="Calibri" w:cs="Calibri"/>
                <w:kern w:val="0"/>
                <w:lang w:val="hr-HR"/>
              </w:rPr>
              <w:t>Rođena 1960. godine u Čapljini gdje je završila Osnovnu školu, Gimnaziju u Ljubuškom, a diplomirala je na Filozofskom fakultetu u Sarajevu, na studijskoj grupi filozofija i sociologija, i stekla zvanje profesora filozofije i sociologije.</w:t>
            </w:r>
          </w:p>
          <w:p w:rsidR="000F597B" w:rsidRPr="000F597B" w:rsidRDefault="000F597B" w:rsidP="000F597B">
            <w:pPr>
              <w:spacing w:after="0" w:line="276" w:lineRule="auto"/>
              <w:jc w:val="both"/>
              <w:rPr>
                <w:rFonts w:ascii="Calibri" w:eastAsia="Times New Roman" w:hAnsi="Calibri" w:cs="Calibri"/>
                <w:kern w:val="0"/>
                <w:lang w:val="hr-HR"/>
              </w:rPr>
            </w:pPr>
            <w:r w:rsidRPr="000F597B">
              <w:rPr>
                <w:rFonts w:ascii="Calibri" w:eastAsia="Times New Roman" w:hAnsi="Calibri" w:cs="Calibri"/>
                <w:kern w:val="0"/>
                <w:lang w:val="hr-HR"/>
              </w:rPr>
              <w:t>Po završetku studija radi dvije  godine na  Zajednici za zapošljavanje, na radnom mjestu savjetodavca za zapošljavanje i u tom vremenu polaže Državni ispit. Potom prelazi raditi u Srednju školu Čitluk (današnja Srednja škola dr. fra Slavka Barbarića), gdje polaže Stručni ispit i radi do 2006. godine. U gimnaziji je predavala: Filozofiju, Sociologiju, Logiku, Psihologiju i Politiku i gospodarstvo. Imenovana je za mentora profesora za predmete koje predaje, te jedno kraće vrijeme radi i kao vanjski suradnik pri Zavodu za školstvo   kao savjetnik za Filozofiju, Logiku i Sociologiju.  Od 2007. radi na Filozofskom fakultetu Sveučilišta u Mostaru u suradničkom zvanju asistenta. 28. ožujka 2012. obranila je doktorsku disertaciju, na Filozofskom fakultetu Sveučilišta u Mostaru i stekla akademski stupanj doktor znanosti. Senat Sveučilišta u Mostaru na 54. sjednici, održanoj 30. siječnja 2013. godine donio je odluku o izboru dr. sc. Irene Musa u znanstveno-nastavno zvanje docent.</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Pored objavljenih radova sudjelovala je i na međunarodnim konferencijama. Za potrebe nekih svojih radova odradila je empirijsko istraživanje na razini cijele države Bosne i Hercegovine u suradnji s agencijom Strategic Ipsos Puls Sarajevo. Pod njenim mentorstvom više kandidata obranilo je završne i diplomske radove.</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07"/>
              </w:numPr>
              <w:spacing w:before="60" w:after="0" w:line="240" w:lineRule="auto"/>
              <w:rPr>
                <w:rFonts w:ascii="Calibri" w:eastAsia="Times New Roman" w:hAnsi="Calibri" w:cs="Calibri"/>
                <w:kern w:val="0"/>
                <w:lang w:val="hr-HR"/>
              </w:rPr>
            </w:pPr>
            <w:r w:rsidRPr="000F597B">
              <w:rPr>
                <w:rFonts w:ascii="Calibri" w:eastAsia="Times New Roman" w:hAnsi="Calibri" w:cs="Calibri"/>
                <w:kern w:val="0"/>
                <w:lang w:val="hr-HR"/>
              </w:rPr>
              <w:t xml:space="preserve">Modeli sustava moći i nasilja u političkoj antropologiji </w:t>
            </w:r>
          </w:p>
          <w:p w:rsidR="000F597B" w:rsidRPr="000F597B" w:rsidRDefault="000F597B">
            <w:pPr>
              <w:numPr>
                <w:ilvl w:val="0"/>
                <w:numId w:val="307"/>
              </w:numPr>
              <w:spacing w:before="60" w:after="0" w:line="240" w:lineRule="auto"/>
              <w:rPr>
                <w:rFonts w:ascii="Calibri" w:eastAsia="Times New Roman" w:hAnsi="Calibri" w:cs="Calibri"/>
                <w:kern w:val="0"/>
                <w:lang w:val="hr-HR"/>
              </w:rPr>
            </w:pPr>
            <w:r w:rsidRPr="000F597B">
              <w:rPr>
                <w:rFonts w:ascii="Calibri" w:eastAsia="Times New Roman" w:hAnsi="Calibri" w:cs="Calibri"/>
                <w:kern w:val="0"/>
                <w:lang w:val="hr-HR"/>
              </w:rPr>
              <w:t>Rasa, etnicitet i nacionalnost u političkoj sociologiji</w:t>
            </w:r>
          </w:p>
        </w:tc>
      </w:tr>
    </w:tbl>
    <w:p w:rsidR="000F597B" w:rsidRPr="000F597B" w:rsidRDefault="000F597B" w:rsidP="000F597B">
      <w:pPr>
        <w:spacing w:after="0" w:line="240" w:lineRule="auto"/>
        <w:rPr>
          <w:rFonts w:ascii="Calibri" w:eastAsia="Times New Roman" w:hAnsi="Calibri" w:cs="Calibri"/>
          <w:kern w:val="0"/>
          <w:lang w:val="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6091"/>
      </w:tblGrid>
      <w:tr w:rsidR="000F597B" w:rsidRPr="000F597B" w:rsidTr="000F597B">
        <w:trPr>
          <w:trHeight w:val="3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130" w:name="_Toc10452036"/>
            <w:r w:rsidRPr="000F597B">
              <w:rPr>
                <w:rFonts w:ascii="Calibri" w:eastAsia="Times New Roman" w:hAnsi="Calibri" w:cs="Calibri"/>
                <w:b/>
                <w:bCs/>
                <w:color w:val="000000"/>
                <w:kern w:val="0"/>
                <w:lang w:val="hr-HR" w:eastAsia="hr-HR"/>
              </w:rPr>
              <w:t>Nastavnik</w:t>
            </w:r>
            <w:bookmarkEnd w:id="130"/>
          </w:p>
        </w:tc>
        <w:tc>
          <w:tcPr>
            <w:tcW w:w="609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131" w:name="_Toc10452037"/>
            <w:r w:rsidRPr="000F597B">
              <w:rPr>
                <w:rFonts w:ascii="Calibri" w:eastAsia="Times New Roman" w:hAnsi="Calibri" w:cs="Calibri"/>
                <w:bCs/>
                <w:color w:val="000000"/>
                <w:kern w:val="0"/>
                <w:lang w:val="hr-HR" w:eastAsia="hr-HR"/>
              </w:rPr>
              <w:t xml:space="preserve">dr. sc. Šimun Novaković, </w:t>
            </w:r>
            <w:bookmarkEnd w:id="131"/>
            <w:r w:rsidRPr="000F597B">
              <w:rPr>
                <w:rFonts w:ascii="Calibri" w:eastAsia="Times New Roman" w:hAnsi="Calibri" w:cs="Calibri"/>
                <w:bCs/>
                <w:color w:val="000000"/>
                <w:kern w:val="0"/>
                <w:lang w:val="hr-HR" w:eastAsia="hr-HR"/>
              </w:rPr>
              <w:t>izv. prof.</w:t>
            </w:r>
          </w:p>
        </w:tc>
      </w:tr>
      <w:tr w:rsidR="000F597B" w:rsidRPr="000F597B" w:rsidTr="000F597B">
        <w:trPr>
          <w:trHeight w:val="3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Arhiv Bosne i Hercegovine</w:t>
            </w:r>
          </w:p>
        </w:tc>
      </w:tr>
      <w:tr w:rsidR="000F597B" w:rsidRPr="000F597B" w:rsidTr="000F597B">
        <w:trPr>
          <w:trHeight w:val="3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1"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simun.novakovic@ff.sum.com</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09"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BA" w:eastAsia="hr-HR"/>
              </w:rPr>
              <w:t xml:space="preserve">Rođen 29. kolovoza 1973. u Jaklićima, općina Prozor-Rama. Osnovnu je školu završio 1988., a srednju 1992. godine u Prozoru.  Od 1992. do 1994. godine sudionik je Domovinskog rata.  Na  Pedagoškom fakultetu Sveučilišta u Mostaru završio je studij hrvatskog jezika i književnosti i njemačkog jezika i književnosti 1999. godine.  Na Filozofskom fakultetu u Zagrebu upisao je poslijediplomski studij kroatistike 2001. godine. Iste godine izabran je za mlađeg asistenta na kolegijima Staroslavenski jezik i hrvatsko glagoljaštvo,  Povijest hrvatskog jezika i Hrvatska dijalektologija na tadašnjem Pedagoškom fakultetu u Mostaru (danas Filozofski fakultet), na kojem kao vanjski suradnik radi i danas. Na Filozofskom fakultetu Sveučilišta u Zagrebu doktorirao je 2011. godne s temom </w:t>
            </w:r>
            <w:r w:rsidRPr="000F597B">
              <w:rPr>
                <w:rFonts w:ascii="Calibri" w:eastAsia="Times New Roman" w:hAnsi="Calibri" w:cs="Calibri"/>
                <w:i/>
                <w:kern w:val="0"/>
                <w:lang w:val="hr-BA" w:eastAsia="hr-HR"/>
              </w:rPr>
              <w:t>Neka obilježja jezikafra Jeronima Vladića s posebnim osvrtom na prožmanje jezičnih normi u Bosni i Hercegovini krajem 19. i početkom 20. stoljeća</w:t>
            </w:r>
            <w:r w:rsidRPr="000F597B">
              <w:rPr>
                <w:rFonts w:ascii="Calibri" w:eastAsia="Times New Roman" w:hAnsi="Calibri" w:cs="Calibri"/>
                <w:kern w:val="0"/>
                <w:lang w:val="hr-BA" w:eastAsia="hr-HR"/>
              </w:rPr>
              <w:t>, a 2013. godine je na Filozofskom fakultetu Sveučilišta u Mostaru izabran u zvanje docenta. Trenutno je  uposlen u   Arhivu Bosne i Hercegovine na mjestu zamjenika ravnatelja.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09"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BA" w:eastAsia="hr-HR"/>
              </w:rPr>
              <w:t xml:space="preserve">Sudjelovao je na </w:t>
            </w:r>
            <w:r w:rsidRPr="000F597B">
              <w:rPr>
                <w:rFonts w:ascii="Calibri" w:eastAsia="Times New Roman" w:hAnsi="Calibri" w:cs="Calibri"/>
                <w:i/>
                <w:kern w:val="0"/>
                <w:lang w:val="hr-BA" w:eastAsia="hr-HR"/>
              </w:rPr>
              <w:t>Ikavskom skupu</w:t>
            </w:r>
            <w:r w:rsidRPr="000F597B">
              <w:rPr>
                <w:rFonts w:ascii="Calibri" w:eastAsia="Times New Roman" w:hAnsi="Calibri" w:cs="Calibri"/>
                <w:kern w:val="0"/>
                <w:lang w:val="hr-BA" w:eastAsia="hr-HR"/>
              </w:rPr>
              <w:t xml:space="preserve"> u Mostaru 2007. i 2008., u organizaciji Društvo hrvatskih književnika Herceg-Bosne,  </w:t>
            </w:r>
            <w:r w:rsidRPr="000F597B">
              <w:rPr>
                <w:rFonts w:ascii="Calibri" w:eastAsia="Times New Roman" w:hAnsi="Calibri" w:cs="Calibri"/>
                <w:i/>
                <w:kern w:val="0"/>
                <w:lang w:val="hr-BA" w:eastAsia="hr-HR"/>
              </w:rPr>
              <w:t>Međunarodnom znanstvenom skupu Rama–nekoć i danas</w:t>
            </w:r>
            <w:r w:rsidRPr="000F597B">
              <w:rPr>
                <w:rFonts w:ascii="Calibri" w:eastAsia="Times New Roman" w:hAnsi="Calibri" w:cs="Calibri"/>
                <w:kern w:val="0"/>
                <w:lang w:val="hr-BA" w:eastAsia="hr-HR"/>
              </w:rPr>
              <w:t xml:space="preserve"> 2009. godine u organizaciji Matice hrvatske Prozor-Rama, te znanstvenom skupu  </w:t>
            </w:r>
            <w:r w:rsidRPr="000F597B">
              <w:rPr>
                <w:rFonts w:ascii="Calibri" w:eastAsia="Times New Roman" w:hAnsi="Calibri" w:cs="Calibri"/>
                <w:i/>
                <w:kern w:val="0"/>
                <w:lang w:val="hr-HR" w:eastAsia="hr-HR"/>
              </w:rPr>
              <w:t>Identiteti-kulture-jezici</w:t>
            </w:r>
            <w:r w:rsidRPr="000F597B">
              <w:rPr>
                <w:rFonts w:ascii="Calibri" w:eastAsia="Times New Roman" w:hAnsi="Calibri" w:cs="Calibri"/>
                <w:kern w:val="0"/>
                <w:lang w:val="hr-HR" w:eastAsia="hr-HR"/>
              </w:rPr>
              <w:t xml:space="preserve"> 2015. godine u organizaciji Filozofskog fakulteta sveučilišta u Mostaru.  Pored jezikoslovalja, u posljednje vrijeme objavljuje i iz područja povijesti i arhivistike.</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09"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12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 kojeg izvodi</w:t>
            </w:r>
          </w:p>
        </w:tc>
        <w:tc>
          <w:tcPr>
            <w:tcW w:w="7509"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08"/>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Periodizacija povijesti hrvatskog jezika</w:t>
            </w:r>
          </w:p>
          <w:p w:rsidR="000F597B" w:rsidRPr="000F597B" w:rsidRDefault="000F597B">
            <w:pPr>
              <w:numPr>
                <w:ilvl w:val="0"/>
                <w:numId w:val="308"/>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Hrvatska ćirilična baština u Bosni i Hercegovini</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8"/>
        <w:gridCol w:w="1531"/>
        <w:gridCol w:w="6091"/>
      </w:tblGrid>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kern w:val="0"/>
                <w:lang w:val="hr-HR"/>
              </w:rPr>
            </w:pPr>
            <w:r w:rsidRPr="000F597B">
              <w:rPr>
                <w:rFonts w:ascii="Calibri" w:eastAsia="Calibri" w:hAnsi="Calibri" w:cs="Calibri"/>
                <w:b/>
                <w:kern w:val="0"/>
                <w:lang w:val="hr-HR"/>
              </w:rPr>
              <w:t>Nastavnik</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 xml:space="preserve">dr. sc. Marko Odak, </w:t>
            </w:r>
            <w:r w:rsidR="000F1FA4">
              <w:rPr>
                <w:rFonts w:ascii="Calibri" w:eastAsia="Calibri" w:hAnsi="Calibri" w:cs="Calibri"/>
                <w:kern w:val="0"/>
                <w:lang w:val="hr-HR"/>
              </w:rPr>
              <w:t>izv</w:t>
            </w:r>
            <w:r w:rsidRPr="000F597B">
              <w:rPr>
                <w:rFonts w:ascii="Calibri" w:eastAsia="Calibri" w:hAnsi="Calibri" w:cs="Calibri"/>
                <w:kern w:val="0"/>
                <w:lang w:val="hr-HR"/>
              </w:rPr>
              <w:t>.</w:t>
            </w:r>
            <w:r w:rsidR="000F1FA4">
              <w:rPr>
                <w:rFonts w:ascii="Calibri" w:eastAsia="Calibri" w:hAnsi="Calibri" w:cs="Calibri"/>
                <w:kern w:val="0"/>
                <w:lang w:val="hr-HR"/>
              </w:rPr>
              <w:t xml:space="preserve"> prof.</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rPr>
                <w:rFonts w:ascii="Calibri" w:eastAsia="Calibri" w:hAnsi="Calibri" w:cs="Calibri"/>
                <w:bCs/>
                <w:kern w:val="0"/>
                <w:lang w:val="hr-HR"/>
              </w:rPr>
            </w:pPr>
            <w:r w:rsidRPr="000F597B">
              <w:rPr>
                <w:rFonts w:ascii="Calibri" w:eastAsia="Calibri" w:hAnsi="Calibri" w:cs="Calibri"/>
                <w:kern w:val="0"/>
                <w:lang w:val="hr-HR"/>
              </w:rPr>
              <w:t>Sveučilište u Mostaru, Filozofski fakultet</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rPr>
                <w:rFonts w:ascii="Calibri" w:eastAsia="Calibri" w:hAnsi="Calibri" w:cs="Calibri"/>
                <w:bCs/>
                <w:kern w:val="0"/>
                <w:lang w:val="hr-HR"/>
              </w:rPr>
            </w:pPr>
            <w:r w:rsidRPr="000F597B">
              <w:rPr>
                <w:rFonts w:ascii="Calibri" w:eastAsia="Calibri" w:hAnsi="Calibri" w:cs="Calibri"/>
                <w:kern w:val="0"/>
                <w:lang w:val="hr-HR"/>
              </w:rPr>
              <w:t xml:space="preserve">marko.odak@ff.sum.ba </w:t>
            </w:r>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622"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color w:val="000000"/>
                <w:kern w:val="0"/>
                <w:shd w:val="clear" w:color="auto" w:fill="FFFFFF"/>
                <w:lang w:val="hr-HR"/>
              </w:rPr>
              <w:t xml:space="preserve">Rođen 1986. godine u Mostaru. Osnovnu i srednju školu završio u Čitluku. Na Fakultetu strojarstva i računarstva Sveučilišta u Mostaru diplomirao 2010. godine i stekao naziv diplomirani inženjer računarstva. Akademski stupanj doktora znanosti stekao 2016. godine na Poslijediplomskom doktorskom studiju informacijskih i komunikacijskih znanosti na Filozofskom fakultetu Sveučilišta u Zagrebu. </w:t>
            </w:r>
            <w:r w:rsidRPr="000F597B">
              <w:rPr>
                <w:rFonts w:ascii="Calibri" w:eastAsia="Calibri" w:hAnsi="Calibri" w:cs="Calibri"/>
                <w:kern w:val="0"/>
                <w:lang w:val="hr-HR"/>
              </w:rPr>
              <w:t>Od 2010. godine zaposlen na Filozofskom fakultetu Sveučilišta u Mostaru.</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Od 2017. prodekan za nastavu na Filozofskom fakultetu Sveučilišta u Mostaru</w:t>
            </w:r>
          </w:p>
          <w:p w:rsidR="000F597B" w:rsidRPr="000F597B" w:rsidRDefault="000F597B" w:rsidP="000F597B">
            <w:pPr>
              <w:spacing w:after="0" w:line="240" w:lineRule="auto"/>
              <w:jc w:val="both"/>
              <w:rPr>
                <w:rFonts w:ascii="Calibri" w:eastAsia="Calibri" w:hAnsi="Calibri" w:cs="Calibri"/>
                <w:color w:val="000000"/>
                <w:kern w:val="0"/>
                <w:lang w:val="hr-HR"/>
              </w:rPr>
            </w:pPr>
            <w:r w:rsidRPr="000F597B">
              <w:rPr>
                <w:rFonts w:ascii="Calibri" w:eastAsia="Calibri" w:hAnsi="Calibri" w:cs="Calibri"/>
                <w:color w:val="000000"/>
                <w:kern w:val="0"/>
                <w:lang w:val="hr-HR"/>
              </w:rPr>
              <w:t>- Pročelnik Studija informacijskih znanosti od 2016. - 2017.</w:t>
            </w:r>
            <w:r w:rsidRPr="000F597B">
              <w:rPr>
                <w:rFonts w:ascii="Calibri" w:eastAsia="Calibri" w:hAnsi="Calibri" w:cs="Calibri"/>
                <w:color w:val="000000"/>
                <w:kern w:val="0"/>
                <w:lang w:val="hr-HR"/>
              </w:rPr>
              <w:tab/>
              <w:t> </w:t>
            </w:r>
            <w:r w:rsidRPr="000F597B">
              <w:rPr>
                <w:rFonts w:ascii="Calibri" w:eastAsia="Calibri" w:hAnsi="Calibri" w:cs="Calibri"/>
                <w:color w:val="000000"/>
                <w:kern w:val="0"/>
                <w:lang w:val="hr-HR"/>
              </w:rPr>
              <w:br/>
              <w:t>- Tajnik Studija informacijskih znanosti od 2015. - 2016. </w:t>
            </w:r>
            <w:r w:rsidRPr="000F597B">
              <w:rPr>
                <w:rFonts w:ascii="Calibri" w:eastAsia="Calibri" w:hAnsi="Calibri" w:cs="Calibri"/>
                <w:color w:val="000000"/>
                <w:kern w:val="0"/>
                <w:lang w:val="hr-HR"/>
              </w:rPr>
              <w:tab/>
              <w:t xml:space="preserve">  </w:t>
            </w:r>
            <w:r w:rsidRPr="000F597B">
              <w:rPr>
                <w:rFonts w:ascii="Calibri" w:eastAsia="Calibri" w:hAnsi="Calibri" w:cs="Calibri"/>
                <w:color w:val="000000"/>
                <w:kern w:val="0"/>
                <w:lang w:val="hr-HR"/>
              </w:rPr>
              <w:br/>
              <w:t>- Od 2017. član Sveučilišnog IT ureda i Centra za informacijske tehnologije.</w:t>
            </w:r>
            <w:r w:rsidRPr="000F597B">
              <w:rPr>
                <w:rFonts w:ascii="Calibri" w:eastAsia="Calibri" w:hAnsi="Calibri" w:cs="Calibri"/>
                <w:color w:val="000000"/>
                <w:kern w:val="0"/>
                <w:lang w:val="hr-HR"/>
              </w:rPr>
              <w:br/>
              <w:t>- Od 2011. do 2017. član Sveučilišnog stručnog tima za Informacijski sustav Sveučilišta.</w:t>
            </w:r>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622"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09"/>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Docent u području društvenih znanosti, znanstveno polje informacijske i komunikacijske znanosti, grana informacijski sustavi i informatologija (izbor u zvanje: 14. prosinca 2016.)</w:t>
            </w:r>
          </w:p>
          <w:p w:rsidR="000F597B" w:rsidRPr="000F597B" w:rsidRDefault="000F597B">
            <w:pPr>
              <w:numPr>
                <w:ilvl w:val="0"/>
                <w:numId w:val="309"/>
              </w:numPr>
              <w:spacing w:after="0" w:line="276" w:lineRule="auto"/>
              <w:contextualSpacing/>
              <w:rPr>
                <w:rFonts w:ascii="Calibri" w:eastAsia="Calibri" w:hAnsi="Calibri" w:cs="Calibri"/>
                <w:kern w:val="0"/>
                <w:lang w:val="hr-HR"/>
              </w:rPr>
            </w:pPr>
            <w:r w:rsidRPr="000F597B">
              <w:rPr>
                <w:rFonts w:ascii="Calibri" w:eastAsia="Calibri" w:hAnsi="Calibri" w:cs="Calibri"/>
                <w:kern w:val="0"/>
                <w:lang w:val="hr-HR"/>
              </w:rPr>
              <w:t xml:space="preserve">Autor više znanstvenih radova koji su predstavljeni na međunarodnim skupovima te objavljeni u zbornicima radova s međunarodnom recenzijom i časopisima s međunarodnom recenzijom. Navedeni radovi su indeksirani u relevantnim bazama za područje. </w:t>
            </w:r>
            <w:r w:rsidRPr="000F597B">
              <w:rPr>
                <w:rFonts w:ascii="Calibri" w:eastAsia="Calibri" w:hAnsi="Calibri" w:cs="Calibri"/>
                <w:color w:val="000000"/>
                <w:kern w:val="0"/>
                <w:lang w:val="hr-HR"/>
              </w:rPr>
              <w:t>Znanstveno-istraživački interesi u području tehnologija u obrazovanju.</w:t>
            </w:r>
          </w:p>
          <w:p w:rsidR="000F597B" w:rsidRPr="000F597B" w:rsidRDefault="000F597B">
            <w:pPr>
              <w:numPr>
                <w:ilvl w:val="0"/>
                <w:numId w:val="309"/>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Voditelj znanstveno-istraživačkog projekta „Usporedba kvalitete percepcije informacija zaprimljenih putem govornih signala i računalno sintetiziranog govora“ financiran od strane Federalnog ministarstva obrazovanja i nauke po Natječaju za financiranje/sufinanciranje znanstveno-istraživačkih i istraživačko-razvojnih projekata u Federaciji BiH u 2017.</w:t>
            </w:r>
          </w:p>
          <w:p w:rsidR="000F597B" w:rsidRPr="000F597B" w:rsidRDefault="000F597B">
            <w:pPr>
              <w:numPr>
                <w:ilvl w:val="0"/>
                <w:numId w:val="309"/>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Član Organizacijskog odbora Međunarodne znanstvene konferencije Identiteti-Kulture-Jezici Filozofskoga fakulteta Sveučilišta u Mostaru.</w:t>
            </w:r>
          </w:p>
          <w:p w:rsidR="000F597B" w:rsidRPr="000F597B" w:rsidRDefault="000F597B">
            <w:pPr>
              <w:numPr>
                <w:ilvl w:val="0"/>
                <w:numId w:val="310"/>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Član Programskog odbora Međunarodne znanstvene konferencije The Future of Information Sciences (INFuture) Filozofskoga fakulteta Sveučilišta u Zagrebu</w:t>
            </w:r>
          </w:p>
          <w:p w:rsidR="000F597B" w:rsidRPr="000F597B" w:rsidRDefault="000F597B">
            <w:pPr>
              <w:numPr>
                <w:ilvl w:val="0"/>
                <w:numId w:val="310"/>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Recenzirao više radova objavljenih u stručnim/znanstvenim časopisima.</w:t>
            </w:r>
          </w:p>
          <w:p w:rsidR="000F597B" w:rsidRPr="000F597B" w:rsidRDefault="000F597B">
            <w:pPr>
              <w:numPr>
                <w:ilvl w:val="0"/>
                <w:numId w:val="310"/>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U 2018. bio član povjerenstva za izradu Strategije razvoja Sveučilišta u Mostaru za razdoblje 2018. - 2023.</w:t>
            </w:r>
          </w:p>
          <w:p w:rsidR="000F597B" w:rsidRPr="000F597B" w:rsidRDefault="000F597B">
            <w:pPr>
              <w:numPr>
                <w:ilvl w:val="0"/>
                <w:numId w:val="311"/>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U 2018. bio član povjerenstva za izradu Smjernica razvoja e-infrastrukture Sveučilišta u Mostaru.</w:t>
            </w:r>
          </w:p>
          <w:p w:rsidR="000F597B" w:rsidRPr="000F597B" w:rsidRDefault="000F597B">
            <w:pPr>
              <w:numPr>
                <w:ilvl w:val="0"/>
                <w:numId w:val="311"/>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U okviru UNESCO stipendije, projekta „MDGF Kultura za razvoj“ u akademskoj 2012./2013. završio edukacijski tečaj „Metodika visokoškolske nastave i interkulturalnog obrazovanja, pedagoško obrazovanje asistenta“.</w:t>
            </w:r>
          </w:p>
          <w:p w:rsidR="000F597B" w:rsidRPr="000F597B" w:rsidRDefault="000F597B">
            <w:pPr>
              <w:numPr>
                <w:ilvl w:val="0"/>
                <w:numId w:val="311"/>
              </w:numPr>
              <w:spacing w:after="0" w:line="276" w:lineRule="auto"/>
              <w:contextualSpacing/>
              <w:jc w:val="both"/>
              <w:rPr>
                <w:rFonts w:ascii="Calibri" w:eastAsia="Calibri" w:hAnsi="Calibri" w:cs="Calibri"/>
                <w:kern w:val="0"/>
                <w:lang w:val="en-GB"/>
              </w:rPr>
            </w:pPr>
            <w:r w:rsidRPr="000F597B">
              <w:rPr>
                <w:rFonts w:ascii="Calibri" w:eastAsia="Calibri" w:hAnsi="Calibri" w:cs="Calibri"/>
                <w:kern w:val="0"/>
                <w:lang w:val="hr-HR"/>
              </w:rPr>
              <w:t>U akademskoj 2013./2014. završio pripremni tečaj CAMBRIDGE FIRST CERTIFICATE IN ENGLISH (FCE), razina B2</w:t>
            </w:r>
          </w:p>
          <w:p w:rsidR="000F597B" w:rsidRPr="000F597B" w:rsidRDefault="000F597B">
            <w:pPr>
              <w:numPr>
                <w:ilvl w:val="0"/>
                <w:numId w:val="311"/>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U 2016., 2017. i 2018. pohađao ljetnu školu Informacijska tehnologija i Mediji (ITMed) na Sveučilištu u Zadru, u trajanju od tri tjedna.</w:t>
            </w:r>
          </w:p>
          <w:p w:rsidR="000F597B" w:rsidRPr="000F597B" w:rsidRDefault="000F597B">
            <w:pPr>
              <w:numPr>
                <w:ilvl w:val="0"/>
                <w:numId w:val="311"/>
              </w:numPr>
              <w:spacing w:after="0"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Aktivno sudjelovao na nekoliko međunarodnih Tempus projekata:</w:t>
            </w:r>
          </w:p>
          <w:p w:rsidR="000F597B" w:rsidRPr="000F597B" w:rsidRDefault="000F597B" w:rsidP="000F597B">
            <w:pPr>
              <w:spacing w:after="0" w:line="276" w:lineRule="auto"/>
              <w:ind w:left="357"/>
              <w:jc w:val="both"/>
              <w:rPr>
                <w:rFonts w:ascii="Calibri" w:eastAsia="Calibri" w:hAnsi="Calibri" w:cs="Calibri"/>
                <w:kern w:val="0"/>
                <w:lang w:val="hr-HR"/>
              </w:rPr>
            </w:pPr>
            <w:r w:rsidRPr="000F597B">
              <w:rPr>
                <w:rFonts w:ascii="Calibri" w:eastAsia="Calibri" w:hAnsi="Calibri" w:cs="Calibri"/>
                <w:kern w:val="0"/>
              </w:rPr>
              <w:t xml:space="preserve">- </w:t>
            </w:r>
            <w:r w:rsidRPr="000F597B">
              <w:rPr>
                <w:rFonts w:ascii="Calibri" w:eastAsia="Calibri" w:hAnsi="Calibri" w:cs="Calibri"/>
                <w:kern w:val="0"/>
                <w:lang w:val="en-GB"/>
              </w:rPr>
              <w:t>530696-TEMPUS-1-2012-1-BE-TEMPUS-SMGR - Benchmarking as a tool for improvement of higher education performance - -BIHTEK</w:t>
            </w:r>
            <w:r w:rsidRPr="000F597B">
              <w:rPr>
                <w:rFonts w:ascii="Calibri" w:eastAsia="Calibri" w:hAnsi="Calibri" w:cs="Calibri"/>
                <w:i/>
                <w:kern w:val="0"/>
                <w:lang w:val="hr-HR"/>
              </w:rPr>
              <w:t>.</w:t>
            </w:r>
          </w:p>
          <w:p w:rsidR="000F597B" w:rsidRPr="000F597B" w:rsidRDefault="000F597B" w:rsidP="000F597B">
            <w:pPr>
              <w:spacing w:after="0" w:line="276" w:lineRule="auto"/>
              <w:ind w:left="357"/>
              <w:rPr>
                <w:rFonts w:ascii="Calibri" w:eastAsia="Calibri" w:hAnsi="Calibri" w:cs="Calibri"/>
                <w:i/>
                <w:kern w:val="0"/>
                <w:lang w:val="en-GB"/>
              </w:rPr>
            </w:pPr>
            <w:r w:rsidRPr="000F597B">
              <w:rPr>
                <w:rFonts w:ascii="Calibri" w:eastAsia="Calibri" w:hAnsi="Calibri" w:cs="Calibri"/>
                <w:kern w:val="0"/>
              </w:rPr>
              <w:t xml:space="preserve">- </w:t>
            </w:r>
            <w:r w:rsidRPr="000F597B">
              <w:rPr>
                <w:rFonts w:ascii="Calibri" w:eastAsia="Calibri" w:hAnsi="Calibri" w:cs="Calibri"/>
                <w:kern w:val="0"/>
                <w:lang w:val="en-GB"/>
              </w:rPr>
              <w:t>511262-TEMPUS-1-2010-1-TEMPUS-SMGR - Strategic management of Higher Education Institutions based on Integrated Quality Assurance System, SHEQA</w:t>
            </w:r>
          </w:p>
          <w:p w:rsidR="000F597B" w:rsidRPr="000F597B" w:rsidRDefault="000F597B" w:rsidP="000F597B">
            <w:pPr>
              <w:spacing w:after="0" w:line="276" w:lineRule="auto"/>
              <w:ind w:left="325"/>
              <w:jc w:val="both"/>
              <w:rPr>
                <w:rFonts w:ascii="Calibri" w:eastAsia="Calibri" w:hAnsi="Calibri" w:cs="Calibri"/>
                <w:kern w:val="0"/>
                <w:lang w:val="hr-HR"/>
              </w:rPr>
            </w:pPr>
            <w:r w:rsidRPr="000F597B">
              <w:rPr>
                <w:rFonts w:ascii="Calibri" w:eastAsia="Calibri" w:hAnsi="Calibri" w:cs="Calibri"/>
                <w:kern w:val="0"/>
                <w:lang w:val="en-GB"/>
              </w:rPr>
              <w:t>- Tempus 511224 - Tempus - 1 - 2010 - 1 - AT - Tempus - JPHES INTERFACE - Developing  and setting up measures for initiating, enhancing and sustaining Higher - Education - Society Cooperation, INTERFACE</w:t>
            </w:r>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76"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622"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76"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588"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b/>
                <w:kern w:val="0"/>
                <w:lang w:val="hr-HR"/>
              </w:rPr>
              <w:t>Predmeti koje izvodi</w:t>
            </w:r>
          </w:p>
        </w:tc>
        <w:tc>
          <w:tcPr>
            <w:tcW w:w="7622"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12"/>
              </w:numPr>
              <w:spacing w:after="0" w:line="240" w:lineRule="auto"/>
              <w:contextualSpacing/>
              <w:rPr>
                <w:rFonts w:ascii="Calibri" w:eastAsia="Calibri" w:hAnsi="Calibri" w:cs="Calibri"/>
                <w:kern w:val="0"/>
                <w:lang w:val="hr-HR"/>
              </w:rPr>
            </w:pPr>
            <w:r w:rsidRPr="000F597B">
              <w:rPr>
                <w:rFonts w:ascii="Calibri" w:eastAsia="Calibri" w:hAnsi="Calibri" w:cs="Calibri"/>
                <w:iCs/>
                <w:kern w:val="0"/>
                <w:lang w:val="hr-HR"/>
              </w:rPr>
              <w:t>Tehnologije e-obrazovanja i njihov utjecaj na poučavanje</w:t>
            </w:r>
          </w:p>
          <w:p w:rsidR="000F597B" w:rsidRPr="000F597B" w:rsidRDefault="000F597B">
            <w:pPr>
              <w:numPr>
                <w:ilvl w:val="0"/>
                <w:numId w:val="312"/>
              </w:numPr>
              <w:spacing w:after="0" w:line="240" w:lineRule="auto"/>
              <w:contextualSpacing/>
              <w:rPr>
                <w:rFonts w:ascii="Calibri" w:eastAsia="Calibri" w:hAnsi="Calibri" w:cs="Calibri"/>
                <w:kern w:val="0"/>
                <w:lang w:val="hr-HR"/>
              </w:rPr>
            </w:pPr>
            <w:r w:rsidRPr="000F597B">
              <w:rPr>
                <w:rFonts w:ascii="Calibri" w:eastAsia="Calibri" w:hAnsi="Calibri" w:cs="Calibri"/>
                <w:bCs/>
                <w:kern w:val="0"/>
                <w:lang w:val="hr-HR"/>
              </w:rPr>
              <w:t>Integracija digitalnih tehnologija u učenje i poučavanje</w:t>
            </w:r>
          </w:p>
          <w:p w:rsidR="000F597B" w:rsidRPr="000F597B" w:rsidRDefault="000F597B">
            <w:pPr>
              <w:numPr>
                <w:ilvl w:val="0"/>
                <w:numId w:val="312"/>
              </w:numPr>
              <w:spacing w:after="0" w:line="240" w:lineRule="auto"/>
              <w:contextualSpacing/>
              <w:rPr>
                <w:rFonts w:ascii="Calibri" w:eastAsia="Calibri" w:hAnsi="Calibri" w:cs="Calibri"/>
                <w:kern w:val="0"/>
                <w:lang w:val="hr-HR"/>
              </w:rPr>
            </w:pPr>
            <w:r w:rsidRPr="000F597B">
              <w:rPr>
                <w:rFonts w:ascii="Calibri" w:eastAsia="Calibri" w:hAnsi="Calibri" w:cs="Calibri"/>
                <w:iCs/>
                <w:kern w:val="0"/>
                <w:lang w:val="hr-HR"/>
              </w:rPr>
              <w:t>Informacijski sustavi i otvoreni pristup</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76" w:lineRule="auto"/>
              <w:outlineLvl w:val="2"/>
              <w:rPr>
                <w:rFonts w:ascii="Calibri" w:eastAsia="Calibri" w:hAnsi="Calibri" w:cs="Calibri"/>
                <w:b/>
                <w:bCs/>
                <w:color w:val="000000"/>
                <w:kern w:val="0"/>
                <w:lang w:val="hr-HR"/>
              </w:rPr>
            </w:pPr>
            <w:bookmarkStart w:id="132" w:name="_Toc10451995"/>
            <w:r w:rsidRPr="000F597B">
              <w:rPr>
                <w:rFonts w:ascii="Calibri" w:eastAsia="Calibri" w:hAnsi="Calibri" w:cs="Calibri"/>
                <w:b/>
                <w:bCs/>
                <w:color w:val="000000"/>
                <w:kern w:val="0"/>
                <w:lang w:val="hr-HR"/>
              </w:rPr>
              <w:t>Nastavnik</w:t>
            </w:r>
            <w:bookmarkEnd w:id="132"/>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0" w:line="276" w:lineRule="auto"/>
              <w:outlineLvl w:val="1"/>
              <w:rPr>
                <w:rFonts w:ascii="Calibri" w:eastAsia="Calibri" w:hAnsi="Calibri" w:cs="Calibri"/>
                <w:iCs/>
                <w:color w:val="000000"/>
                <w:kern w:val="0"/>
                <w:lang w:val="hr-HR"/>
              </w:rPr>
            </w:pPr>
            <w:bookmarkStart w:id="133" w:name="_Toc10451996"/>
            <w:r w:rsidRPr="000F597B">
              <w:rPr>
                <w:rFonts w:ascii="Calibri" w:eastAsia="Calibri" w:hAnsi="Calibri" w:cs="Calibri"/>
                <w:iCs/>
                <w:color w:val="000000"/>
                <w:kern w:val="0"/>
                <w:lang w:val="hr-HR"/>
              </w:rPr>
              <w:t>dr. sc. Biljana Oklopčić, izv. prof.</w:t>
            </w:r>
            <w:bookmarkEnd w:id="133"/>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76"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Filozofski fakultet Sveučilišta Josipa Jurja Strossmayera u Osijeku</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76"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76"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boklopcic@ffos.hr</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76"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Izvanredna profesorica na Katedri za književnost engleskog govornog područja Odsjeka za engleski jezik i književnost Filozofskog fakulteta u Osijeku. Područja njezina znanstvenog interesa su američka književnost 20. stoljeća, književnost američkog Juga, popularna kultura i popularna književnost, književno stvaralaštvo Marije Jurić Zagorke te stereotipi u književnosti i kulturi. Njezini su radovi objavljeni u nizu domaćih i stranih časopisa (</w:t>
            </w:r>
            <w:r w:rsidRPr="000F597B">
              <w:rPr>
                <w:rFonts w:ascii="Calibri" w:eastAsia="Calibri" w:hAnsi="Calibri" w:cs="Calibri"/>
                <w:i/>
                <w:kern w:val="0"/>
                <w:lang w:val="hr-HR"/>
              </w:rPr>
              <w:t>Književna smotra, Fluminensia, Književna revija, Neohelicon, Americana, Ubiq, Anafora</w:t>
            </w:r>
            <w:r w:rsidRPr="000F597B">
              <w:rPr>
                <w:rFonts w:ascii="Calibri" w:eastAsia="Calibri" w:hAnsi="Calibri" w:cs="Calibri"/>
                <w:kern w:val="0"/>
                <w:lang w:val="hr-HR"/>
              </w:rPr>
              <w:t xml:space="preserve">, </w:t>
            </w:r>
            <w:r w:rsidRPr="000F597B">
              <w:rPr>
                <w:rFonts w:ascii="Calibri" w:eastAsia="Calibri" w:hAnsi="Calibri" w:cs="Calibri"/>
                <w:i/>
                <w:kern w:val="0"/>
                <w:lang w:val="hr-HR"/>
              </w:rPr>
              <w:t>Interactions</w:t>
            </w:r>
            <w:r w:rsidRPr="000F597B">
              <w:rPr>
                <w:rFonts w:ascii="Calibri" w:eastAsia="Calibri" w:hAnsi="Calibri" w:cs="Calibri"/>
                <w:kern w:val="0"/>
                <w:lang w:val="hr-HR"/>
              </w:rPr>
              <w:t xml:space="preserve">, </w:t>
            </w:r>
            <w:r w:rsidRPr="000F597B">
              <w:rPr>
                <w:rFonts w:ascii="Calibri" w:eastAsia="Calibri" w:hAnsi="Calibri" w:cs="Calibri"/>
                <w:i/>
                <w:kern w:val="0"/>
                <w:lang w:val="hr-HR"/>
              </w:rPr>
              <w:t xml:space="preserve">EurAmerica, </w:t>
            </w:r>
            <w:r w:rsidRPr="000F597B">
              <w:rPr>
                <w:rFonts w:ascii="Calibri" w:eastAsia="Calibri" w:hAnsi="Calibri" w:cs="Calibri"/>
                <w:bCs/>
                <w:i/>
                <w:kern w:val="0"/>
                <w:lang w:val="hr-HR"/>
              </w:rPr>
              <w:t>Przegląd Kulturoznawczy</w:t>
            </w:r>
            <w:r w:rsidRPr="000F597B">
              <w:rPr>
                <w:rFonts w:ascii="Calibri" w:eastAsia="Calibri" w:hAnsi="Calibri" w:cs="Calibri"/>
                <w:bCs/>
                <w:iCs/>
                <w:kern w:val="0"/>
                <w:lang w:val="hr-HR"/>
              </w:rPr>
              <w:t xml:space="preserve">, </w:t>
            </w:r>
            <w:r w:rsidRPr="000F597B">
              <w:rPr>
                <w:rFonts w:ascii="Calibri" w:eastAsia="Calibri" w:hAnsi="Calibri" w:cs="Calibri"/>
                <w:i/>
                <w:kern w:val="0"/>
                <w:lang w:val="hr-HR"/>
              </w:rPr>
              <w:t>Folia linguistica et litteraria</w:t>
            </w:r>
            <w:r w:rsidRPr="000F597B">
              <w:rPr>
                <w:rFonts w:ascii="Calibri" w:eastAsia="Calibri" w:hAnsi="Calibri" w:cs="Calibri"/>
                <w:iCs/>
                <w:kern w:val="0"/>
                <w:lang w:val="hr-HR"/>
              </w:rPr>
              <w:t>, itd.</w:t>
            </w:r>
            <w:r w:rsidRPr="000F597B">
              <w:rPr>
                <w:rFonts w:ascii="Calibri" w:eastAsia="Calibri" w:hAnsi="Calibri" w:cs="Calibri"/>
                <w:kern w:val="0"/>
                <w:lang w:val="hr-HR"/>
              </w:rPr>
              <w:t xml:space="preserve">) kao i u većem broju zbornika i uredničkih knjiga. Autorica je knjige </w:t>
            </w:r>
            <w:r w:rsidRPr="000F597B">
              <w:rPr>
                <w:rFonts w:ascii="Calibri" w:eastAsia="Calibri" w:hAnsi="Calibri" w:cs="Calibri"/>
                <w:i/>
                <w:kern w:val="0"/>
                <w:lang w:val="hr-HR"/>
              </w:rPr>
              <w:t>Faulkner and the Native Keystone: Reading (Beyond) the American South</w:t>
            </w:r>
            <w:r w:rsidRPr="000F597B">
              <w:rPr>
                <w:rFonts w:ascii="Calibri" w:eastAsia="Calibri" w:hAnsi="Calibri" w:cs="Calibri"/>
                <w:kern w:val="0"/>
                <w:lang w:val="hr-HR"/>
              </w:rPr>
              <w:t xml:space="preserve">. Izlagala je na konferencijama u Rijeci, Zagrebu, Olomoucu, Frankfurtu, Cape Girardeau, Louisvillu, Chapel Hillu, Parizu, Pećuhu, Poznanju, Londonu, Osijeku, Lisabonu, Freiburgu i dr. Kao postdoktorska Fulbright stipendistica Centra za proučavanje američkog Juga (UNC at Chapel Hill) u akademskoj godini 2008./2009. istraživala je južnjačke muške stereotipe u djelima Williama Faulknera. Nakon povratka iz SAD-a, kao stipendistica Georg Eckert instituta, John F. Kennedy instituta i Erasmus+ programa mobilnosti nastavlja se usavršavati u okvirima svojih znanstvenih interesa. Recenzentica je projekata Američkog filozofskog društva te mnogobrojnih članaka objavljenih u hrvatskim i međunarodnim zbornicima i časopisima. Od 2010. do 2014. sudjelovala je u međunarodnom istraživačkom projektu </w:t>
            </w:r>
            <w:r w:rsidRPr="000F597B">
              <w:rPr>
                <w:rFonts w:ascii="Calibri" w:eastAsia="Calibri" w:hAnsi="Calibri" w:cs="Calibri"/>
                <w:i/>
                <w:kern w:val="0"/>
                <w:lang w:val="hr-HR"/>
              </w:rPr>
              <w:t>The Rise of City Cultures in Central Europe</w:t>
            </w:r>
            <w:r w:rsidRPr="000F597B">
              <w:rPr>
                <w:rFonts w:ascii="Calibri" w:eastAsia="Calibri" w:hAnsi="Calibri" w:cs="Calibri"/>
                <w:kern w:val="0"/>
                <w:lang w:val="hr-HR"/>
              </w:rPr>
              <w:t xml:space="preserve"> Instituta za kulturalne studije Adam Mickiewicz sveučilišta u Poznanu, a 2015.-2016. vodila je projekt </w:t>
            </w:r>
            <w:r w:rsidRPr="000F597B">
              <w:rPr>
                <w:rFonts w:ascii="Calibri" w:eastAsia="Calibri" w:hAnsi="Calibri" w:cs="Calibri"/>
                <w:i/>
                <w:kern w:val="0"/>
                <w:lang w:val="hr-HR"/>
              </w:rPr>
              <w:t xml:space="preserve">Europski kontekst hrvatske popularne književnosti </w:t>
            </w:r>
            <w:r w:rsidRPr="000F597B">
              <w:rPr>
                <w:rFonts w:ascii="Calibri" w:eastAsia="Calibri" w:hAnsi="Calibri" w:cs="Calibri"/>
                <w:kern w:val="0"/>
                <w:lang w:val="hr-HR"/>
              </w:rPr>
              <w:t>na Sveučilištu u Osijeku.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76"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76" w:lineRule="auto"/>
              <w:jc w:val="both"/>
              <w:rPr>
                <w:rFonts w:ascii="Calibri" w:eastAsia="Calibri" w:hAnsi="Calibri" w:cs="Calibri"/>
                <w:i/>
                <w:color w:val="000000"/>
                <w:kern w:val="0"/>
                <w:lang w:val="hr-HR"/>
              </w:rPr>
            </w:pPr>
            <w:r w:rsidRPr="000F597B">
              <w:rPr>
                <w:rFonts w:ascii="Calibri" w:eastAsia="Calibri" w:hAnsi="Calibri" w:cs="Calibri"/>
                <w:kern w:val="0"/>
                <w:lang w:val="hr-HR"/>
              </w:rPr>
              <w:t>Filozofski fakultet u Osijeku (2018. – danas): voditeljica Poslijediplomskoga sveučilišnog studija Književnost i kulturni identitet</w:t>
            </w:r>
          </w:p>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Filozofski fakultet u Osijeku (2016 - danas ): izvanredna profesorica na Katedri za englesku književnost</w:t>
            </w:r>
          </w:p>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Filozofski fakultet u Osijeku (2015. - danas): predavač na doktorskom studiju Književnost i kulturni identitet Filozofskog fakulteta u Osijeku</w:t>
            </w:r>
          </w:p>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Filozofski fakultet u Osijeku (2013. – 2018.): članica Povjerenstva za stjecanje doktorata znanosti na doktorskom studiju Književnost i kulturni identitet</w:t>
            </w:r>
          </w:p>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Mentorstvo BA, MA i PhD doktoranada</w:t>
            </w:r>
          </w:p>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Filozofski fakultet u Osijeku (2011. – 2016.): docentica na Katedri za englesku književnost</w:t>
            </w:r>
          </w:p>
          <w:p w:rsidR="000F597B" w:rsidRPr="000F597B" w:rsidRDefault="000F597B" w:rsidP="000F597B">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Filozofski fakultet u Zagrebu (2009. – 2010.): gost-predavač na Doktorskom studiju književnosti, izvedbenih umjetnosti, filma i kulture</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0" w:line="276"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942"/>
              </w:tabs>
              <w:spacing w:after="200" w:line="276" w:lineRule="auto"/>
              <w:ind w:right="72"/>
              <w:jc w:val="both"/>
              <w:rPr>
                <w:rFonts w:ascii="Calibri" w:eastAsia="Calibri" w:hAnsi="Calibri" w:cs="Calibri"/>
                <w:kern w:val="0"/>
                <w:lang w:val="hr-HR"/>
              </w:rPr>
            </w:pPr>
            <w:r w:rsidRPr="000F597B">
              <w:rPr>
                <w:rFonts w:ascii="Calibri" w:eastAsia="Calibri" w:hAnsi="Calibri" w:cs="Calibri"/>
                <w:color w:val="000000"/>
                <w:kern w:val="0"/>
                <w:lang w:val="hr-HR"/>
              </w:rPr>
              <w:t>Popis objavljenih radova može se pronaći na stranicama Hrvatske znanstvene bibliografije (https://bib.irb.hr/)</w:t>
            </w:r>
            <w:r w:rsidRPr="000F597B">
              <w:rPr>
                <w:rFonts w:ascii="Calibri" w:eastAsia="Calibri" w:hAnsi="Calibri" w:cs="Calibri"/>
                <w:kern w:val="0"/>
                <w:sz w:val="20"/>
                <w:lang w:val="hr-HR"/>
              </w:rPr>
              <w:tab/>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0" w:line="276" w:lineRule="auto"/>
              <w:rPr>
                <w:rFonts w:ascii="Calibri" w:eastAsia="Calibri" w:hAnsi="Calibri" w:cs="Calibri"/>
                <w:b/>
                <w:color w:val="000000"/>
                <w:kern w:val="0"/>
                <w:lang w:val="hr-HR"/>
              </w:rPr>
            </w:pPr>
            <w:r w:rsidRPr="000F597B">
              <w:rPr>
                <w:rFonts w:ascii="Calibri" w:eastAsia="Calibri" w:hAnsi="Calibri" w:cs="Calibri"/>
                <w:b/>
                <w:color w:val="000000"/>
                <w:kern w:val="0"/>
                <w:lang w:val="hr-HR"/>
              </w:rPr>
              <w:t>Predmet kojeg izvodi</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pPr>
              <w:numPr>
                <w:ilvl w:val="0"/>
                <w:numId w:val="313"/>
              </w:numPr>
              <w:spacing w:after="0" w:line="240" w:lineRule="auto"/>
              <w:contextualSpacing/>
              <w:jc w:val="both"/>
              <w:rPr>
                <w:rFonts w:ascii="Calibri" w:eastAsia="Calibri" w:hAnsi="Calibri" w:cs="Calibri"/>
                <w:color w:val="000000"/>
                <w:kern w:val="0"/>
              </w:rPr>
            </w:pPr>
            <w:r w:rsidRPr="000F597B">
              <w:rPr>
                <w:rFonts w:ascii="Calibri" w:eastAsia="Calibri" w:hAnsi="Calibri" w:cs="Calibri"/>
                <w:color w:val="000000"/>
                <w:kern w:val="0"/>
              </w:rPr>
              <w:t>Poetikaromanse</w:t>
            </w:r>
          </w:p>
          <w:p w:rsidR="000F597B" w:rsidRPr="000F597B" w:rsidRDefault="000F597B" w:rsidP="000F597B">
            <w:pPr>
              <w:spacing w:after="200" w:line="276" w:lineRule="auto"/>
              <w:jc w:val="both"/>
              <w:rPr>
                <w:rFonts w:ascii="Calibri" w:eastAsia="Calibri" w:hAnsi="Calibri" w:cs="Calibri"/>
                <w:color w:val="000000"/>
                <w:kern w:val="0"/>
                <w:lang w:val="hr-HR"/>
              </w:rPr>
            </w:pPr>
          </w:p>
        </w:tc>
      </w:tr>
    </w:tbl>
    <w:p w:rsid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AA741A" w:rsidRPr="000F597B" w:rsidTr="00284127">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AA741A" w:rsidRPr="000F597B" w:rsidRDefault="00AA741A" w:rsidP="00284127">
            <w:pPr>
              <w:keepNext/>
              <w:spacing w:after="120" w:line="240" w:lineRule="auto"/>
              <w:outlineLvl w:val="2"/>
              <w:rPr>
                <w:rFonts w:ascii="Calibri" w:eastAsia="Times New Roman" w:hAnsi="Calibri" w:cs="Calibri"/>
                <w:b/>
                <w:bCs/>
                <w:kern w:val="0"/>
                <w:lang w:val="hr-HR"/>
              </w:rPr>
            </w:pPr>
            <w:bookmarkStart w:id="134" w:name="_Toc10452039"/>
            <w:r w:rsidRPr="000F597B">
              <w:rPr>
                <w:rFonts w:ascii="Calibri" w:eastAsia="Times New Roman" w:hAnsi="Calibri" w:cs="Calibri"/>
                <w:b/>
                <w:bCs/>
                <w:kern w:val="0"/>
                <w:lang w:val="hr-HR"/>
              </w:rPr>
              <w:t>Nastavnik</w:t>
            </w:r>
            <w:bookmarkEnd w:id="134"/>
          </w:p>
        </w:tc>
        <w:tc>
          <w:tcPr>
            <w:tcW w:w="6094" w:type="dxa"/>
            <w:tcBorders>
              <w:top w:val="single" w:sz="4" w:space="0" w:color="auto"/>
              <w:left w:val="single" w:sz="4" w:space="0" w:color="auto"/>
              <w:bottom w:val="single" w:sz="4" w:space="0" w:color="auto"/>
              <w:right w:val="single" w:sz="4" w:space="0" w:color="auto"/>
            </w:tcBorders>
            <w:hideMark/>
          </w:tcPr>
          <w:p w:rsidR="00AA741A" w:rsidRPr="000F597B" w:rsidRDefault="00AA741A" w:rsidP="00284127">
            <w:pPr>
              <w:spacing w:after="0" w:line="240" w:lineRule="auto"/>
              <w:rPr>
                <w:rFonts w:ascii="Calibri" w:eastAsia="Calibri" w:hAnsi="Calibri" w:cs="Calibri"/>
                <w:kern w:val="0"/>
                <w:lang w:val="hr-HR"/>
              </w:rPr>
            </w:pPr>
            <w:r w:rsidRPr="000F597B">
              <w:rPr>
                <w:rFonts w:ascii="Calibri" w:eastAsia="Calibri" w:hAnsi="Calibri" w:cs="Calibri"/>
                <w:kern w:val="0"/>
                <w:lang w:val="hr-HR"/>
              </w:rPr>
              <w:t>dr. sc. Nikolina Pandža,</w:t>
            </w:r>
            <w:r>
              <w:rPr>
                <w:rFonts w:ascii="Calibri" w:eastAsia="Calibri" w:hAnsi="Calibri" w:cs="Calibri"/>
                <w:kern w:val="0"/>
                <w:lang w:val="hr-HR"/>
              </w:rPr>
              <w:t xml:space="preserve"> izv. prof</w:t>
            </w:r>
            <w:r w:rsidRPr="000F597B">
              <w:rPr>
                <w:rFonts w:ascii="Calibri" w:eastAsia="Calibri" w:hAnsi="Calibri" w:cs="Calibri"/>
                <w:kern w:val="0"/>
                <w:lang w:val="hr-HR"/>
              </w:rPr>
              <w:t>.</w:t>
            </w:r>
          </w:p>
        </w:tc>
      </w:tr>
      <w:tr w:rsidR="00AA741A" w:rsidRPr="000F597B" w:rsidTr="00284127">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AA741A" w:rsidRPr="000F597B" w:rsidRDefault="00AA741A" w:rsidP="00284127">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AA741A" w:rsidRPr="000F597B" w:rsidRDefault="00AA741A" w:rsidP="00284127">
            <w:pPr>
              <w:spacing w:before="60" w:after="120" w:line="240"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AA741A" w:rsidRPr="000F597B" w:rsidTr="00284127">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AA741A" w:rsidRPr="000F597B" w:rsidRDefault="00AA741A" w:rsidP="00284127">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vAlign w:val="center"/>
            <w:hideMark/>
          </w:tcPr>
          <w:p w:rsidR="00AA741A" w:rsidRPr="000F597B" w:rsidRDefault="00AA741A" w:rsidP="00284127">
            <w:pPr>
              <w:spacing w:after="0" w:line="240" w:lineRule="auto"/>
              <w:rPr>
                <w:rFonts w:ascii="Calibri" w:eastAsia="Calibri" w:hAnsi="Calibri" w:cs="Calibri"/>
                <w:color w:val="000000"/>
                <w:kern w:val="0"/>
                <w:lang w:val="hr-HR"/>
              </w:rPr>
            </w:pPr>
            <w:r w:rsidRPr="000F597B">
              <w:rPr>
                <w:rFonts w:ascii="Calibri" w:eastAsia="Calibri" w:hAnsi="Calibri" w:cs="Calibri"/>
                <w:color w:val="000000"/>
                <w:kern w:val="0"/>
                <w:lang w:val="hr-HR"/>
              </w:rPr>
              <w:t>nikolina.pandza@ff.sum.ba</w:t>
            </w:r>
          </w:p>
        </w:tc>
      </w:tr>
      <w:tr w:rsidR="00AA741A" w:rsidRPr="000F597B" w:rsidTr="00284127">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AA741A" w:rsidRPr="000F597B" w:rsidRDefault="00AA741A" w:rsidP="00284127">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AA741A" w:rsidRPr="000F597B" w:rsidRDefault="00AA741A" w:rsidP="00284127">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Rođena 1981. u Mostaru, Bosna i Hercegovina. Osnovnu i srednju školu pohađala u Mostaru i Essenu. Gimnaziju završila u Mostaru (2000.) i diplomirala na Filozofskom fakultetu Sveučilišta u Mostaru hrvatski jezik i književnost i njemački jezik i književnost (2006.). Doktorirala na Filozofskom fakultetu Sveučilišta u Mostaru (</w:t>
            </w:r>
            <w:r w:rsidRPr="000F597B">
              <w:rPr>
                <w:rFonts w:ascii="Calibri" w:eastAsia="Calibri" w:hAnsi="Calibri" w:cs="Calibri"/>
                <w:i/>
                <w:kern w:val="0"/>
                <w:lang w:val="hr-HR"/>
              </w:rPr>
              <w:t>Semantičke promjene njemačkih posuđenica u djelima</w:t>
            </w:r>
            <w:r w:rsidRPr="000F597B">
              <w:rPr>
                <w:rFonts w:ascii="Calibri" w:eastAsia="Calibri" w:hAnsi="Calibri" w:cs="Calibri"/>
                <w:kern w:val="0"/>
                <w:lang w:val="hr-HR"/>
              </w:rPr>
              <w:t xml:space="preserve"> „</w:t>
            </w:r>
            <w:r w:rsidRPr="000F597B">
              <w:rPr>
                <w:rFonts w:ascii="Calibri" w:eastAsia="Calibri" w:hAnsi="Calibri" w:cs="Calibri"/>
                <w:i/>
                <w:kern w:val="0"/>
                <w:lang w:val="hr-HR"/>
              </w:rPr>
              <w:t>Gospoda Glembajevi</w:t>
            </w:r>
            <w:r w:rsidRPr="000F597B">
              <w:rPr>
                <w:rFonts w:ascii="Calibri" w:eastAsia="Calibri" w:hAnsi="Calibri" w:cs="Calibri"/>
                <w:kern w:val="0"/>
                <w:lang w:val="hr-HR"/>
              </w:rPr>
              <w:t>“; „</w:t>
            </w:r>
            <w:r w:rsidRPr="000F597B">
              <w:rPr>
                <w:rFonts w:ascii="Calibri" w:eastAsia="Calibri" w:hAnsi="Calibri" w:cs="Calibri"/>
                <w:i/>
                <w:kern w:val="0"/>
                <w:lang w:val="hr-HR"/>
              </w:rPr>
              <w:t>Kužiš, stari moj</w:t>
            </w:r>
            <w:r w:rsidRPr="000F597B">
              <w:rPr>
                <w:rFonts w:ascii="Calibri" w:eastAsia="Calibri" w:hAnsi="Calibri" w:cs="Calibri"/>
                <w:kern w:val="0"/>
                <w:lang w:val="hr-HR"/>
              </w:rPr>
              <w:t>“, „</w:t>
            </w:r>
            <w:r w:rsidRPr="000F597B">
              <w:rPr>
                <w:rFonts w:ascii="Calibri" w:eastAsia="Calibri" w:hAnsi="Calibri" w:cs="Calibri"/>
                <w:i/>
                <w:kern w:val="0"/>
                <w:lang w:val="hr-HR"/>
              </w:rPr>
              <w:t>Čovjek od novina</w:t>
            </w:r>
            <w:r w:rsidRPr="000F597B">
              <w:rPr>
                <w:rFonts w:ascii="Calibri" w:eastAsia="Calibri" w:hAnsi="Calibri" w:cs="Calibri"/>
                <w:kern w:val="0"/>
                <w:lang w:val="hr-HR"/>
              </w:rPr>
              <w:t>“) 2015.</w:t>
            </w:r>
          </w:p>
          <w:p w:rsidR="00AA741A" w:rsidRPr="000F597B" w:rsidRDefault="00AA741A" w:rsidP="00284127">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 xml:space="preserve">Od 2007. uposlena na Filozofskom fakultetu Sveučilišta u Mostaru na Studiju za njemački jezik i književnost, a od 2017. je u znanstveno-nastavnom zvanju docenta. Od 2011.-2016. obnašala dužnost tajnice na Odjelu za njemački jezik i književnost. Koordinator za Katoličku akademsku službu za razmjenu doktoranada (KAAD) od 2012. Voditeljica Alumni kluba FFMO-a od 2017. </w:t>
            </w:r>
            <w:r w:rsidRPr="000F597B">
              <w:rPr>
                <w:rFonts w:ascii="Calibri" w:eastAsia="Calibri" w:hAnsi="Calibri" w:cs="Calibri"/>
                <w:bCs/>
                <w:kern w:val="0"/>
                <w:lang w:val="hr-HR"/>
              </w:rPr>
              <w:t>Angažirana je i kao stalni sudski tumač za njemački jezik za Hercegovačko-neretvansku županiju.</w:t>
            </w:r>
          </w:p>
          <w:p w:rsidR="00AA741A" w:rsidRPr="000F597B" w:rsidRDefault="00AA741A" w:rsidP="00284127">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Izlagala na domaćim i međunarodnim znanstvenim konferencijama. Boravila u inozemstvu (istraživački boravak) na sveučilištu u Regensburgu (2012.) i Münchenu (2018.) te održala gostujuća predavanja na Tehničkom sveučilištu Gliwice, Poljska (2017.).</w:t>
            </w:r>
          </w:p>
          <w:p w:rsidR="00AA741A" w:rsidRPr="000F597B" w:rsidRDefault="00AA741A" w:rsidP="00284127">
            <w:pPr>
              <w:spacing w:after="0" w:line="276" w:lineRule="auto"/>
              <w:jc w:val="both"/>
              <w:rPr>
                <w:rFonts w:ascii="Calibri" w:eastAsia="Calibri" w:hAnsi="Calibri" w:cs="Calibri"/>
                <w:kern w:val="0"/>
                <w:lang w:val="hr-HR"/>
              </w:rPr>
            </w:pPr>
            <w:r w:rsidRPr="000F597B">
              <w:rPr>
                <w:rFonts w:ascii="Calibri" w:eastAsia="Calibri" w:hAnsi="Calibri" w:cs="Calibri"/>
                <w:kern w:val="0"/>
                <w:lang w:val="hr-HR"/>
              </w:rPr>
              <w:t>Istraživačka područja: semantika, dodirno jezikoslovlje, pragmalingvistika.</w:t>
            </w:r>
          </w:p>
        </w:tc>
      </w:tr>
      <w:tr w:rsidR="00AA741A" w:rsidRPr="000F597B" w:rsidTr="00284127">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AA741A" w:rsidRPr="000F597B" w:rsidRDefault="00AA741A" w:rsidP="00284127">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AA741A" w:rsidRPr="000F597B" w:rsidRDefault="00AA741A" w:rsidP="00284127">
            <w:pPr>
              <w:spacing w:after="120" w:line="240" w:lineRule="auto"/>
              <w:jc w:val="both"/>
              <w:rPr>
                <w:rFonts w:ascii="Calibri" w:eastAsia="Calibri" w:hAnsi="Calibri" w:cs="Calibri"/>
                <w:kern w:val="0"/>
                <w:lang w:val="hr-HR"/>
              </w:rPr>
            </w:pPr>
            <w:r w:rsidRPr="000F597B">
              <w:rPr>
                <w:rFonts w:ascii="Calibri" w:eastAsia="Calibri" w:hAnsi="Calibri" w:cs="Calibri"/>
                <w:kern w:val="0"/>
                <w:u w:val="single"/>
                <w:lang w:val="hr-HR"/>
              </w:rPr>
              <w:t>Nastavna djelatnost</w:t>
            </w:r>
            <w:r w:rsidRPr="000F597B">
              <w:rPr>
                <w:rFonts w:ascii="Calibri" w:eastAsia="Calibri" w:hAnsi="Calibri" w:cs="Calibri"/>
                <w:kern w:val="0"/>
                <w:lang w:val="hr-HR"/>
              </w:rPr>
              <w:t>:</w:t>
            </w:r>
          </w:p>
          <w:p w:rsidR="00AA741A" w:rsidRPr="000F597B" w:rsidRDefault="00AA741A" w:rsidP="00284127">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- 2007-2013:</w:t>
            </w:r>
          </w:p>
          <w:p w:rsidR="00AA741A" w:rsidRPr="000F597B" w:rsidRDefault="00AA741A" w:rsidP="00284127">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Suvremeni njemački jezik 3,4,5,6.</w:t>
            </w:r>
          </w:p>
          <w:p w:rsidR="00AA741A" w:rsidRPr="000F597B" w:rsidRDefault="00AA741A" w:rsidP="00284127">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2013-2015:</w:t>
            </w:r>
          </w:p>
          <w:p w:rsidR="00AA741A" w:rsidRPr="000F597B" w:rsidRDefault="00AA741A" w:rsidP="00284127">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Suvremeni njemački jezik 3,4,5,6,9.</w:t>
            </w:r>
          </w:p>
          <w:p w:rsidR="00AA741A" w:rsidRPr="000F597B" w:rsidRDefault="00AA741A" w:rsidP="00284127">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2017-</w:t>
            </w:r>
          </w:p>
          <w:p w:rsidR="00AA741A" w:rsidRPr="000F597B" w:rsidRDefault="00AA741A" w:rsidP="00284127">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Pismeno izražavanje 1 i 2;</w:t>
            </w:r>
          </w:p>
          <w:p w:rsidR="00AA741A" w:rsidRPr="000F597B" w:rsidRDefault="00AA741A" w:rsidP="00284127">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Suvremeni njemački jezik 3,4,7,8,9; </w:t>
            </w:r>
          </w:p>
          <w:p w:rsidR="00AA741A" w:rsidRPr="000F597B" w:rsidRDefault="00AA741A" w:rsidP="00284127">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Uvod u studij njemačkoga jezika; </w:t>
            </w:r>
          </w:p>
          <w:p w:rsidR="00AA741A" w:rsidRPr="000F597B" w:rsidRDefault="00AA741A" w:rsidP="00284127">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Semantika; </w:t>
            </w:r>
          </w:p>
          <w:p w:rsidR="00AA741A" w:rsidRPr="000F597B" w:rsidRDefault="00AA741A" w:rsidP="00284127">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Pragmalingvistika; </w:t>
            </w:r>
          </w:p>
          <w:p w:rsidR="00AA741A" w:rsidRPr="000F597B" w:rsidRDefault="00AA741A" w:rsidP="00284127">
            <w:pPr>
              <w:spacing w:after="120" w:line="240" w:lineRule="auto"/>
              <w:jc w:val="both"/>
              <w:rPr>
                <w:rFonts w:ascii="Calibri" w:eastAsia="Calibri" w:hAnsi="Calibri" w:cs="Calibri"/>
                <w:kern w:val="0"/>
                <w:lang w:val="hr-HR"/>
              </w:rPr>
            </w:pPr>
            <w:r w:rsidRPr="000F597B">
              <w:rPr>
                <w:rFonts w:ascii="Calibri" w:eastAsia="Calibri" w:hAnsi="Calibri" w:cs="Calibri"/>
                <w:kern w:val="0"/>
                <w:lang w:val="hr-HR"/>
              </w:rPr>
              <w:t>Njemački jezik 1 i Njemački jezik 2.</w:t>
            </w:r>
          </w:p>
          <w:p w:rsidR="00AA741A" w:rsidRPr="000F597B" w:rsidRDefault="00AA741A" w:rsidP="00284127">
            <w:pPr>
              <w:spacing w:after="120" w:line="240" w:lineRule="auto"/>
              <w:jc w:val="both"/>
              <w:rPr>
                <w:rFonts w:ascii="Calibri" w:eastAsia="Calibri" w:hAnsi="Calibri" w:cs="Calibri"/>
                <w:kern w:val="0"/>
                <w:lang w:val="hr-HR"/>
              </w:rPr>
            </w:pPr>
          </w:p>
          <w:p w:rsidR="00AA741A" w:rsidRPr="000F597B" w:rsidRDefault="00AA741A" w:rsidP="00284127">
            <w:pPr>
              <w:spacing w:after="120" w:line="240" w:lineRule="auto"/>
              <w:jc w:val="both"/>
              <w:rPr>
                <w:rFonts w:ascii="Calibri" w:eastAsia="Calibri" w:hAnsi="Calibri" w:cs="Calibri"/>
                <w:kern w:val="0"/>
                <w:lang w:val="hr-HR"/>
              </w:rPr>
            </w:pPr>
            <w:r w:rsidRPr="000F597B">
              <w:rPr>
                <w:rFonts w:ascii="Calibri" w:eastAsia="Calibri" w:hAnsi="Calibri" w:cs="Calibri"/>
                <w:kern w:val="0"/>
                <w:u w:val="single"/>
                <w:lang w:val="hr-HR"/>
              </w:rPr>
              <w:t>Znanstveno usavršavanje</w:t>
            </w:r>
            <w:r w:rsidRPr="000F597B">
              <w:rPr>
                <w:rFonts w:ascii="Calibri" w:eastAsia="Calibri" w:hAnsi="Calibri" w:cs="Calibri"/>
                <w:kern w:val="0"/>
                <w:lang w:val="hr-HR"/>
              </w:rPr>
              <w:t>:</w:t>
            </w:r>
          </w:p>
          <w:p w:rsidR="00AA741A" w:rsidRPr="000F597B" w:rsidRDefault="00AA741A" w:rsidP="00284127">
            <w:pPr>
              <w:spacing w:after="200" w:line="240" w:lineRule="auto"/>
              <w:jc w:val="both"/>
              <w:rPr>
                <w:rFonts w:ascii="Calibri" w:eastAsia="Calibri" w:hAnsi="Calibri" w:cs="Calibri"/>
                <w:kern w:val="0"/>
                <w:highlight w:val="white"/>
                <w:lang w:val="hr-HR"/>
              </w:rPr>
            </w:pPr>
            <w:r w:rsidRPr="000F597B">
              <w:rPr>
                <w:rFonts w:ascii="Calibri" w:eastAsia="Calibri" w:hAnsi="Calibri" w:cs="Calibri"/>
                <w:kern w:val="0"/>
                <w:lang w:val="hr-HR"/>
              </w:rPr>
              <w:t xml:space="preserve">- izlaganje </w:t>
            </w:r>
            <w:r w:rsidRPr="000F597B">
              <w:rPr>
                <w:rFonts w:ascii="Calibri" w:eastAsia="Calibri" w:hAnsi="Calibri" w:cs="Calibri"/>
                <w:i/>
                <w:kern w:val="0"/>
                <w:highlight w:val="white"/>
                <w:lang w:val="hr-HR"/>
              </w:rPr>
              <w:t>O utjecaju ikavice na germanizme u hrvatskom jeziku</w:t>
            </w:r>
            <w:r w:rsidRPr="000F597B">
              <w:rPr>
                <w:rFonts w:ascii="Calibri" w:eastAsia="Calibri" w:hAnsi="Calibri" w:cs="Calibri"/>
                <w:kern w:val="0"/>
                <w:lang w:val="hr-HR"/>
              </w:rPr>
              <w:t xml:space="preserve">, </w:t>
            </w:r>
            <w:r w:rsidRPr="000F597B">
              <w:rPr>
                <w:rFonts w:ascii="Calibri" w:eastAsia="Calibri" w:hAnsi="Calibri" w:cs="Calibri"/>
                <w:kern w:val="0"/>
                <w:highlight w:val="white"/>
                <w:lang w:val="hr-HR"/>
              </w:rPr>
              <w:t xml:space="preserve">XII. </w:t>
            </w:r>
          </w:p>
          <w:p w:rsidR="00AA741A" w:rsidRPr="000F597B" w:rsidRDefault="00AA741A" w:rsidP="00284127">
            <w:pPr>
              <w:spacing w:after="200" w:line="240" w:lineRule="auto"/>
              <w:jc w:val="both"/>
              <w:rPr>
                <w:rFonts w:ascii="Calibri" w:eastAsia="Calibri" w:hAnsi="Calibri" w:cs="Calibri"/>
                <w:i/>
                <w:kern w:val="0"/>
                <w:lang w:val="hr-HR"/>
              </w:rPr>
            </w:pPr>
            <w:r w:rsidRPr="000F597B">
              <w:rPr>
                <w:rFonts w:ascii="Calibri" w:eastAsia="Calibri" w:hAnsi="Calibri" w:cs="Calibri"/>
                <w:kern w:val="0"/>
                <w:highlight w:val="white"/>
                <w:lang w:val="hr-HR"/>
              </w:rPr>
              <w:t>Humski dani poezije</w:t>
            </w:r>
            <w:r w:rsidRPr="000F597B">
              <w:rPr>
                <w:rFonts w:ascii="Calibri" w:eastAsia="Calibri" w:hAnsi="Calibri" w:cs="Calibri"/>
                <w:kern w:val="0"/>
                <w:lang w:val="hr-HR"/>
              </w:rPr>
              <w:t>, Društvo hrvatskih književnika Herceg Bosne</w:t>
            </w:r>
          </w:p>
          <w:p w:rsidR="00AA741A" w:rsidRPr="000F597B" w:rsidRDefault="00AA741A" w:rsidP="00284127">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(2011.)</w:t>
            </w:r>
          </w:p>
          <w:p w:rsidR="00AA741A" w:rsidRPr="000F597B" w:rsidRDefault="00AA741A" w:rsidP="00284127">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stručno lektoriranje dvaju sveučilišnih udžbenika (2011. i 2013.)</w:t>
            </w:r>
          </w:p>
          <w:p w:rsidR="00AA741A" w:rsidRPr="000F597B" w:rsidRDefault="00AA741A" w:rsidP="00284127">
            <w:pPr>
              <w:spacing w:after="200" w:line="240" w:lineRule="auto"/>
              <w:jc w:val="both"/>
              <w:rPr>
                <w:rFonts w:ascii="Calibri" w:eastAsia="Calibri" w:hAnsi="Calibri" w:cs="Calibri"/>
                <w:i/>
                <w:kern w:val="0"/>
                <w:lang w:val="hr-HR"/>
              </w:rPr>
            </w:pPr>
            <w:r w:rsidRPr="000F597B">
              <w:rPr>
                <w:rFonts w:ascii="Calibri" w:eastAsia="Calibri" w:hAnsi="Calibri" w:cs="Calibri"/>
                <w:kern w:val="0"/>
                <w:lang w:val="hr-HR"/>
              </w:rPr>
              <w:t xml:space="preserve">-  sudjelovanje na seminarima prevođenja Goethe – Instituta </w:t>
            </w:r>
            <w:r w:rsidRPr="000F597B">
              <w:rPr>
                <w:rFonts w:ascii="Calibri" w:eastAsia="Calibri" w:hAnsi="Calibri" w:cs="Calibri"/>
                <w:i/>
                <w:kern w:val="0"/>
                <w:lang w:val="hr-HR"/>
              </w:rPr>
              <w:t xml:space="preserve">Sprachmittler </w:t>
            </w:r>
          </w:p>
          <w:p w:rsidR="00AA741A" w:rsidRPr="000F597B" w:rsidRDefault="00AA741A" w:rsidP="00284127">
            <w:pPr>
              <w:spacing w:after="200" w:line="240" w:lineRule="auto"/>
              <w:jc w:val="both"/>
              <w:rPr>
                <w:rFonts w:ascii="Calibri" w:eastAsia="Calibri" w:hAnsi="Calibri" w:cs="Calibri"/>
                <w:kern w:val="0"/>
                <w:lang w:val="hr-HR"/>
              </w:rPr>
            </w:pPr>
            <w:r w:rsidRPr="000F597B">
              <w:rPr>
                <w:rFonts w:ascii="Calibri" w:eastAsia="Calibri" w:hAnsi="Calibri" w:cs="Calibri"/>
                <w:i/>
                <w:kern w:val="0"/>
                <w:lang w:val="hr-HR"/>
              </w:rPr>
              <w:t xml:space="preserve">fördern </w:t>
            </w:r>
            <w:r w:rsidRPr="000F597B">
              <w:rPr>
                <w:rFonts w:ascii="Calibri" w:eastAsia="Calibri" w:hAnsi="Calibri" w:cs="Calibri"/>
                <w:kern w:val="0"/>
                <w:lang w:val="hr-HR"/>
              </w:rPr>
              <w:t>(2011.-2013.)</w:t>
            </w:r>
          </w:p>
          <w:p w:rsidR="00AA741A" w:rsidRPr="000F597B" w:rsidRDefault="00AA741A" w:rsidP="00284127">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prevođenje filma </w:t>
            </w:r>
            <w:r w:rsidRPr="000F597B">
              <w:rPr>
                <w:rFonts w:ascii="Calibri" w:eastAsia="Calibri" w:hAnsi="Calibri" w:cs="Calibri"/>
                <w:i/>
                <w:kern w:val="0"/>
                <w:lang w:val="hr-HR"/>
              </w:rPr>
              <w:t>Wolke 9</w:t>
            </w:r>
            <w:r w:rsidRPr="000F597B">
              <w:rPr>
                <w:rFonts w:ascii="Calibri" w:eastAsia="Calibri" w:hAnsi="Calibri" w:cs="Calibri"/>
                <w:kern w:val="0"/>
                <w:lang w:val="hr-HR"/>
              </w:rPr>
              <w:t xml:space="preserve"> u suradnji s Goethe – Institutom (2012.)</w:t>
            </w:r>
          </w:p>
          <w:p w:rsidR="00AA741A" w:rsidRPr="000F597B" w:rsidRDefault="00AA741A" w:rsidP="00284127">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dvotjedni istraživački boravak na Sveučilištu u Regensburgu (suradnja s </w:t>
            </w:r>
          </w:p>
          <w:p w:rsidR="00AA741A" w:rsidRPr="000F597B" w:rsidRDefault="00AA741A" w:rsidP="00284127">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organizacijom GIP (2012.)</w:t>
            </w:r>
          </w:p>
          <w:p w:rsidR="00AA741A" w:rsidRPr="000F597B" w:rsidRDefault="00AA741A" w:rsidP="00284127">
            <w:pPr>
              <w:spacing w:after="200" w:line="240" w:lineRule="auto"/>
              <w:jc w:val="both"/>
              <w:rPr>
                <w:rFonts w:ascii="Calibri" w:eastAsia="Calibri" w:hAnsi="Calibri" w:cs="Calibri"/>
                <w:i/>
                <w:color w:val="1D2129"/>
                <w:kern w:val="0"/>
                <w:shd w:val="clear" w:color="auto" w:fill="FFFFFF"/>
                <w:lang w:val="hr-HR"/>
              </w:rPr>
            </w:pPr>
            <w:r w:rsidRPr="000F597B">
              <w:rPr>
                <w:rFonts w:ascii="Calibri" w:eastAsia="Calibri" w:hAnsi="Calibri" w:cs="Calibri"/>
                <w:color w:val="1D2129"/>
                <w:kern w:val="0"/>
                <w:shd w:val="clear" w:color="auto" w:fill="FFFFFF"/>
                <w:lang w:val="hr-HR"/>
              </w:rPr>
              <w:t xml:space="preserve">- sudjelovanje na konferenciji </w:t>
            </w:r>
            <w:r w:rsidRPr="000F597B">
              <w:rPr>
                <w:rFonts w:ascii="Calibri" w:eastAsia="Calibri" w:hAnsi="Calibri" w:cs="Calibri"/>
                <w:i/>
                <w:color w:val="1D2129"/>
                <w:kern w:val="0"/>
                <w:shd w:val="clear" w:color="auto" w:fill="FFFFFF"/>
                <w:lang w:val="hr-HR"/>
              </w:rPr>
              <w:t xml:space="preserve">Lesen(d) lernen – Deutsch als Zweit- und </w:t>
            </w:r>
          </w:p>
          <w:p w:rsidR="00AA741A" w:rsidRPr="000F597B" w:rsidRDefault="00AA741A" w:rsidP="00284127">
            <w:pPr>
              <w:spacing w:after="200" w:line="240" w:lineRule="auto"/>
              <w:jc w:val="both"/>
              <w:rPr>
                <w:rFonts w:ascii="Calibri" w:eastAsia="Calibri" w:hAnsi="Calibri" w:cs="Calibri"/>
                <w:kern w:val="0"/>
                <w:lang w:val="hr-HR"/>
              </w:rPr>
            </w:pPr>
            <w:r w:rsidRPr="000F597B">
              <w:rPr>
                <w:rFonts w:ascii="Calibri" w:eastAsia="Calibri" w:hAnsi="Calibri" w:cs="Calibri"/>
                <w:i/>
                <w:color w:val="1D2129"/>
                <w:kern w:val="0"/>
                <w:shd w:val="clear" w:color="auto" w:fill="FFFFFF"/>
                <w:lang w:val="hr-HR"/>
              </w:rPr>
              <w:t>Fremdsprache</w:t>
            </w:r>
            <w:r w:rsidRPr="000F597B">
              <w:rPr>
                <w:rFonts w:ascii="Calibri" w:eastAsia="Calibri" w:hAnsi="Calibri" w:cs="Calibri"/>
                <w:color w:val="1D2129"/>
                <w:kern w:val="0"/>
                <w:shd w:val="clear" w:color="auto" w:fill="FFFFFF"/>
                <w:lang w:val="hr-HR"/>
              </w:rPr>
              <w:t xml:space="preserve"> u organizaciji </w:t>
            </w:r>
            <w:r w:rsidRPr="000F597B">
              <w:rPr>
                <w:rFonts w:ascii="Calibri" w:eastAsia="Calibri" w:hAnsi="Calibri" w:cs="Calibri"/>
                <w:i/>
                <w:color w:val="1D2129"/>
                <w:kern w:val="0"/>
                <w:shd w:val="clear" w:color="auto" w:fill="FFFFFF"/>
                <w:lang w:val="hr-HR"/>
              </w:rPr>
              <w:t>Ödaf</w:t>
            </w:r>
            <w:r w:rsidRPr="000F597B">
              <w:rPr>
                <w:rFonts w:ascii="Calibri" w:eastAsia="Calibri" w:hAnsi="Calibri" w:cs="Calibri"/>
                <w:color w:val="1D2129"/>
                <w:kern w:val="0"/>
                <w:shd w:val="clear" w:color="auto" w:fill="FFFFFF"/>
                <w:lang w:val="hr-HR"/>
              </w:rPr>
              <w:t xml:space="preserve"> , Beč (Der Österreichische Verband </w:t>
            </w:r>
            <w:r w:rsidRPr="000F597B">
              <w:rPr>
                <w:rFonts w:ascii="Calibri" w:eastAsia="Calibri" w:hAnsi="Calibri" w:cs="Calibri"/>
                <w:kern w:val="0"/>
                <w:lang w:val="hr-HR"/>
              </w:rPr>
              <w:t xml:space="preserve">für </w:t>
            </w:r>
          </w:p>
          <w:p w:rsidR="00AA741A" w:rsidRPr="000F597B" w:rsidRDefault="00AA741A" w:rsidP="00284127">
            <w:pPr>
              <w:spacing w:after="200" w:line="240" w:lineRule="auto"/>
              <w:jc w:val="both"/>
              <w:rPr>
                <w:rFonts w:ascii="Calibri" w:eastAsia="Calibri" w:hAnsi="Calibri" w:cs="Calibri"/>
                <w:i/>
                <w:color w:val="1D2129"/>
                <w:kern w:val="0"/>
                <w:shd w:val="clear" w:color="auto" w:fill="FFFFFF"/>
                <w:lang w:val="hr-HR"/>
              </w:rPr>
            </w:pPr>
            <w:r w:rsidRPr="000F597B">
              <w:rPr>
                <w:rFonts w:ascii="Calibri" w:eastAsia="Calibri" w:hAnsi="Calibri" w:cs="Calibri"/>
                <w:kern w:val="0"/>
                <w:lang w:val="hr-HR"/>
              </w:rPr>
              <w:t>Deutsch als Fremd- und Zweitsprache)</w:t>
            </w:r>
          </w:p>
          <w:p w:rsidR="00AA741A" w:rsidRPr="000F597B" w:rsidRDefault="00AA741A" w:rsidP="00284127">
            <w:pPr>
              <w:spacing w:after="20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 jednotjedni boravak (stipendija </w:t>
            </w:r>
            <w:r w:rsidRPr="000F597B">
              <w:rPr>
                <w:rFonts w:ascii="Calibri" w:eastAsia="Arial Unicode MS" w:hAnsi="Calibri" w:cs="Calibri"/>
                <w:kern w:val="0"/>
                <w:lang w:val="hr-HR"/>
              </w:rPr>
              <w:t xml:space="preserve">ERASMUS+KA107 (ICM)) </w:t>
            </w:r>
            <w:r w:rsidRPr="000F597B">
              <w:rPr>
                <w:rFonts w:ascii="Calibri" w:eastAsia="Calibri" w:hAnsi="Calibri" w:cs="Calibri"/>
                <w:kern w:val="0"/>
                <w:lang w:val="hr-HR"/>
              </w:rPr>
              <w:t>u Poljskoj:</w:t>
            </w:r>
          </w:p>
          <w:p w:rsidR="00AA741A" w:rsidRPr="000F597B" w:rsidRDefault="00AA741A">
            <w:pPr>
              <w:numPr>
                <w:ilvl w:val="0"/>
                <w:numId w:val="350"/>
              </w:numPr>
              <w:spacing w:after="0" w:line="240" w:lineRule="auto"/>
              <w:contextualSpacing/>
              <w:jc w:val="both"/>
              <w:rPr>
                <w:rFonts w:ascii="Calibri" w:eastAsia="Arial Unicode MS" w:hAnsi="Calibri" w:cs="Calibri"/>
                <w:i/>
                <w:kern w:val="0"/>
                <w:lang w:val="hr-HR"/>
              </w:rPr>
            </w:pPr>
            <w:r w:rsidRPr="000F597B">
              <w:rPr>
                <w:rFonts w:ascii="Calibri" w:eastAsia="Arial Unicode MS" w:hAnsi="Calibri" w:cs="Calibri"/>
                <w:kern w:val="0"/>
                <w:lang w:val="hr-HR"/>
              </w:rPr>
              <w:t xml:space="preserve">izlaganje rada pod nazivom </w:t>
            </w:r>
          </w:p>
          <w:p w:rsidR="00AA741A" w:rsidRPr="000F597B" w:rsidRDefault="00AA741A" w:rsidP="00284127">
            <w:pPr>
              <w:spacing w:after="200" w:line="276" w:lineRule="auto"/>
              <w:jc w:val="both"/>
              <w:rPr>
                <w:rFonts w:ascii="Calibri" w:eastAsia="Arial Unicode MS" w:hAnsi="Calibri" w:cs="Calibri"/>
                <w:i/>
                <w:kern w:val="0"/>
                <w:lang w:val="hr-HR"/>
              </w:rPr>
            </w:pPr>
            <w:r w:rsidRPr="000F597B">
              <w:rPr>
                <w:rFonts w:ascii="Calibri" w:eastAsia="Arial Unicode MS" w:hAnsi="Calibri" w:cs="Calibri"/>
                <w:i/>
                <w:kern w:val="0"/>
                <w:lang w:val="hr-HR"/>
              </w:rPr>
              <w:t>Vor- und Nachteile der Zwei- und Mehrsprachigkeit im Unterricht</w:t>
            </w:r>
            <w:r w:rsidRPr="000F597B">
              <w:rPr>
                <w:rFonts w:ascii="Calibri" w:eastAsia="Arial Unicode MS" w:hAnsi="Calibri" w:cs="Calibri"/>
                <w:kern w:val="0"/>
                <w:lang w:val="hr-HR"/>
              </w:rPr>
              <w:t xml:space="preserve"> (</w:t>
            </w:r>
            <w:r w:rsidRPr="000F597B">
              <w:rPr>
                <w:rFonts w:ascii="Calibri" w:eastAsia="Arial Unicode MS" w:hAnsi="Calibri" w:cs="Calibri"/>
                <w:i/>
                <w:kern w:val="0"/>
                <w:lang w:val="hr-HR"/>
              </w:rPr>
              <w:t>im Hinblick auf das Phänomen der Interferenz</w:t>
            </w:r>
            <w:r w:rsidRPr="000F597B">
              <w:rPr>
                <w:rFonts w:ascii="Calibri" w:eastAsia="Arial Unicode MS" w:hAnsi="Calibri" w:cs="Calibri"/>
                <w:kern w:val="0"/>
                <w:lang w:val="hr-HR"/>
              </w:rPr>
              <w:t>) n</w:t>
            </w:r>
            <w:r w:rsidRPr="000F597B">
              <w:rPr>
                <w:rFonts w:ascii="Calibri" w:eastAsia="Calibri" w:hAnsi="Calibri" w:cs="Calibri"/>
                <w:kern w:val="0"/>
                <w:lang w:val="hr-HR"/>
              </w:rPr>
              <w:t xml:space="preserve">a </w:t>
            </w:r>
            <w:r w:rsidRPr="000F597B">
              <w:rPr>
                <w:rFonts w:ascii="Calibri" w:eastAsia="Arial Unicode MS" w:hAnsi="Calibri" w:cs="Calibri"/>
                <w:kern w:val="0"/>
                <w:lang w:val="hr-HR"/>
              </w:rPr>
              <w:t>Međunarodnoj znanstvenoj i didakti</w:t>
            </w:r>
            <w:r w:rsidRPr="000F597B">
              <w:rPr>
                <w:rFonts w:ascii="Calibri" w:eastAsia="Arial Unicode MS" w:hAnsi="Calibri" w:cs="Calibri"/>
                <w:b/>
                <w:kern w:val="0"/>
                <w:lang w:val="hr-HR"/>
              </w:rPr>
              <w:t>č</w:t>
            </w:r>
            <w:r w:rsidRPr="000F597B">
              <w:rPr>
                <w:rFonts w:ascii="Calibri" w:eastAsia="Arial Unicode MS" w:hAnsi="Calibri" w:cs="Calibri"/>
                <w:kern w:val="0"/>
                <w:lang w:val="hr-HR"/>
              </w:rPr>
              <w:t xml:space="preserve">noj  konferenciji  (9th INTERNATIONAL SCIENTIFIC AND DIDACTIC CONFERENCE </w:t>
            </w:r>
            <w:r w:rsidRPr="000F597B">
              <w:rPr>
                <w:rFonts w:ascii="Calibri" w:eastAsia="Arial Unicode MS" w:hAnsi="Calibri" w:cs="Calibri"/>
                <w:i/>
                <w:kern w:val="0"/>
                <w:lang w:val="hr-HR"/>
              </w:rPr>
              <w:t>Foreign languages – between routine and innovation</w:t>
            </w:r>
            <w:r w:rsidRPr="000F597B">
              <w:rPr>
                <w:rFonts w:ascii="Calibri" w:eastAsia="Arial Unicode MS" w:hAnsi="Calibri" w:cs="Calibri"/>
                <w:kern w:val="0"/>
                <w:lang w:val="hr-HR"/>
              </w:rPr>
              <w:t>) u Ustronu.</w:t>
            </w:r>
          </w:p>
          <w:p w:rsidR="00AA741A" w:rsidRPr="000F597B" w:rsidRDefault="00AA741A">
            <w:pPr>
              <w:numPr>
                <w:ilvl w:val="0"/>
                <w:numId w:val="350"/>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izvođenje nastavena Politehničkom Sveučilištu u Gliwicama 24. i 25. travnja 2017.</w:t>
            </w:r>
          </w:p>
          <w:p w:rsidR="00AA741A" w:rsidRPr="000F597B" w:rsidRDefault="00AA741A" w:rsidP="00284127">
            <w:pPr>
              <w:spacing w:after="200" w:line="276" w:lineRule="auto"/>
              <w:jc w:val="both"/>
              <w:rPr>
                <w:rFonts w:ascii="Calibri" w:eastAsia="Arial Unicode MS" w:hAnsi="Calibri" w:cs="Calibri"/>
                <w:kern w:val="0"/>
                <w:lang w:val="hr-HR"/>
              </w:rPr>
            </w:pPr>
            <w:r w:rsidRPr="000F597B">
              <w:rPr>
                <w:rFonts w:ascii="Calibri" w:eastAsia="Arial Unicode MS" w:hAnsi="Calibri" w:cs="Calibri"/>
                <w:kern w:val="0"/>
                <w:lang w:val="hr-HR"/>
              </w:rPr>
              <w:t>- izlaganje rada</w:t>
            </w:r>
            <w:r w:rsidRPr="000F597B">
              <w:rPr>
                <w:rFonts w:ascii="Calibri" w:eastAsia="Arial Unicode MS" w:hAnsi="Calibri" w:cs="Calibri"/>
                <w:i/>
                <w:kern w:val="0"/>
                <w:lang w:val="hr-HR"/>
              </w:rPr>
              <w:t xml:space="preserve">Germanismen- deutsches Erbgut und/oder Mittel des Verfremdungseffektes </w:t>
            </w:r>
            <w:r w:rsidRPr="000F597B">
              <w:rPr>
                <w:rFonts w:ascii="Calibri" w:eastAsia="Arial Unicode MS" w:hAnsi="Calibri" w:cs="Calibri"/>
                <w:kern w:val="0"/>
                <w:lang w:val="hr-HR"/>
              </w:rPr>
              <w:t>na  10. SOEGV-Međunarodnoj konferenciji (</w:t>
            </w:r>
            <w:r w:rsidRPr="000F597B">
              <w:rPr>
                <w:rFonts w:ascii="Calibri" w:eastAsia="Arial Unicode MS" w:hAnsi="Calibri" w:cs="Calibri"/>
                <w:i/>
                <w:kern w:val="0"/>
                <w:lang w:val="hr-HR"/>
              </w:rPr>
              <w:t xml:space="preserve">Jahrestagung des Südosteuropäischen Germanistenverbandes) </w:t>
            </w:r>
            <w:r w:rsidRPr="000F597B">
              <w:rPr>
                <w:rFonts w:ascii="Calibri" w:eastAsia="Arial Unicode MS" w:hAnsi="Calibri" w:cs="Calibri"/>
                <w:kern w:val="0"/>
                <w:lang w:val="hr-HR"/>
              </w:rPr>
              <w:t xml:space="preserve">pod nazivom </w:t>
            </w:r>
            <w:r w:rsidRPr="000F597B">
              <w:rPr>
                <w:rFonts w:ascii="Calibri" w:eastAsia="Arial Unicode MS" w:hAnsi="Calibri" w:cs="Calibri"/>
                <w:i/>
                <w:kern w:val="0"/>
                <w:lang w:val="hr-HR"/>
              </w:rPr>
              <w:t>Mittelmeer - Balkan – Orient. Identität, Alterität und Alienität in der deutschen Sprache, Literatur und Kultur</w:t>
            </w:r>
            <w:r w:rsidRPr="000F597B">
              <w:rPr>
                <w:rFonts w:ascii="Calibri" w:eastAsia="Arial Unicode MS" w:hAnsi="Calibri" w:cs="Calibri"/>
                <w:kern w:val="0"/>
                <w:lang w:val="hr-HR"/>
              </w:rPr>
              <w:t>u organizaciji IUC-a, DIMOS-a i DAAD-a od 14. do 18.11. 2017.</w:t>
            </w:r>
          </w:p>
          <w:p w:rsidR="00AA741A" w:rsidRPr="000F597B" w:rsidRDefault="00AA741A" w:rsidP="00284127">
            <w:pPr>
              <w:spacing w:after="200" w:line="276" w:lineRule="auto"/>
              <w:jc w:val="both"/>
              <w:rPr>
                <w:rFonts w:ascii="Calibri" w:eastAsia="Arial Unicode MS" w:hAnsi="Calibri" w:cs="Calibri"/>
                <w:kern w:val="0"/>
                <w:lang w:val="hr-HR"/>
              </w:rPr>
            </w:pPr>
            <w:r w:rsidRPr="000F597B">
              <w:rPr>
                <w:rFonts w:ascii="Calibri" w:eastAsia="Arial Unicode MS" w:hAnsi="Calibri" w:cs="Calibri"/>
                <w:kern w:val="0"/>
                <w:lang w:val="hr-HR"/>
              </w:rPr>
              <w:t xml:space="preserve">-sudjelovanje na 1. WBAA- konferenciji (Zapadnobalkanska Alumni Organizacija) pod nazivom </w:t>
            </w:r>
            <w:r w:rsidRPr="000F597B">
              <w:rPr>
                <w:rFonts w:ascii="Calibri" w:eastAsia="Arial Unicode MS" w:hAnsi="Calibri" w:cs="Calibri"/>
                <w:i/>
                <w:kern w:val="0"/>
                <w:lang w:val="hr-HR"/>
              </w:rPr>
              <w:t xml:space="preserve">Balkan Confluence </w:t>
            </w:r>
            <w:r w:rsidRPr="000F597B">
              <w:rPr>
                <w:rFonts w:ascii="Calibri" w:eastAsia="Arial Unicode MS" w:hAnsi="Calibri" w:cs="Calibri"/>
                <w:kern w:val="0"/>
                <w:lang w:val="hr-HR"/>
              </w:rPr>
              <w:t>u organizaciji ERASMUS+plus programa od 15. do 17. ožujka 2018.</w:t>
            </w:r>
          </w:p>
          <w:p w:rsidR="00AA741A" w:rsidRPr="000F597B" w:rsidRDefault="00AA741A" w:rsidP="00284127">
            <w:pPr>
              <w:spacing w:after="120" w:line="276" w:lineRule="auto"/>
              <w:jc w:val="both"/>
              <w:rPr>
                <w:rFonts w:ascii="Calibri" w:eastAsia="Calibri" w:hAnsi="Calibri" w:cs="Calibri"/>
                <w:kern w:val="0"/>
                <w:lang w:val="hr-HR"/>
              </w:rPr>
            </w:pPr>
            <w:r w:rsidRPr="000F597B">
              <w:rPr>
                <w:rFonts w:ascii="Calibri" w:eastAsia="Arial Unicode MS" w:hAnsi="Calibri" w:cs="Calibri"/>
                <w:kern w:val="0"/>
                <w:lang w:val="hr-HR"/>
              </w:rPr>
              <w:t>- izlaganje rada</w:t>
            </w:r>
            <w:r w:rsidRPr="000F597B">
              <w:rPr>
                <w:rFonts w:ascii="Calibri" w:eastAsia="Arial Unicode MS" w:hAnsi="Calibri" w:cs="Calibri"/>
                <w:i/>
                <w:kern w:val="0"/>
                <w:lang w:val="hr-HR"/>
              </w:rPr>
              <w:t xml:space="preserve">Zum Codewechsel in der Sprache der herzegowinischen Gastarbeiter im Werk „Legende o Rodijaku Ćipi“ </w:t>
            </w:r>
            <w:r w:rsidRPr="000F597B">
              <w:rPr>
                <w:rFonts w:ascii="Calibri" w:eastAsia="Arial Unicode MS" w:hAnsi="Calibri" w:cs="Calibri"/>
                <w:kern w:val="0"/>
                <w:lang w:val="hr-HR"/>
              </w:rPr>
              <w:t xml:space="preserve">na konferenciji pod nazivom </w:t>
            </w:r>
            <w:r w:rsidRPr="000F597B">
              <w:rPr>
                <w:rFonts w:ascii="Calibri" w:eastAsia="Arial Unicode MS" w:hAnsi="Calibri" w:cs="Calibri"/>
                <w:i/>
                <w:kern w:val="0"/>
                <w:lang w:val="hr-HR"/>
              </w:rPr>
              <w:t>Deutsch in Bosnien und Herzegowina</w:t>
            </w:r>
            <w:r w:rsidRPr="000F597B">
              <w:rPr>
                <w:rFonts w:ascii="Calibri" w:eastAsia="Arial Unicode MS" w:hAnsi="Calibri" w:cs="Calibri"/>
                <w:kern w:val="0"/>
                <w:lang w:val="hr-HR"/>
              </w:rPr>
              <w:t xml:space="preserve"> u organizaciji Filozofskoga fakulteta Sveučilišta u Sarajevu i DIMOS-a od 22. do 23. ožujka 2018.</w:t>
            </w:r>
          </w:p>
        </w:tc>
      </w:tr>
      <w:tr w:rsidR="00AA741A" w:rsidRPr="000F597B" w:rsidTr="00284127">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AA741A" w:rsidRPr="000F597B" w:rsidRDefault="00AA741A" w:rsidP="00284127">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AA741A" w:rsidRPr="000F597B" w:rsidRDefault="00AA741A" w:rsidP="00284127">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AA741A" w:rsidRPr="000F597B" w:rsidTr="00284127">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AA741A" w:rsidRPr="000F597B" w:rsidRDefault="00AA741A" w:rsidP="00284127">
            <w:pPr>
              <w:spacing w:before="60" w:after="120" w:line="240" w:lineRule="auto"/>
              <w:rPr>
                <w:rFonts w:ascii="Calibri" w:eastAsia="Calibri" w:hAnsi="Calibri" w:cs="Calibri"/>
                <w:b/>
                <w:kern w:val="0"/>
                <w:lang w:val="hr-HR"/>
              </w:rPr>
            </w:pPr>
            <w:r w:rsidRPr="000F597B">
              <w:rPr>
                <w:rFonts w:ascii="Calibri" w:eastAsia="Calibri" w:hAnsi="Calibri" w:cs="Calibri"/>
                <w:b/>
                <w:color w:val="000000"/>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AA741A" w:rsidRPr="000F597B" w:rsidRDefault="00AA741A">
            <w:pPr>
              <w:numPr>
                <w:ilvl w:val="0"/>
                <w:numId w:val="351"/>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Semantika</w:t>
            </w:r>
          </w:p>
          <w:p w:rsidR="00AA741A" w:rsidRPr="000F597B" w:rsidRDefault="00AA741A">
            <w:pPr>
              <w:numPr>
                <w:ilvl w:val="0"/>
                <w:numId w:val="351"/>
              </w:numPr>
              <w:spacing w:after="0" w:line="240" w:lineRule="auto"/>
              <w:contextualSpacing/>
              <w:jc w:val="both"/>
              <w:rPr>
                <w:rFonts w:ascii="Calibri" w:eastAsia="Calibri" w:hAnsi="Calibri" w:cs="Calibri"/>
                <w:kern w:val="0"/>
                <w:lang w:val="hr-HR"/>
              </w:rPr>
            </w:pPr>
            <w:r w:rsidRPr="000F597B">
              <w:rPr>
                <w:rFonts w:ascii="Calibri" w:eastAsia="Calibri" w:hAnsi="Calibri" w:cs="Calibri"/>
                <w:color w:val="000000"/>
                <w:kern w:val="0"/>
                <w:lang w:val="hr-HR"/>
              </w:rPr>
              <w:t>Njemačko-hrvatski jezični dodiri</w:t>
            </w:r>
          </w:p>
          <w:p w:rsidR="00AA741A" w:rsidRPr="000F597B" w:rsidRDefault="00AA741A">
            <w:pPr>
              <w:numPr>
                <w:ilvl w:val="0"/>
                <w:numId w:val="351"/>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Pragmalingvistika</w:t>
            </w:r>
          </w:p>
        </w:tc>
      </w:tr>
    </w:tbl>
    <w:p w:rsidR="00AA741A" w:rsidRDefault="00AA741A" w:rsidP="000F597B">
      <w:pPr>
        <w:spacing w:after="200" w:line="276" w:lineRule="auto"/>
        <w:rPr>
          <w:rFonts w:ascii="Calibri" w:eastAsia="Calibri" w:hAnsi="Calibri" w:cs="Times New Roman"/>
          <w:kern w:val="0"/>
          <w:sz w:val="24"/>
          <w:szCs w:val="24"/>
          <w:lang w:val="hr-HR"/>
        </w:rPr>
      </w:pPr>
    </w:p>
    <w:p w:rsidR="00AA741A" w:rsidRPr="000F597B" w:rsidRDefault="00AA741A"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135" w:name="_Toc10451997"/>
            <w:r w:rsidRPr="000F597B">
              <w:rPr>
                <w:rFonts w:ascii="Calibri" w:eastAsia="Times New Roman" w:hAnsi="Calibri" w:cs="Calibri"/>
                <w:b/>
                <w:bCs/>
                <w:color w:val="000000"/>
                <w:kern w:val="0"/>
                <w:lang w:val="hr-HR" w:eastAsia="hr-HR"/>
              </w:rPr>
              <w:t>Nastavnik</w:t>
            </w:r>
            <w:bookmarkEnd w:id="135"/>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i/>
                <w:color w:val="000000"/>
                <w:kern w:val="0"/>
                <w:lang w:val="hr-HR" w:eastAsia="hr-HR"/>
              </w:rPr>
            </w:pPr>
            <w:bookmarkStart w:id="136" w:name="_Toc10451998"/>
            <w:r w:rsidRPr="000F597B">
              <w:rPr>
                <w:rFonts w:ascii="Calibri" w:eastAsia="Times New Roman" w:hAnsi="Calibri" w:cs="Calibri"/>
                <w:kern w:val="0"/>
                <w:lang w:val="hr-HR" w:eastAsia="hr-HR"/>
              </w:rPr>
              <w:t>dr. sc. Ivica Petrović, izv. prof.</w:t>
            </w:r>
            <w:bookmarkEnd w:id="136"/>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ivica.petrovic@ff.sum.ba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1996. - 2001. diplomski studij Hrvatskog jezika i književnosti i Njemačkog jezika i književnosti (ravnopravni predmeti osmosemestralnog programa) na tadašnjem Pedagoškom fakultetu Sveučilišta u Mostaru. Studij okončan 2001. obranom diplomskog rada pod naslovom </w:t>
            </w:r>
            <w:r w:rsidRPr="000F597B">
              <w:rPr>
                <w:rFonts w:ascii="Calibri" w:eastAsia="Times New Roman" w:hAnsi="Calibri" w:cs="Calibri"/>
                <w:i/>
                <w:kern w:val="0"/>
                <w:lang w:val="hr-HR" w:eastAsia="hr-HR"/>
              </w:rPr>
              <w:t xml:space="preserve">Heimatroman und Heimatkunstbewegung. </w:t>
            </w:r>
            <w:r w:rsidRPr="000F597B">
              <w:rPr>
                <w:rFonts w:ascii="Calibri" w:eastAsia="Times New Roman" w:hAnsi="Calibri" w:cs="Calibri"/>
                <w:kern w:val="0"/>
                <w:lang w:val="hr-HR" w:eastAsia="hr-HR"/>
              </w:rPr>
              <w:t xml:space="preserve">U akademskoj 2000./2001. demonstrator nastave na predmetima Jezične vježbe I i II iz njemačkog jezika, a od 2002. godine mlađi asistent na književnoznanstvenim i jezičnim kolegijima na Odjelu za njemački jezik i književnost pri Pedagoškom, danas Filozofskom fakultetu. Od 2002. do 2004. Poslijediplomski znanstveni studij </w:t>
            </w:r>
            <w:r w:rsidRPr="000F597B">
              <w:rPr>
                <w:rFonts w:ascii="Calibri" w:eastAsia="Times New Roman" w:hAnsi="Calibri" w:cs="Calibri"/>
                <w:i/>
                <w:kern w:val="0"/>
                <w:lang w:val="hr-HR" w:eastAsia="hr-HR"/>
              </w:rPr>
              <w:t>Znanost o književnosti</w:t>
            </w:r>
            <w:r w:rsidRPr="000F597B">
              <w:rPr>
                <w:rFonts w:ascii="Calibri" w:eastAsia="Times New Roman" w:hAnsi="Calibri" w:cs="Calibri"/>
                <w:kern w:val="0"/>
                <w:lang w:val="hr-HR" w:eastAsia="hr-HR"/>
              </w:rPr>
              <w:t xml:space="preserve"> pri Sveučilištu u Zadru, a od 2008. Poslijediplomski doktorski studij </w:t>
            </w:r>
            <w:r w:rsidRPr="000F597B">
              <w:rPr>
                <w:rFonts w:ascii="Calibri" w:eastAsia="Times New Roman" w:hAnsi="Calibri" w:cs="Calibri"/>
                <w:i/>
                <w:kern w:val="0"/>
                <w:lang w:val="hr-HR" w:eastAsia="hr-HR"/>
              </w:rPr>
              <w:t xml:space="preserve">Jezici i kulture u kontaktu </w:t>
            </w:r>
            <w:r w:rsidRPr="000F597B">
              <w:rPr>
                <w:rFonts w:ascii="Calibri" w:eastAsia="Times New Roman" w:hAnsi="Calibri" w:cs="Calibri"/>
                <w:kern w:val="0"/>
                <w:lang w:val="hr-HR" w:eastAsia="hr-HR"/>
              </w:rPr>
              <w:t xml:space="preserve">pri Filozofskom fakultetu Sveučilišta u Mostaru. Kvalifikacijski rad na temu </w:t>
            </w:r>
            <w:r w:rsidRPr="000F597B">
              <w:rPr>
                <w:rFonts w:ascii="Calibri" w:eastAsia="Times New Roman" w:hAnsi="Calibri" w:cs="Calibri"/>
                <w:i/>
                <w:kern w:val="0"/>
                <w:lang w:val="hr-HR" w:eastAsia="hr-HR"/>
              </w:rPr>
              <w:t xml:space="preserve">Putopisi Antona Prokescha von Ostena </w:t>
            </w:r>
            <w:r w:rsidRPr="000F597B">
              <w:rPr>
                <w:rFonts w:ascii="Calibri" w:eastAsia="Times New Roman" w:hAnsi="Calibri" w:cs="Calibri"/>
                <w:kern w:val="0"/>
                <w:lang w:val="hr-HR" w:eastAsia="hr-HR"/>
              </w:rPr>
              <w:t xml:space="preserve">obranio 2008. godine. U 2010. izabran u asistenta na predmetima Njemačka drama 20. st. i Njemačka proza 20. st. Doktorsku disertaciju na temu </w:t>
            </w:r>
            <w:r w:rsidRPr="000F597B">
              <w:rPr>
                <w:rFonts w:ascii="Calibri" w:eastAsia="Times New Roman" w:hAnsi="Calibri" w:cs="Calibri"/>
                <w:i/>
                <w:kern w:val="0"/>
                <w:lang w:val="hr-HR" w:eastAsia="hr-HR"/>
              </w:rPr>
              <w:t xml:space="preserve">Slika Bosne i Hercegovine u njemačkim putopisima </w:t>
            </w:r>
            <w:r w:rsidRPr="000F597B">
              <w:rPr>
                <w:rFonts w:ascii="Calibri" w:eastAsia="Times New Roman" w:hAnsi="Calibri" w:cs="Calibri"/>
                <w:kern w:val="0"/>
                <w:lang w:val="hr-HR" w:eastAsia="hr-HR"/>
              </w:rPr>
              <w:t>pod mentorstvom prof. dr. J. Babića obranio u prosincu 2010. godine. Senat Sveučilišta u Mostaru potvrdio je 13. ožujka 2012. Odluku o izboru u znanstveno-nastavno docent. Od prosinca 2013. do listopada 2015. gostujući predavač na Filozofskom fakultetu u Tuzli. Od 2015. gostujući predavač na Fakultetu strojarstva i računarstva u Mostaru. Od 2016. gostujući predavač na Filozofskom fakultetu Istočno Sarajevo te Filozofskom fakultetu u Zenici. Odlukom Senata Sveučilišta u Mostaru od 7. srpnja 2017. donesena je Odluka o izboru u znanstveno-nastavno zvanje izvanredni profesor.</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Višegodišnje iskustvo u izvođenju nastave na preddiplomskom, diplomskog te doktorskom studiju.</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Znanstveni i stručni radovi te sudjelovanja na konferencijama.</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Mentorstva i sudjelovanja u povjerenstvima za obranu radova na sva tri studijska ciklusa.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12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p w:rsidR="000F597B" w:rsidRPr="000F597B" w:rsidRDefault="000F597B" w:rsidP="000F597B">
            <w:pPr>
              <w:spacing w:after="0" w:line="240" w:lineRule="auto"/>
              <w:jc w:val="both"/>
              <w:rPr>
                <w:rFonts w:ascii="Calibri" w:eastAsia="Times New Roman" w:hAnsi="Calibri" w:cs="Calibri"/>
                <w:i/>
                <w:color w:val="000000"/>
                <w:kern w:val="0"/>
                <w:lang w:val="hr-HR" w:eastAsia="hr-HR"/>
              </w:rPr>
            </w:pPr>
          </w:p>
        </w:tc>
      </w:tr>
      <w:tr w:rsidR="000F597B" w:rsidRPr="000F597B" w:rsidTr="000F597B">
        <w:trPr>
          <w:trHeight w:val="1049"/>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14"/>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Teorije i metode znanosti o književnosti</w:t>
            </w:r>
          </w:p>
          <w:p w:rsidR="000F597B" w:rsidRPr="000F597B" w:rsidRDefault="000F597B">
            <w:pPr>
              <w:numPr>
                <w:ilvl w:val="0"/>
                <w:numId w:val="314"/>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Periodizacija književnosti</w:t>
            </w:r>
          </w:p>
          <w:p w:rsidR="000F597B" w:rsidRPr="000F597B" w:rsidRDefault="000F597B">
            <w:pPr>
              <w:numPr>
                <w:ilvl w:val="0"/>
                <w:numId w:val="314"/>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Komparativna književnost</w:t>
            </w:r>
          </w:p>
          <w:p w:rsidR="000F597B" w:rsidRPr="000F597B" w:rsidRDefault="000F597B">
            <w:pPr>
              <w:numPr>
                <w:ilvl w:val="0"/>
                <w:numId w:val="314"/>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Prevođenje književnih tekstova</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9"/>
        <w:gridCol w:w="6094"/>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kern w:val="0"/>
                <w:lang w:val="hr-HR" w:eastAsia="hr-HR"/>
              </w:rPr>
            </w:pPr>
            <w:bookmarkStart w:id="137" w:name="_Toc10452040"/>
            <w:r w:rsidRPr="000F597B">
              <w:rPr>
                <w:rFonts w:ascii="Calibri" w:eastAsia="Times New Roman" w:hAnsi="Calibri" w:cs="Calibri"/>
                <w:b/>
                <w:bCs/>
                <w:kern w:val="0"/>
                <w:lang w:val="hr-HR" w:eastAsia="hr-HR"/>
              </w:rPr>
              <w:t>Nastavnik</w:t>
            </w:r>
            <w:bookmarkEnd w:id="137"/>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0" w:line="240" w:lineRule="auto"/>
              <w:outlineLvl w:val="1"/>
              <w:rPr>
                <w:rFonts w:ascii="Calibri" w:eastAsia="Times New Roman" w:hAnsi="Calibri" w:cs="Calibri"/>
                <w:bCs/>
                <w:kern w:val="0"/>
                <w:lang w:val="hr-HR" w:eastAsia="hr-HR"/>
              </w:rPr>
            </w:pPr>
            <w:bookmarkStart w:id="138" w:name="_Toc10452041"/>
            <w:r w:rsidRPr="000F597B">
              <w:rPr>
                <w:rFonts w:ascii="Calibri" w:eastAsia="Times New Roman" w:hAnsi="Calibri" w:cs="Calibri"/>
                <w:kern w:val="0"/>
                <w:lang w:val="hr-HR" w:eastAsia="hr-HR"/>
              </w:rPr>
              <w:t>dr. sc.Dijana Pinjuh</w:t>
            </w:r>
            <w:r w:rsidRPr="000F597B">
              <w:rPr>
                <w:rFonts w:ascii="Calibri" w:eastAsia="Times New Roman" w:hAnsi="Calibri" w:cs="Calibri"/>
                <w:smallCaps/>
                <w:kern w:val="0"/>
                <w:lang w:val="hr-HR" w:eastAsia="hr-HR"/>
              </w:rPr>
              <w:t>,</w:t>
            </w:r>
            <w:bookmarkEnd w:id="138"/>
            <w:r w:rsidR="00AA741A">
              <w:rPr>
                <w:rFonts w:ascii="Calibri" w:eastAsia="Times New Roman" w:hAnsi="Calibri" w:cs="Calibri"/>
                <w:smallCaps/>
                <w:kern w:val="0"/>
                <w:lang w:val="hr-HR" w:eastAsia="hr-HR"/>
              </w:rPr>
              <w:t xml:space="preserve"> </w:t>
            </w:r>
            <w:r w:rsidRPr="000F597B">
              <w:rPr>
                <w:rFonts w:ascii="Calibri" w:eastAsia="Times New Roman" w:hAnsi="Calibri" w:cs="Calibri"/>
                <w:kern w:val="0"/>
                <w:lang w:val="hr-HR" w:eastAsia="hr-HR"/>
              </w:rPr>
              <w:t>izv. prof.</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bCs/>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dijana.pinjuh@ff.sum.ba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Rođena u Mostaru gdje završava osnovno i srednjoškolsko obrazovanje. Diplomirala 2005. na Pedagoškom fakultetu (sada Filozofski) Sveučilišta u Mostaru, na studijskoj grupi povijest – zemljopis. Potom je upisala poslijediplomski doktorski studij </w:t>
            </w:r>
            <w:r w:rsidRPr="000F597B">
              <w:rPr>
                <w:rFonts w:ascii="Calibri" w:eastAsia="Times New Roman" w:hAnsi="Calibri" w:cs="Calibri"/>
                <w:i/>
                <w:kern w:val="0"/>
                <w:lang w:val="hr-HR" w:eastAsia="hr-HR"/>
              </w:rPr>
              <w:t>Povijesti</w:t>
            </w:r>
            <w:r w:rsidRPr="000F597B">
              <w:rPr>
                <w:rFonts w:ascii="Calibri" w:eastAsia="Times New Roman" w:hAnsi="Calibri" w:cs="Calibri"/>
                <w:kern w:val="0"/>
                <w:lang w:val="hr-HR" w:eastAsia="hr-HR"/>
              </w:rPr>
              <w:t xml:space="preserve"> na Hrvatskim studijima Sveučilišta u Zagrebu, gdje je i doktorirala početkom srpnja 2013. s temom </w:t>
            </w:r>
            <w:r w:rsidRPr="000F597B">
              <w:rPr>
                <w:rFonts w:ascii="Calibri" w:eastAsia="Times New Roman" w:hAnsi="Calibri" w:cs="Calibri"/>
                <w:i/>
                <w:kern w:val="0"/>
                <w:lang w:val="hr-HR" w:eastAsia="hr-HR"/>
              </w:rPr>
              <w:t>Vjerske prilike kod katolika u Hercegovini (od turskog osvajanja do konca 17. stoljeća)</w:t>
            </w:r>
            <w:r w:rsidRPr="000F597B">
              <w:rPr>
                <w:rFonts w:ascii="Calibri" w:eastAsia="Times New Roman" w:hAnsi="Calibri" w:cs="Calibri"/>
                <w:kern w:val="0"/>
                <w:lang w:val="hr-HR" w:eastAsia="hr-HR"/>
              </w:rPr>
              <w:t>. Od akademske 2009./10. godine angažirana je kao suradnica na Studiju povijesti Filozofskog fakulteta Sveučilišta u Mostaru, gdje je u zvanje asistentice birana 27. rujna 2012., a u zvanje docentice 14. ožujka 2014. Sudjelovala na više domaćih i međunarodnih znanstvenih skupova. U listopadu 2018. sudjelovala u Erasmus programu, u sklopu kojega je boravila u Barceloni i održala više predavanja doktorandima na preddiplomskom i diplomskom studiju.</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Prikaz: Zbornik radova s Međunarodnoga znanstvenog skupa </w:t>
            </w:r>
            <w:r w:rsidRPr="000F597B">
              <w:rPr>
                <w:rFonts w:ascii="Calibri" w:eastAsia="Times New Roman" w:hAnsi="Calibri" w:cs="Calibri"/>
                <w:i/>
                <w:kern w:val="0"/>
                <w:lang w:val="hr-HR" w:eastAsia="hr-HR"/>
              </w:rPr>
              <w:t xml:space="preserve">Hum i Hercegovina kroz povijest, </w:t>
            </w:r>
            <w:r w:rsidRPr="000F597B">
              <w:rPr>
                <w:rFonts w:ascii="Calibri" w:eastAsia="Times New Roman" w:hAnsi="Calibri" w:cs="Calibri"/>
                <w:kern w:val="0"/>
                <w:lang w:val="hr-HR" w:eastAsia="hr-HR"/>
              </w:rPr>
              <w:t xml:space="preserve">I.-II., Hrvatski institut za povijest, Zagreb, 2011., </w:t>
            </w:r>
            <w:r w:rsidRPr="000F597B">
              <w:rPr>
                <w:rFonts w:ascii="Calibri" w:eastAsia="Times New Roman" w:hAnsi="Calibri" w:cs="Calibri"/>
                <w:i/>
                <w:kern w:val="0"/>
                <w:lang w:val="hr-HR" w:eastAsia="hr-HR"/>
              </w:rPr>
              <w:t>Hum. Časopis Filozofskog fakulteta Sveučilišta u Mostaru</w:t>
            </w:r>
            <w:r w:rsidRPr="000F597B">
              <w:rPr>
                <w:rFonts w:ascii="Calibri" w:eastAsia="Times New Roman" w:hAnsi="Calibri" w:cs="Calibri"/>
                <w:kern w:val="0"/>
                <w:lang w:val="hr-HR" w:eastAsia="hr-HR"/>
              </w:rPr>
              <w:t xml:space="preserve">, 9, Mostar, 2012., 455.-460. </w:t>
            </w:r>
          </w:p>
          <w:p w:rsidR="000F597B" w:rsidRPr="000F597B" w:rsidRDefault="000F597B" w:rsidP="000F597B">
            <w:pPr>
              <w:spacing w:after="0" w:line="240" w:lineRule="auto"/>
              <w:jc w:val="both"/>
              <w:rPr>
                <w:rFonts w:ascii="Calibri" w:eastAsia="Times New Roman" w:hAnsi="Calibri" w:cs="Calibri"/>
                <w:kern w:val="0"/>
                <w:shd w:val="clear" w:color="auto" w:fill="FFFFFF"/>
                <w:lang w:val="hr-HR" w:eastAsia="hr-HR"/>
              </w:rPr>
            </w:pPr>
            <w:r w:rsidRPr="000F597B">
              <w:rPr>
                <w:rFonts w:ascii="Calibri" w:eastAsia="Times New Roman" w:hAnsi="Calibri" w:cs="Calibri"/>
                <w:kern w:val="0"/>
                <w:lang w:val="hr-HR" w:eastAsia="hr-HR"/>
              </w:rPr>
              <w:t xml:space="preserve">- Prikaz časopisa: </w:t>
            </w:r>
            <w:r w:rsidRPr="000F597B">
              <w:rPr>
                <w:rFonts w:ascii="Calibri" w:eastAsia="Times New Roman" w:hAnsi="Calibri" w:cs="Calibri"/>
                <w:i/>
                <w:kern w:val="0"/>
                <w:shd w:val="clear" w:color="auto" w:fill="FFFFFF"/>
                <w:lang w:val="hr-HR" w:eastAsia="hr-HR"/>
              </w:rPr>
              <w:t>Prilozi</w:t>
            </w:r>
            <w:r w:rsidRPr="000F597B">
              <w:rPr>
                <w:rFonts w:ascii="Calibri" w:eastAsia="Times New Roman" w:hAnsi="Calibri" w:cs="Calibri"/>
                <w:kern w:val="0"/>
                <w:shd w:val="clear" w:color="auto" w:fill="FFFFFF"/>
                <w:lang w:val="hr-HR" w:eastAsia="hr-HR"/>
              </w:rPr>
              <w:t>, 44, Sarajevo, 2015., 248 str.</w:t>
            </w:r>
            <w:r w:rsidRPr="000F597B">
              <w:rPr>
                <w:rFonts w:ascii="Calibri" w:eastAsia="Times New Roman" w:hAnsi="Calibri" w:cs="Calibri"/>
                <w:kern w:val="0"/>
                <w:lang w:val="hr-HR" w:eastAsia="hr-HR"/>
              </w:rPr>
              <w:t>,</w:t>
            </w:r>
            <w:r w:rsidRPr="000F597B">
              <w:rPr>
                <w:rFonts w:ascii="Calibri" w:eastAsia="Times New Roman" w:hAnsi="Calibri" w:cs="Calibri"/>
                <w:i/>
                <w:kern w:val="0"/>
                <w:shd w:val="clear" w:color="auto" w:fill="FFFFFF"/>
                <w:lang w:val="hr-HR" w:eastAsia="hr-HR"/>
              </w:rPr>
              <w:t>Hercegovina: Časopis za kulturno i povijesno naslijeđe</w:t>
            </w:r>
            <w:r w:rsidRPr="000F597B">
              <w:rPr>
                <w:rFonts w:ascii="Calibri" w:eastAsia="Times New Roman" w:hAnsi="Calibri" w:cs="Calibri"/>
                <w:kern w:val="0"/>
                <w:shd w:val="clear" w:color="auto" w:fill="FFFFFF"/>
                <w:lang w:val="hr-HR" w:eastAsia="hr-HR"/>
              </w:rPr>
              <w:t>, 2, 2016., 376-378.</w:t>
            </w:r>
          </w:p>
          <w:p w:rsidR="000F597B" w:rsidRPr="000F597B" w:rsidRDefault="000F597B" w:rsidP="000F597B">
            <w:pPr>
              <w:keepNext/>
              <w:keepLines/>
              <w:pBdr>
                <w:bottom w:val="single" w:sz="6" w:space="2" w:color="333333"/>
              </w:pBdr>
              <w:shd w:val="clear" w:color="auto" w:fill="FFFFFF"/>
              <w:spacing w:after="0" w:line="240" w:lineRule="auto"/>
              <w:jc w:val="both"/>
              <w:outlineLvl w:val="0"/>
              <w:rPr>
                <w:rFonts w:ascii="Calibri" w:eastAsia="Times New Roman" w:hAnsi="Calibri" w:cs="Calibri"/>
                <w:kern w:val="0"/>
                <w:lang w:val="hr-HR" w:eastAsia="hr-HR"/>
              </w:rPr>
            </w:pPr>
            <w:bookmarkStart w:id="139" w:name="_Toc10452042"/>
            <w:r w:rsidRPr="000F597B">
              <w:rPr>
                <w:rFonts w:ascii="Calibri" w:eastAsia="Times New Roman" w:hAnsi="Calibri" w:cs="Calibri"/>
                <w:kern w:val="0"/>
                <w:lang w:val="hr-HR" w:eastAsia="hr-HR"/>
              </w:rPr>
              <w:t xml:space="preserve">- Prikaz knjige: </w:t>
            </w:r>
            <w:r w:rsidRPr="000F597B">
              <w:rPr>
                <w:rFonts w:ascii="Calibri" w:eastAsia="Times New Roman" w:hAnsi="Calibri" w:cs="Calibri"/>
                <w:bCs/>
                <w:kern w:val="0"/>
                <w:shd w:val="clear" w:color="auto" w:fill="FFFFFF"/>
                <w:lang w:val="hr-HR" w:eastAsia="hr-HR"/>
              </w:rPr>
              <w:t>Elma Korić, Životni put prvog beglerbega Bosne: Ferhad-paša Sokolović (1530.-1590.), Orijentalni institut u Sarajevu, Posebna izdanja, XLIV., Sarajevo, 2015., 321 str.,</w:t>
            </w:r>
            <w:r w:rsidRPr="000F597B">
              <w:rPr>
                <w:rFonts w:ascii="Calibri" w:eastAsia="Times New Roman" w:hAnsi="Calibri" w:cs="Calibri"/>
                <w:i/>
                <w:kern w:val="0"/>
                <w:lang w:val="hr-HR" w:eastAsia="hr-HR"/>
              </w:rPr>
              <w:t>Hercegovina: Časopis za kulturno i povijesno naslijeđe</w:t>
            </w:r>
            <w:r w:rsidRPr="000F597B">
              <w:rPr>
                <w:rFonts w:ascii="Calibri" w:eastAsia="Times New Roman" w:hAnsi="Calibri" w:cs="Calibri"/>
                <w:kern w:val="0"/>
                <w:lang w:val="hr-HR" w:eastAsia="hr-HR"/>
              </w:rPr>
              <w:t>, 2, 2016., 368-371.</w:t>
            </w:r>
            <w:bookmarkEnd w:id="139"/>
          </w:p>
          <w:p w:rsidR="000F597B" w:rsidRPr="000F597B" w:rsidRDefault="000F597B" w:rsidP="000F597B">
            <w:pPr>
              <w:keepNext/>
              <w:keepLines/>
              <w:pBdr>
                <w:bottom w:val="single" w:sz="6" w:space="2" w:color="333333"/>
              </w:pBdr>
              <w:shd w:val="clear" w:color="auto" w:fill="FFFFFF"/>
              <w:spacing w:after="0" w:line="240" w:lineRule="auto"/>
              <w:jc w:val="both"/>
              <w:outlineLvl w:val="0"/>
              <w:rPr>
                <w:rFonts w:ascii="Calibri" w:eastAsia="Times New Roman" w:hAnsi="Calibri" w:cs="Calibri"/>
                <w:kern w:val="0"/>
                <w:shd w:val="clear" w:color="auto" w:fill="FFFFFF"/>
                <w:lang w:val="hr-HR" w:eastAsia="hr-HR"/>
              </w:rPr>
            </w:pPr>
            <w:bookmarkStart w:id="140" w:name="_Toc10452043"/>
            <w:r w:rsidRPr="000F597B">
              <w:rPr>
                <w:rFonts w:ascii="Calibri" w:eastAsia="Times New Roman" w:hAnsi="Calibri" w:cs="Calibri"/>
                <w:kern w:val="0"/>
                <w:lang w:val="hr-HR" w:eastAsia="hr-HR"/>
              </w:rPr>
              <w:t xml:space="preserve">- Prikaz knjige: </w:t>
            </w:r>
            <w:r w:rsidRPr="000F597B">
              <w:rPr>
                <w:rFonts w:ascii="Calibri" w:eastAsia="Times New Roman" w:hAnsi="Calibri" w:cs="Calibri"/>
                <w:bCs/>
                <w:kern w:val="0"/>
                <w:shd w:val="clear" w:color="auto" w:fill="FFFFFF"/>
                <w:lang w:val="hr-HR" w:eastAsia="hr-HR"/>
              </w:rPr>
              <w:t xml:space="preserve">Katica Jurčević - Ozana Ramljak - Zlatko Hasanbegović (ur.), Hrvatska i Turska. Povijesno-kulturni pregled, Srednja Europa - Institut društvenih znanosti Ivo Pilar, Zagreb, 2016., 136 str., </w:t>
            </w:r>
            <w:r w:rsidRPr="000F597B">
              <w:rPr>
                <w:rFonts w:ascii="Calibri" w:eastAsia="Times New Roman" w:hAnsi="Calibri" w:cs="Calibri"/>
                <w:i/>
                <w:kern w:val="0"/>
                <w:lang w:val="hr-HR" w:eastAsia="hr-HR"/>
              </w:rPr>
              <w:t>Hercegovina: Časopis za kulturno i povijesno naslijeđe</w:t>
            </w:r>
            <w:r w:rsidRPr="000F597B">
              <w:rPr>
                <w:rFonts w:ascii="Calibri" w:eastAsia="Times New Roman" w:hAnsi="Calibri" w:cs="Calibri"/>
                <w:kern w:val="0"/>
                <w:lang w:val="hr-HR" w:eastAsia="hr-HR"/>
              </w:rPr>
              <w:t xml:space="preserve">, 3, 2017., </w:t>
            </w:r>
            <w:r w:rsidRPr="000F597B">
              <w:rPr>
                <w:rFonts w:ascii="Calibri" w:eastAsia="Times New Roman" w:hAnsi="Calibri" w:cs="Calibri"/>
                <w:kern w:val="0"/>
                <w:shd w:val="clear" w:color="auto" w:fill="FFFFFF"/>
                <w:lang w:val="hr-HR" w:eastAsia="hr-HR"/>
              </w:rPr>
              <w:t>395-401.</w:t>
            </w:r>
            <w:bookmarkEnd w:id="140"/>
          </w:p>
          <w:p w:rsidR="000F597B" w:rsidRPr="000F597B" w:rsidRDefault="000F597B" w:rsidP="000F597B">
            <w:pPr>
              <w:keepNext/>
              <w:keepLines/>
              <w:pBdr>
                <w:bottom w:val="single" w:sz="6" w:space="2" w:color="333333"/>
              </w:pBdr>
              <w:shd w:val="clear" w:color="auto" w:fill="FFFFFF"/>
              <w:spacing w:after="0" w:line="240" w:lineRule="auto"/>
              <w:jc w:val="both"/>
              <w:outlineLvl w:val="0"/>
              <w:rPr>
                <w:rFonts w:ascii="Calibri" w:eastAsia="Times New Roman" w:hAnsi="Calibri" w:cs="Calibri"/>
                <w:bCs/>
                <w:kern w:val="0"/>
                <w:lang w:val="hr-HR" w:eastAsia="hr-HR"/>
              </w:rPr>
            </w:pPr>
            <w:bookmarkStart w:id="141" w:name="_Toc10452044"/>
            <w:r w:rsidRPr="000F597B">
              <w:rPr>
                <w:rFonts w:ascii="Calibri" w:eastAsia="Times New Roman" w:hAnsi="Calibri" w:cs="Calibri"/>
                <w:bCs/>
                <w:kern w:val="0"/>
                <w:shd w:val="clear" w:color="auto" w:fill="FFFFFF"/>
                <w:lang w:val="hr-HR" w:eastAsia="hr-HR"/>
              </w:rPr>
              <w:t xml:space="preserve">- Prikaz časopisa: </w:t>
            </w:r>
            <w:r w:rsidRPr="000F597B">
              <w:rPr>
                <w:rFonts w:ascii="Calibri" w:eastAsia="Times New Roman" w:hAnsi="Calibri" w:cs="Calibri"/>
                <w:bCs/>
                <w:i/>
                <w:kern w:val="0"/>
                <w:shd w:val="clear" w:color="auto" w:fill="FFFFFF"/>
                <w:lang w:val="hr-HR" w:eastAsia="hr-HR"/>
              </w:rPr>
              <w:t>Prilozi</w:t>
            </w:r>
            <w:r w:rsidRPr="000F597B">
              <w:rPr>
                <w:rFonts w:ascii="Calibri" w:eastAsia="Times New Roman" w:hAnsi="Calibri" w:cs="Calibri"/>
                <w:bCs/>
                <w:kern w:val="0"/>
                <w:shd w:val="clear" w:color="auto" w:fill="FFFFFF"/>
                <w:lang w:val="hr-HR" w:eastAsia="hr-HR"/>
              </w:rPr>
              <w:t xml:space="preserve">, 45, Univerzitet u Sarajevu - Institut za historiju, Sarajevo, 2016., 387 str., </w:t>
            </w:r>
            <w:r w:rsidRPr="000F597B">
              <w:rPr>
                <w:rFonts w:ascii="Calibri" w:eastAsia="Times New Roman" w:hAnsi="Calibri" w:cs="Calibri"/>
                <w:i/>
                <w:kern w:val="0"/>
                <w:lang w:val="hr-HR" w:eastAsia="hr-HR"/>
              </w:rPr>
              <w:t>Hercegovina: Časopis za kulturno i povijesno naslijeđe</w:t>
            </w:r>
            <w:r w:rsidRPr="000F597B">
              <w:rPr>
                <w:rFonts w:ascii="Calibri" w:eastAsia="Times New Roman" w:hAnsi="Calibri" w:cs="Calibri"/>
                <w:kern w:val="0"/>
                <w:lang w:val="hr-HR" w:eastAsia="hr-HR"/>
              </w:rPr>
              <w:t>, 3, 2017., 408-412.</w:t>
            </w:r>
            <w:bookmarkEnd w:id="141"/>
          </w:p>
          <w:p w:rsidR="000F597B" w:rsidRPr="000F597B" w:rsidRDefault="000F597B" w:rsidP="000F597B">
            <w:pPr>
              <w:keepNext/>
              <w:keepLines/>
              <w:pBdr>
                <w:bottom w:val="single" w:sz="6" w:space="2" w:color="333333"/>
              </w:pBdr>
              <w:shd w:val="clear" w:color="auto" w:fill="FFFFFF"/>
              <w:spacing w:after="0" w:line="240" w:lineRule="auto"/>
              <w:jc w:val="both"/>
              <w:outlineLvl w:val="0"/>
              <w:rPr>
                <w:rFonts w:ascii="Calibri" w:eastAsia="Times New Roman" w:hAnsi="Calibri" w:cs="Calibri"/>
                <w:bCs/>
                <w:kern w:val="0"/>
                <w:lang w:val="hr-HR" w:eastAsia="hr-HR"/>
              </w:rPr>
            </w:pPr>
            <w:bookmarkStart w:id="142" w:name="_Toc10452045"/>
            <w:r w:rsidRPr="000F597B">
              <w:rPr>
                <w:rFonts w:ascii="Calibri" w:eastAsia="Times New Roman" w:hAnsi="Calibri" w:cs="Calibri"/>
                <w:bCs/>
                <w:kern w:val="0"/>
                <w:shd w:val="clear" w:color="auto" w:fill="FFFFFF"/>
                <w:lang w:val="hr-HR" w:eastAsia="hr-HR"/>
              </w:rPr>
              <w:t>- Prikaz knjige: Milenko Krešić, Vrijeme lomova: katolici jugoistočne Hercegovine od 10. do početka 17. stoljeća, Katolički bogoslovni fakultet - Glas Koncila, Sarajevo - Zagreb, 2017., str. 263.</w:t>
            </w:r>
            <w:r w:rsidRPr="000F597B">
              <w:rPr>
                <w:rFonts w:ascii="Calibri" w:eastAsia="Times New Roman" w:hAnsi="Calibri" w:cs="Calibri"/>
                <w:kern w:val="0"/>
                <w:lang w:val="hr-HR" w:eastAsia="hr-HR"/>
              </w:rPr>
              <w:t xml:space="preserve">, </w:t>
            </w:r>
            <w:r w:rsidRPr="000F597B">
              <w:rPr>
                <w:rFonts w:ascii="Calibri" w:eastAsia="Times New Roman" w:hAnsi="Calibri" w:cs="Calibri"/>
                <w:i/>
                <w:kern w:val="0"/>
                <w:lang w:val="hr-HR" w:eastAsia="hr-HR"/>
              </w:rPr>
              <w:t>Hercegovina: Časopis za kulturno i povijesno naslijeđe</w:t>
            </w:r>
            <w:r w:rsidRPr="000F597B">
              <w:rPr>
                <w:rFonts w:ascii="Calibri" w:eastAsia="Times New Roman" w:hAnsi="Calibri" w:cs="Calibri"/>
                <w:kern w:val="0"/>
                <w:lang w:val="hr-HR" w:eastAsia="hr-HR"/>
              </w:rPr>
              <w:t>, 4, 2018., 372-377.</w:t>
            </w:r>
            <w:bookmarkEnd w:id="142"/>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Članci:</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"Osnivanje sudbenih jedinica (kadiluka) u Imotskom i Ljubuškom", </w:t>
            </w:r>
            <w:r w:rsidRPr="000F597B">
              <w:rPr>
                <w:rFonts w:ascii="Calibri" w:eastAsia="Times New Roman" w:hAnsi="Calibri" w:cs="Calibri"/>
                <w:i/>
                <w:kern w:val="0"/>
                <w:lang w:val="hr-HR" w:eastAsia="hr-HR"/>
              </w:rPr>
              <w:t>Prilozi</w:t>
            </w:r>
            <w:r w:rsidRPr="000F597B">
              <w:rPr>
                <w:rFonts w:ascii="Calibri" w:eastAsia="Times New Roman" w:hAnsi="Calibri" w:cs="Calibri"/>
                <w:kern w:val="0"/>
                <w:lang w:val="hr-HR" w:eastAsia="hr-HR"/>
              </w:rPr>
              <w:t>, 42, Institut za istoriju, Sarajevo, 2013., str. 35.-42.</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"Bibliografija radova o Hercegovini i Bosni (od pada pod tursku vlast do kraja 18. stoljeća) ", </w:t>
            </w:r>
            <w:r w:rsidRPr="000F597B">
              <w:rPr>
                <w:rFonts w:ascii="Calibri" w:eastAsia="Times New Roman" w:hAnsi="Calibri" w:cs="Calibri"/>
                <w:i/>
                <w:kern w:val="0"/>
                <w:lang w:val="hr-HR" w:eastAsia="hr-HR"/>
              </w:rPr>
              <w:t>Hum. Časopis Filozofskog fakulteta Sveučilišta u Mostaru</w:t>
            </w:r>
            <w:r w:rsidRPr="000F597B">
              <w:rPr>
                <w:rFonts w:ascii="Calibri" w:eastAsia="Times New Roman" w:hAnsi="Calibri" w:cs="Calibri"/>
                <w:kern w:val="0"/>
                <w:lang w:val="hr-HR" w:eastAsia="hr-HR"/>
              </w:rPr>
              <w:t>, 10, Mostar, 2013., str. 301.-329.</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"Nahija Mostar u svjetlu prvih osmanskih popisa", </w:t>
            </w:r>
            <w:r w:rsidRPr="000F597B">
              <w:rPr>
                <w:rFonts w:ascii="Calibri" w:eastAsia="Times New Roman" w:hAnsi="Calibri" w:cs="Calibri"/>
                <w:i/>
                <w:kern w:val="0"/>
                <w:lang w:val="hr-HR" w:eastAsia="hr-HR"/>
              </w:rPr>
              <w:t>Hercegovina. Časopis za kulturno i povijesno naslijeđe</w:t>
            </w:r>
            <w:r w:rsidRPr="000F597B">
              <w:rPr>
                <w:rFonts w:ascii="Calibri" w:eastAsia="Times New Roman" w:hAnsi="Calibri" w:cs="Calibri"/>
                <w:kern w:val="0"/>
                <w:lang w:val="hr-HR" w:eastAsia="hr-HR"/>
              </w:rPr>
              <w:t>, 1 (26), Mostar, 2015., str. 153.-164.</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w:t>
            </w:r>
            <w:r w:rsidRPr="000F597B">
              <w:rPr>
                <w:rFonts w:ascii="Calibri" w:eastAsia="Times New Roman" w:hAnsi="Calibri" w:cs="Calibri"/>
                <w:bCs/>
                <w:kern w:val="0"/>
                <w:shd w:val="clear" w:color="auto" w:fill="FFFFFF"/>
                <w:lang w:val="hr-HR" w:eastAsia="hr-HR"/>
              </w:rPr>
              <w:t xml:space="preserve">Conversions to Islam in Bosnia and Herzegovina, and the Connections between Converts and their Christian families, from the Ottoman Conquest to the End of the Seventeenth Century“, </w:t>
            </w:r>
            <w:r w:rsidRPr="000F597B">
              <w:rPr>
                <w:rFonts w:ascii="Calibri" w:eastAsia="Times New Roman" w:hAnsi="Calibri" w:cs="Calibri"/>
                <w:bCs/>
                <w:i/>
                <w:kern w:val="0"/>
                <w:shd w:val="clear" w:color="auto" w:fill="FFFFFF"/>
                <w:lang w:val="hr-HR" w:eastAsia="hr-HR"/>
              </w:rPr>
              <w:t>Povijesni prilozi</w:t>
            </w:r>
            <w:r w:rsidRPr="000F597B">
              <w:rPr>
                <w:rFonts w:ascii="Calibri" w:eastAsia="Times New Roman" w:hAnsi="Calibri" w:cs="Calibri"/>
                <w:bCs/>
                <w:kern w:val="0"/>
                <w:shd w:val="clear" w:color="auto" w:fill="FFFFFF"/>
                <w:lang w:val="hr-HR" w:eastAsia="hr-HR"/>
              </w:rPr>
              <w:t xml:space="preserve"> 55, 2018., str.</w:t>
            </w:r>
            <w:r w:rsidRPr="000F597B">
              <w:rPr>
                <w:rFonts w:ascii="Calibri" w:eastAsia="Times New Roman" w:hAnsi="Calibri" w:cs="Calibri"/>
                <w:kern w:val="0"/>
                <w:lang w:val="hr-HR" w:eastAsia="hr-HR"/>
              </w:rPr>
              <w:t xml:space="preserve"> 205-228.</w:t>
            </w:r>
          </w:p>
          <w:p w:rsidR="000F597B" w:rsidRPr="000F597B" w:rsidRDefault="000F597B" w:rsidP="000F597B">
            <w:pPr>
              <w:autoSpaceDE w:val="0"/>
              <w:autoSpaceDN w:val="0"/>
              <w:adjustRightInd w:val="0"/>
              <w:spacing w:after="0" w:line="240" w:lineRule="auto"/>
              <w:rPr>
                <w:rFonts w:ascii="Calibri" w:eastAsia="Calibri" w:hAnsi="Calibri" w:cs="Calibri"/>
                <w:kern w:val="0"/>
                <w:lang w:val="hr-HR" w:eastAsia="hr-HR"/>
              </w:rPr>
            </w:pPr>
            <w:r w:rsidRPr="000F597B">
              <w:rPr>
                <w:rFonts w:ascii="Calibri" w:eastAsia="Times New Roman" w:hAnsi="Calibri" w:cs="Calibri"/>
                <w:kern w:val="0"/>
                <w:lang w:val="hr-HR" w:eastAsia="hr-HR"/>
              </w:rPr>
              <w:t>- „</w:t>
            </w:r>
            <w:r w:rsidRPr="000F597B">
              <w:rPr>
                <w:rFonts w:ascii="Calibri" w:eastAsia="Calibri" w:hAnsi="Calibri" w:cs="Calibri"/>
                <w:kern w:val="0"/>
                <w:lang w:val="hr-HR" w:eastAsia="hr-HR"/>
              </w:rPr>
              <w:t xml:space="preserve">Hercegovački sandžak u </w:t>
            </w:r>
            <w:r w:rsidRPr="000F597B">
              <w:rPr>
                <w:rFonts w:ascii="Calibri" w:eastAsia="Calibri" w:hAnsi="Calibri" w:cs="Calibri"/>
                <w:i/>
                <w:iCs/>
                <w:kern w:val="0"/>
                <w:lang w:val="hr-HR" w:eastAsia="hr-HR"/>
              </w:rPr>
              <w:t xml:space="preserve">Putopisu </w:t>
            </w:r>
            <w:r w:rsidRPr="000F597B">
              <w:rPr>
                <w:rFonts w:ascii="Calibri" w:eastAsia="Calibri" w:hAnsi="Calibri" w:cs="Calibri"/>
                <w:kern w:val="0"/>
                <w:lang w:val="hr-HR" w:eastAsia="hr-HR"/>
              </w:rPr>
              <w:t xml:space="preserve">Evlije Čelebija na temelju autografa. Od Rudog do Herceg Novog“, </w:t>
            </w:r>
            <w:r w:rsidRPr="000F597B">
              <w:rPr>
                <w:rFonts w:ascii="Calibri" w:eastAsia="Calibri" w:hAnsi="Calibri" w:cs="Calibri"/>
                <w:i/>
                <w:kern w:val="0"/>
                <w:lang w:val="hr-HR" w:eastAsia="hr-HR"/>
              </w:rPr>
              <w:t>Radovi</w:t>
            </w:r>
            <w:r w:rsidRPr="000F597B">
              <w:rPr>
                <w:rFonts w:ascii="Calibri" w:eastAsia="Calibri" w:hAnsi="Calibri" w:cs="Calibri"/>
                <w:kern w:val="0"/>
                <w:lang w:val="hr-HR" w:eastAsia="hr-HR"/>
              </w:rPr>
              <w:t xml:space="preserve"> - </w:t>
            </w:r>
            <w:r w:rsidRPr="000F597B">
              <w:rPr>
                <w:rFonts w:ascii="Calibri" w:eastAsia="Calibri" w:hAnsi="Calibri" w:cs="Calibri"/>
                <w:i/>
                <w:kern w:val="0"/>
                <w:lang w:val="hr-HR" w:eastAsia="hr-HR"/>
              </w:rPr>
              <w:t>Zavod za hrvatsku povijest</w:t>
            </w:r>
            <w:r w:rsidRPr="000F597B">
              <w:rPr>
                <w:rFonts w:ascii="Calibri" w:eastAsia="Calibri" w:hAnsi="Calibri" w:cs="Calibri"/>
                <w:kern w:val="0"/>
                <w:lang w:val="hr-HR" w:eastAsia="hr-HR"/>
              </w:rPr>
              <w:t>, Vol. 50, br. 2, Zagreb, 2018., 123-150.</w:t>
            </w:r>
          </w:p>
          <w:p w:rsidR="000F597B" w:rsidRPr="000F597B" w:rsidRDefault="000F597B" w:rsidP="000F597B">
            <w:pPr>
              <w:autoSpaceDE w:val="0"/>
              <w:autoSpaceDN w:val="0"/>
              <w:adjustRightInd w:val="0"/>
              <w:spacing w:after="0" w:line="240" w:lineRule="auto"/>
              <w:jc w:val="both"/>
              <w:rPr>
                <w:rFonts w:ascii="Calibri" w:eastAsia="Times New Roman" w:hAnsi="Calibri" w:cs="Calibri"/>
                <w:kern w:val="0"/>
                <w:lang w:val="hr-HR" w:eastAsia="hr-HR"/>
              </w:rPr>
            </w:pPr>
            <w:r w:rsidRPr="000F597B">
              <w:rPr>
                <w:rFonts w:ascii="Calibri" w:eastAsia="Calibri" w:hAnsi="Calibri" w:cs="Calibri"/>
                <w:kern w:val="0"/>
                <w:lang w:val="hr-HR" w:eastAsia="hr-HR"/>
              </w:rPr>
              <w:t>- „</w:t>
            </w:r>
            <w:r w:rsidRPr="000F597B">
              <w:rPr>
                <w:rFonts w:ascii="Calibri" w:eastAsia="Times New Roman" w:hAnsi="Calibri" w:cs="Calibri"/>
                <w:kern w:val="0"/>
                <w:lang w:val="hr-HR" w:eastAsia="hr-HR"/>
              </w:rPr>
              <w:t xml:space="preserve">Hercegovački sandžak u </w:t>
            </w:r>
            <w:r w:rsidRPr="000F597B">
              <w:rPr>
                <w:rFonts w:ascii="Calibri" w:eastAsia="Times New Roman" w:hAnsi="Calibri" w:cs="Calibri"/>
                <w:i/>
                <w:kern w:val="0"/>
                <w:lang w:val="hr-HR" w:eastAsia="hr-HR"/>
              </w:rPr>
              <w:t>Putopisu</w:t>
            </w:r>
            <w:r w:rsidRPr="000F597B">
              <w:rPr>
                <w:rFonts w:ascii="Calibri" w:eastAsia="Times New Roman" w:hAnsi="Calibri" w:cs="Calibri"/>
                <w:kern w:val="0"/>
                <w:lang w:val="hr-HR" w:eastAsia="hr-HR"/>
              </w:rPr>
              <w:t xml:space="preserve"> Evlije Čelebija na temelju autografa. Od  Klobuka do Konjica“, </w:t>
            </w:r>
            <w:r w:rsidRPr="000F597B">
              <w:rPr>
                <w:rFonts w:ascii="Calibri" w:eastAsia="Times New Roman" w:hAnsi="Calibri" w:cs="Calibri"/>
                <w:i/>
                <w:kern w:val="0"/>
                <w:lang w:val="hr-HR" w:eastAsia="hr-HR"/>
              </w:rPr>
              <w:t>Historijski zbornik</w:t>
            </w:r>
            <w:r w:rsidRPr="000F597B">
              <w:rPr>
                <w:rFonts w:ascii="Calibri" w:eastAsia="Times New Roman" w:hAnsi="Calibri" w:cs="Calibri"/>
                <w:kern w:val="0"/>
                <w:lang w:val="hr-HR" w:eastAsia="hr-HR"/>
              </w:rPr>
              <w:t>, Vol. LXXI, br. 2, Zagreb, 2018., 241-268.</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Calibri" w:hAnsi="Calibri" w:cs="Calibri"/>
                <w:kern w:val="0"/>
                <w:lang w:val="hr-HR" w:eastAsia="hr-HR"/>
              </w:rPr>
              <w:t>- „</w:t>
            </w:r>
            <w:r w:rsidRPr="000F597B">
              <w:rPr>
                <w:rFonts w:ascii="Calibri" w:eastAsia="Times New Roman" w:hAnsi="Calibri" w:cs="Calibri"/>
                <w:kern w:val="0"/>
                <w:lang w:val="hr-HR" w:eastAsia="hr-HR"/>
              </w:rPr>
              <w:t xml:space="preserve">Kulturno-povijesno nasljeđe srednjovjekovne Drežnice“, </w:t>
            </w:r>
            <w:r w:rsidRPr="000F597B">
              <w:rPr>
                <w:rFonts w:ascii="Calibri" w:eastAsia="Times New Roman" w:hAnsi="Calibri" w:cs="Calibri"/>
                <w:i/>
                <w:kern w:val="0"/>
                <w:lang w:val="hr-HR" w:eastAsia="hr-HR"/>
              </w:rPr>
              <w:t>Hum. Časopis Filozofskog fakulteta Sveučilišta u Mostaru</w:t>
            </w:r>
            <w:r w:rsidRPr="000F597B">
              <w:rPr>
                <w:rFonts w:ascii="Calibri" w:eastAsia="Times New Roman" w:hAnsi="Calibri" w:cs="Calibri"/>
                <w:kern w:val="0"/>
                <w:lang w:val="hr-HR" w:eastAsia="hr-HR"/>
              </w:rPr>
              <w:t>, Vol. XIII., br. 20, Mostar, (u tisku).</w:t>
            </w:r>
          </w:p>
          <w:p w:rsidR="000F597B" w:rsidRPr="000F597B" w:rsidRDefault="000F597B" w:rsidP="000F597B">
            <w:pPr>
              <w:spacing w:after="0" w:line="240" w:lineRule="auto"/>
              <w:jc w:val="both"/>
              <w:rPr>
                <w:rFonts w:ascii="Calibri" w:eastAsia="Times New Roman" w:hAnsi="Calibri" w:cs="Calibri"/>
                <w:kern w:val="0"/>
                <w:lang w:val="hr-HR" w:eastAsia="hr-HR"/>
              </w:rPr>
            </w:pP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Znanstveni skupovi:</w:t>
            </w:r>
          </w:p>
          <w:p w:rsidR="000F597B" w:rsidRPr="000F597B" w:rsidRDefault="000F597B" w:rsidP="000F597B">
            <w:pPr>
              <w:spacing w:after="0" w:line="240" w:lineRule="auto"/>
              <w:jc w:val="both"/>
              <w:textAlignment w:val="baseline"/>
              <w:rPr>
                <w:rFonts w:ascii="Calibri" w:eastAsia="Times New Roman" w:hAnsi="Calibri" w:cs="Calibri"/>
                <w:kern w:val="0"/>
                <w:lang w:val="hr-HR" w:eastAsia="hr-HR"/>
              </w:rPr>
            </w:pPr>
            <w:r w:rsidRPr="000F597B">
              <w:rPr>
                <w:rFonts w:ascii="Calibri" w:eastAsia="Times New Roman" w:hAnsi="Calibri" w:cs="Calibri"/>
                <w:kern w:val="0"/>
                <w:lang w:val="hr-HR" w:eastAsia="hr-HR"/>
              </w:rPr>
              <w:t>1. Sudjelovanje na IV. kongres hrvatskih povjesničara 2012. -</w:t>
            </w:r>
            <w:r w:rsidRPr="000F597B">
              <w:rPr>
                <w:rFonts w:ascii="Calibri" w:eastAsia="Times New Roman" w:hAnsi="Calibri" w:cs="Calibri"/>
                <w:i/>
                <w:iCs/>
                <w:kern w:val="0"/>
                <w:bdr w:val="none" w:sz="0" w:space="0" w:color="auto" w:frame="1"/>
                <w:lang w:val="hr-HR" w:eastAsia="hr-HR"/>
              </w:rPr>
              <w:t>Sloboda, </w:t>
            </w:r>
            <w:r w:rsidRPr="000F597B">
              <w:rPr>
                <w:rFonts w:ascii="Calibri" w:eastAsia="Times New Roman" w:hAnsi="Calibri" w:cs="Calibri"/>
                <w:kern w:val="0"/>
                <w:lang w:val="hr-HR" w:eastAsia="hr-HR"/>
              </w:rPr>
              <w:t>Zagreb, Hrvatska, 1.-5. X. 2012. Podnesak: "Vjerska sloboda katolika pod turskim gospodstvom".</w:t>
            </w:r>
          </w:p>
          <w:p w:rsidR="000F597B" w:rsidRPr="000F597B" w:rsidRDefault="000F597B" w:rsidP="000F597B">
            <w:pPr>
              <w:keepLines/>
              <w:shd w:val="clear" w:color="auto" w:fill="FFFFFF"/>
              <w:spacing w:after="0" w:line="240" w:lineRule="auto"/>
              <w:jc w:val="both"/>
              <w:outlineLvl w:val="0"/>
              <w:rPr>
                <w:rFonts w:ascii="Calibri" w:eastAsia="Times New Roman" w:hAnsi="Calibri" w:cs="Calibri"/>
                <w:kern w:val="0"/>
                <w:bdr w:val="none" w:sz="0" w:space="0" w:color="auto" w:frame="1"/>
                <w:lang w:val="hr-HR" w:eastAsia="hr-HR"/>
              </w:rPr>
            </w:pPr>
            <w:bookmarkStart w:id="143" w:name="_Toc10452046"/>
            <w:r w:rsidRPr="000F597B">
              <w:rPr>
                <w:rFonts w:ascii="Calibri" w:eastAsia="Times New Roman" w:hAnsi="Calibri" w:cs="Calibri"/>
                <w:kern w:val="0"/>
                <w:lang w:val="hr-HR" w:eastAsia="hr-HR"/>
              </w:rPr>
              <w:t>2. Prvi</w:t>
            </w:r>
            <w:r w:rsidRPr="000F597B">
              <w:rPr>
                <w:rFonts w:ascii="Calibri" w:eastAsia="Times New Roman" w:hAnsi="Calibri" w:cs="Calibri"/>
                <w:bCs/>
                <w:kern w:val="0"/>
                <w:bdr w:val="none" w:sz="0" w:space="0" w:color="auto" w:frame="1"/>
                <w:lang w:val="hr-HR" w:eastAsia="hr-HR"/>
              </w:rPr>
              <w:t xml:space="preserve"> međunarodni kongres </w:t>
            </w:r>
            <w:r w:rsidRPr="000F597B">
              <w:rPr>
                <w:rFonts w:ascii="Calibri" w:eastAsia="Times New Roman" w:hAnsi="Calibri" w:cs="Calibri"/>
                <w:kern w:val="0"/>
                <w:lang w:val="hr-HR" w:eastAsia="hr-HR"/>
              </w:rPr>
              <w:t>"</w:t>
            </w:r>
            <w:r w:rsidRPr="000F597B">
              <w:rPr>
                <w:rFonts w:ascii="Calibri" w:eastAsia="Times New Roman" w:hAnsi="Calibri" w:cs="Calibri"/>
                <w:bCs/>
                <w:kern w:val="0"/>
                <w:bdr w:val="none" w:sz="0" w:space="0" w:color="auto" w:frame="1"/>
                <w:lang w:val="hr-HR" w:eastAsia="hr-HR"/>
              </w:rPr>
              <w:t>Kulturno-povijesna baština Ljubuškog</w:t>
            </w:r>
            <w:r w:rsidRPr="000F597B">
              <w:rPr>
                <w:rFonts w:ascii="Calibri" w:eastAsia="Times New Roman" w:hAnsi="Calibri" w:cs="Calibri"/>
                <w:kern w:val="0"/>
                <w:lang w:val="hr-HR" w:eastAsia="hr-HR"/>
              </w:rPr>
              <w:t>"</w:t>
            </w:r>
            <w:r w:rsidRPr="000F597B">
              <w:rPr>
                <w:rFonts w:ascii="Calibri" w:eastAsia="Times New Roman" w:hAnsi="Calibri" w:cs="Calibri"/>
                <w:bCs/>
                <w:kern w:val="0"/>
                <w:bdr w:val="none" w:sz="0" w:space="0" w:color="auto" w:frame="1"/>
                <w:lang w:val="hr-HR" w:eastAsia="hr-HR"/>
              </w:rPr>
              <w:t xml:space="preserve">, Ljubuški, 21.-22. III. 2014. Podnesak: </w:t>
            </w:r>
            <w:r w:rsidRPr="000F597B">
              <w:rPr>
                <w:rFonts w:ascii="Calibri" w:eastAsia="Times New Roman" w:hAnsi="Calibri" w:cs="Calibri"/>
                <w:kern w:val="0"/>
                <w:lang w:val="hr-HR" w:eastAsia="hr-HR"/>
              </w:rPr>
              <w:t>"</w:t>
            </w:r>
            <w:r w:rsidRPr="000F597B">
              <w:rPr>
                <w:rFonts w:ascii="Calibri" w:eastAsia="Times New Roman" w:hAnsi="Calibri" w:cs="Calibri"/>
                <w:kern w:val="0"/>
                <w:shd w:val="clear" w:color="auto" w:fill="FFFFFF"/>
                <w:lang w:val="hr-HR" w:eastAsia="hr-HR"/>
              </w:rPr>
              <w:t>Ljubuški u turskom razdoblju s posebnim osvrtom na islamizaciju i  širenje islamske kulture</w:t>
            </w:r>
            <w:r w:rsidRPr="000F597B">
              <w:rPr>
                <w:rFonts w:ascii="Calibri" w:eastAsia="Times New Roman" w:hAnsi="Calibri" w:cs="Calibri"/>
                <w:kern w:val="0"/>
                <w:lang w:val="hr-HR" w:eastAsia="hr-HR"/>
              </w:rPr>
              <w:t>"</w:t>
            </w:r>
            <w:r w:rsidRPr="000F597B">
              <w:rPr>
                <w:rFonts w:ascii="Calibri" w:eastAsia="Times New Roman" w:hAnsi="Calibri" w:cs="Calibri"/>
                <w:kern w:val="0"/>
                <w:shd w:val="clear" w:color="auto" w:fill="FFFFFF"/>
                <w:lang w:val="hr-HR" w:eastAsia="hr-HR"/>
              </w:rPr>
              <w:t>.</w:t>
            </w:r>
            <w:bookmarkEnd w:id="143"/>
          </w:p>
          <w:p w:rsidR="000F597B" w:rsidRPr="000F597B" w:rsidRDefault="000F597B" w:rsidP="000F597B">
            <w:pPr>
              <w:keepLines/>
              <w:shd w:val="clear" w:color="auto" w:fill="FFFFFF"/>
              <w:spacing w:after="0" w:line="240" w:lineRule="auto"/>
              <w:jc w:val="both"/>
              <w:outlineLvl w:val="0"/>
              <w:rPr>
                <w:rFonts w:ascii="Calibri" w:eastAsia="Times New Roman" w:hAnsi="Calibri" w:cs="Calibri"/>
                <w:bCs/>
                <w:kern w:val="0"/>
                <w:shd w:val="clear" w:color="auto" w:fill="FFFFFF"/>
                <w:lang w:val="hr-HR" w:eastAsia="hr-HR"/>
              </w:rPr>
            </w:pPr>
            <w:bookmarkStart w:id="144" w:name="_Toc10452047"/>
            <w:r w:rsidRPr="000F597B">
              <w:rPr>
                <w:rFonts w:ascii="Calibri" w:eastAsia="Times New Roman" w:hAnsi="Calibri" w:cs="Calibri"/>
                <w:bCs/>
                <w:kern w:val="0"/>
                <w:bdr w:val="none" w:sz="0" w:space="0" w:color="auto" w:frame="1"/>
                <w:lang w:val="hr-HR" w:eastAsia="hr-HR"/>
              </w:rPr>
              <w:t xml:space="preserve">3. Znanstvena konferencija </w:t>
            </w:r>
            <w:r w:rsidRPr="000F597B">
              <w:rPr>
                <w:rFonts w:ascii="Calibri" w:eastAsia="Times New Roman" w:hAnsi="Calibri" w:cs="Calibri"/>
                <w:i/>
                <w:kern w:val="0"/>
                <w:lang w:val="hr-HR" w:eastAsia="hr-HR"/>
              </w:rPr>
              <w:t>Identiteti - kulture – jezici</w:t>
            </w:r>
            <w:r w:rsidRPr="000F597B">
              <w:rPr>
                <w:rFonts w:ascii="Calibri" w:eastAsia="Times New Roman" w:hAnsi="Calibri" w:cs="Calibri"/>
                <w:kern w:val="0"/>
                <w:lang w:val="hr-HR" w:eastAsia="hr-HR"/>
              </w:rPr>
              <w:t xml:space="preserve"> na temu "</w:t>
            </w:r>
            <w:r w:rsidRPr="000F597B">
              <w:rPr>
                <w:rFonts w:ascii="Calibri" w:eastAsia="Times New Roman" w:hAnsi="Calibri" w:cs="Calibri"/>
                <w:kern w:val="0"/>
                <w:shd w:val="clear" w:color="auto" w:fill="FFFFFF"/>
                <w:lang w:val="hr-HR" w:eastAsia="hr-HR"/>
              </w:rPr>
              <w:t>Kulturna i identitetska raznolikost Bosne i Hercegovine - europske perspektive jednoga podijeljenog društva</w:t>
            </w:r>
            <w:r w:rsidRPr="000F597B">
              <w:rPr>
                <w:rFonts w:ascii="Calibri" w:eastAsia="Times New Roman" w:hAnsi="Calibri" w:cs="Calibri"/>
                <w:kern w:val="0"/>
                <w:lang w:val="hr-HR" w:eastAsia="hr-HR"/>
              </w:rPr>
              <w:t>"</w:t>
            </w:r>
            <w:r w:rsidRPr="000F597B">
              <w:rPr>
                <w:rFonts w:ascii="Calibri" w:eastAsia="Times New Roman" w:hAnsi="Calibri" w:cs="Calibri"/>
                <w:kern w:val="0"/>
                <w:shd w:val="clear" w:color="auto" w:fill="FFFFFF"/>
                <w:lang w:val="hr-HR" w:eastAsia="hr-HR"/>
              </w:rPr>
              <w:t xml:space="preserve">, Mostar, 4.-5. VI. 2014. Podnesak: </w:t>
            </w:r>
            <w:r w:rsidRPr="000F597B">
              <w:rPr>
                <w:rFonts w:ascii="Calibri" w:eastAsia="Times New Roman" w:hAnsi="Calibri" w:cs="Calibri"/>
                <w:kern w:val="0"/>
                <w:lang w:val="hr-HR" w:eastAsia="hr-HR"/>
              </w:rPr>
              <w:t>"</w:t>
            </w:r>
            <w:r w:rsidRPr="000F597B">
              <w:rPr>
                <w:rFonts w:ascii="Calibri" w:eastAsia="Times New Roman" w:hAnsi="Calibri" w:cs="Calibri"/>
                <w:kern w:val="0"/>
                <w:shd w:val="clear" w:color="auto" w:fill="FFFFFF"/>
                <w:lang w:val="hr-HR" w:eastAsia="hr-HR"/>
              </w:rPr>
              <w:t>Sudar kultura u osmanskom kontekstu</w:t>
            </w:r>
            <w:r w:rsidRPr="000F597B">
              <w:rPr>
                <w:rFonts w:ascii="Calibri" w:eastAsia="Times New Roman" w:hAnsi="Calibri" w:cs="Calibri"/>
                <w:kern w:val="0"/>
                <w:lang w:val="hr-HR" w:eastAsia="hr-HR"/>
              </w:rPr>
              <w:t>"</w:t>
            </w:r>
            <w:r w:rsidRPr="000F597B">
              <w:rPr>
                <w:rFonts w:ascii="Calibri" w:eastAsia="Times New Roman" w:hAnsi="Calibri" w:cs="Calibri"/>
                <w:kern w:val="0"/>
                <w:shd w:val="clear" w:color="auto" w:fill="FFFFFF"/>
                <w:lang w:val="hr-HR" w:eastAsia="hr-HR"/>
              </w:rPr>
              <w:t>.</w:t>
            </w:r>
            <w:bookmarkEnd w:id="144"/>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4. Međunarodni znanstveni skup Past, Present, Future: Identity in Flux, Pula 28.-30. svibnja 2015., Podnesak: "Conversions to Islam in Bosnia and Herzegovina and Relations Between Converts and Their "Old" Families".</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bCs/>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 Novovjekovna povijest BiH u kontekstu europske povijesti  </w:t>
            </w:r>
          </w:p>
          <w:p w:rsidR="000F597B" w:rsidRPr="000F597B" w:rsidRDefault="000F597B" w:rsidP="000F597B">
            <w:pPr>
              <w:tabs>
                <w:tab w:val="left" w:pos="1620"/>
                <w:tab w:val="left" w:pos="1800"/>
              </w:tabs>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Hrvatsko-otomanski stogodišnji rat (1492.-1593.)</w:t>
            </w:r>
          </w:p>
          <w:p w:rsidR="000F597B" w:rsidRPr="000F597B" w:rsidRDefault="000F597B" w:rsidP="000F597B">
            <w:pPr>
              <w:tabs>
                <w:tab w:val="left" w:pos="1620"/>
                <w:tab w:val="left" w:pos="1800"/>
              </w:tabs>
              <w:spacing w:after="0" w:line="240" w:lineRule="auto"/>
              <w:jc w:val="both"/>
              <w:rPr>
                <w:rFonts w:ascii="Calibri" w:eastAsia="Times New Roman" w:hAnsi="Calibri" w:cs="Calibri"/>
                <w:i/>
                <w:kern w:val="0"/>
                <w:lang w:val="hr-HR" w:eastAsia="hr-HR"/>
              </w:rPr>
            </w:pPr>
            <w:r w:rsidRPr="000F597B">
              <w:rPr>
                <w:rFonts w:ascii="Calibri" w:eastAsia="Times New Roman" w:hAnsi="Calibri" w:cs="Calibri"/>
                <w:kern w:val="0"/>
                <w:lang w:val="hr-HR" w:eastAsia="hr-HR"/>
              </w:rPr>
              <w:t>- Susreti s drugim kulturama i dinastijama</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145" w:name="_Toc10452001"/>
            <w:r w:rsidRPr="000F597B">
              <w:rPr>
                <w:rFonts w:ascii="Calibri" w:eastAsia="Times New Roman" w:hAnsi="Calibri" w:cs="Calibri"/>
                <w:b/>
                <w:bCs/>
                <w:color w:val="000000"/>
                <w:kern w:val="0"/>
                <w:lang w:val="hr-HR" w:eastAsia="hr-HR"/>
              </w:rPr>
              <w:t>Nastavnik</w:t>
            </w:r>
            <w:bookmarkEnd w:id="145"/>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146" w:name="_Toc10452002"/>
            <w:r w:rsidRPr="000F597B">
              <w:rPr>
                <w:rFonts w:ascii="Calibri" w:eastAsia="Times New Roman" w:hAnsi="Calibri" w:cs="Calibri"/>
                <w:bCs/>
                <w:color w:val="000000"/>
                <w:kern w:val="0"/>
                <w:lang w:val="hr-HR" w:eastAsia="hr-HR"/>
              </w:rPr>
              <w:t>dr. sc. Selma Raljević, izv. prof.</w:t>
            </w:r>
            <w:bookmarkEnd w:id="146"/>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Univerzitet „Džemal Bijedić“ u Mostaru</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selma.raljevic@gmail.com</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Dvostruka izvanredna profesorica za Teoriju i historiju književnosti i Komparativnu književnost na Odsjeku za engleski jezik i književnost Fakulteta humanističkih nauka Univerziteta „Džemal Bijedić“ u Mostaru. Doktorirala je 2013. godine pod mentorstvom prof. dr. Zvonimira Radeljkovića na Filozofskom fakultetu Univerziteta u Sarajevu. Godine 2009. je kao stipendistkinja Vlade SAD-a učestvovala na specijalističkom programu SUSI („The Study of the United States Institutes“) iz suvremene američke književnosti na University of Louisville, u Kentuckyju. Uz pomoć djelomične stipendije University of Edinburgh je uspješno završila Kurs iz modernizma u britanskoj i irskoj književnosti na Međunarodnoj ljetnoj školi Univerziteta u Edinburghu, u Velikoj Britaniji, 2011. godine, te kao najbolja u klasi dobila priznanje „Martin Heidegger“. Godine 2014. je dobila akademsku nagradu od američkog „The Weiser Center for Europe and Eurasia“ i u okviru jednomjesečnog profesionalnog usavršavanja boravila na University of Michigan, u Ann Arboru, u SAD-u. </w:t>
            </w:r>
            <w:r w:rsidRPr="000F597B">
              <w:rPr>
                <w:rFonts w:ascii="Calibri" w:eastAsia="Times New Roman" w:hAnsi="Calibri" w:cs="Calibri"/>
                <w:color w:val="000000"/>
                <w:kern w:val="0"/>
                <w:shd w:val="clear" w:color="auto" w:fill="FFFFFF"/>
                <w:lang w:val="hr-HR" w:eastAsia="hr-HR"/>
              </w:rPr>
              <w:t>U povijesti Univerziteta „Džemal Bijedić“ u Mostaru prof. dr. Raljević je prva dobitnica prestižne stipendije „The Fulbright Visiting Scholar Program“ pod pokroviteljstvom Vlade SAD-a. U okviru toga programa je sprovela postdoktorsko istraživanje iz suvremene američke i transnacionalne književnosti na Brandeis University u Walthamu, u Massachusettsu, u akademskoj 2014 – 2015. godini. Osim toga, prof. dr. Raljević je učestvovala i na dva programa „</w:t>
            </w:r>
            <w:r w:rsidRPr="000F597B">
              <w:rPr>
                <w:rFonts w:ascii="Calibri" w:eastAsia="Times New Roman" w:hAnsi="Calibri" w:cs="Calibri"/>
                <w:iCs/>
                <w:kern w:val="0"/>
                <w:lang w:val="hr-HR" w:eastAsia="hr-HR"/>
              </w:rPr>
              <w:t xml:space="preserve">Erasmus+ Staff Mobility for Teaching“, u okviru kojih je održala gostujuća i pozivna predavanja na Universidad de Granada, u Španiji, u martu 2018. godine, i na Universität des Saarlandes, u Saarbrückenu, u Njemačkoj, u aprilu 2018. godine. Također, učestvovala je i na programu Erasmus+ Staff Training Mobility, u okviru kojeg je boravila na Universidad de Léon, u Španiji, u maju 2019. godine. </w:t>
            </w:r>
            <w:r w:rsidRPr="000F597B">
              <w:rPr>
                <w:rFonts w:ascii="Calibri" w:eastAsia="Times New Roman" w:hAnsi="Calibri" w:cs="Calibri"/>
                <w:color w:val="000000"/>
                <w:kern w:val="0"/>
                <w:shd w:val="clear" w:color="auto" w:fill="FFFFFF"/>
                <w:lang w:val="hr-HR" w:eastAsia="hr-HR"/>
              </w:rPr>
              <w:t xml:space="preserve">Učestvovala je na brojnim naučnim konferencijama, skupovima i događajima posvećenim književnosti u Bosni i Hercegovini i u inostranstvu, te i sama organizirala ili učestvovala u organizaciji mnogih naučnih i/ili književnih događaja. Objavila je jednu naučnu monografiju pod naslovom </w:t>
            </w:r>
            <w:r w:rsidRPr="000F597B">
              <w:rPr>
                <w:rFonts w:ascii="Calibri" w:eastAsia="Times New Roman" w:hAnsi="Calibri" w:cs="Calibri"/>
                <w:i/>
                <w:color w:val="000000"/>
                <w:kern w:val="0"/>
                <w:shd w:val="clear" w:color="auto" w:fill="FFFFFF"/>
                <w:lang w:val="hr-HR" w:eastAsia="hr-HR"/>
              </w:rPr>
              <w:t xml:space="preserve">Faulkner i Selimović su bili ovdje: modernizam, otuđenje i dezintegracija </w:t>
            </w:r>
            <w:r w:rsidRPr="000F597B">
              <w:rPr>
                <w:rFonts w:ascii="Calibri" w:eastAsia="Times New Roman" w:hAnsi="Calibri" w:cs="Calibri"/>
                <w:color w:val="000000"/>
                <w:kern w:val="0"/>
                <w:shd w:val="clear" w:color="auto" w:fill="FFFFFF"/>
                <w:lang w:val="hr-HR" w:eastAsia="hr-HR"/>
              </w:rPr>
              <w:t xml:space="preserve">(Slovo Gorčina Stolac i Fakultet humanističkih nauka Univerziteta „Džemal Bijedić“ u Mostaru, 2016), te niz naučnih i stručnih radova. Njena glavna naučna i istraživačka interesovanja tiču se američkog modernizma, te suvremene američke, transnacionalne i komparativne književnosti.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Na Fakultetu humanističkih nauka u Mostaru izabrana je 2018. godine u dvostruko znanstveno-nastavno zvanje iz</w:t>
            </w:r>
            <w:r w:rsidRPr="000F597B">
              <w:rPr>
                <w:rFonts w:ascii="Calibri" w:eastAsia="Times New Roman" w:hAnsi="Calibri" w:cs="Calibri"/>
                <w:kern w:val="0"/>
                <w:lang w:val="bs-Latn-BA" w:eastAsia="hr-HR"/>
              </w:rPr>
              <w:t>vanredne profesorice za područje Humanističke nauke, polje – Filologija, grana – A) Anglistika i B) Teorija i historija književnosti, te</w:t>
            </w:r>
            <w:r w:rsidRPr="000F597B">
              <w:rPr>
                <w:rFonts w:ascii="Calibri" w:eastAsia="Times New Roman" w:hAnsi="Calibri" w:cs="Calibri"/>
                <w:color w:val="000000"/>
                <w:kern w:val="0"/>
                <w:lang w:val="hr-HR" w:eastAsia="hr-HR"/>
              </w:rPr>
              <w:t xml:space="preserve"> A) Anglistika i B) Komparativna književnost.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keepNext/>
              <w:spacing w:after="0" w:line="240" w:lineRule="auto"/>
              <w:ind w:right="-467"/>
              <w:outlineLvl w:val="2"/>
              <w:rPr>
                <w:rFonts w:ascii="Calibri" w:eastAsia="Times New Roman" w:hAnsi="Calibri" w:cs="Calibri"/>
                <w:bCs/>
                <w:color w:val="000000"/>
                <w:kern w:val="0"/>
                <w:lang w:val="bs-Latn-BA"/>
              </w:rPr>
            </w:pPr>
            <w:bookmarkStart w:id="147" w:name="_Toc10452003"/>
            <w:r w:rsidRPr="000F597B">
              <w:rPr>
                <w:rFonts w:ascii="Calibri" w:eastAsia="Times New Roman" w:hAnsi="Calibri" w:cs="Calibri"/>
                <w:bCs/>
                <w:color w:val="000000"/>
                <w:kern w:val="0"/>
                <w:lang w:val="bs-Latn-BA"/>
              </w:rPr>
              <w:t>Knjiga (naučna monografija):</w:t>
            </w:r>
            <w:bookmarkEnd w:id="147"/>
          </w:p>
          <w:p w:rsidR="000F597B" w:rsidRPr="000F597B" w:rsidRDefault="000F597B" w:rsidP="000F597B">
            <w:pPr>
              <w:spacing w:after="0" w:line="240" w:lineRule="auto"/>
              <w:jc w:val="both"/>
              <w:rPr>
                <w:rFonts w:ascii="Calibri" w:eastAsia="Calibri" w:hAnsi="Calibri" w:cs="Calibri"/>
                <w:i/>
                <w:iCs/>
                <w:color w:val="000000"/>
                <w:kern w:val="0"/>
                <w:lang w:val="bs-Latn-BA" w:eastAsia="hr-HR"/>
              </w:rPr>
            </w:pPr>
            <w:r w:rsidRPr="000F597B">
              <w:rPr>
                <w:rFonts w:ascii="Calibri" w:eastAsia="Times New Roman" w:hAnsi="Calibri" w:cs="Calibri"/>
                <w:color w:val="000000"/>
                <w:kern w:val="0"/>
                <w:lang w:val="bs-Latn-BA" w:eastAsia="hr-HR"/>
              </w:rPr>
              <w:t xml:space="preserve">2016. </w:t>
            </w:r>
            <w:r w:rsidRPr="000F597B">
              <w:rPr>
                <w:rFonts w:ascii="Calibri" w:eastAsia="Times New Roman" w:hAnsi="Calibri" w:cs="Calibri"/>
                <w:i/>
                <w:color w:val="000000"/>
                <w:kern w:val="0"/>
                <w:lang w:val="bs-Latn-BA" w:eastAsia="hr-HR"/>
              </w:rPr>
              <w:t>Faulkner i Selimović su bili ovdje: modernizam, otuđenje i dezintegracija</w:t>
            </w:r>
            <w:r w:rsidRPr="000F597B">
              <w:rPr>
                <w:rFonts w:ascii="Calibri" w:eastAsia="Times New Roman" w:hAnsi="Calibri" w:cs="Calibri"/>
                <w:color w:val="000000"/>
                <w:kern w:val="0"/>
                <w:lang w:val="bs-Latn-BA" w:eastAsia="hr-HR"/>
              </w:rPr>
              <w:t xml:space="preserve">, Slovo Gorčina i Fakultet humanističkih nauka Univerziteta „Džemal Bijedić“ u Mostaru, Stolac – Mostar, 2016, UDK </w:t>
            </w:r>
            <w:r w:rsidRPr="000F597B">
              <w:rPr>
                <w:rFonts w:ascii="Calibri" w:eastAsia="Times New Roman" w:hAnsi="Calibri" w:cs="Calibri"/>
                <w:color w:val="000000"/>
                <w:kern w:val="0"/>
                <w:shd w:val="clear" w:color="auto" w:fill="FFFFFF"/>
                <w:lang w:val="bs-Latn-BA" w:eastAsia="hr-HR"/>
              </w:rPr>
              <w:t>821.111(73).09 Faulkner, W. 821.163.4(497.6).09 Selimović, M.,ISBN 978-9926-8138-0-2 (Slovo Gorčina), ISBN 978-9926-434-08-3 (Univerzitet „Džemal Bijedić“)</w:t>
            </w:r>
          </w:p>
          <w:p w:rsidR="000F597B" w:rsidRPr="000F597B" w:rsidRDefault="000F597B" w:rsidP="000F597B">
            <w:pPr>
              <w:keepNext/>
              <w:spacing w:after="0" w:line="240" w:lineRule="auto"/>
              <w:ind w:right="-467"/>
              <w:outlineLvl w:val="2"/>
              <w:rPr>
                <w:rFonts w:ascii="Calibri" w:eastAsia="Times New Roman" w:hAnsi="Calibri" w:cs="Calibri"/>
                <w:bCs/>
                <w:color w:val="000000"/>
                <w:kern w:val="0"/>
                <w:lang w:val="bs-Latn-BA"/>
              </w:rPr>
            </w:pPr>
          </w:p>
          <w:p w:rsidR="000F597B" w:rsidRPr="000F597B" w:rsidRDefault="000F597B" w:rsidP="000F597B">
            <w:pPr>
              <w:keepNext/>
              <w:spacing w:after="0" w:line="240" w:lineRule="auto"/>
              <w:ind w:right="-467"/>
              <w:outlineLvl w:val="2"/>
              <w:rPr>
                <w:rFonts w:ascii="Calibri" w:eastAsia="Times New Roman" w:hAnsi="Calibri" w:cs="Calibri"/>
                <w:bCs/>
                <w:color w:val="000000"/>
                <w:kern w:val="0"/>
                <w:lang w:val="bs-Latn-BA"/>
              </w:rPr>
            </w:pPr>
            <w:bookmarkStart w:id="148" w:name="_Toc10452004"/>
            <w:r w:rsidRPr="000F597B">
              <w:rPr>
                <w:rFonts w:ascii="Calibri" w:eastAsia="Times New Roman" w:hAnsi="Calibri" w:cs="Calibri"/>
                <w:bCs/>
                <w:color w:val="000000"/>
                <w:kern w:val="0"/>
                <w:lang w:val="bs-Latn-BA"/>
              </w:rPr>
              <w:t>Naučni i stručni radovi:</w:t>
            </w:r>
            <w:bookmarkEnd w:id="148"/>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2014. „Identity and </w:t>
            </w:r>
            <w:r w:rsidRPr="000F597B">
              <w:rPr>
                <w:rFonts w:ascii="Calibri" w:eastAsia="Times New Roman" w:hAnsi="Calibri" w:cs="Calibri"/>
                <w:i/>
                <w:color w:val="000000"/>
                <w:kern w:val="0"/>
                <w:lang w:val="bs-Latn-BA" w:eastAsia="hr-HR"/>
              </w:rPr>
              <w:t>Otherness</w:t>
            </w:r>
            <w:r w:rsidRPr="000F597B">
              <w:rPr>
                <w:rFonts w:ascii="Calibri" w:eastAsia="Times New Roman" w:hAnsi="Calibri" w:cs="Calibri"/>
                <w:color w:val="000000"/>
                <w:kern w:val="0"/>
                <w:lang w:val="bs-Latn-BA" w:eastAsia="hr-HR"/>
              </w:rPr>
              <w:t xml:space="preserve"> in Sherman Alexie's </w:t>
            </w:r>
            <w:r w:rsidRPr="000F597B">
              <w:rPr>
                <w:rFonts w:ascii="Calibri" w:eastAsia="Times New Roman" w:hAnsi="Calibri" w:cs="Calibri"/>
                <w:i/>
                <w:color w:val="000000"/>
                <w:kern w:val="0"/>
                <w:lang w:val="bs-Latn-BA" w:eastAsia="hr-HR"/>
              </w:rPr>
              <w:t>The Absolutely True Diary of a Part Time Indian</w:t>
            </w:r>
            <w:r w:rsidRPr="000F597B">
              <w:rPr>
                <w:rFonts w:ascii="Calibri" w:eastAsia="Times New Roman" w:hAnsi="Calibri" w:cs="Calibri"/>
                <w:color w:val="000000"/>
                <w:kern w:val="0"/>
                <w:lang w:val="bs-Latn-BA" w:eastAsia="hr-HR"/>
              </w:rPr>
              <w:t xml:space="preserve">“, u koautorstvu s Marijanom Sivrić, FLTAL 2014 Book of Proceedings, International Burch University, Sarajevo, 2014, ISBN 978-9958-834-35-6. </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2014. „(Be)smisao vremena u odabranim djelima Williama Faulknera i Meše Selimovića”, Sarajevski filološki susreti II – Zbornik radova (Knjiga II), Bosansko filološko društvo, Sarajevo, 2014, UDK 821.111(73).09-31 Faulkner, W. 821.163.4(497.6).09-3 Selimović, M., ISSN 2233-1018. </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2014. „Polifonija identiteta u odabranim djelima Williama Faulknera i Meše Selimovića”, </w:t>
            </w:r>
            <w:r w:rsidRPr="000F597B">
              <w:rPr>
                <w:rFonts w:ascii="Calibri" w:eastAsia="Times New Roman" w:hAnsi="Calibri" w:cs="Calibri"/>
                <w:i/>
                <w:color w:val="000000"/>
                <w:kern w:val="0"/>
                <w:lang w:val="bs-Latn-BA" w:eastAsia="hr-HR"/>
              </w:rPr>
              <w:t>Lingua Montenegrina</w:t>
            </w:r>
            <w:r w:rsidRPr="000F597B">
              <w:rPr>
                <w:rFonts w:ascii="Calibri" w:eastAsia="Times New Roman" w:hAnsi="Calibri" w:cs="Calibri"/>
                <w:color w:val="000000"/>
                <w:kern w:val="0"/>
                <w:lang w:val="bs-Latn-BA" w:eastAsia="hr-HR"/>
              </w:rPr>
              <w:t>, Časopis za jezikoslovna, književna i kulturna pitanja</w:t>
            </w:r>
            <w:r w:rsidRPr="000F597B">
              <w:rPr>
                <w:rFonts w:ascii="Calibri" w:eastAsia="Times New Roman" w:hAnsi="Calibri" w:cs="Calibri"/>
                <w:bCs/>
                <w:color w:val="000000"/>
                <w:kern w:val="0"/>
                <w:lang w:val="bs-Latn-BA" w:eastAsia="hr-HR"/>
              </w:rPr>
              <w:t>,</w:t>
            </w:r>
            <w:r w:rsidRPr="000F597B">
              <w:rPr>
                <w:rFonts w:ascii="Calibri" w:eastAsia="Times New Roman" w:hAnsi="Calibri" w:cs="Calibri"/>
                <w:color w:val="000000"/>
                <w:kern w:val="0"/>
                <w:lang w:val="bs-Latn-BA" w:eastAsia="hr-HR"/>
              </w:rPr>
              <w:t xml:space="preserve"> broj 13, Institut za crnogorski jezik i književnost, Podgorica, 2014, UDK 821.111(73).09 Fokner, V. UDK 821.163.4.09 Selimović, M., ISSN 1800-7007. </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2014. „Čitanje rata u </w:t>
            </w:r>
            <w:r w:rsidRPr="000F597B">
              <w:rPr>
                <w:rFonts w:ascii="Calibri" w:eastAsia="Times New Roman" w:hAnsi="Calibri" w:cs="Calibri"/>
                <w:i/>
                <w:color w:val="000000"/>
                <w:kern w:val="0"/>
                <w:lang w:val="bs-Latn-BA" w:eastAsia="hr-HR"/>
              </w:rPr>
              <w:t xml:space="preserve">Knjizi o Uni </w:t>
            </w:r>
            <w:r w:rsidRPr="000F597B">
              <w:rPr>
                <w:rFonts w:ascii="Calibri" w:eastAsia="Times New Roman" w:hAnsi="Calibri" w:cs="Calibri"/>
                <w:color w:val="000000"/>
                <w:kern w:val="0"/>
                <w:lang w:val="bs-Latn-BA" w:eastAsia="hr-HR"/>
              </w:rPr>
              <w:t xml:space="preserve">Faruka Šehića”, </w:t>
            </w:r>
            <w:r w:rsidRPr="000F597B">
              <w:rPr>
                <w:rFonts w:ascii="Calibri" w:eastAsia="Times New Roman" w:hAnsi="Calibri" w:cs="Calibri"/>
                <w:i/>
                <w:color w:val="000000"/>
                <w:kern w:val="0"/>
                <w:lang w:val="bs-Latn-BA" w:eastAsia="hr-HR"/>
              </w:rPr>
              <w:t>Sarajevske sveske</w:t>
            </w:r>
            <w:r w:rsidRPr="000F597B">
              <w:rPr>
                <w:rFonts w:ascii="Calibri" w:eastAsia="Times New Roman" w:hAnsi="Calibri" w:cs="Calibri"/>
                <w:color w:val="000000"/>
                <w:kern w:val="0"/>
                <w:lang w:val="bs-Latn-BA" w:eastAsia="hr-HR"/>
              </w:rPr>
              <w:t>, broj 45/46, Mediacentar Sarajevo, Sarajevo, 2014. (http://www.sveske.ba/bs/content/citanje-rata-u-knjizi-o-uni-faruka-sehica), ISSN 1512-8539.</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2014. „Poetika prostora u odabranim djelima Williama Faulknera i Meše Selimovića”, </w:t>
            </w:r>
            <w:r w:rsidRPr="000F597B">
              <w:rPr>
                <w:rFonts w:ascii="Calibri" w:eastAsia="Times New Roman" w:hAnsi="Calibri" w:cs="Calibri"/>
                <w:i/>
                <w:color w:val="000000"/>
                <w:kern w:val="0"/>
                <w:lang w:val="bs-Latn-BA" w:eastAsia="hr-HR"/>
              </w:rPr>
              <w:t>Behar</w:t>
            </w:r>
            <w:r w:rsidRPr="000F597B">
              <w:rPr>
                <w:rFonts w:ascii="Calibri" w:eastAsia="Times New Roman" w:hAnsi="Calibri" w:cs="Calibri"/>
                <w:color w:val="000000"/>
                <w:kern w:val="0"/>
                <w:lang w:val="bs-Latn-BA" w:eastAsia="hr-HR"/>
              </w:rPr>
              <w:t>, Časopis za kulturu i društvena pitanja, broj 122, Kulturno društvo Bošnjaka Hrvatske „Preporod”, Zagreb, 2014. (</w:t>
            </w:r>
            <w:hyperlink r:id="rId191" w:history="1">
              <w:r w:rsidRPr="000F597B">
                <w:rPr>
                  <w:rFonts w:ascii="Calibri" w:eastAsia="Times New Roman" w:hAnsi="Calibri" w:cs="Calibri"/>
                  <w:color w:val="000000"/>
                  <w:kern w:val="0"/>
                  <w:u w:val="single"/>
                  <w:lang w:val="bs-Latn-BA" w:eastAsia="hr-HR"/>
                </w:rPr>
                <w:t>http://behar.hr/arhiv/Behar-122.pdf</w:t>
              </w:r>
            </w:hyperlink>
            <w:r w:rsidRPr="000F597B">
              <w:rPr>
                <w:rFonts w:ascii="Calibri" w:eastAsia="Times New Roman" w:hAnsi="Calibri" w:cs="Calibri"/>
                <w:color w:val="000000"/>
                <w:kern w:val="0"/>
                <w:lang w:val="bs-Latn-BA" w:eastAsia="hr-HR"/>
              </w:rPr>
              <w:t xml:space="preserve">), ISSN 1330-5182. </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bookmarkStart w:id="149" w:name="_Hlk513400252"/>
            <w:r w:rsidRPr="000F597B">
              <w:rPr>
                <w:rFonts w:ascii="Calibri" w:eastAsia="Times New Roman" w:hAnsi="Calibri" w:cs="Calibri"/>
                <w:color w:val="000000"/>
                <w:kern w:val="0"/>
                <w:lang w:val="bs-Latn-BA" w:eastAsia="hr-HR"/>
              </w:rPr>
              <w:t xml:space="preserve">2014. „Meaning, Multiplicity of Meaning and Meaninglessness of Identity in William Faulkner’s </w:t>
            </w:r>
            <w:r w:rsidRPr="000F597B">
              <w:rPr>
                <w:rFonts w:ascii="Calibri" w:eastAsia="Times New Roman" w:hAnsi="Calibri" w:cs="Calibri"/>
                <w:i/>
                <w:color w:val="000000"/>
                <w:kern w:val="0"/>
                <w:lang w:val="bs-Latn-BA" w:eastAsia="hr-HR"/>
              </w:rPr>
              <w:t>Light in August</w:t>
            </w:r>
            <w:r w:rsidRPr="000F597B">
              <w:rPr>
                <w:rFonts w:ascii="Calibri" w:eastAsia="Times New Roman" w:hAnsi="Calibri" w:cs="Calibri"/>
                <w:color w:val="000000"/>
                <w:kern w:val="0"/>
                <w:lang w:val="bs-Latn-BA" w:eastAsia="hr-HR"/>
              </w:rPr>
              <w:t xml:space="preserve">”, </w:t>
            </w:r>
            <w:r w:rsidRPr="000F597B">
              <w:rPr>
                <w:rFonts w:ascii="Calibri" w:eastAsia="Times New Roman" w:hAnsi="Calibri" w:cs="Calibri"/>
                <w:i/>
                <w:color w:val="000000"/>
                <w:kern w:val="0"/>
                <w:lang w:val="bs-Latn-BA" w:eastAsia="hr-HR"/>
              </w:rPr>
              <w:t>Going Against the Grain: Essays on Literary and Language Studies</w:t>
            </w:r>
            <w:r w:rsidRPr="000F597B">
              <w:rPr>
                <w:rFonts w:ascii="Calibri" w:eastAsia="Times New Roman" w:hAnsi="Calibri" w:cs="Calibri"/>
                <w:color w:val="000000"/>
                <w:kern w:val="0"/>
                <w:lang w:val="bs-Latn-BA" w:eastAsia="hr-HR"/>
              </w:rPr>
              <w:t>, Filološki fakultet Univerziteta u Banja Luci, Banja Luka, 2014, ISBN 978-99955-58-24-6.</w:t>
            </w:r>
            <w:bookmarkEnd w:id="149"/>
          </w:p>
          <w:p w:rsidR="000F597B" w:rsidRPr="000F597B" w:rsidRDefault="000F597B" w:rsidP="000F597B">
            <w:pPr>
              <w:spacing w:after="0" w:line="240" w:lineRule="auto"/>
              <w:jc w:val="both"/>
              <w:rPr>
                <w:rFonts w:ascii="Calibri" w:eastAsia="Times New Roman" w:hAnsi="Calibri" w:cs="Calibri"/>
                <w:i/>
                <w:color w:val="000000"/>
                <w:kern w:val="0"/>
                <w:lang w:val="bs-Latn-BA" w:eastAsia="hr-HR"/>
              </w:rPr>
            </w:pPr>
            <w:r w:rsidRPr="000F597B">
              <w:rPr>
                <w:rFonts w:ascii="Calibri" w:eastAsia="Times New Roman" w:hAnsi="Calibri" w:cs="Calibri"/>
                <w:color w:val="000000"/>
                <w:kern w:val="0"/>
                <w:lang w:val="bs-Latn-BA" w:eastAsia="hr-HR"/>
              </w:rPr>
              <w:t xml:space="preserve">2015. „Prostor Hercegovine u </w:t>
            </w:r>
            <w:r w:rsidRPr="000F597B">
              <w:rPr>
                <w:rFonts w:ascii="Calibri" w:eastAsia="Times New Roman" w:hAnsi="Calibri" w:cs="Calibri"/>
                <w:i/>
                <w:color w:val="000000"/>
                <w:kern w:val="0"/>
                <w:lang w:val="bs-Latn-BA" w:eastAsia="hr-HR"/>
              </w:rPr>
              <w:t xml:space="preserve">Preobraženjima </w:t>
            </w:r>
            <w:r w:rsidRPr="000F597B">
              <w:rPr>
                <w:rFonts w:ascii="Calibri" w:eastAsia="Times New Roman" w:hAnsi="Calibri" w:cs="Calibri"/>
                <w:color w:val="000000"/>
                <w:kern w:val="0"/>
                <w:lang w:val="bs-Latn-BA" w:eastAsia="hr-HR"/>
              </w:rPr>
              <w:t xml:space="preserve">A. B. Šimića“, </w:t>
            </w:r>
            <w:r w:rsidRPr="000F597B">
              <w:rPr>
                <w:rFonts w:ascii="Calibri" w:eastAsia="Times New Roman" w:hAnsi="Calibri" w:cs="Calibri"/>
                <w:i/>
                <w:color w:val="000000"/>
                <w:kern w:val="0"/>
                <w:lang w:val="bs-Latn-BA" w:eastAsia="hr-HR"/>
              </w:rPr>
              <w:t>Zbornik radova – Naučni skup „Slovo o Aleksi Šantiću, Antunu Branku Šimiću i Zulfikaru Zuki Džumhuru“, Mostar, 24. i 25. april 2014. godine</w:t>
            </w:r>
            <w:r w:rsidRPr="000F597B">
              <w:rPr>
                <w:rFonts w:ascii="Calibri" w:eastAsia="Times New Roman" w:hAnsi="Calibri" w:cs="Calibri"/>
                <w:color w:val="000000"/>
                <w:kern w:val="0"/>
                <w:lang w:val="bs-Latn-BA" w:eastAsia="hr-HR"/>
              </w:rPr>
              <w:t xml:space="preserve">, Fakultet humanističkih nauka Univerziteta „Džemal Bijedić“ u Mostaru, Institut za jezik Univerziteta u Sarajevu: </w:t>
            </w:r>
            <w:r w:rsidRPr="000F597B">
              <w:rPr>
                <w:rFonts w:ascii="Calibri" w:eastAsia="Times New Roman" w:hAnsi="Calibri" w:cs="Calibri"/>
                <w:i/>
                <w:color w:val="000000"/>
                <w:kern w:val="0"/>
                <w:lang w:val="bs-Latn-BA" w:eastAsia="hr-HR"/>
              </w:rPr>
              <w:t>Edicija Posebna izdanja</w:t>
            </w:r>
            <w:r w:rsidRPr="000F597B">
              <w:rPr>
                <w:rFonts w:ascii="Calibri" w:eastAsia="Times New Roman" w:hAnsi="Calibri" w:cs="Calibri"/>
                <w:color w:val="000000"/>
                <w:kern w:val="0"/>
                <w:lang w:val="bs-Latn-BA" w:eastAsia="hr-HR"/>
              </w:rPr>
              <w:t>, Knjiga 22, Mostar – Sarajevo, 2015, ISBN 9958-604-91-4.</w:t>
            </w:r>
          </w:p>
          <w:p w:rsidR="000F597B" w:rsidRPr="000F597B" w:rsidRDefault="000F597B" w:rsidP="000F597B">
            <w:pPr>
              <w:spacing w:after="0" w:line="240" w:lineRule="auto"/>
              <w:jc w:val="both"/>
              <w:rPr>
                <w:rFonts w:ascii="Calibri" w:eastAsia="Calibri" w:hAnsi="Calibri" w:cs="Calibri"/>
                <w:iCs/>
                <w:color w:val="000000"/>
                <w:kern w:val="0"/>
                <w:lang w:val="bs-Latn-BA" w:eastAsia="hr-HR"/>
              </w:rPr>
            </w:pPr>
            <w:r w:rsidRPr="000F597B">
              <w:rPr>
                <w:rFonts w:ascii="Calibri" w:eastAsia="Times New Roman" w:hAnsi="Calibri" w:cs="Calibri"/>
                <w:color w:val="000000"/>
                <w:kern w:val="0"/>
                <w:lang w:val="bs-Latn-BA" w:eastAsia="hr-HR"/>
              </w:rPr>
              <w:t>2016. „</w:t>
            </w:r>
            <w:r w:rsidRPr="000F597B">
              <w:rPr>
                <w:rFonts w:ascii="Calibri" w:eastAsia="Calibri" w:hAnsi="Calibri" w:cs="Calibri"/>
                <w:iCs/>
                <w:color w:val="000000"/>
                <w:kern w:val="0"/>
                <w:lang w:val="bs-Latn-BA" w:eastAsia="hr-HR"/>
              </w:rPr>
              <w:t xml:space="preserve">Téa Obreht’s Transnational </w:t>
            </w:r>
            <w:r w:rsidRPr="000F597B">
              <w:rPr>
                <w:rFonts w:ascii="Calibri" w:eastAsia="Calibri" w:hAnsi="Calibri" w:cs="Calibri"/>
                <w:i/>
                <w:iCs/>
                <w:color w:val="000000"/>
                <w:kern w:val="0"/>
                <w:lang w:val="bs-Latn-BA" w:eastAsia="hr-HR"/>
              </w:rPr>
              <w:t xml:space="preserve">Disremembering </w:t>
            </w:r>
            <w:r w:rsidRPr="000F597B">
              <w:rPr>
                <w:rFonts w:ascii="Calibri" w:eastAsia="Calibri" w:hAnsi="Calibri" w:cs="Calibri"/>
                <w:iCs/>
                <w:color w:val="000000"/>
                <w:kern w:val="0"/>
                <w:lang w:val="bs-Latn-BA" w:eastAsia="hr-HR"/>
              </w:rPr>
              <w:t xml:space="preserve">Within the Mythical Realism of </w:t>
            </w:r>
            <w:r w:rsidRPr="000F597B">
              <w:rPr>
                <w:rFonts w:ascii="Calibri" w:eastAsia="Calibri" w:hAnsi="Calibri" w:cs="Calibri"/>
                <w:i/>
                <w:iCs/>
                <w:color w:val="000000"/>
                <w:kern w:val="0"/>
                <w:lang w:val="bs-Latn-BA" w:eastAsia="hr-HR"/>
              </w:rPr>
              <w:t>The Tiger’s Wife</w:t>
            </w:r>
            <w:r w:rsidRPr="000F597B">
              <w:rPr>
                <w:rFonts w:ascii="Calibri" w:eastAsia="Calibri" w:hAnsi="Calibri" w:cs="Calibri"/>
                <w:iCs/>
                <w:color w:val="000000"/>
                <w:kern w:val="0"/>
                <w:lang w:val="bs-Latn-BA" w:eastAsia="hr-HR"/>
              </w:rPr>
              <w:t xml:space="preserve">”, </w:t>
            </w:r>
            <w:r w:rsidRPr="000F597B">
              <w:rPr>
                <w:rFonts w:ascii="Calibri" w:eastAsia="Calibri" w:hAnsi="Calibri" w:cs="Calibri"/>
                <w:i/>
                <w:iCs/>
                <w:color w:val="000000"/>
                <w:kern w:val="0"/>
                <w:lang w:val="bs-Latn-BA" w:eastAsia="hr-HR"/>
              </w:rPr>
              <w:t xml:space="preserve">Liminal Balkans, [sic] – </w:t>
            </w:r>
            <w:r w:rsidRPr="000F597B">
              <w:rPr>
                <w:rFonts w:ascii="Calibri" w:eastAsia="Calibri" w:hAnsi="Calibri" w:cs="Calibri"/>
                <w:iCs/>
                <w:color w:val="000000"/>
                <w:kern w:val="0"/>
                <w:lang w:val="bs-Latn-BA" w:eastAsia="hr-HR"/>
              </w:rPr>
              <w:t xml:space="preserve">Časopis za književnost, kulturu i književno prevođenje, br. 2 - godina 6 - 06/2016, Univerzitet u Zadru, Zadar, DOI 10.15291/SIC/2.6.LC.4, ISSN 1847-7755.  </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2016. „Novi izrazi: poetika modernosti savremenog romana“, </w:t>
            </w:r>
            <w:r w:rsidRPr="000F597B">
              <w:rPr>
                <w:rFonts w:ascii="Calibri" w:eastAsia="Times New Roman" w:hAnsi="Calibri" w:cs="Calibri"/>
                <w:i/>
                <w:color w:val="000000"/>
                <w:kern w:val="0"/>
                <w:lang w:val="bs-Latn-BA" w:eastAsia="hr-HR"/>
              </w:rPr>
              <w:t>Novi Izraz</w:t>
            </w:r>
            <w:r w:rsidRPr="000F597B">
              <w:rPr>
                <w:rFonts w:ascii="Calibri" w:eastAsia="Times New Roman" w:hAnsi="Calibri" w:cs="Calibri"/>
                <w:color w:val="000000"/>
                <w:kern w:val="0"/>
                <w:lang w:val="bs-Latn-BA" w:eastAsia="hr-HR"/>
              </w:rPr>
              <w:t>, Časopis za književnu i umjetničku kritiku, broj 65-66, P.E.N. Centar Bosne i Hercegovine, Sarajevo, 2016, ISSN 1512-5335.</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2016. „Projekat novog narativa </w:t>
            </w:r>
            <w:r w:rsidRPr="000F597B">
              <w:rPr>
                <w:rFonts w:ascii="Calibri" w:eastAsia="Times New Roman" w:hAnsi="Calibri" w:cs="Calibri"/>
                <w:i/>
                <w:color w:val="000000"/>
                <w:kern w:val="0"/>
                <w:lang w:val="bs-Latn-BA" w:eastAsia="hr-HR"/>
              </w:rPr>
              <w:t xml:space="preserve">Projekta Lazarus </w:t>
            </w:r>
            <w:r w:rsidRPr="000F597B">
              <w:rPr>
                <w:rFonts w:ascii="Calibri" w:eastAsia="Times New Roman" w:hAnsi="Calibri" w:cs="Calibri"/>
                <w:color w:val="000000"/>
                <w:kern w:val="0"/>
                <w:lang w:val="bs-Latn-BA" w:eastAsia="hr-HR"/>
              </w:rPr>
              <w:t xml:space="preserve">Aleksandra Hemona“, </w:t>
            </w:r>
            <w:r w:rsidRPr="000F597B">
              <w:rPr>
                <w:rFonts w:ascii="Calibri" w:eastAsia="Times New Roman" w:hAnsi="Calibri" w:cs="Calibri"/>
                <w:i/>
                <w:color w:val="000000"/>
                <w:kern w:val="0"/>
                <w:lang w:val="bs-Latn-BA" w:eastAsia="hr-HR"/>
              </w:rPr>
              <w:t>Istraživanja</w:t>
            </w:r>
            <w:r w:rsidRPr="000F597B">
              <w:rPr>
                <w:rFonts w:ascii="Calibri" w:eastAsia="Times New Roman" w:hAnsi="Calibri" w:cs="Calibri"/>
                <w:color w:val="000000"/>
                <w:kern w:val="0"/>
                <w:lang w:val="bs-Latn-BA" w:eastAsia="hr-HR"/>
              </w:rPr>
              <w:t>, Časopis Fakulteta humanističkih nauka u Mostaru, broj 11, FHN, Mostar, 2016, UDK 821.163.4(497.6).09 Hemon A., ISSN 1840-1325.</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bookmarkStart w:id="150" w:name="_Hlk7278894"/>
            <w:r w:rsidRPr="000F597B">
              <w:rPr>
                <w:rFonts w:ascii="Calibri" w:eastAsia="Times New Roman" w:hAnsi="Calibri" w:cs="Calibri"/>
                <w:color w:val="000000"/>
                <w:kern w:val="0"/>
                <w:lang w:val="bs-Latn-BA" w:eastAsia="hr-HR"/>
              </w:rPr>
              <w:t xml:space="preserve">2016. „Naučni rad prof. emeritus dr. Elbise Ustamujić“, </w:t>
            </w:r>
            <w:r w:rsidRPr="000F597B">
              <w:rPr>
                <w:rFonts w:ascii="Calibri" w:eastAsia="Times New Roman" w:hAnsi="Calibri" w:cs="Calibri"/>
                <w:i/>
                <w:color w:val="000000"/>
                <w:kern w:val="0"/>
                <w:lang w:val="bs-Latn-BA" w:eastAsia="hr-HR"/>
              </w:rPr>
              <w:t>Zbornik radova: Naučni skup „Hercegovački naučnici/znanstvenici i tradicija istraživanja u Hercegovini“ (Mostar, 11. i 12. decembra/prosinca 2015. godine</w:t>
            </w:r>
            <w:r w:rsidRPr="000F597B">
              <w:rPr>
                <w:rFonts w:ascii="Calibri" w:eastAsia="Times New Roman" w:hAnsi="Calibri" w:cs="Calibri"/>
                <w:color w:val="000000"/>
                <w:kern w:val="0"/>
                <w:lang w:val="bs-Latn-BA" w:eastAsia="hr-HR"/>
              </w:rPr>
              <w:t>), Federalno ministarstvo obrazovanja i nauke/znanosti, Mostar, 2016, ISBN 978-9958-11-134-1.</w:t>
            </w:r>
            <w:bookmarkEnd w:id="150"/>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2016. „Ubiti ili ne ubiti pticu rugalicu: novo promišljanje pitanja Harper Li“, </w:t>
            </w:r>
            <w:r w:rsidRPr="000F597B">
              <w:rPr>
                <w:rFonts w:ascii="Calibri" w:eastAsia="Times New Roman" w:hAnsi="Calibri" w:cs="Calibri"/>
                <w:i/>
                <w:color w:val="000000"/>
                <w:kern w:val="0"/>
                <w:lang w:val="bs-Latn-BA" w:eastAsia="hr-HR"/>
              </w:rPr>
              <w:t>Filolog</w:t>
            </w:r>
            <w:r w:rsidRPr="000F597B">
              <w:rPr>
                <w:rFonts w:ascii="Calibri" w:eastAsia="Times New Roman" w:hAnsi="Calibri" w:cs="Calibri"/>
                <w:color w:val="000000"/>
                <w:kern w:val="0"/>
                <w:lang w:val="bs-Latn-BA" w:eastAsia="hr-HR"/>
              </w:rPr>
              <w:t>, Časopis za jezik, književnost i kulturu, broj 14/VII, Filološki fakultet Univerziteta u Banjoj Luci, Banja Luka, 2016, UDK 821.111(73).09-31, DOI 10.21618/fil1614430r, ISSN 1986-5864, E-ISSN 2233-1158.</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2017. „Njena kratka priča življenja i umiranja u zbirci pjesama </w:t>
            </w:r>
            <w:r w:rsidRPr="000F597B">
              <w:rPr>
                <w:rFonts w:ascii="Calibri" w:eastAsia="Times New Roman" w:hAnsi="Calibri" w:cs="Calibri"/>
                <w:i/>
                <w:color w:val="000000"/>
                <w:kern w:val="0"/>
                <w:lang w:val="bs-Latn-BA" w:eastAsia="hr-HR"/>
              </w:rPr>
              <w:t xml:space="preserve">Do smrti naredne </w:t>
            </w:r>
            <w:r w:rsidRPr="000F597B">
              <w:rPr>
                <w:rFonts w:ascii="Calibri" w:eastAsia="Times New Roman" w:hAnsi="Calibri" w:cs="Calibri"/>
                <w:color w:val="000000"/>
                <w:kern w:val="0"/>
                <w:lang w:val="bs-Latn-BA" w:eastAsia="hr-HR"/>
              </w:rPr>
              <w:t xml:space="preserve">Senke Marić“, </w:t>
            </w:r>
            <w:r w:rsidRPr="000F597B">
              <w:rPr>
                <w:rFonts w:ascii="Calibri" w:eastAsia="Times New Roman" w:hAnsi="Calibri" w:cs="Calibri"/>
                <w:i/>
                <w:color w:val="000000"/>
                <w:kern w:val="0"/>
                <w:lang w:val="bs-Latn-BA" w:eastAsia="hr-HR"/>
              </w:rPr>
              <w:t>Kultura</w:t>
            </w:r>
            <w:r w:rsidRPr="000F597B">
              <w:rPr>
                <w:rFonts w:ascii="Calibri" w:eastAsia="Times New Roman" w:hAnsi="Calibri" w:cs="Calibri"/>
                <w:color w:val="000000"/>
                <w:kern w:val="0"/>
                <w:lang w:val="bs-Latn-BA" w:eastAsia="hr-HR"/>
              </w:rPr>
              <w:t>, Časopis za teoriju i sociologiju kulture i kulturnu politiku, broj 157, Zavod za proučavanje kulturnog razvitka, Beograd, 2017, UDK 821.163.4(497.6).09-1 Marić. S., DOI 10.5937/kultura1757034R.</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2018. „</w:t>
            </w:r>
            <w:bookmarkStart w:id="151" w:name="_Hlk513398416"/>
            <w:r w:rsidRPr="000F597B">
              <w:rPr>
                <w:rFonts w:ascii="Calibri" w:eastAsia="Times New Roman" w:hAnsi="Calibri" w:cs="Calibri"/>
                <w:color w:val="000000"/>
                <w:kern w:val="0"/>
                <w:lang w:eastAsia="hr-HR"/>
              </w:rPr>
              <w:t xml:space="preserve">The Art of ‘Pure Invention’: New Modes of Storytelling Performance in Sandra Cisneros’s </w:t>
            </w:r>
            <w:r w:rsidRPr="000F597B">
              <w:rPr>
                <w:rFonts w:ascii="Calibri" w:eastAsia="Times New Roman" w:hAnsi="Calibri" w:cs="Calibri"/>
                <w:i/>
                <w:color w:val="000000"/>
                <w:kern w:val="0"/>
                <w:lang w:eastAsia="hr-HR"/>
              </w:rPr>
              <w:t>Caramelo</w:t>
            </w:r>
            <w:bookmarkEnd w:id="151"/>
            <w:r w:rsidRPr="000F597B">
              <w:rPr>
                <w:rFonts w:ascii="Calibri" w:eastAsia="Times New Roman" w:hAnsi="Calibri" w:cs="Calibri"/>
                <w:color w:val="000000"/>
                <w:kern w:val="0"/>
                <w:lang w:val="bs-Latn-BA" w:eastAsia="hr-HR"/>
              </w:rPr>
              <w:t xml:space="preserve">”, </w:t>
            </w:r>
            <w:bookmarkStart w:id="152" w:name="_Hlk513398448"/>
            <w:r w:rsidRPr="000F597B">
              <w:rPr>
                <w:rFonts w:ascii="Calibri" w:eastAsia="Times New Roman" w:hAnsi="Calibri" w:cs="Calibri"/>
                <w:i/>
                <w:color w:val="000000"/>
                <w:kern w:val="0"/>
                <w:lang w:eastAsia="hr-HR"/>
              </w:rPr>
              <w:t>Transcending Borders and Boundaries: New Insight into Language, Literature, and Culture</w:t>
            </w:r>
            <w:bookmarkEnd w:id="152"/>
            <w:r w:rsidRPr="000F597B">
              <w:rPr>
                <w:rFonts w:ascii="Calibri" w:eastAsia="Times New Roman" w:hAnsi="Calibri" w:cs="Calibri"/>
                <w:color w:val="000000"/>
                <w:kern w:val="0"/>
                <w:lang w:val="bs-Latn-BA" w:eastAsia="hr-HR"/>
              </w:rPr>
              <w:t>, Filološki fakultet Univerziteta u Banja Luci, Banja Luka, 2018, UDK 821.111(73).09-32, ISBN 978-99955-58-39-0.</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2018. „Trasnacionalna književna Amerika“, </w:t>
            </w:r>
            <w:r w:rsidRPr="000F597B">
              <w:rPr>
                <w:rFonts w:ascii="Calibri" w:eastAsia="Times New Roman" w:hAnsi="Calibri" w:cs="Calibri"/>
                <w:i/>
                <w:color w:val="000000"/>
                <w:kern w:val="0"/>
                <w:lang w:val="bs-Latn-BA" w:eastAsia="hr-HR"/>
              </w:rPr>
              <w:t>Zbornik radova: Naučni skup „Savremene tendencije u angloameričkoj književnosti“ (Podgorica, 3. oktobar 2016. godine)</w:t>
            </w:r>
            <w:r w:rsidRPr="000F597B">
              <w:rPr>
                <w:rFonts w:ascii="Calibri" w:eastAsia="Times New Roman" w:hAnsi="Calibri" w:cs="Calibri"/>
                <w:color w:val="000000"/>
                <w:kern w:val="0"/>
                <w:lang w:val="bs-Latn-BA" w:eastAsia="hr-HR"/>
              </w:rPr>
              <w:t>,Naučni skupovi – Knjiga 147, Odjeljenje umjetnosti – Knjiga 44, Crnogorska akademija nauka i umjetnosti, Podgorica, 2018, ISBN 978-86-7215-431-3.</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2019.</w:t>
            </w:r>
            <w:r w:rsidRPr="000F597B">
              <w:rPr>
                <w:rFonts w:ascii="Calibri" w:eastAsia="Times New Roman" w:hAnsi="Calibri" w:cs="Calibri"/>
                <w:color w:val="000000"/>
                <w:kern w:val="0"/>
                <w:lang w:val="bs-Latn-BA" w:eastAsia="hr-HR"/>
              </w:rPr>
              <w:tab/>
              <w:t xml:space="preserve">„Predapokaliptični sevdah </w:t>
            </w:r>
            <w:r w:rsidRPr="000F597B">
              <w:rPr>
                <w:rFonts w:ascii="Calibri" w:eastAsia="Times New Roman" w:hAnsi="Calibri" w:cs="Calibri"/>
                <w:i/>
                <w:color w:val="000000"/>
                <w:kern w:val="0"/>
                <w:lang w:val="bs-Latn-BA" w:eastAsia="hr-HR"/>
              </w:rPr>
              <w:t xml:space="preserve">Priča sa satnim mehanizmom </w:t>
            </w:r>
            <w:r w:rsidRPr="000F597B">
              <w:rPr>
                <w:rFonts w:ascii="Calibri" w:eastAsia="Times New Roman" w:hAnsi="Calibri" w:cs="Calibri"/>
                <w:color w:val="000000"/>
                <w:kern w:val="0"/>
                <w:lang w:val="bs-Latn-BA" w:eastAsia="hr-HR"/>
              </w:rPr>
              <w:t xml:space="preserve">Faruka Šehića“, Portal za književnost i kulturu </w:t>
            </w:r>
            <w:r w:rsidRPr="000F597B">
              <w:rPr>
                <w:rFonts w:ascii="Calibri" w:eastAsia="Times New Roman" w:hAnsi="Calibri" w:cs="Calibri"/>
                <w:i/>
                <w:color w:val="000000"/>
                <w:kern w:val="0"/>
                <w:lang w:val="bs-Latn-BA" w:eastAsia="hr-HR"/>
              </w:rPr>
              <w:t>Strane</w:t>
            </w:r>
            <w:r w:rsidRPr="000F597B">
              <w:rPr>
                <w:rFonts w:ascii="Calibri" w:eastAsia="Times New Roman" w:hAnsi="Calibri" w:cs="Calibri"/>
                <w:color w:val="000000"/>
                <w:kern w:val="0"/>
                <w:lang w:val="bs-Latn-BA" w:eastAsia="hr-HR"/>
              </w:rPr>
              <w:t>, SPKD Prosvjeta Mostar, UG „Strane“, Mostar, 14. 2. 2019. (http://strane.ba/selma-raljevic-predapokalipticni-sevdah-prica-sa-satnim-mehanizmom-faruka-sehica/)</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p>
          <w:p w:rsidR="000F597B" w:rsidRPr="000F597B" w:rsidRDefault="000F597B" w:rsidP="000F597B">
            <w:pPr>
              <w:spacing w:after="0" w:line="240" w:lineRule="auto"/>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Intervjui:</w:t>
            </w:r>
          </w:p>
          <w:p w:rsidR="000F597B" w:rsidRPr="000F597B" w:rsidRDefault="000F597B" w:rsidP="000F597B">
            <w:pPr>
              <w:spacing w:after="200" w:line="240" w:lineRule="auto"/>
              <w:jc w:val="both"/>
              <w:rPr>
                <w:rFonts w:ascii="Calibri" w:eastAsia="Calibri" w:hAnsi="Calibri" w:cs="Calibri"/>
                <w:iCs/>
                <w:color w:val="000000"/>
                <w:kern w:val="0"/>
                <w:lang w:val="bs-Latn-BA" w:eastAsia="hr-HR"/>
              </w:rPr>
            </w:pPr>
            <w:r w:rsidRPr="000F597B">
              <w:rPr>
                <w:rFonts w:ascii="Calibri" w:eastAsia="Times New Roman" w:hAnsi="Calibri" w:cs="Calibri"/>
                <w:color w:val="000000"/>
                <w:kern w:val="0"/>
                <w:lang w:val="bs-Latn-BA" w:eastAsia="hr-HR"/>
              </w:rPr>
              <w:t>2016.</w:t>
            </w:r>
            <w:r w:rsidRPr="000F597B">
              <w:rPr>
                <w:rFonts w:ascii="Calibri" w:eastAsia="Calibri" w:hAnsi="Calibri" w:cs="Calibri"/>
                <w:i/>
                <w:iCs/>
                <w:color w:val="000000"/>
                <w:kern w:val="0"/>
                <w:lang w:val="bs-Latn-BA" w:eastAsia="hr-HR"/>
              </w:rPr>
              <w:t xml:space="preserve"> „Words are Crossbloods“: An Interview with Gerald Vizenor</w:t>
            </w:r>
            <w:r w:rsidRPr="000F597B">
              <w:rPr>
                <w:rFonts w:ascii="Calibri" w:eastAsia="Calibri" w:hAnsi="Calibri" w:cs="Calibri"/>
                <w:iCs/>
                <w:color w:val="000000"/>
                <w:kern w:val="0"/>
                <w:lang w:val="bs-Latn-BA" w:eastAsia="hr-HR"/>
              </w:rPr>
              <w:t xml:space="preserve">, </w:t>
            </w:r>
            <w:r w:rsidRPr="000F597B">
              <w:rPr>
                <w:rFonts w:ascii="Calibri" w:eastAsia="Calibri" w:hAnsi="Calibri" w:cs="Calibri"/>
                <w:i/>
                <w:iCs/>
                <w:color w:val="000000"/>
                <w:kern w:val="0"/>
                <w:lang w:val="bs-Latn-BA" w:eastAsia="hr-HR"/>
              </w:rPr>
              <w:t>Post45</w:t>
            </w:r>
            <w:r w:rsidRPr="000F597B">
              <w:rPr>
                <w:rFonts w:ascii="Calibri" w:eastAsia="Calibri" w:hAnsi="Calibri" w:cs="Calibri"/>
                <w:iCs/>
                <w:color w:val="000000"/>
                <w:kern w:val="0"/>
                <w:lang w:val="bs-Latn-BA" w:eastAsia="hr-HR"/>
              </w:rPr>
              <w:t>, Yale University Press, New Haven, CT, 26 maj 2016. (</w:t>
            </w:r>
            <w:hyperlink r:id="rId192" w:history="1">
              <w:r w:rsidRPr="000F597B">
                <w:rPr>
                  <w:rFonts w:ascii="Calibri" w:eastAsia="Calibri" w:hAnsi="Calibri" w:cs="Calibri"/>
                  <w:iCs/>
                  <w:color w:val="000000"/>
                  <w:kern w:val="0"/>
                  <w:u w:val="single"/>
                  <w:lang w:val="bs-Latn-BA" w:eastAsia="hr-HR"/>
                </w:rPr>
                <w:t>http://post45.research.yale.edu/2016/05/words-are-crossbloods-an-interview-with-gerald-vizenor/</w:t>
              </w:r>
            </w:hyperlink>
            <w:r w:rsidRPr="000F597B">
              <w:rPr>
                <w:rFonts w:ascii="Calibri" w:eastAsia="Calibri" w:hAnsi="Calibri" w:cs="Calibri"/>
                <w:iCs/>
                <w:color w:val="000000"/>
                <w:kern w:val="0"/>
                <w:lang w:val="bs-Latn-BA" w:eastAsia="hr-HR"/>
              </w:rPr>
              <w:t>)</w:t>
            </w:r>
          </w:p>
          <w:p w:rsidR="000F597B" w:rsidRPr="000F597B" w:rsidRDefault="000F597B" w:rsidP="000F597B">
            <w:pPr>
              <w:spacing w:after="200" w:line="240" w:lineRule="auto"/>
              <w:jc w:val="both"/>
              <w:rPr>
                <w:rFonts w:ascii="Calibri" w:eastAsia="Calibri" w:hAnsi="Calibri" w:cs="Calibri"/>
                <w:iCs/>
                <w:color w:val="000000"/>
                <w:kern w:val="0"/>
                <w:lang w:val="bs-Latn-BA" w:eastAsia="hr-HR"/>
              </w:rPr>
            </w:pPr>
            <w:r w:rsidRPr="000F597B">
              <w:rPr>
                <w:rFonts w:ascii="Calibri" w:eastAsia="Times New Roman" w:hAnsi="Calibri" w:cs="Calibri"/>
                <w:color w:val="000000"/>
                <w:kern w:val="0"/>
                <w:lang w:val="bs-Latn-BA" w:eastAsia="hr-HR"/>
              </w:rPr>
              <w:t>2017.</w:t>
            </w:r>
            <w:r w:rsidRPr="000F597B">
              <w:rPr>
                <w:rFonts w:ascii="Calibri" w:eastAsia="Calibri" w:hAnsi="Calibri" w:cs="Calibri"/>
                <w:i/>
                <w:iCs/>
                <w:color w:val="000000"/>
                <w:kern w:val="0"/>
                <w:lang w:val="bs-Latn-BA" w:eastAsia="hr-HR"/>
              </w:rPr>
              <w:t xml:space="preserve"> „Sci-Fi je proročanska vrsta književnosti“: Intervju s Farukom Šehićem</w:t>
            </w:r>
            <w:r w:rsidRPr="000F597B">
              <w:rPr>
                <w:rFonts w:ascii="Calibri" w:eastAsia="Calibri" w:hAnsi="Calibri" w:cs="Calibri"/>
                <w:iCs/>
                <w:color w:val="000000"/>
                <w:kern w:val="0"/>
                <w:lang w:val="bs-Latn-BA" w:eastAsia="hr-HR"/>
              </w:rPr>
              <w:t xml:space="preserve">, u koautorstvu s Lejlom Žujo-Marić, </w:t>
            </w:r>
            <w:r w:rsidRPr="000F597B">
              <w:rPr>
                <w:rFonts w:ascii="Calibri" w:eastAsia="Times New Roman" w:hAnsi="Calibri" w:cs="Calibri"/>
                <w:i/>
                <w:iCs/>
                <w:color w:val="000000"/>
                <w:kern w:val="0"/>
                <w:shd w:val="clear" w:color="auto" w:fill="FFFFFF"/>
                <w:lang w:val="hr-HR" w:eastAsia="hr-HR"/>
              </w:rPr>
              <w:t>[sic] - časopis za književnost, kulturu i književno prevođenje</w:t>
            </w:r>
            <w:r w:rsidRPr="000F597B">
              <w:rPr>
                <w:rFonts w:ascii="Calibri" w:eastAsia="Times New Roman" w:hAnsi="Calibri" w:cs="Calibri"/>
                <w:color w:val="000000"/>
                <w:kern w:val="0"/>
                <w:shd w:val="clear" w:color="auto" w:fill="FFFFFF"/>
                <w:lang w:val="hr-HR" w:eastAsia="hr-HR"/>
              </w:rPr>
              <w:t xml:space="preserve">, br. 1, god. 8, 12/2017, </w:t>
            </w:r>
            <w:r w:rsidRPr="000F597B">
              <w:rPr>
                <w:rFonts w:ascii="Calibri" w:eastAsia="Calibri" w:hAnsi="Calibri" w:cs="Calibri"/>
                <w:iCs/>
                <w:color w:val="000000"/>
                <w:kern w:val="0"/>
                <w:lang w:val="bs-Latn-BA" w:eastAsia="hr-HR"/>
              </w:rPr>
              <w:t>Univerzitet u Zadru, Zadar,</w:t>
            </w:r>
            <w:r w:rsidRPr="000F597B">
              <w:rPr>
                <w:rFonts w:ascii="Calibri" w:eastAsia="Times New Roman" w:hAnsi="Calibri" w:cs="Calibri"/>
                <w:color w:val="000000"/>
                <w:kern w:val="0"/>
                <w:shd w:val="clear" w:color="auto" w:fill="FFFFFF"/>
                <w:lang w:val="hr-HR" w:eastAsia="hr-HR"/>
              </w:rPr>
              <w:t xml:space="preserve"> DOI: 10.15291/SIC/1.8.LC.10 (https://www.sic-journal.org/ArticleView.aspx?aid=467)</w:t>
            </w:r>
          </w:p>
          <w:p w:rsidR="000F597B" w:rsidRPr="000F597B" w:rsidRDefault="000F597B" w:rsidP="000F597B">
            <w:pPr>
              <w:spacing w:after="0" w:line="240" w:lineRule="auto"/>
              <w:rPr>
                <w:rFonts w:ascii="Calibri" w:eastAsia="Times New Roman" w:hAnsi="Calibri" w:cs="Calibri"/>
                <w:color w:val="000000"/>
                <w:kern w:val="0"/>
                <w:lang w:val="bs-Latn-BA" w:eastAsia="hr-HR"/>
              </w:rPr>
            </w:pPr>
            <w:bookmarkStart w:id="153" w:name="_Hlk1114390"/>
            <w:r w:rsidRPr="000F597B">
              <w:rPr>
                <w:rFonts w:ascii="Calibri" w:eastAsia="Times New Roman" w:hAnsi="Calibri" w:cs="Calibri"/>
                <w:color w:val="000000"/>
                <w:kern w:val="0"/>
                <w:lang w:val="bs-Latn-BA" w:eastAsia="hr-HR"/>
              </w:rPr>
              <w:t>Prikazi i osvrti:</w:t>
            </w:r>
            <w:bookmarkEnd w:id="153"/>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2014. „U traganju za neotkrivenim: </w:t>
            </w:r>
            <w:r w:rsidRPr="000F597B">
              <w:rPr>
                <w:rFonts w:ascii="Calibri" w:eastAsia="Times New Roman" w:hAnsi="Calibri" w:cs="Calibri"/>
                <w:i/>
                <w:color w:val="000000"/>
                <w:kern w:val="0"/>
                <w:lang w:val="bs-Latn-BA" w:eastAsia="hr-HR"/>
              </w:rPr>
              <w:t>Književna Hercegovina</w:t>
            </w:r>
            <w:r w:rsidRPr="000F597B">
              <w:rPr>
                <w:rFonts w:ascii="Calibri" w:eastAsia="Times New Roman" w:hAnsi="Calibri" w:cs="Calibri"/>
                <w:color w:val="000000"/>
                <w:kern w:val="0"/>
                <w:lang w:val="bs-Latn-BA" w:eastAsia="hr-HR"/>
              </w:rPr>
              <w:t xml:space="preserve"> – ogledi o piscima i književnim pojavama Dijane Hadžizukić“, </w:t>
            </w:r>
            <w:r w:rsidRPr="000F597B">
              <w:rPr>
                <w:rFonts w:ascii="Calibri" w:eastAsia="Times New Roman" w:hAnsi="Calibri" w:cs="Calibri"/>
                <w:i/>
                <w:color w:val="000000"/>
                <w:kern w:val="0"/>
                <w:lang w:val="bs-Latn-BA" w:eastAsia="hr-HR"/>
              </w:rPr>
              <w:t>Istraživanja</w:t>
            </w:r>
            <w:r w:rsidRPr="000F597B">
              <w:rPr>
                <w:rFonts w:ascii="Calibri" w:eastAsia="Times New Roman" w:hAnsi="Calibri" w:cs="Calibri"/>
                <w:color w:val="000000"/>
                <w:kern w:val="0"/>
                <w:lang w:val="bs-Latn-BA" w:eastAsia="hr-HR"/>
              </w:rPr>
              <w:t>, Časopis Fakulteta humanističkih nauka u Mostaru, broj 9, FHN, Mostar, 2014, UDK 821.163.4(497.6 Hercegovina).09(081), ISSN 1840-1325.</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 xml:space="preserve">2015. Prikaz „Dijana Hadžizukić: </w:t>
            </w:r>
            <w:r w:rsidRPr="000F597B">
              <w:rPr>
                <w:rFonts w:ascii="Calibri" w:eastAsia="Times New Roman" w:hAnsi="Calibri" w:cs="Calibri"/>
                <w:i/>
                <w:color w:val="000000"/>
                <w:kern w:val="0"/>
                <w:lang w:val="bs-Latn-BA" w:eastAsia="hr-HR"/>
              </w:rPr>
              <w:t>Prilozi proučavanju srpske književnosti u Bosni i Hercegovini</w:t>
            </w:r>
            <w:r w:rsidRPr="000F597B">
              <w:rPr>
                <w:rFonts w:ascii="Calibri" w:eastAsia="Times New Roman" w:hAnsi="Calibri" w:cs="Calibri"/>
                <w:color w:val="000000"/>
                <w:kern w:val="0"/>
                <w:lang w:val="bs-Latn-BA" w:eastAsia="hr-HR"/>
              </w:rPr>
              <w:t xml:space="preserve">“, </w:t>
            </w:r>
            <w:r w:rsidRPr="000F597B">
              <w:rPr>
                <w:rFonts w:ascii="Calibri" w:eastAsia="Times New Roman" w:hAnsi="Calibri" w:cs="Calibri"/>
                <w:i/>
                <w:color w:val="000000"/>
                <w:kern w:val="0"/>
                <w:lang w:val="bs-Latn-BA" w:eastAsia="hr-HR"/>
              </w:rPr>
              <w:t>Godišnjak „Slovo Gorčina“</w:t>
            </w:r>
            <w:r w:rsidRPr="000F597B">
              <w:rPr>
                <w:rFonts w:ascii="Calibri" w:eastAsia="Times New Roman" w:hAnsi="Calibri" w:cs="Calibri"/>
                <w:color w:val="000000"/>
                <w:kern w:val="0"/>
                <w:lang w:val="bs-Latn-BA" w:eastAsia="hr-HR"/>
              </w:rPr>
              <w:t>, Udruženje „Slovo Gorčina“ Stolac, broj 37, Stolac, 2015.</w:t>
            </w:r>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bookmarkStart w:id="154" w:name="_Hlk525714461"/>
            <w:bookmarkStart w:id="155" w:name="_Hlk1114520"/>
            <w:r w:rsidRPr="000F597B">
              <w:rPr>
                <w:rFonts w:ascii="Calibri" w:eastAsia="Times New Roman" w:hAnsi="Calibri" w:cs="Calibri"/>
                <w:color w:val="000000"/>
                <w:kern w:val="0"/>
                <w:lang w:val="bs-Latn-BA" w:eastAsia="hr-HR"/>
              </w:rPr>
              <w:t>2016.</w:t>
            </w:r>
            <w:r w:rsidRPr="000F597B">
              <w:rPr>
                <w:rFonts w:ascii="Calibri" w:eastAsia="Times New Roman" w:hAnsi="Calibri" w:cs="Calibri"/>
                <w:color w:val="000000"/>
                <w:kern w:val="0"/>
                <w:lang w:val="bs-Latn-BA" w:eastAsia="hr-HR"/>
              </w:rPr>
              <w:tab/>
              <w:t>Prikaz</w:t>
            </w:r>
            <w:bookmarkEnd w:id="154"/>
            <w:r w:rsidRPr="000F597B">
              <w:rPr>
                <w:rFonts w:ascii="Calibri" w:eastAsia="Times New Roman" w:hAnsi="Calibri" w:cs="Calibri"/>
                <w:color w:val="000000"/>
                <w:kern w:val="0"/>
                <w:lang w:val="bs-Latn-BA" w:eastAsia="hr-HR"/>
              </w:rPr>
              <w:t xml:space="preserve"> „O romanu </w:t>
            </w:r>
            <w:r w:rsidRPr="000F597B">
              <w:rPr>
                <w:rFonts w:ascii="Calibri" w:eastAsia="Times New Roman" w:hAnsi="Calibri" w:cs="Calibri"/>
                <w:i/>
                <w:color w:val="000000"/>
                <w:kern w:val="0"/>
                <w:lang w:val="bs-Latn-BA" w:eastAsia="hr-HR"/>
              </w:rPr>
              <w:t>Boja zemlje</w:t>
            </w:r>
            <w:r w:rsidRPr="000F597B">
              <w:rPr>
                <w:rFonts w:ascii="Calibri" w:eastAsia="Times New Roman" w:hAnsi="Calibri" w:cs="Calibri"/>
                <w:color w:val="000000"/>
                <w:kern w:val="0"/>
                <w:lang w:val="bs-Latn-BA" w:eastAsia="hr-HR"/>
              </w:rPr>
              <w:t xml:space="preserve"> Elvedina Nezirovića“, Portal za književnost i kulturu </w:t>
            </w:r>
            <w:r w:rsidRPr="000F597B">
              <w:rPr>
                <w:rFonts w:ascii="Calibri" w:eastAsia="Times New Roman" w:hAnsi="Calibri" w:cs="Calibri"/>
                <w:i/>
                <w:color w:val="000000"/>
                <w:kern w:val="0"/>
                <w:lang w:val="bs-Latn-BA" w:eastAsia="hr-HR"/>
              </w:rPr>
              <w:t>Strane</w:t>
            </w:r>
            <w:r w:rsidRPr="000F597B">
              <w:rPr>
                <w:rFonts w:ascii="Calibri" w:eastAsia="Times New Roman" w:hAnsi="Calibri" w:cs="Calibri"/>
                <w:color w:val="000000"/>
                <w:kern w:val="0"/>
                <w:lang w:val="bs-Latn-BA" w:eastAsia="hr-HR"/>
              </w:rPr>
              <w:t>, SPKD Prosvjeta Mostar, UG „Strane“, Mostar, 29. 8. 2016. (www.strane.ba/selma-raljevic-o-romanu-boja-zemlje/)</w:t>
            </w:r>
            <w:bookmarkEnd w:id="155"/>
          </w:p>
          <w:p w:rsidR="000F597B" w:rsidRPr="000F597B" w:rsidRDefault="000F597B" w:rsidP="000F597B">
            <w:pPr>
              <w:spacing w:after="0" w:line="240" w:lineRule="auto"/>
              <w:jc w:val="both"/>
              <w:rPr>
                <w:rFonts w:ascii="Calibri" w:eastAsia="Times New Roman" w:hAnsi="Calibri" w:cs="Calibri"/>
                <w:color w:val="000000"/>
                <w:kern w:val="0"/>
                <w:lang w:val="bs-Latn-BA" w:eastAsia="hr-HR"/>
              </w:rPr>
            </w:pPr>
            <w:r w:rsidRPr="000F597B">
              <w:rPr>
                <w:rFonts w:ascii="Calibri" w:eastAsia="Times New Roman" w:hAnsi="Calibri" w:cs="Calibri"/>
                <w:color w:val="000000"/>
                <w:kern w:val="0"/>
                <w:lang w:val="bs-Latn-BA" w:eastAsia="hr-HR"/>
              </w:rPr>
              <w:t>2018.</w:t>
            </w:r>
            <w:r w:rsidRPr="000F597B">
              <w:rPr>
                <w:rFonts w:ascii="Calibri" w:eastAsia="Times New Roman" w:hAnsi="Calibri" w:cs="Calibri"/>
                <w:color w:val="000000"/>
                <w:kern w:val="0"/>
                <w:lang w:val="bs-Latn-BA" w:eastAsia="hr-HR"/>
              </w:rPr>
              <w:tab/>
              <w:t xml:space="preserve">Prikaz „Raport o nepripadnosti: Nedžad Maksumić, </w:t>
            </w:r>
            <w:r w:rsidRPr="000F597B">
              <w:rPr>
                <w:rFonts w:ascii="Calibri" w:eastAsia="Times New Roman" w:hAnsi="Calibri" w:cs="Calibri"/>
                <w:i/>
                <w:color w:val="000000"/>
                <w:kern w:val="0"/>
                <w:lang w:val="bs-Latn-BA" w:eastAsia="hr-HR"/>
              </w:rPr>
              <w:t>Treće lice jednine</w:t>
            </w:r>
            <w:r w:rsidRPr="000F597B">
              <w:rPr>
                <w:rFonts w:ascii="Calibri" w:eastAsia="Times New Roman" w:hAnsi="Calibri" w:cs="Calibri"/>
                <w:color w:val="000000"/>
                <w:kern w:val="0"/>
                <w:lang w:val="bs-Latn-BA" w:eastAsia="hr-HR"/>
              </w:rPr>
              <w:t xml:space="preserve">, Dobra knjiga, Sarajevo, 2017.“, </w:t>
            </w:r>
            <w:r w:rsidRPr="000F597B">
              <w:rPr>
                <w:rFonts w:ascii="Calibri" w:eastAsia="Times New Roman" w:hAnsi="Calibri" w:cs="Calibri"/>
                <w:i/>
                <w:color w:val="000000"/>
                <w:kern w:val="0"/>
                <w:lang w:val="bs-Latn-BA" w:eastAsia="hr-HR"/>
              </w:rPr>
              <w:t>Behar</w:t>
            </w:r>
            <w:r w:rsidRPr="000F597B">
              <w:rPr>
                <w:rFonts w:ascii="Calibri" w:eastAsia="Times New Roman" w:hAnsi="Calibri" w:cs="Calibri"/>
                <w:color w:val="000000"/>
                <w:kern w:val="0"/>
                <w:lang w:val="bs-Latn-BA" w:eastAsia="hr-HR"/>
              </w:rPr>
              <w:t>, Časopis za kulturu i društvena pitanja, broj 142, Kulturno društvo Bošnjaka Hrvatske „Preporod”, Zagreb, 2018. ISSN 1330-5182.</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bCs/>
                <w:kern w:val="0"/>
                <w:lang w:val="hr-HR" w:eastAsia="hr-HR"/>
              </w:rPr>
              <w:t xml:space="preserve">Predmet </w:t>
            </w:r>
            <w:r w:rsidRPr="000F597B">
              <w:rPr>
                <w:rFonts w:ascii="Calibri" w:eastAsia="Times New Roman" w:hAnsi="Calibri" w:cs="Calibri"/>
                <w:b/>
                <w:color w:val="000000"/>
                <w:kern w:val="0"/>
                <w:lang w:val="hr-HR" w:eastAsia="hr-HR"/>
              </w:rPr>
              <w:t>kojeg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15"/>
              </w:numPr>
              <w:spacing w:after="0" w:line="240" w:lineRule="auto"/>
              <w:contextualSpacing/>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Transnacionalna američka književnost</w:t>
            </w:r>
          </w:p>
        </w:tc>
      </w:tr>
    </w:tbl>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0" w:line="240" w:lineRule="auto"/>
              <w:outlineLvl w:val="2"/>
              <w:rPr>
                <w:rFonts w:ascii="Calibri" w:eastAsia="Times New Roman" w:hAnsi="Calibri" w:cs="Calibri"/>
                <w:b/>
                <w:bCs/>
                <w:color w:val="000000"/>
                <w:kern w:val="0"/>
                <w:lang w:val="hr-HR" w:eastAsia="hr-HR"/>
              </w:rPr>
            </w:pPr>
            <w:bookmarkStart w:id="156" w:name="_Toc10452005"/>
            <w:r w:rsidRPr="000F597B">
              <w:rPr>
                <w:rFonts w:ascii="Calibri" w:eastAsia="Times New Roman" w:hAnsi="Calibri" w:cs="Calibri"/>
                <w:b/>
                <w:bCs/>
                <w:color w:val="000000"/>
                <w:kern w:val="0"/>
                <w:lang w:val="hr-HR" w:eastAsia="hr-HR"/>
              </w:rPr>
              <w:t>Teacher</w:t>
            </w:r>
            <w:bookmarkEnd w:id="156"/>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0" w:line="240" w:lineRule="auto"/>
              <w:outlineLvl w:val="1"/>
              <w:rPr>
                <w:rFonts w:ascii="Calibri" w:eastAsia="Times New Roman" w:hAnsi="Calibri" w:cs="Calibri"/>
                <w:bCs/>
                <w:color w:val="000000"/>
                <w:kern w:val="0"/>
                <w:lang w:eastAsia="hr-HR"/>
              </w:rPr>
            </w:pPr>
            <w:bookmarkStart w:id="157" w:name="_Toc10452006"/>
            <w:r w:rsidRPr="000F597B">
              <w:rPr>
                <w:rFonts w:ascii="Calibri" w:eastAsia="Times New Roman" w:hAnsi="Calibri" w:cs="Calibri"/>
                <w:bCs/>
                <w:color w:val="000000"/>
                <w:kern w:val="0"/>
                <w:lang w:val="hr-HR" w:eastAsia="hr-HR"/>
              </w:rPr>
              <w:t xml:space="preserve">dr. sc. </w:t>
            </w:r>
            <w:r w:rsidRPr="000F597B">
              <w:rPr>
                <w:rFonts w:ascii="Calibri" w:eastAsia="Times New Roman" w:hAnsi="Calibri" w:cs="Calibri"/>
                <w:bCs/>
                <w:color w:val="000000"/>
                <w:kern w:val="0"/>
                <w:lang w:eastAsia="hr-HR"/>
              </w:rPr>
              <w:t>Michael Roither, Associated  Professor</w:t>
            </w:r>
            <w:bookmarkEnd w:id="157"/>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Institution</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University of Applied Sciences, Burgenland, Austria</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 address</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Michael.Roither@fh-burgenland.at</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A short CV (professional background)</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rPr>
                <w:rFonts w:ascii="Calibri" w:eastAsia="Times New Roman" w:hAnsi="Calibri" w:cs="Calibri"/>
                <w:color w:val="000000"/>
                <w:kern w:val="0"/>
                <w:shd w:val="clear" w:color="auto" w:fill="FFFFFF"/>
                <w:lang w:eastAsia="hr-HR"/>
              </w:rPr>
            </w:pPr>
            <w:r w:rsidRPr="000F597B">
              <w:rPr>
                <w:rFonts w:ascii="Calibri" w:eastAsia="Times New Roman" w:hAnsi="Calibri" w:cs="Calibri"/>
                <w:color w:val="000000"/>
                <w:kern w:val="0"/>
                <w:shd w:val="clear" w:color="auto" w:fill="FFFFFF"/>
                <w:lang w:eastAsia="hr-HR"/>
              </w:rPr>
              <w:t xml:space="preserve">Vice Rector for International Relations and Program Director for “Information Media Communication” at the University of Applied Sciences Burgenland (UASB). He is responsible for international academic and business cooperations of UASB and its affiliated organizations. As Vice Rector he is also head of the administrative department for International Relations and as such the driver of internal capacity building in international regards. Dr. Roither has a professional background in Communications with a focus on Social Media, Quality Journalism and Crisis Communication. Within his academic field, he is currently also Visiting Professor at Riga Stradins University (Latvia). Before joining UASB in 2015 he was Deputy Head of the Department for Knowledge and Communication Management and Head of the Center for Journalism and Communication at Danube University Krems for six years (2009-2015). Prior to his academic career he worked as a journalist and editor, mainly for one of Austria’s biggest newspapers, the “SalzburgerNachrichten” (2005-2009), where he is still contributing as an author. Dr. Roither holds a Master’s and a PhD degree from the University of Salzburg and an Executive MBA degree from the Danube University Krems. </w:t>
            </w:r>
            <w:r w:rsidRPr="000F597B">
              <w:rPr>
                <w:rFonts w:ascii="Calibri" w:eastAsia="Times New Roman" w:hAnsi="Calibri" w:cs="Calibri"/>
                <w:color w:val="000000"/>
                <w:kern w:val="0"/>
                <w:lang w:val="hr-HR" w:eastAsia="hr-HR"/>
              </w:rPr>
              <w:t>He made doctorate in Arts and Humanities (Subject: Communication Science), extra occupational, with Research Fellowship from / at Paris Lodron University Salzburg; Research visits to the Universities of Rutgers (New Jersey), Columbia (New York), Westminster (London) and Strathclyde (Glasgow); Graduation summa cum laude (</w:t>
            </w:r>
            <w:r w:rsidRPr="000F597B">
              <w:rPr>
                <w:rFonts w:ascii="Cambria Math" w:eastAsia="Times New Roman" w:hAnsi="Cambria Math" w:cs="Cambria Math"/>
                <w:color w:val="000000"/>
                <w:kern w:val="0"/>
                <w:lang w:val="hr-HR" w:eastAsia="hr-HR"/>
              </w:rPr>
              <w:t>∅</w:t>
            </w:r>
            <w:r w:rsidRPr="000F597B">
              <w:rPr>
                <w:rFonts w:ascii="Calibri" w:eastAsia="Times New Roman" w:hAnsi="Calibri" w:cs="Calibri"/>
                <w:color w:val="000000"/>
                <w:kern w:val="0"/>
                <w:lang w:val="hr-HR" w:eastAsia="hr-HR"/>
              </w:rPr>
              <w:t xml:space="preserve"> 1,0)  </w:t>
            </w:r>
          </w:p>
          <w:p w:rsidR="000F597B" w:rsidRPr="000F597B" w:rsidRDefault="000F597B" w:rsidP="000F597B">
            <w:pPr>
              <w:spacing w:after="0" w:line="240" w:lineRule="auto"/>
              <w:rPr>
                <w:rFonts w:ascii="Calibri" w:eastAsia="Times New Roman" w:hAnsi="Calibri" w:cs="Calibri"/>
                <w:color w:val="000000"/>
                <w:kern w:val="0"/>
                <w:lang w:eastAsia="hr-HR"/>
              </w:rPr>
            </w:pPr>
          </w:p>
          <w:p w:rsidR="000F597B" w:rsidRPr="000F597B" w:rsidRDefault="000F597B" w:rsidP="000F597B">
            <w:pPr>
              <w:spacing w:after="0" w:line="240" w:lineRule="auto"/>
              <w:rPr>
                <w:rFonts w:ascii="Calibri" w:eastAsia="Times New Roman" w:hAnsi="Calibri" w:cs="Calibri"/>
                <w:color w:val="000000"/>
                <w:kern w:val="0"/>
                <w:lang w:eastAsia="hr-HR"/>
              </w:rPr>
            </w:pPr>
            <w:r w:rsidRPr="000F597B">
              <w:rPr>
                <w:rFonts w:ascii="Calibri" w:eastAsia="Times New Roman" w:hAnsi="Calibri" w:cs="Calibri"/>
                <w:color w:val="000000"/>
                <w:kern w:val="0"/>
                <w:lang w:eastAsia="hr-HR"/>
              </w:rPr>
              <w:t>Education:</w:t>
            </w:r>
          </w:p>
          <w:p w:rsidR="000F597B" w:rsidRPr="000F597B" w:rsidRDefault="000F597B">
            <w:pPr>
              <w:numPr>
                <w:ilvl w:val="0"/>
                <w:numId w:val="316"/>
              </w:numPr>
              <w:spacing w:after="0" w:line="240" w:lineRule="auto"/>
              <w:contextualSpacing/>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Executive MBA (Master of Business Administration), FIBAA and AACSB accredited, at the Business School of Danube University Krems; Focus: Strategy, Leadership (2012-2015)</w:t>
            </w:r>
          </w:p>
          <w:p w:rsidR="000F597B" w:rsidRPr="000F597B" w:rsidRDefault="000F597B">
            <w:pPr>
              <w:numPr>
                <w:ilvl w:val="0"/>
                <w:numId w:val="316"/>
              </w:numPr>
              <w:spacing w:after="0" w:line="240" w:lineRule="auto"/>
              <w:contextualSpacing/>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University internal further education: university didactics, UG and FHStG, bias sensitization, research project application (2003-2015)</w:t>
            </w:r>
          </w:p>
          <w:p w:rsidR="000F597B" w:rsidRPr="000F597B" w:rsidRDefault="000F597B">
            <w:pPr>
              <w:numPr>
                <w:ilvl w:val="0"/>
                <w:numId w:val="316"/>
              </w:numPr>
              <w:spacing w:after="0" w:line="240" w:lineRule="auto"/>
              <w:contextualSpacing/>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Executive Education: "Communication and Leadership", Indoor and Outdoor Training, Alaska Pacific University, Anchorage / USA (2015)</w:t>
            </w:r>
          </w:p>
          <w:p w:rsidR="000F597B" w:rsidRPr="000F597B" w:rsidRDefault="000F597B">
            <w:pPr>
              <w:numPr>
                <w:ilvl w:val="0"/>
                <w:numId w:val="316"/>
              </w:numPr>
              <w:spacing w:after="0" w:line="240" w:lineRule="auto"/>
              <w:contextualSpacing/>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Executive Education: International Finance and Politics, SAIS - Paul H. Nitze School of Advanced International Studies, Johns Hopkins University, Washington D.C./USA (2014)</w:t>
            </w:r>
          </w:p>
          <w:p w:rsidR="000F597B" w:rsidRPr="000F597B" w:rsidRDefault="000F597B">
            <w:pPr>
              <w:numPr>
                <w:ilvl w:val="0"/>
                <w:numId w:val="316"/>
              </w:numPr>
              <w:spacing w:after="0" w:line="240" w:lineRule="auto"/>
              <w:contextualSpacing/>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Executive Education: "Business in Asia", Hong Kong University of Science and Technology (HKUST), Hong Kong / China (2013)</w:t>
            </w:r>
          </w:p>
          <w:p w:rsidR="000F597B" w:rsidRPr="000F597B" w:rsidRDefault="000F597B">
            <w:pPr>
              <w:numPr>
                <w:ilvl w:val="0"/>
                <w:numId w:val="317"/>
              </w:numPr>
              <w:spacing w:after="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Executive Education: "Authentic Leadership and Business Ethics", University of Colorado at Boulder / USA  (Juni 2011 ) </w:t>
            </w:r>
          </w:p>
          <w:p w:rsidR="000F597B" w:rsidRPr="000F597B" w:rsidRDefault="000F597B">
            <w:pPr>
              <w:numPr>
                <w:ilvl w:val="0"/>
                <w:numId w:val="317"/>
              </w:numPr>
              <w:spacing w:after="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Executive Education: "Communicating the EU", Brussels / Belgium (September 2010)</w:t>
            </w:r>
          </w:p>
          <w:p w:rsidR="000F597B" w:rsidRPr="000F597B" w:rsidRDefault="000F597B">
            <w:pPr>
              <w:numPr>
                <w:ilvl w:val="0"/>
                <w:numId w:val="317"/>
              </w:numPr>
              <w:spacing w:after="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Doctorate in Arts and Humanities (Subject: Communication Science), extra occupational, with Research Fellowship from / at Paris Lodron University Salzburg; Research visits to the Universities of Rutgers (New Jersey), Columbia (New York), Westminster (London) and Strathclyde (Glasgow); Graduation summa cum laude (</w:t>
            </w:r>
            <w:r w:rsidRPr="000F597B">
              <w:rPr>
                <w:rFonts w:ascii="Cambria Math" w:eastAsia="Times New Roman" w:hAnsi="Cambria Math" w:cs="Cambria Math"/>
                <w:color w:val="000000"/>
                <w:kern w:val="0"/>
                <w:lang w:val="hr-HR" w:eastAsia="hr-HR"/>
              </w:rPr>
              <w:t>∅</w:t>
            </w:r>
            <w:r w:rsidRPr="000F597B">
              <w:rPr>
                <w:rFonts w:ascii="Calibri" w:eastAsia="Times New Roman" w:hAnsi="Calibri" w:cs="Calibri"/>
                <w:color w:val="000000"/>
                <w:kern w:val="0"/>
                <w:lang w:val="hr-HR" w:eastAsia="hr-HR"/>
              </w:rPr>
              <w:t xml:space="preserve"> 1,0)  (2002-2009) </w:t>
            </w:r>
          </w:p>
          <w:p w:rsidR="000F597B" w:rsidRPr="000F597B" w:rsidRDefault="000F597B">
            <w:pPr>
              <w:numPr>
                <w:ilvl w:val="0"/>
                <w:numId w:val="317"/>
              </w:numPr>
              <w:spacing w:after="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Editor training with a scholarship at the Kuratorium für Journalistenausbildung (KfJ), XII. Graduating class of the Austrian Media Academy (2003-2004) </w:t>
            </w:r>
          </w:p>
          <w:p w:rsidR="000F597B" w:rsidRPr="000F597B" w:rsidRDefault="000F597B">
            <w:pPr>
              <w:numPr>
                <w:ilvl w:val="0"/>
                <w:numId w:val="317"/>
              </w:numPr>
              <w:spacing w:after="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Magisterium of Journalism and Communication Science (focus on journalism, public relations) as well as subjects from sociology, economics and history with a scholarship at the University of Salzburg; Graduation summa cum laude (</w:t>
            </w:r>
            <w:r w:rsidRPr="000F597B">
              <w:rPr>
                <w:rFonts w:ascii="Cambria Math" w:eastAsia="Times New Roman" w:hAnsi="Cambria Math" w:cs="Cambria Math"/>
                <w:color w:val="000000"/>
                <w:kern w:val="0"/>
                <w:lang w:val="hr-HR" w:eastAsia="hr-HR"/>
              </w:rPr>
              <w:t>∅</w:t>
            </w:r>
            <w:r w:rsidRPr="000F597B">
              <w:rPr>
                <w:rFonts w:ascii="Calibri" w:eastAsia="Times New Roman" w:hAnsi="Calibri" w:cs="Calibri"/>
                <w:color w:val="000000"/>
                <w:kern w:val="0"/>
                <w:lang w:val="hr-HR" w:eastAsia="hr-HR"/>
              </w:rPr>
              <w:t xml:space="preserve"> 1,0) (1997-2001)</w:t>
            </w:r>
          </w:p>
          <w:p w:rsidR="000F597B" w:rsidRPr="000F597B" w:rsidRDefault="000F597B" w:rsidP="000F597B">
            <w:pPr>
              <w:spacing w:after="0" w:line="240" w:lineRule="auto"/>
              <w:rPr>
                <w:rFonts w:ascii="Calibri" w:eastAsia="Times New Roman" w:hAnsi="Calibri" w:cs="Calibri"/>
                <w:color w:val="000000"/>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Memberships:</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Public Relations Association Austria - PRVA (Member, Jury Science Award, Member of the Working Group Education &amp; Science, Award: "Person of the Month" October 2o14)</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Initiative Quality in Journalism - IQ (Management Board)</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Communication Awards "Silver Pen", "ComEx Award", both Association for Integrated</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Communication - VIKOM (jury)</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Alumni Club Communication Science, University of Salzburg (Board)</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Academic collaboration and research network - ACRN (scientific advisory council)</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 xml:space="preserve">German Association for Journalism and Communication Science - DGPuK (Member) </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Austrian Society for Communication Studies - ÖGK (Member)</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Business Forum of Executives - WdF (member)</w:t>
            </w:r>
          </w:p>
          <w:p w:rsidR="000F597B" w:rsidRPr="000F597B" w:rsidRDefault="000F597B">
            <w:pPr>
              <w:numPr>
                <w:ilvl w:val="0"/>
                <w:numId w:val="318"/>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Karate World Championships 2016 in Linz (member of the strategic steering committee)</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Qualifications of the teacher for the teaching process</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after="0" w:line="24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Editorships:</w:t>
            </w:r>
          </w:p>
          <w:p w:rsidR="000F597B" w:rsidRPr="000F597B" w:rsidRDefault="000F597B">
            <w:pPr>
              <w:numPr>
                <w:ilvl w:val="0"/>
                <w:numId w:val="319"/>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 xml:space="preserve">Nowak, Rosemarie/Roither, Michael (2016). Interne Organisationskommuni- kation. Theoretische Fundierungen – praktische Anwendungsfelder. Wiesba- den: Springer. </w:t>
            </w:r>
          </w:p>
          <w:p w:rsidR="000F597B" w:rsidRPr="000F597B" w:rsidRDefault="000F597B">
            <w:pPr>
              <w:numPr>
                <w:ilvl w:val="0"/>
                <w:numId w:val="319"/>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 xml:space="preserve">Roither, Michael/Nowak, Rosemarie/Reiter, Brigitte/Ettl-Huber, Silvia (2013). Social Media in der Organisationskommunikation. Empirische Be- funde und Branchenanalysen. Wiesbaden: Springer. </w:t>
            </w:r>
          </w:p>
          <w:p w:rsidR="000F597B" w:rsidRPr="000F597B" w:rsidRDefault="000F597B">
            <w:pPr>
              <w:numPr>
                <w:ilvl w:val="0"/>
                <w:numId w:val="319"/>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 xml:space="preserve">Spindler, Maria/Bauer, Eva Maria/Roither, Michael (2013). Research Case Studies as Learning Challenges for Managers and Organisations. Wien: Ver- lagshaus Hernals. </w:t>
            </w:r>
          </w:p>
          <w:p w:rsidR="000F597B" w:rsidRPr="000F597B" w:rsidRDefault="000F597B">
            <w:pPr>
              <w:numPr>
                <w:ilvl w:val="0"/>
                <w:numId w:val="319"/>
              </w:numPr>
              <w:spacing w:after="0" w:line="240" w:lineRule="auto"/>
              <w:contextualSpacing/>
              <w:rPr>
                <w:rFonts w:ascii="Calibri" w:eastAsia="Times New Roman" w:hAnsi="Calibri" w:cs="Calibri"/>
                <w:kern w:val="0"/>
                <w:lang w:val="hr-HR"/>
              </w:rPr>
            </w:pPr>
            <w:r w:rsidRPr="000F597B">
              <w:rPr>
                <w:rFonts w:ascii="Calibri" w:eastAsia="Times New Roman" w:hAnsi="Calibri" w:cs="Calibri"/>
                <w:kern w:val="0"/>
                <w:lang w:val="hr-HR"/>
              </w:rPr>
              <w:t xml:space="preserve">Klaus, Elisabeth/Roither, Michael/Kassel, Susanne (2005). Medien im Krieg </w:t>
            </w:r>
            <w:r w:rsidRPr="000F597B">
              <w:rPr>
                <w:rFonts w:ascii="Calibri" w:eastAsia="Times New Roman" w:hAnsi="Calibri" w:cs="Calibri"/>
                <w:iCs/>
                <w:kern w:val="0"/>
                <w:lang w:val="hr-HR"/>
              </w:rPr>
              <w:t>Revisited</w:t>
            </w:r>
            <w:r w:rsidRPr="000F597B">
              <w:rPr>
                <w:rFonts w:ascii="Calibri" w:eastAsia="Times New Roman" w:hAnsi="Calibri" w:cs="Calibri"/>
                <w:kern w:val="0"/>
                <w:lang w:val="hr-HR"/>
              </w:rPr>
              <w:t xml:space="preserve">. Medienjournal 3/2005. Innsbruck: StudienVerlag.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Scientific papers: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Ettl-Huber, Silvia/Roither, Michael (2o14). Social Media – vom Kommunikationsri- siko zum Instrument der Krisenkommunikation in der Organisationskommunika- tion. In: Wehmeier, Stefan/Stumpf, Marcus (Hg.): Kommunikation in Change &amp; Risk. Reihe Europäische Kulturen in der Wirtschaftskommunikation. Wiesbaden: VS Verlag/Springer, 167-182.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Ettl-Huber, Silvia/Roither, Michael (2013). Reflective Hybrids in University Contin- uing Education. Illustrated using the Example of Communication and Management Education. In: Challenging Organisations and Society. reflective hybrids, 1/2013, Wien: Verlagshaus Hernals, 23-40.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Michael/Ettl-Huber, Silvia (2012). Media in Austria – Small Landscape, Big Influence. In: Journalism Research Review Quarterly, 4/2012, Krakau: http://nau- kowy-przeglad-dziennikarski.org, 124-142.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 (2005). Spotlights eines Indizienprozesses: Journalistische Qualität in den Irakkriegsberichten österreichischer Tageszeitungen. In: Medienjournal 3/2005, 20-34.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Michael/Schausberger, Daniel/Scheicher, Richard (2003). Medienbericht- erstattung und Selbstreflexion: der Irakkrieg in österreichischen Medien. In: Bericht zur Lage des Journalismus in Österreich 2002/03, 61-67.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 (2000). Feinheiten der „Elefantenhochzeit am Magazinmarkt“ zwi- schen Format und Profil. In: Bericht zur Lage des Journalismus in Österreich 2000, 38-42.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 (2009). Krieg. Medien. Qualität? Auf dem Weg zu einer Basisquali- tät als Gütesiegel für den Journalismus. Testfall: Die Berichterstattung österreichi- scher Tageszeitungen zum dritten Irakkrieg. Dissertation, Salzburg. </w:t>
            </w:r>
          </w:p>
          <w:p w:rsidR="000F597B" w:rsidRPr="000F597B" w:rsidRDefault="000F597B">
            <w:pPr>
              <w:numPr>
                <w:ilvl w:val="0"/>
                <w:numId w:val="320"/>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 (2002). Journalismus in der Krise. Analyse der Zeitungsberichter- stattung zum Seilbahnunglück in Kaprun 2000. Berlin: VWF Verlag.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Monographs:</w:t>
            </w:r>
          </w:p>
          <w:p w:rsidR="000F597B" w:rsidRPr="000F597B" w:rsidRDefault="000F597B">
            <w:pPr>
              <w:numPr>
                <w:ilvl w:val="0"/>
                <w:numId w:val="321"/>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 (2009). Krieg. Medien. Qualität? Auf dem Weg zu einer Basisquali- tät als Gütesiegel für den Journalismus. Testfall: Die Berichterstattung österreichi- scher Tageszeitungen zum dritten Irakkrieg. Dissertation, Salzburg. </w:t>
            </w:r>
          </w:p>
          <w:p w:rsidR="000F597B" w:rsidRPr="000F597B" w:rsidRDefault="000F597B">
            <w:pPr>
              <w:numPr>
                <w:ilvl w:val="0"/>
                <w:numId w:val="321"/>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 xml:space="preserve">Roither, Michael (2002). Journalismus in der Krise. Analyse der Zeitungsberichter- stattung zum Seilbahnunglück in Kaprun 2000. Berlin: VWF Verlag. </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Projects:</w:t>
            </w:r>
          </w:p>
          <w:p w:rsidR="000F597B" w:rsidRPr="000F597B" w:rsidRDefault="000F597B">
            <w:pPr>
              <w:numPr>
                <w:ilvl w:val="0"/>
                <w:numId w:val="322"/>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Project "InvestigativeJournalism in Social Web" (submission)</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Lead: FH Burgenland, business partner: 2 Austrian media houses from print and TV Position: Project Manager, Researcher; Client: FFG Bridge; Volume 250,000 euros / 3 years</w:t>
            </w:r>
          </w:p>
          <w:p w:rsidR="000F597B" w:rsidRPr="000F597B" w:rsidRDefault="000F597B">
            <w:pPr>
              <w:numPr>
                <w:ilvl w:val="0"/>
                <w:numId w:val="322"/>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Project "FOCOSOM: Forecasting communication effects and social media users behavior" (in re-submission, first submission 8/2015)</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Lead: Riga Stradins University, Latvia.</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Position: Partner / Researcher; Client: Horizon 2020, Call "Fight Crime and Terrorism"; Volume 1.9 million euros / 3 years</w:t>
            </w:r>
          </w:p>
          <w:p w:rsidR="000F597B" w:rsidRPr="000F597B" w:rsidRDefault="000F597B">
            <w:pPr>
              <w:numPr>
                <w:ilvl w:val="0"/>
                <w:numId w:val="323"/>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Project "Isotype: Isotype goes Data Journalism" (2015-2018)</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Lead: Danube University Krems</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Position: Expert Panel; Client: FFG Bridge, volume: 350,000 Euro / 3 years</w:t>
            </w:r>
          </w:p>
          <w:p w:rsidR="000F597B" w:rsidRPr="000F597B" w:rsidRDefault="000F597B">
            <w:pPr>
              <w:numPr>
                <w:ilvl w:val="0"/>
                <w:numId w:val="323"/>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Project "VALiD: Visual Analytics in Data-Driven Journalism" (2015-2017) Lead: FH St. Pölten</w:t>
            </w:r>
          </w:p>
          <w:p w:rsidR="000F597B" w:rsidRPr="000F597B" w:rsidRDefault="000F597B">
            <w:pPr>
              <w:numPr>
                <w:ilvl w:val="0"/>
                <w:numId w:val="323"/>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Position: Expert Panel; Client: BMVIT</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Study "CommunicationinManagementandLeadership" (2014-2015)</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Lead: Danube University Krems</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Position: Director of Studies; Client: Danube University Krems; Volume: 3,000 euros</w:t>
            </w:r>
          </w:p>
          <w:p w:rsidR="000F597B" w:rsidRPr="000F597B" w:rsidRDefault="000F597B">
            <w:pPr>
              <w:numPr>
                <w:ilvl w:val="0"/>
                <w:numId w:val="323"/>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Project "CERT-Komm: Computer Emergency Response Team Communication Model" (2013-2014)</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Lead: University of Vienna</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Position: Researcher; Client: KIRAS; Volume: 100,000 euros / 1 year</w:t>
            </w:r>
          </w:p>
          <w:p w:rsidR="000F597B" w:rsidRPr="000F597B" w:rsidRDefault="000F597B">
            <w:pPr>
              <w:numPr>
                <w:ilvl w:val="0"/>
                <w:numId w:val="323"/>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Project "SPOC: SchemaProcessinginOrganizationalCulture" (2013-2015) Lead: Danube University Krems</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Position: Expert Panel; Client: FFG Bridge; Volume: 350,000 euros / 3 years</w:t>
            </w:r>
          </w:p>
          <w:p w:rsidR="000F597B" w:rsidRPr="000F597B" w:rsidRDefault="000F597B" w:rsidP="000F597B">
            <w:pPr>
              <w:spacing w:after="0" w:line="240" w:lineRule="auto"/>
              <w:ind w:left="360"/>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Study "Data Journalism" (2012)</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Lead: Danube University Krems</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Position: Director of Studies; Client: market agent; Volume: 2,500 euros</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Scientific and Teaching  work from 2009:</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1 dissertation</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127 Master Theses</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13 Bachelor theses</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5 universities (University of Salzburg, Donau-UniversitätKrems, FachhochschuleSalzburg, Fach-Burgenland University, Andrássy University Budapest)</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8 award-winning MasterTheses (Science Award of the Public Relations Association Austria-PRVA and the Ministry of Science)</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Papers published in the last 5 years</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rPr>
                <w:rFonts w:ascii="Calibri" w:eastAsia="Times New Roman" w:hAnsi="Calibri" w:cs="Calibri"/>
                <w:color w:val="000000"/>
                <w:kern w:val="0"/>
                <w:lang w:val="hr-HR"/>
              </w:rPr>
            </w:pPr>
            <w:r w:rsidRPr="000F597B">
              <w:rPr>
                <w:rFonts w:ascii="Calibri" w:eastAsia="Times New Roman" w:hAnsi="Calibri" w:cs="Calibri"/>
                <w:i/>
                <w:color w:val="000000"/>
                <w:kern w:val="0"/>
                <w:lang w:val="hr-HR" w:eastAsia="hr-HR"/>
              </w:rPr>
              <w:t xml:space="preserve">Available on: </w:t>
            </w:r>
            <w:r w:rsidRPr="000F597B">
              <w:rPr>
                <w:rFonts w:ascii="Calibri" w:eastAsia="Times New Roman" w:hAnsi="Calibri" w:cs="Calibri"/>
                <w:kern w:val="0"/>
                <w:lang w:val="hr-HR"/>
              </w:rPr>
              <w:t xml:space="preserve">Xing: </w:t>
            </w:r>
            <w:r w:rsidRPr="000F597B">
              <w:rPr>
                <w:rFonts w:ascii="Calibri" w:eastAsia="Times New Roman" w:hAnsi="Calibri" w:cs="Calibri"/>
                <w:color w:val="000000"/>
                <w:kern w:val="0"/>
                <w:lang w:val="hr-HR"/>
              </w:rPr>
              <w:t xml:space="preserve">www.xing.com/profile/Michael_Roither2 </w:t>
            </w:r>
          </w:p>
          <w:p w:rsidR="000F597B" w:rsidRPr="000F597B" w:rsidRDefault="000F597B" w:rsidP="000F597B">
            <w:pPr>
              <w:spacing w:after="100" w:afterAutospacing="1" w:line="240" w:lineRule="auto"/>
              <w:rPr>
                <w:rFonts w:ascii="Calibri" w:eastAsia="Times New Roman" w:hAnsi="Calibri" w:cs="Calibri"/>
                <w:color w:val="0000FF"/>
                <w:kern w:val="0"/>
                <w:lang w:val="hr-HR"/>
              </w:rPr>
            </w:pPr>
            <w:r w:rsidRPr="000F597B">
              <w:rPr>
                <w:rFonts w:ascii="Calibri" w:eastAsia="Times New Roman" w:hAnsi="Calibri" w:cs="Calibri"/>
                <w:color w:val="000000"/>
                <w:kern w:val="0"/>
                <w:lang w:val="hr-HR"/>
              </w:rPr>
              <w:t xml:space="preserve">LinkedIn: https://at.linkedin.com/in/roither </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Course that the teacher delivers</w:t>
            </w:r>
          </w:p>
        </w:tc>
        <w:tc>
          <w:tcPr>
            <w:tcW w:w="7513" w:type="dxa"/>
            <w:gridSpan w:val="2"/>
            <w:tcBorders>
              <w:top w:val="single" w:sz="4" w:space="0" w:color="000000"/>
              <w:left w:val="single" w:sz="4" w:space="0" w:color="000000"/>
              <w:bottom w:val="single" w:sz="4" w:space="0" w:color="000000"/>
              <w:right w:val="single" w:sz="4" w:space="0" w:color="000000"/>
            </w:tcBorders>
          </w:tcPr>
          <w:p w:rsidR="000F597B" w:rsidRPr="000F597B" w:rsidRDefault="000F597B">
            <w:pPr>
              <w:numPr>
                <w:ilvl w:val="0"/>
                <w:numId w:val="324"/>
              </w:numPr>
              <w:spacing w:after="0" w:line="240" w:lineRule="auto"/>
              <w:contextualSpacing/>
              <w:jc w:val="both"/>
              <w:rPr>
                <w:rFonts w:ascii="Calibri" w:eastAsia="Times New Roman" w:hAnsi="Calibri" w:cs="Calibri"/>
                <w:color w:val="000000"/>
                <w:kern w:val="0"/>
                <w:lang w:val="hr-HR"/>
              </w:rPr>
            </w:pPr>
            <w:r w:rsidRPr="000F597B">
              <w:rPr>
                <w:rFonts w:ascii="Calibri" w:eastAsia="Times New Roman" w:hAnsi="Calibri" w:cs="Calibri"/>
                <w:color w:val="000000"/>
                <w:kern w:val="0"/>
                <w:lang w:val="hr-HR"/>
              </w:rPr>
              <w:t>Social media communication</w:t>
            </w:r>
          </w:p>
          <w:p w:rsidR="000F597B" w:rsidRPr="000F597B" w:rsidRDefault="000F597B" w:rsidP="000F597B">
            <w:pPr>
              <w:spacing w:after="0" w:line="240" w:lineRule="auto"/>
              <w:jc w:val="both"/>
              <w:rPr>
                <w:rFonts w:ascii="Calibri" w:eastAsia="Times New Roman" w:hAnsi="Calibri" w:cs="Calibri"/>
                <w:color w:val="000000"/>
                <w:kern w:val="0"/>
                <w:lang w:val="hr-HR" w:eastAsia="hr-HR"/>
              </w:rPr>
            </w:pPr>
          </w:p>
        </w:tc>
      </w:tr>
    </w:tbl>
    <w:p w:rsid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6091"/>
      </w:tblGrid>
      <w:tr w:rsidR="00AA741A" w:rsidRPr="000F597B" w:rsidTr="00284127">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AA741A" w:rsidRPr="000F597B" w:rsidRDefault="00AA741A" w:rsidP="00284127">
            <w:pPr>
              <w:keepNext/>
              <w:spacing w:after="120" w:line="240" w:lineRule="auto"/>
              <w:outlineLvl w:val="2"/>
              <w:rPr>
                <w:rFonts w:ascii="Calibri" w:eastAsia="Times New Roman" w:hAnsi="Calibri" w:cs="Calibri"/>
                <w:b/>
                <w:bCs/>
                <w:color w:val="000000"/>
                <w:kern w:val="0"/>
                <w:lang w:val="hr-HR" w:eastAsia="hr-HR"/>
              </w:rPr>
            </w:pPr>
            <w:bookmarkStart w:id="158" w:name="_Toc10452007"/>
            <w:r w:rsidRPr="000F597B">
              <w:rPr>
                <w:rFonts w:ascii="Calibri" w:eastAsia="Times New Roman" w:hAnsi="Calibri" w:cs="Calibri"/>
                <w:b/>
                <w:bCs/>
                <w:color w:val="000000"/>
                <w:kern w:val="0"/>
                <w:lang w:val="hr-HR" w:eastAsia="hr-HR"/>
              </w:rPr>
              <w:t>Nastavnik</w:t>
            </w:r>
            <w:bookmarkEnd w:id="158"/>
          </w:p>
        </w:tc>
        <w:tc>
          <w:tcPr>
            <w:tcW w:w="6094" w:type="dxa"/>
            <w:tcBorders>
              <w:top w:val="single" w:sz="4" w:space="0" w:color="000000"/>
              <w:left w:val="single" w:sz="4" w:space="0" w:color="000000"/>
              <w:bottom w:val="single" w:sz="4" w:space="0" w:color="000000"/>
              <w:right w:val="single" w:sz="4" w:space="0" w:color="000000"/>
            </w:tcBorders>
            <w:hideMark/>
          </w:tcPr>
          <w:p w:rsidR="00AA741A" w:rsidRPr="000F597B" w:rsidRDefault="00AA741A" w:rsidP="00284127">
            <w:pPr>
              <w:keepNext/>
              <w:keepLines/>
              <w:spacing w:after="120" w:line="240" w:lineRule="auto"/>
              <w:outlineLvl w:val="1"/>
              <w:rPr>
                <w:rFonts w:ascii="Calibri" w:eastAsia="Times New Roman" w:hAnsi="Calibri" w:cs="Calibri"/>
                <w:bCs/>
                <w:color w:val="000000"/>
                <w:kern w:val="0"/>
                <w:lang w:val="hr-HR" w:eastAsia="hr-HR"/>
              </w:rPr>
            </w:pPr>
            <w:bookmarkStart w:id="159" w:name="_Toc10452008"/>
            <w:r w:rsidRPr="000F597B">
              <w:rPr>
                <w:rFonts w:ascii="Calibri" w:eastAsia="Times New Roman" w:hAnsi="Calibri" w:cs="Calibri"/>
                <w:bCs/>
                <w:color w:val="000000"/>
                <w:kern w:val="0"/>
                <w:lang w:val="hr-HR" w:eastAsia="hr-HR"/>
              </w:rPr>
              <w:t>dr. sc. Jela Sabljić Vujica, izv. prof</w:t>
            </w:r>
            <w:bookmarkEnd w:id="159"/>
          </w:p>
        </w:tc>
      </w:tr>
      <w:tr w:rsidR="00AA741A" w:rsidRPr="000F597B" w:rsidTr="00284127">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AA741A" w:rsidRPr="000F597B" w:rsidRDefault="00AA741A" w:rsidP="00284127">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AA741A" w:rsidRPr="000F597B" w:rsidRDefault="00AA741A" w:rsidP="00284127">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bCs/>
                <w:kern w:val="0"/>
                <w:lang w:val="hr-HR" w:eastAsia="hr-HR"/>
              </w:rPr>
              <w:t>Sveučilište u Mostaru, Filozofski fakultet</w:t>
            </w:r>
          </w:p>
        </w:tc>
      </w:tr>
      <w:tr w:rsidR="00AA741A" w:rsidRPr="000F597B" w:rsidTr="00284127">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AA741A" w:rsidRPr="000F597B" w:rsidRDefault="00AA741A" w:rsidP="00284127">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AA741A" w:rsidRPr="000F597B" w:rsidRDefault="00AA741A" w:rsidP="00284127">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bCs/>
                <w:color w:val="000000"/>
                <w:spacing w:val="5"/>
                <w:kern w:val="0"/>
                <w:lang w:val="hr-HR" w:eastAsia="hr-HR"/>
              </w:rPr>
              <w:t>jelena.sabljicvujica@ff.sum.ba</w:t>
            </w:r>
          </w:p>
        </w:tc>
      </w:tr>
      <w:tr w:rsidR="00AA741A" w:rsidRPr="000F597B" w:rsidTr="00284127">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AA741A" w:rsidRPr="000F597B" w:rsidRDefault="00AA741A" w:rsidP="00284127">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A741A" w:rsidRPr="000F597B" w:rsidRDefault="00AA741A" w:rsidP="00284127">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Na Filozofskome fakultetu Sveučilišta u Mostaru angažirana je od akademske 2001./2002.</w:t>
            </w:r>
          </w:p>
          <w:p w:rsidR="00AA741A" w:rsidRPr="000F597B" w:rsidRDefault="00AA741A" w:rsidP="00284127">
            <w:p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Na Filozofskome fakultetu u Zagrebu 2012. godine obranila je doktorski rad pod naslovom </w:t>
            </w:r>
            <w:r w:rsidRPr="000F597B">
              <w:rPr>
                <w:rFonts w:ascii="Calibri" w:eastAsia="Times New Roman" w:hAnsi="Calibri" w:cs="Calibri"/>
                <w:i/>
                <w:iCs/>
                <w:kern w:val="0"/>
                <w:lang w:val="hr-HR" w:eastAsia="hr-HR"/>
              </w:rPr>
              <w:t>Teorija i geneza eseja u kontekstu hrvatske književnosti</w:t>
            </w:r>
            <w:r w:rsidRPr="000F597B">
              <w:rPr>
                <w:rFonts w:ascii="Calibri" w:eastAsia="Times New Roman" w:hAnsi="Calibri" w:cs="Calibri"/>
                <w:kern w:val="0"/>
                <w:lang w:val="hr-HR" w:eastAsia="hr-HR"/>
              </w:rPr>
              <w:t xml:space="preserve"> te stekla akademski stupanj doktora znanosti, iz znanstvenog područja </w:t>
            </w:r>
            <w:r w:rsidRPr="000F597B">
              <w:rPr>
                <w:rFonts w:ascii="Calibri" w:eastAsia="Times New Roman" w:hAnsi="Calibri" w:cs="Calibri"/>
                <w:i/>
                <w:iCs/>
                <w:kern w:val="0"/>
                <w:lang w:val="hr-HR" w:eastAsia="hr-HR"/>
              </w:rPr>
              <w:t>humanističkih znanosti</w:t>
            </w:r>
            <w:r w:rsidRPr="000F597B">
              <w:rPr>
                <w:rFonts w:ascii="Calibri" w:eastAsia="Times New Roman" w:hAnsi="Calibri" w:cs="Calibri"/>
                <w:kern w:val="0"/>
                <w:lang w:val="hr-HR" w:eastAsia="hr-HR"/>
              </w:rPr>
              <w:t xml:space="preserve">, znanstveno polje: </w:t>
            </w:r>
            <w:r w:rsidRPr="000F597B">
              <w:rPr>
                <w:rFonts w:ascii="Calibri" w:eastAsia="Times New Roman" w:hAnsi="Calibri" w:cs="Calibri"/>
                <w:i/>
                <w:iCs/>
                <w:kern w:val="0"/>
                <w:lang w:val="hr-HR" w:eastAsia="hr-HR"/>
              </w:rPr>
              <w:t>filologija</w:t>
            </w:r>
            <w:r w:rsidRPr="000F597B">
              <w:rPr>
                <w:rFonts w:ascii="Calibri" w:eastAsia="Times New Roman" w:hAnsi="Calibri" w:cs="Calibri"/>
                <w:kern w:val="0"/>
                <w:lang w:val="hr-HR" w:eastAsia="hr-HR"/>
              </w:rPr>
              <w:t xml:space="preserve">, grana: </w:t>
            </w:r>
            <w:r w:rsidRPr="000F597B">
              <w:rPr>
                <w:rFonts w:ascii="Calibri" w:eastAsia="Times New Roman" w:hAnsi="Calibri" w:cs="Calibri"/>
                <w:i/>
                <w:iCs/>
                <w:kern w:val="0"/>
                <w:lang w:val="hr-HR" w:eastAsia="hr-HR"/>
              </w:rPr>
              <w:t>kroatistika</w:t>
            </w:r>
            <w:r w:rsidRPr="000F597B">
              <w:rPr>
                <w:rFonts w:ascii="Calibri" w:eastAsia="Times New Roman" w:hAnsi="Calibri" w:cs="Calibri"/>
                <w:kern w:val="0"/>
                <w:lang w:val="hr-HR" w:eastAsia="hr-HR"/>
              </w:rPr>
              <w:t xml:space="preserve">. Na Filozofskome fakultetu u Mostaru 2013. godine izabrana je u znanstveno-nastavno zvanje docentice, a 2019. na istome fakultetu izabrana je u zvanje izvanredne profesorice.  Na studiju hrvatskoga jezika i književnosti trenutno izvodi nastavu na predmetima </w:t>
            </w:r>
            <w:r w:rsidRPr="000F597B">
              <w:rPr>
                <w:rFonts w:ascii="Calibri" w:eastAsia="Times New Roman" w:hAnsi="Calibri" w:cs="Calibri"/>
                <w:i/>
                <w:color w:val="000000"/>
                <w:kern w:val="0"/>
                <w:lang w:val="hr-HR" w:eastAsia="hr-HR"/>
              </w:rPr>
              <w:t>Teorija književnosti, Semiotika književnosti, Književne epohe i pravci, Čitanje teksta</w:t>
            </w:r>
            <w:r w:rsidRPr="000F597B">
              <w:rPr>
                <w:rFonts w:ascii="Calibri" w:eastAsia="Times New Roman" w:hAnsi="Calibri" w:cs="Calibri"/>
                <w:color w:val="000000"/>
                <w:kern w:val="0"/>
                <w:lang w:val="hr-HR" w:eastAsia="hr-HR"/>
              </w:rPr>
              <w:t xml:space="preserve">. Na diplomskome studiju novinarstva izvodi nastavu na kolegiju </w:t>
            </w:r>
            <w:r w:rsidRPr="000F597B">
              <w:rPr>
                <w:rFonts w:ascii="Calibri" w:eastAsia="Times New Roman" w:hAnsi="Calibri" w:cs="Calibri"/>
                <w:i/>
                <w:color w:val="000000"/>
                <w:kern w:val="0"/>
                <w:lang w:val="hr-HR" w:eastAsia="hr-HR"/>
              </w:rPr>
              <w:t>Esej i druge diskurzivne vrste</w:t>
            </w:r>
            <w:r w:rsidRPr="000F597B">
              <w:rPr>
                <w:rFonts w:ascii="Calibri" w:eastAsia="Times New Roman" w:hAnsi="Calibri" w:cs="Calibri"/>
                <w:color w:val="000000"/>
                <w:kern w:val="0"/>
                <w:lang w:val="hr-HR" w:eastAsia="hr-HR"/>
              </w:rPr>
              <w:t>.</w:t>
            </w:r>
          </w:p>
          <w:p w:rsidR="00AA741A" w:rsidRPr="000F597B" w:rsidRDefault="00AA741A" w:rsidP="00284127">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 Od 2002. </w:t>
            </w:r>
            <w:r w:rsidRPr="000F597B">
              <w:rPr>
                <w:rFonts w:ascii="Calibri" w:eastAsia="Calibri" w:hAnsi="Calibri" w:cs="Calibri"/>
                <w:color w:val="000000"/>
                <w:kern w:val="0"/>
                <w:lang w:val="hr-HR" w:eastAsia="hr-HR"/>
              </w:rPr>
              <w:t>–</w:t>
            </w:r>
            <w:r w:rsidRPr="000F597B">
              <w:rPr>
                <w:rFonts w:ascii="Calibri" w:eastAsia="Times New Roman" w:hAnsi="Calibri" w:cs="Calibri"/>
                <w:color w:val="000000"/>
                <w:kern w:val="0"/>
                <w:lang w:val="hr-HR" w:eastAsia="hr-HR"/>
              </w:rPr>
              <w:t xml:space="preserve"> 2013. obnašala je dužnost tajnice Studija za hrvatski jezik i književnost. </w:t>
            </w:r>
          </w:p>
        </w:tc>
      </w:tr>
      <w:tr w:rsidR="00AA741A" w:rsidRPr="000F597B" w:rsidTr="00284127">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AA741A" w:rsidRPr="000F597B" w:rsidRDefault="00AA741A" w:rsidP="00284127">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A741A" w:rsidRPr="000F597B" w:rsidRDefault="00AA741A" w:rsidP="00284127">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Mentorstvo diplomskih radova doktoranada:</w:t>
            </w:r>
          </w:p>
          <w:p w:rsidR="00AA741A" w:rsidRPr="000F597B" w:rsidRDefault="00AA741A" w:rsidP="00284127">
            <w:pPr>
              <w:spacing w:after="0" w:line="360" w:lineRule="auto"/>
              <w:rPr>
                <w:rFonts w:ascii="Calibri" w:eastAsia="Times New Roman" w:hAnsi="Calibri" w:cs="Calibri"/>
                <w:iCs/>
                <w:kern w:val="0"/>
                <w:lang w:val="hr-HR" w:eastAsia="hr-HR"/>
              </w:rPr>
            </w:pPr>
            <w:r w:rsidRPr="000F597B">
              <w:rPr>
                <w:rFonts w:ascii="Calibri" w:eastAsia="Times New Roman" w:hAnsi="Calibri" w:cs="Calibri"/>
                <w:iCs/>
                <w:kern w:val="0"/>
                <w:lang w:val="hr-HR" w:eastAsia="hr-HR"/>
              </w:rPr>
              <w:t>Ženski likovi u Andrićevoj prozi (Anikina vremena; Jelena, žena koje nema i Mara milosnica)</w:t>
            </w:r>
          </w:p>
          <w:p w:rsidR="00AA741A" w:rsidRPr="000F597B" w:rsidRDefault="00AA741A" w:rsidP="00284127">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Funkcija tijela u prozi Julijane Matanović</w:t>
            </w:r>
          </w:p>
          <w:p w:rsidR="00AA741A" w:rsidRPr="000F597B" w:rsidRDefault="00AA741A" w:rsidP="00284127">
            <w:pPr>
              <w:spacing w:after="0" w:line="360" w:lineRule="auto"/>
              <w:rPr>
                <w:rFonts w:ascii="Calibri" w:eastAsia="Times New Roman" w:hAnsi="Calibri" w:cs="Calibri"/>
                <w:i/>
                <w:kern w:val="0"/>
                <w:lang w:val="hr-HR" w:eastAsia="hr-HR"/>
              </w:rPr>
            </w:pPr>
            <w:r w:rsidRPr="000F597B">
              <w:rPr>
                <w:rFonts w:ascii="Calibri" w:eastAsia="Times New Roman" w:hAnsi="Calibri" w:cs="Calibri"/>
                <w:kern w:val="0"/>
                <w:lang w:val="hr-HR" w:eastAsia="hr-HR"/>
              </w:rPr>
              <w:t xml:space="preserve">Utjecaj performativa na karakterizaciju likova u drami </w:t>
            </w:r>
            <w:r w:rsidRPr="000F597B">
              <w:rPr>
                <w:rFonts w:ascii="Calibri" w:eastAsia="Times New Roman" w:hAnsi="Calibri" w:cs="Calibri"/>
                <w:i/>
                <w:kern w:val="0"/>
                <w:lang w:val="hr-HR" w:eastAsia="hr-HR"/>
              </w:rPr>
              <w:t>Gospoda Glembajevi</w:t>
            </w:r>
          </w:p>
          <w:p w:rsidR="00AA741A" w:rsidRPr="000F597B" w:rsidRDefault="00AA741A" w:rsidP="00284127">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Krležini eseji o umjetnosti</w:t>
            </w:r>
          </w:p>
          <w:p w:rsidR="00AA741A" w:rsidRPr="000F597B" w:rsidRDefault="00AA741A" w:rsidP="00284127">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Sudjelovanje u povjerenstvima za magistarske i doktorske radove:</w:t>
            </w:r>
          </w:p>
          <w:p w:rsidR="00AA741A" w:rsidRPr="000F597B" w:rsidRDefault="00AA741A" w:rsidP="00284127">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Likovi fatalnih žena u hrvatskom romanu prve polovice 19. stoljeća (doktorski rad)</w:t>
            </w:r>
          </w:p>
          <w:p w:rsidR="00AA741A" w:rsidRPr="000F597B" w:rsidRDefault="00AA741A" w:rsidP="00284127">
            <w:pPr>
              <w:spacing w:after="0" w:line="36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Metafora u pjesništvu Veselka Koromana (kvalifikacijski doktorski rad)</w:t>
            </w:r>
          </w:p>
          <w:p w:rsidR="00AA741A" w:rsidRPr="000F597B" w:rsidRDefault="00AA741A" w:rsidP="00284127">
            <w:pPr>
              <w:spacing w:after="0" w:line="360" w:lineRule="auto"/>
              <w:rPr>
                <w:rFonts w:ascii="Calibri" w:eastAsia="Times New Roman" w:hAnsi="Calibri" w:cs="Calibri"/>
                <w:kern w:val="0"/>
                <w:lang w:val="hr-HR" w:eastAsia="hr-HR"/>
              </w:rPr>
            </w:pPr>
            <w:r w:rsidRPr="000F597B">
              <w:rPr>
                <w:rFonts w:ascii="Calibri" w:eastAsia="Times New Roman" w:hAnsi="Calibri" w:cs="Calibri"/>
                <w:kern w:val="0"/>
                <w:lang w:val="hr-HR" w:eastAsia="hr-HR"/>
              </w:rPr>
              <w:t>Sudjelovanje na znanstvenim konferencijama:</w:t>
            </w:r>
          </w:p>
          <w:p w:rsidR="00AA741A" w:rsidRPr="000F597B" w:rsidRDefault="00AA741A" w:rsidP="00284127">
            <w:pPr>
              <w:spacing w:after="0" w:line="360" w:lineRule="auto"/>
              <w:ind w:firstLine="720"/>
              <w:rPr>
                <w:rFonts w:ascii="Calibri" w:eastAsia="Calibri" w:hAnsi="Calibri" w:cs="Calibri"/>
                <w:i/>
                <w:color w:val="000000"/>
                <w:kern w:val="0"/>
                <w:lang w:val="hr-HR" w:eastAsia="hr-HR"/>
              </w:rPr>
            </w:pPr>
            <w:r w:rsidRPr="000F597B">
              <w:rPr>
                <w:rFonts w:ascii="Calibri" w:eastAsia="Calibri" w:hAnsi="Calibri" w:cs="Calibri"/>
                <w:color w:val="000000"/>
                <w:kern w:val="0"/>
                <w:lang w:val="hr-HR" w:eastAsia="hr-HR"/>
              </w:rPr>
              <w:t xml:space="preserve">1. Znanstveni skup Balkan Art Forum, Niš, 10. -11. oktobar  2014., naslov referata: </w:t>
            </w:r>
            <w:r w:rsidRPr="000F597B">
              <w:rPr>
                <w:rFonts w:ascii="Calibri" w:eastAsia="Calibri" w:hAnsi="Calibri" w:cs="Calibri"/>
                <w:i/>
                <w:color w:val="000000"/>
                <w:kern w:val="0"/>
                <w:lang w:val="hr-HR" w:eastAsia="hr-HR"/>
              </w:rPr>
              <w:t>Pokušaj da se razumije</w:t>
            </w:r>
            <w:r w:rsidRPr="000F597B">
              <w:rPr>
                <w:rFonts w:ascii="Calibri" w:eastAsia="Calibri" w:hAnsi="Calibri" w:cs="Calibri"/>
                <w:i/>
                <w:kern w:val="0"/>
                <w:lang w:val="hr-HR" w:eastAsia="hr-HR"/>
              </w:rPr>
              <w:t>”</w:t>
            </w:r>
            <w:r w:rsidRPr="000F597B">
              <w:rPr>
                <w:rFonts w:ascii="Calibri" w:eastAsia="Calibri" w:hAnsi="Calibri" w:cs="Calibri"/>
                <w:i/>
                <w:color w:val="000000"/>
                <w:kern w:val="0"/>
                <w:lang w:val="hr-HR" w:eastAsia="hr-HR"/>
              </w:rPr>
              <w:t xml:space="preserve"> Ispit savjesti</w:t>
            </w:r>
            <w:r w:rsidRPr="000F597B">
              <w:rPr>
                <w:rFonts w:ascii="Calibri" w:eastAsia="Calibri" w:hAnsi="Calibri" w:cs="Calibri"/>
                <w:i/>
                <w:kern w:val="0"/>
                <w:lang w:val="hr-HR" w:eastAsia="hr-HR"/>
              </w:rPr>
              <w:t>”</w:t>
            </w:r>
            <w:r w:rsidRPr="000F597B">
              <w:rPr>
                <w:rFonts w:ascii="Calibri" w:eastAsia="Calibri" w:hAnsi="Calibri" w:cs="Calibri"/>
                <w:i/>
                <w:color w:val="000000"/>
                <w:kern w:val="0"/>
                <w:lang w:val="hr-HR" w:eastAsia="hr-HR"/>
              </w:rPr>
              <w:t xml:space="preserve">. </w:t>
            </w:r>
          </w:p>
          <w:p w:rsidR="00AA741A" w:rsidRPr="000F597B" w:rsidRDefault="00AA741A" w:rsidP="00284127">
            <w:pPr>
              <w:spacing w:after="0" w:line="360" w:lineRule="auto"/>
              <w:ind w:firstLine="720"/>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2.  Znanstveni skup Reinvestigating Culture in Arts, Humanities &amp;Social Sciences, Belgrade, Serbia, May 26 – 28. 2016, naslov referata: </w:t>
            </w:r>
            <w:r w:rsidRPr="000F597B">
              <w:rPr>
                <w:rFonts w:ascii="Calibri" w:eastAsia="Calibri" w:hAnsi="Calibri" w:cs="Calibri"/>
                <w:i/>
                <w:color w:val="000000"/>
                <w:kern w:val="0"/>
                <w:lang w:val="hr-HR" w:eastAsia="hr-HR"/>
              </w:rPr>
              <w:t>Subverzija, inverzija, perverzija-tri esejističke strategije oblikovanja angažiranog subjekta.</w:t>
            </w:r>
          </w:p>
          <w:p w:rsidR="00AA741A" w:rsidRPr="000F597B" w:rsidRDefault="00AA741A" w:rsidP="00284127">
            <w:pPr>
              <w:spacing w:after="0" w:line="360" w:lineRule="auto"/>
              <w:ind w:firstLine="720"/>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3. Drugi bosanskohercegovački slavistički kongres (Slavistički komitet Bosne i Hercegovine), Sarajevo, 28. – 30. svibnja 2015., naslov referata:</w:t>
            </w:r>
            <w:r w:rsidRPr="000F597B">
              <w:rPr>
                <w:rFonts w:ascii="Calibri" w:eastAsia="Calibri" w:hAnsi="Calibri" w:cs="Calibri"/>
                <w:i/>
                <w:color w:val="000000"/>
                <w:kern w:val="0"/>
                <w:lang w:val="hr-HR" w:eastAsia="hr-HR"/>
              </w:rPr>
              <w:t xml:space="preserve"> Analiza kritičkih i polemičkih stavova prema žurnalizmu  u Šimićevu esejističkom radu. (Po)etika antižurnalizma u esejima A.B.Šimića.</w:t>
            </w:r>
          </w:p>
          <w:p w:rsidR="00AA741A" w:rsidRPr="000F597B" w:rsidRDefault="00AA741A" w:rsidP="00284127">
            <w:pPr>
              <w:spacing w:after="0" w:line="360" w:lineRule="auto"/>
              <w:ind w:firstLine="720"/>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4. Šesti hrvatski slavistički kongres (Hrvatsko filološko društvo), Vinkovci i Vukovar, 10. – 13. rujna 2014., naslov referata:</w:t>
            </w:r>
            <w:r w:rsidRPr="000F597B">
              <w:rPr>
                <w:rFonts w:ascii="Calibri" w:eastAsia="Calibri" w:hAnsi="Calibri" w:cs="Calibri"/>
                <w:i/>
                <w:color w:val="000000"/>
                <w:kern w:val="0"/>
                <w:lang w:val="hr-HR" w:eastAsia="hr-HR"/>
              </w:rPr>
              <w:t xml:space="preserve"> Matoševi eseji kao simptom hrvatske moderne.</w:t>
            </w:r>
          </w:p>
          <w:p w:rsidR="00AA741A" w:rsidRPr="000F597B" w:rsidRDefault="00AA741A" w:rsidP="00284127">
            <w:pPr>
              <w:spacing w:after="0" w:line="360" w:lineRule="auto"/>
              <w:ind w:firstLine="720"/>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5. Međunarodna znanstvena konferencija „Identiteti – kulture – jezici“ (Filozofski fakultet u Mostaru), Mostar, 4. i 5. lipnja 2014., naslov referata:</w:t>
            </w:r>
            <w:r w:rsidRPr="000F597B">
              <w:rPr>
                <w:rFonts w:ascii="Calibri" w:eastAsia="Calibri" w:hAnsi="Calibri" w:cs="Calibri"/>
                <w:i/>
                <w:color w:val="000000"/>
                <w:kern w:val="0"/>
                <w:lang w:val="hr-HR" w:eastAsia="hr-HR"/>
              </w:rPr>
              <w:t xml:space="preserve"> Nevolje s identitetom.</w:t>
            </w:r>
          </w:p>
          <w:p w:rsidR="00AA741A" w:rsidRPr="000F597B" w:rsidRDefault="00AA741A" w:rsidP="00284127">
            <w:pPr>
              <w:spacing w:after="0" w:line="360" w:lineRule="auto"/>
              <w:ind w:firstLine="720"/>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6. Međunarodna znanstvena konferencija „Identiteti – kulture – jezici“ (Filozofski fakultet u Mostaru), Mostar, 5. lipnja 2015., naslov referata:  </w:t>
            </w:r>
            <w:r w:rsidRPr="000F597B">
              <w:rPr>
                <w:rFonts w:ascii="Calibri" w:eastAsia="Calibri" w:hAnsi="Calibri" w:cs="Calibri"/>
                <w:i/>
                <w:color w:val="000000"/>
                <w:kern w:val="0"/>
                <w:lang w:val="hr-HR" w:eastAsia="hr-HR"/>
              </w:rPr>
              <w:t>Egzodus kao aporija postmodernoga stanja</w:t>
            </w:r>
            <w:r w:rsidRPr="000F597B">
              <w:rPr>
                <w:rFonts w:ascii="Calibri" w:eastAsia="Calibri" w:hAnsi="Calibri" w:cs="Calibri"/>
                <w:color w:val="000000"/>
                <w:kern w:val="0"/>
                <w:lang w:val="hr-HR" w:eastAsia="hr-HR"/>
              </w:rPr>
              <w:t>.</w:t>
            </w:r>
          </w:p>
          <w:p w:rsidR="00AA741A" w:rsidRPr="000F597B" w:rsidRDefault="00AA741A" w:rsidP="00284127">
            <w:pPr>
              <w:spacing w:after="0" w:line="360" w:lineRule="auto"/>
              <w:ind w:firstLine="720"/>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7. Međunarodna znanstvena konferencija „Identiteti – kulture – jezici“ (Filozofski fakultet u Mostaru), Mostar, 3. lipnja 2016., naslov referata: </w:t>
            </w:r>
            <w:r w:rsidRPr="000F597B">
              <w:rPr>
                <w:rFonts w:ascii="Calibri" w:eastAsia="Calibri" w:hAnsi="Calibri" w:cs="Calibri"/>
                <w:i/>
                <w:color w:val="000000"/>
                <w:kern w:val="0"/>
                <w:lang w:val="hr-HR" w:eastAsia="hr-HR"/>
              </w:rPr>
              <w:t>Književnost  kao ideologija sjećanja- postmoderna kao ideologija zaborava</w:t>
            </w:r>
            <w:r w:rsidRPr="000F597B">
              <w:rPr>
                <w:rFonts w:ascii="Calibri" w:eastAsia="Calibri" w:hAnsi="Calibri" w:cs="Calibri"/>
                <w:color w:val="000000"/>
                <w:kern w:val="0"/>
                <w:lang w:val="hr-HR" w:eastAsia="hr-HR"/>
              </w:rPr>
              <w:t>.</w:t>
            </w:r>
          </w:p>
          <w:p w:rsidR="00AA741A" w:rsidRPr="000F597B" w:rsidRDefault="00AA741A" w:rsidP="00284127">
            <w:pPr>
              <w:spacing w:after="0" w:line="360" w:lineRule="auto"/>
              <w:ind w:firstLine="720"/>
              <w:rPr>
                <w:rFonts w:ascii="Calibri" w:eastAsia="Calibri" w:hAnsi="Calibri" w:cs="Calibri"/>
                <w:color w:val="000000"/>
                <w:kern w:val="0"/>
                <w:lang w:val="hr-HR" w:eastAsia="hr-HR"/>
              </w:rPr>
            </w:pPr>
            <w:r w:rsidRPr="000F597B">
              <w:rPr>
                <w:rFonts w:ascii="Calibri" w:eastAsia="Calibri" w:hAnsi="Calibri" w:cs="Calibri"/>
                <w:color w:val="000000"/>
                <w:kern w:val="0"/>
                <w:lang w:val="hr-HR" w:eastAsia="hr-HR"/>
              </w:rPr>
              <w:t xml:space="preserve">8.Znanstvena konferencija Knjiga i društvo: dijalog o intelektualnoj povijesti Hrvatske, Split, 23. rujna 2015., naslov referata: </w:t>
            </w:r>
            <w:r w:rsidRPr="000F597B">
              <w:rPr>
                <w:rFonts w:ascii="Calibri" w:eastAsia="Calibri" w:hAnsi="Calibri" w:cs="Calibri"/>
                <w:i/>
                <w:color w:val="000000"/>
                <w:kern w:val="0"/>
                <w:lang w:val="hr-HR" w:eastAsia="hr-HR"/>
              </w:rPr>
              <w:t>Čitanje eseja u kontekstu suvremene hrvatske književnosti</w:t>
            </w:r>
            <w:r w:rsidRPr="000F597B">
              <w:rPr>
                <w:rFonts w:ascii="Calibri" w:eastAsia="Calibri" w:hAnsi="Calibri" w:cs="Calibri"/>
                <w:color w:val="000000"/>
                <w:kern w:val="0"/>
                <w:lang w:val="hr-HR" w:eastAsia="hr-HR"/>
              </w:rPr>
              <w:t>.</w:t>
            </w:r>
          </w:p>
          <w:p w:rsidR="00AA741A" w:rsidRPr="000F597B" w:rsidRDefault="00AA741A" w:rsidP="00284127">
            <w:pPr>
              <w:spacing w:after="0" w:line="360" w:lineRule="auto"/>
              <w:ind w:firstLine="720"/>
              <w:jc w:val="both"/>
              <w:rPr>
                <w:rFonts w:ascii="Calibri" w:eastAsia="Calibri" w:hAnsi="Calibri" w:cs="Calibri"/>
                <w:i/>
                <w:color w:val="000000"/>
                <w:kern w:val="0"/>
                <w:lang w:val="hr-HR" w:eastAsia="hr-HR"/>
              </w:rPr>
            </w:pPr>
            <w:r w:rsidRPr="000F597B">
              <w:rPr>
                <w:rFonts w:ascii="Calibri" w:eastAsia="Calibri" w:hAnsi="Calibri" w:cs="Calibri"/>
                <w:color w:val="000000"/>
                <w:kern w:val="0"/>
                <w:lang w:val="hr-HR" w:eastAsia="hr-HR"/>
              </w:rPr>
              <w:t xml:space="preserve">9. Znanstveni skup „Zadarski Filološki dani 6“, Zadar i Novalja, 25. i 26. 9. 2015., naslov referata: </w:t>
            </w:r>
            <w:r w:rsidRPr="000F597B">
              <w:rPr>
                <w:rFonts w:ascii="Calibri" w:eastAsia="Calibri" w:hAnsi="Calibri" w:cs="Calibri"/>
                <w:i/>
                <w:color w:val="000000"/>
                <w:kern w:val="0"/>
                <w:lang w:val="hr-HR" w:eastAsia="hr-HR"/>
              </w:rPr>
              <w:t>Između pjesme i priče: eseji Vesne Parun.</w:t>
            </w:r>
          </w:p>
          <w:p w:rsidR="00AA741A" w:rsidRPr="000F597B" w:rsidRDefault="00AA741A" w:rsidP="00284127">
            <w:pPr>
              <w:spacing w:after="0" w:line="240" w:lineRule="auto"/>
              <w:jc w:val="both"/>
              <w:rPr>
                <w:rFonts w:ascii="Calibri" w:eastAsia="Times New Roman" w:hAnsi="Calibri" w:cs="Calibri"/>
                <w:i/>
                <w:color w:val="000000"/>
                <w:kern w:val="0"/>
                <w:lang w:val="hr-HR" w:eastAsia="hr-HR"/>
              </w:rPr>
            </w:pPr>
            <w:r w:rsidRPr="000F597B">
              <w:rPr>
                <w:rFonts w:ascii="Calibri" w:eastAsia="Times New Roman" w:hAnsi="Calibri" w:cs="Calibri"/>
                <w:kern w:val="0"/>
                <w:lang w:val="hr-HR" w:eastAsia="hr-HR"/>
              </w:rPr>
              <w:t xml:space="preserve"> Autorica je knjige </w:t>
            </w:r>
            <w:r w:rsidRPr="000F597B">
              <w:rPr>
                <w:rFonts w:ascii="Calibri" w:eastAsia="Times New Roman" w:hAnsi="Calibri" w:cs="Calibri"/>
                <w:i/>
                <w:kern w:val="0"/>
                <w:lang w:val="hr-HR" w:eastAsia="hr-HR"/>
              </w:rPr>
              <w:t xml:space="preserve">Teorija i geneza eseja </w:t>
            </w:r>
            <w:r w:rsidRPr="000F597B">
              <w:rPr>
                <w:rFonts w:ascii="Calibri" w:eastAsia="Times New Roman" w:hAnsi="Calibri" w:cs="Calibri"/>
                <w:kern w:val="0"/>
                <w:lang w:val="hr-HR" w:eastAsia="hr-HR"/>
              </w:rPr>
              <w:t xml:space="preserve">(2018.). </w:t>
            </w:r>
          </w:p>
        </w:tc>
      </w:tr>
      <w:tr w:rsidR="00AA741A" w:rsidRPr="000F597B" w:rsidTr="00284127">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AA741A" w:rsidRPr="000F597B" w:rsidRDefault="00AA741A" w:rsidP="00284127">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tcPr>
          <w:p w:rsidR="00AA741A" w:rsidRPr="000F597B" w:rsidRDefault="00AA741A" w:rsidP="00284127">
            <w:pPr>
              <w:spacing w:after="12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p w:rsidR="00AA741A" w:rsidRPr="000F597B" w:rsidRDefault="00AA741A" w:rsidP="00284127">
            <w:pPr>
              <w:spacing w:after="0" w:line="240" w:lineRule="auto"/>
              <w:jc w:val="both"/>
              <w:rPr>
                <w:rFonts w:ascii="Calibri" w:eastAsia="Times New Roman" w:hAnsi="Calibri" w:cs="Calibri"/>
                <w:color w:val="000000"/>
                <w:kern w:val="0"/>
                <w:lang w:val="hr-HR" w:eastAsia="hr-HR"/>
              </w:rPr>
            </w:pPr>
          </w:p>
        </w:tc>
      </w:tr>
      <w:tr w:rsidR="00AA741A" w:rsidRPr="000F597B" w:rsidTr="00284127">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AA741A" w:rsidRPr="000F597B" w:rsidRDefault="00AA741A" w:rsidP="00284127">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 kojeg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A741A" w:rsidRPr="000F597B" w:rsidRDefault="00AA741A">
            <w:pPr>
              <w:numPr>
                <w:ilvl w:val="0"/>
                <w:numId w:val="330"/>
              </w:numPr>
              <w:spacing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Postmoderna kultura i teorija</w:t>
            </w:r>
          </w:p>
        </w:tc>
      </w:tr>
    </w:tbl>
    <w:p w:rsidR="00AA741A" w:rsidRPr="000F597B" w:rsidRDefault="00AA741A" w:rsidP="00AA741A">
      <w:pPr>
        <w:spacing w:after="0" w:line="240" w:lineRule="auto"/>
        <w:rPr>
          <w:rFonts w:ascii="Calibri" w:eastAsia="Times New Roman" w:hAnsi="Calibri" w:cs="Calibri"/>
          <w:kern w:val="0"/>
          <w:lang w:val="hr-HR" w:eastAsia="hr-HR"/>
        </w:rPr>
      </w:pPr>
    </w:p>
    <w:p w:rsidR="00AA741A" w:rsidRPr="000F597B" w:rsidRDefault="00AA741A" w:rsidP="00AA741A">
      <w:pPr>
        <w:spacing w:after="200" w:line="276" w:lineRule="auto"/>
        <w:rPr>
          <w:rFonts w:ascii="Calibri" w:eastAsia="Calibri" w:hAnsi="Calibri" w:cs="Calibri"/>
          <w:kern w:val="0"/>
          <w:lang w:val="hr-HR"/>
        </w:rPr>
      </w:pPr>
    </w:p>
    <w:p w:rsidR="00AA741A" w:rsidRPr="000F597B" w:rsidRDefault="00AA741A" w:rsidP="000F597B">
      <w:pPr>
        <w:spacing w:after="200" w:line="276" w:lineRule="auto"/>
        <w:rPr>
          <w:rFonts w:ascii="Calibri" w:eastAsia="Calibri" w:hAnsi="Calibri" w:cs="Times New Roman"/>
          <w:kern w:val="0"/>
          <w:sz w:val="24"/>
          <w:szCs w:val="24"/>
          <w:lang w:val="hr-HR"/>
        </w:rPr>
      </w:pPr>
    </w:p>
    <w:tbl>
      <w:tblPr>
        <w:tblW w:w="0" w:type="auto"/>
        <w:tblLook w:val="04A0"/>
      </w:tblPr>
      <w:tblGrid>
        <w:gridCol w:w="1538"/>
        <w:gridCol w:w="8052"/>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dr. sc. Kristina Sesar, izv. prof.</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kristina.sesar@ff.sum.ba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Izvanredna je profesorica i nastavno je angažirana na Studiju psihologije na Filozofskom fakultetu, kao i na ostalim fakultetima Sveučilišta u Mostaru. Na matičnom je fakultetu bila voditeljica Studija dugi niz godina. Uvela je, organizirala i vodila više različitih predmeta iz kliničke psihologije na preddiplomskim i diplomskim studijima. U znanstvenom radu bavi se ispitivanjem različitih oblika nasilja (zlostavljanje i zanemarivanje djece, vršnjačko nasilje, seksting, nasilje u vezama mladih te nasilje u intimnim vezama). Sudjelovala je u radu i bila voditeljica desetak stručnih i znanstvenih projekata. S priopćenjima sudjelovala je na brojnim domaćim i međunarodnim skupovima. U suautorstvu objavila je više od 70 znanstvenih i stručnih radova te nekoliko priručnika, poglavlja u knjigama i udžbenika. Recenzirala je zbornike radova sa znanstveno-stručnih skupova i radove u domaćim i međunarodnim časopisima. Kao članica Programskog organizacijskog odbora sudjelovala je u organizaciji nekoliko međunarodnih znanstveno-stručnih skupova. Dobitnica je nagrade za znanstveni rad Filozofskog fakulteta Sveučilišta u Mostaru. Pohađala je niz stručnih edukacija u području psihoterapije i savjetovanja. Aktivno sudjeluje u savjetodavnom radu mladih i odraslih te izvođenju stručnih psiholoških radionica i edukacija. Voditeljica je Centra za mentalno zdravlje te je više od petnaest godina bila koordinatorica medicinskog tima Doma za djecu s poteškoćama u razvoju „Marija naša Nada“ na Širokom Brijegu.</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 2022./2023. godine – predaje na doktorskom studiju Mediji i komunikacija, Sveučilište Sjever</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2021./2022. i 2022./2023. godine – nastavno angažirana na Studiju psihologije Filozofskog fakulteta Univerziteta u Sarajevu</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2019./2020. godine – vanjski suradnik na Akademiji likovnih umjetnosti i Agronomskom fakultetu Sveučilišta u Mostaru</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2011./2012. godine – vanjski suradnik na Fakultetu prirodoslovno-matematičkih i odgojnih znanosti Sveučilišta u Mostaru</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2015. – 2023. godine – pročelnica Studija psihologije Filozofskog fakulteta Sveučilišta u Mostaru</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2005./2006. godine – vanjski suradnik Filozofskog fakulteta Sveučilišta u Mostaru</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Popis objavljenih radova može se pronaći na mrežnim stranicama:</w:t>
            </w:r>
          </w:p>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https://www.researchgate.net/profile/Kristina_Sesar</w:t>
            </w:r>
          </w:p>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https://scholar.google.com/citations?user=NKwYlcQAAAAJ&amp;hl=en.</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Klinička psihologija</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Dječja klinička psihologija</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Psihopatologija</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Savjetovanje i psihoterapijske tehnike</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Nasilje nad djecom i među djecom</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Psihologija djece s poteškoćama u razvoju</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Psihologija prehrane</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Psihopatologija na filmu</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Psihopatologija u umjetnosti</w:t>
            </w:r>
          </w:p>
          <w:p w:rsidR="000F597B" w:rsidRPr="000F597B" w:rsidRDefault="000F597B">
            <w:pPr>
              <w:numPr>
                <w:ilvl w:val="0"/>
                <w:numId w:val="32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Forenzička psihologija</w:t>
            </w:r>
          </w:p>
          <w:p w:rsidR="000F597B" w:rsidRPr="000F597B" w:rsidRDefault="000F597B">
            <w:pPr>
              <w:numPr>
                <w:ilvl w:val="0"/>
                <w:numId w:val="32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Psihologija odgoja i obrazovanja</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76" w:lineRule="auto"/>
              <w:outlineLvl w:val="2"/>
              <w:rPr>
                <w:rFonts w:ascii="Calibri" w:eastAsia="Calibri" w:hAnsi="Calibri" w:cs="Calibri"/>
                <w:b/>
                <w:bCs/>
                <w:kern w:val="0"/>
                <w:lang w:val="hr-HR"/>
              </w:rPr>
            </w:pPr>
            <w:r w:rsidRPr="000F597B">
              <w:rPr>
                <w:rFonts w:ascii="Calibri" w:eastAsia="Calibri" w:hAnsi="Calibri" w:cs="Calibri"/>
                <w:b/>
                <w:bCs/>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76" w:lineRule="auto"/>
              <w:outlineLvl w:val="1"/>
              <w:rPr>
                <w:rFonts w:ascii="Calibri" w:eastAsia="Calibri" w:hAnsi="Calibri" w:cs="Calibri"/>
                <w:bCs/>
                <w:iCs/>
                <w:kern w:val="0"/>
                <w:lang w:val="hr-HR"/>
              </w:rPr>
            </w:pPr>
            <w:r w:rsidRPr="000F597B">
              <w:rPr>
                <w:rFonts w:ascii="Calibri" w:eastAsia="Calibri" w:hAnsi="Calibri" w:cs="Calibri"/>
                <w:bCs/>
                <w:iCs/>
                <w:kern w:val="0"/>
                <w:lang w:val="hr-HR"/>
              </w:rPr>
              <w:t xml:space="preserve">dr. sc. Ivana Sivrić, </w:t>
            </w:r>
            <w:r w:rsidR="00AA741A">
              <w:rPr>
                <w:rFonts w:ascii="Calibri" w:eastAsia="Calibri" w:hAnsi="Calibri" w:cs="Calibri"/>
                <w:bCs/>
                <w:iCs/>
                <w:kern w:val="0"/>
                <w:lang w:val="hr-HR"/>
              </w:rPr>
              <w:t>izv</w:t>
            </w:r>
            <w:r w:rsidRPr="000F597B">
              <w:rPr>
                <w:rFonts w:ascii="Calibri" w:eastAsia="Calibri" w:hAnsi="Calibri" w:cs="Calibri"/>
                <w:bCs/>
                <w:iCs/>
                <w:kern w:val="0"/>
                <w:lang w:val="hr-HR"/>
              </w:rPr>
              <w:t>.</w:t>
            </w:r>
            <w:r w:rsidR="00AA741A">
              <w:rPr>
                <w:rFonts w:ascii="Calibri" w:eastAsia="Calibri" w:hAnsi="Calibri" w:cs="Calibri"/>
                <w:bCs/>
                <w:iCs/>
                <w:kern w:val="0"/>
                <w:lang w:val="hr-HR"/>
              </w:rPr>
              <w:t xml:space="preserve"> prof.</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color w:val="000000"/>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bCs/>
                <w:kern w:val="0"/>
                <w:lang w:val="hr-HR"/>
              </w:rPr>
              <w:t>ivana.sivirc@ff.sum.ba</w:t>
            </w:r>
          </w:p>
        </w:tc>
      </w:tr>
      <w:tr w:rsidR="000F597B" w:rsidRPr="000F597B" w:rsidTr="000F597B">
        <w:trPr>
          <w:trHeight w:val="1405"/>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Dana 8. siječnja 2016. godine obranila je doktorsku disertaciju na Filozofskom fakultetu Sveučilišta u Mostaru te tako završila poslijediplomski doktorski studij </w:t>
            </w:r>
            <w:r w:rsidRPr="000F597B">
              <w:rPr>
                <w:rFonts w:ascii="Calibri" w:eastAsia="Calibri" w:hAnsi="Calibri" w:cs="Calibri"/>
                <w:i/>
                <w:kern w:val="0"/>
                <w:lang w:val="hr-HR"/>
              </w:rPr>
              <w:t>Jezici i kulture u kontaktu</w:t>
            </w:r>
            <w:r w:rsidRPr="000F597B">
              <w:rPr>
                <w:rFonts w:ascii="Calibri" w:eastAsia="Calibri" w:hAnsi="Calibri" w:cs="Calibri"/>
                <w:kern w:val="0"/>
                <w:lang w:val="hr-HR"/>
              </w:rPr>
              <w:t>. Naslov obranjene disertacije je „Utjecaj medija i rizično ponašanje mladih“. Diplomirala je na Filozofskom fakultetu Sveučilišta u Mostaru 2007. godine i završila Studij novinarstva.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76" w:lineRule="auto"/>
              <w:jc w:val="both"/>
              <w:rPr>
                <w:rFonts w:ascii="Calibri" w:eastAsia="Calibri" w:hAnsi="Calibri" w:cs="Calibri"/>
                <w:kern w:val="0"/>
                <w:lang w:val="hr-HR"/>
              </w:rPr>
            </w:pPr>
            <w:r w:rsidRPr="000F597B">
              <w:rPr>
                <w:rFonts w:ascii="Calibri" w:eastAsia="Calibri" w:hAnsi="Calibri" w:cs="Calibri"/>
                <w:kern w:val="0"/>
                <w:lang w:val="hr-HR"/>
              </w:rPr>
              <w:t xml:space="preserve">Zaposlena je na Filozofskom fakultetu Sveučilišta u Mostaru. Uz nastavnu bavi se i znanstvenom djelatnošću. Autorica je više znanstvenih članaka, autorica knjige </w:t>
            </w:r>
            <w:r w:rsidRPr="000F597B">
              <w:rPr>
                <w:rFonts w:ascii="Calibri" w:eastAsia="Calibri" w:hAnsi="Calibri" w:cs="Calibri"/>
                <w:i/>
                <w:kern w:val="0"/>
                <w:lang w:val="hr-HR"/>
              </w:rPr>
              <w:t>Medijska (ne)pismenost u digitalno doba</w:t>
            </w:r>
            <w:r w:rsidRPr="000F597B">
              <w:rPr>
                <w:rFonts w:ascii="Calibri" w:eastAsia="Calibri" w:hAnsi="Calibri" w:cs="Calibri"/>
                <w:kern w:val="0"/>
                <w:lang w:val="hr-HR"/>
              </w:rPr>
              <w:t xml:space="preserve"> te suautorica jednog priručnika. Do sada je aktivno sudjelovala na više međunarodnih i domaćih znanstvenih skupova. Osim u akademskim krugovima aktivno sudjeljuje i u nevladinom sektoru. Predsjednica je Društva za medijsku kulturu koje se bavi edukacijom građana o medijskoj i komunikacijskoj kulturi. Aktivno se, u govoru i pismu, služi engleskim i talijanskim jezikom. Akademska razmjena- mobilnost:  Erasmus+ staff mobility: akademska godina 2020/2021, University of Granada,  Faculty of </w:t>
            </w:r>
          </w:p>
          <w:p w:rsidR="000F597B" w:rsidRPr="000F597B" w:rsidRDefault="000F597B" w:rsidP="000F597B">
            <w:pPr>
              <w:spacing w:after="200" w:line="276" w:lineRule="auto"/>
              <w:jc w:val="both"/>
              <w:rPr>
                <w:rFonts w:ascii="Calibri" w:eastAsia="Calibri" w:hAnsi="Calibri" w:cs="Calibri"/>
                <w:kern w:val="0"/>
                <w:lang w:val="hr-HR"/>
              </w:rPr>
            </w:pPr>
            <w:r w:rsidRPr="000F597B">
              <w:rPr>
                <w:rFonts w:ascii="Calibri" w:eastAsia="Calibri" w:hAnsi="Calibri" w:cs="Calibri"/>
                <w:kern w:val="0"/>
                <w:lang w:val="hr-HR"/>
              </w:rPr>
              <w:t>Communmunication and Documentation, Spain</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204"/>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26"/>
              </w:numPr>
              <w:spacing w:before="60" w:after="60" w:line="240" w:lineRule="auto"/>
              <w:rPr>
                <w:rFonts w:ascii="Calibri" w:eastAsia="Calibri" w:hAnsi="Calibri" w:cs="Calibri"/>
                <w:kern w:val="0"/>
                <w:lang w:val="hr-HR"/>
              </w:rPr>
            </w:pPr>
            <w:r w:rsidRPr="000F597B">
              <w:rPr>
                <w:rFonts w:ascii="Calibri" w:eastAsia="Calibri" w:hAnsi="Calibri" w:cs="Calibri"/>
                <w:kern w:val="0"/>
                <w:lang w:val="hr-HR"/>
              </w:rPr>
              <w:t>Mediji i djeca</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76" w:lineRule="auto"/>
              <w:outlineLvl w:val="2"/>
              <w:rPr>
                <w:rFonts w:ascii="Calibri" w:eastAsia="Calibri" w:hAnsi="Calibri" w:cs="Calibri"/>
                <w:b/>
                <w:bCs/>
                <w:kern w:val="0"/>
                <w:lang w:val="hr-HR"/>
              </w:rPr>
            </w:pPr>
            <w:r w:rsidRPr="000F597B">
              <w:rPr>
                <w:rFonts w:ascii="Calibri" w:eastAsia="Calibri" w:hAnsi="Calibri" w:cs="Calibri"/>
                <w:b/>
                <w:bCs/>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76" w:lineRule="auto"/>
              <w:outlineLvl w:val="1"/>
              <w:rPr>
                <w:rFonts w:ascii="Calibri" w:eastAsia="Calibri" w:hAnsi="Calibri" w:cs="Calibri"/>
                <w:bCs/>
                <w:iCs/>
                <w:kern w:val="0"/>
                <w:lang w:val="hr-HR"/>
              </w:rPr>
            </w:pPr>
            <w:r w:rsidRPr="000F597B">
              <w:rPr>
                <w:rFonts w:ascii="Calibri" w:eastAsia="Calibri" w:hAnsi="Calibri" w:cs="Calibri"/>
                <w:bCs/>
                <w:iCs/>
                <w:kern w:val="0"/>
                <w:lang w:val="hr-HR"/>
              </w:rPr>
              <w:t>dr. sc. Ivica Tokić, izv. prof.</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54" w:lineRule="auto"/>
              <w:rPr>
                <w:rFonts w:ascii="Calibri" w:eastAsia="Calibri" w:hAnsi="Calibri" w:cs="Calibri"/>
                <w:bCs/>
                <w:kern w:val="0"/>
              </w:rPr>
            </w:pPr>
            <w:r w:rsidRPr="000F597B">
              <w:rPr>
                <w:rFonts w:ascii="Calibri" w:eastAsia="Calibri" w:hAnsi="Calibri" w:cs="Calibri"/>
                <w:bCs/>
                <w:kern w:val="0"/>
              </w:rPr>
              <w:t>Univerzitet u Tuzli</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54" w:lineRule="auto"/>
              <w:rPr>
                <w:rFonts w:ascii="Calibri" w:eastAsia="Calibri" w:hAnsi="Calibri" w:cs="Calibri"/>
                <w:bCs/>
                <w:kern w:val="0"/>
              </w:rPr>
            </w:pPr>
            <w:r w:rsidRPr="000F597B">
              <w:rPr>
                <w:rFonts w:ascii="Calibri" w:eastAsia="Calibri" w:hAnsi="Calibri" w:cs="Calibri"/>
                <w:bCs/>
                <w:kern w:val="0"/>
              </w:rPr>
              <w:t>ivica.tokic@gmail.com, ivica.tokic@unitz.ba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lang w:val="de-DE"/>
              </w:rPr>
            </w:pPr>
            <w:r w:rsidRPr="000F597B">
              <w:rPr>
                <w:rFonts w:ascii="Calibri" w:eastAsia="Calibri" w:hAnsi="Calibri" w:cs="Calibri"/>
                <w:b/>
                <w:kern w:val="0"/>
                <w:lang w:val="de-DE"/>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rPr>
                <w:rFonts w:ascii="Calibri" w:eastAsia="Calibri" w:hAnsi="Calibri" w:cs="Calibri"/>
                <w:kern w:val="0"/>
                <w:lang w:val="de-DE"/>
              </w:rPr>
            </w:pPr>
            <w:r w:rsidRPr="000F597B">
              <w:rPr>
                <w:rFonts w:ascii="Calibri" w:eastAsia="Calibri" w:hAnsi="Calibri" w:cs="Calibri"/>
                <w:kern w:val="0"/>
                <w:lang w:val="de-DE"/>
              </w:rPr>
              <w:t>2004. – 2008.: asistent na Odsjeku za njemački jezik i književnost Filozofskog fakulteta Univerziteta u Tuzli</w:t>
            </w:r>
          </w:p>
          <w:p w:rsidR="000F597B" w:rsidRPr="000F597B" w:rsidRDefault="000F597B" w:rsidP="000F597B">
            <w:pPr>
              <w:spacing w:line="254" w:lineRule="auto"/>
              <w:rPr>
                <w:rFonts w:ascii="Calibri" w:eastAsia="Calibri" w:hAnsi="Calibri" w:cs="Calibri"/>
                <w:kern w:val="0"/>
                <w:lang w:val="de-DE"/>
              </w:rPr>
            </w:pPr>
            <w:r w:rsidRPr="000F597B">
              <w:rPr>
                <w:rFonts w:ascii="Calibri" w:eastAsia="Calibri" w:hAnsi="Calibri" w:cs="Calibri"/>
                <w:kern w:val="0"/>
                <w:lang w:val="de-DE"/>
              </w:rPr>
              <w:t>2008. – 2013.: viši asistent na Odsjeku za njemački jezik i književnost Filozofskog fakulteta Univerziteta u Tuzli</w:t>
            </w:r>
          </w:p>
          <w:p w:rsidR="000F597B" w:rsidRPr="000F597B" w:rsidRDefault="000F597B" w:rsidP="000F597B">
            <w:pPr>
              <w:spacing w:line="254" w:lineRule="auto"/>
              <w:rPr>
                <w:rFonts w:ascii="Calibri" w:eastAsia="Calibri" w:hAnsi="Calibri" w:cs="Calibri"/>
                <w:kern w:val="0"/>
                <w:lang w:val="de-DE"/>
              </w:rPr>
            </w:pPr>
            <w:r w:rsidRPr="000F597B">
              <w:rPr>
                <w:rFonts w:ascii="Calibri" w:eastAsia="Calibri" w:hAnsi="Calibri" w:cs="Calibri"/>
                <w:kern w:val="0"/>
                <w:lang w:val="de-DE"/>
              </w:rPr>
              <w:t>2013. – 2018.:</w:t>
            </w:r>
            <w:r w:rsidRPr="000F597B">
              <w:rPr>
                <w:rFonts w:ascii="Calibri" w:eastAsia="Calibri" w:hAnsi="Calibri" w:cs="Calibri"/>
                <w:kern w:val="0"/>
                <w:lang w:val="de-DE"/>
              </w:rPr>
              <w:tab/>
              <w:t>docent na Odsjeku za njemački jezik i književnost Filozofskoga fakulteta Univerziteta u Tuzli (uža naučna oblast: Savremeni njemački jezik)</w:t>
            </w:r>
          </w:p>
          <w:p w:rsidR="000F597B" w:rsidRPr="000F597B" w:rsidRDefault="000F597B" w:rsidP="000F597B">
            <w:pPr>
              <w:spacing w:line="254" w:lineRule="auto"/>
              <w:rPr>
                <w:rFonts w:ascii="Calibri" w:eastAsia="Calibri" w:hAnsi="Calibri" w:cs="Calibri"/>
                <w:kern w:val="0"/>
                <w:lang w:val="de-DE"/>
              </w:rPr>
            </w:pPr>
            <w:r w:rsidRPr="000F597B">
              <w:rPr>
                <w:rFonts w:ascii="Calibri" w:eastAsia="Calibri" w:hAnsi="Calibri" w:cs="Calibri"/>
                <w:kern w:val="0"/>
                <w:lang w:val="de-DE"/>
              </w:rPr>
              <w:t>2018. – trenutno: izvanredni profesor na Odsjeku za njemački jezik i književnost Filozofskoga fakulteta Univerziteta u Tuzli (uža naučna oblast: Savremeni njemački jezik)</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lang w:val="de-DE"/>
              </w:rPr>
            </w:pPr>
            <w:r w:rsidRPr="000F597B">
              <w:rPr>
                <w:rFonts w:ascii="Calibri" w:eastAsia="Calibri" w:hAnsi="Calibri" w:cs="Calibri"/>
                <w:b/>
                <w:kern w:val="0"/>
                <w:lang w:val="de-DE"/>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jc w:val="both"/>
              <w:rPr>
                <w:rFonts w:ascii="Calibri" w:eastAsia="Calibri" w:hAnsi="Calibri" w:cs="Calibri"/>
                <w:kern w:val="0"/>
                <w:lang w:val="de-DE"/>
              </w:rPr>
            </w:pPr>
            <w:r w:rsidRPr="000F597B">
              <w:rPr>
                <w:rFonts w:ascii="Calibri" w:eastAsia="Calibri" w:hAnsi="Calibri" w:cs="Calibri"/>
                <w:kern w:val="0"/>
                <w:lang w:val="de-DE"/>
              </w:rPr>
              <w:t>17 godina iskustva u naučno-istraživačkom radu; izvodio sam/izvodim nastavu na I, II i III ciklusu studija između ostaloga iz: Fonetike i fonologija njemačkog jezika, Morfologije, Opće lingvistike, Germanističke lingvistike, Primijenjene lingvistike, Metodike nastave njemačkog jezika, Didaktike medija itd.</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widowControl w:val="0"/>
              <w:numPr>
                <w:ilvl w:val="0"/>
                <w:numId w:val="327"/>
              </w:numPr>
              <w:autoSpaceDE w:val="0"/>
              <w:autoSpaceDN w:val="0"/>
              <w:adjustRightInd w:val="0"/>
              <w:spacing w:after="0" w:line="240" w:lineRule="auto"/>
              <w:jc w:val="both"/>
              <w:rPr>
                <w:rFonts w:ascii="Calibri" w:eastAsia="Calibri" w:hAnsi="Calibri" w:cs="Calibri"/>
                <w:color w:val="000000" w:themeColor="text1"/>
                <w:kern w:val="0"/>
                <w:lang w:val="de-DE" w:eastAsia="de-DE"/>
              </w:rPr>
            </w:pPr>
            <w:r w:rsidRPr="000F597B">
              <w:rPr>
                <w:rFonts w:ascii="Calibri" w:eastAsia="Calibri" w:hAnsi="Calibri" w:cs="Calibri"/>
                <w:color w:val="000000" w:themeColor="text1"/>
                <w:kern w:val="0"/>
                <w:lang w:val="de-DE" w:eastAsia="de-DE"/>
              </w:rPr>
              <w:t>Tokić, Ivica (2016): Die Abfolge der Personalpronomina und Nominalphrasen im Deutschen und Bosnischen. U: Umwandlungen und Interferenzen. Großwardeiner Beiträge zur Germanistik. Wien: Praesens.</w:t>
            </w:r>
          </w:p>
          <w:p w:rsidR="000F597B" w:rsidRPr="000F597B" w:rsidRDefault="000F597B">
            <w:pPr>
              <w:widowControl w:val="0"/>
              <w:numPr>
                <w:ilvl w:val="0"/>
                <w:numId w:val="327"/>
              </w:numPr>
              <w:autoSpaceDE w:val="0"/>
              <w:autoSpaceDN w:val="0"/>
              <w:adjustRightInd w:val="0"/>
              <w:spacing w:after="0" w:line="240" w:lineRule="auto"/>
              <w:jc w:val="both"/>
              <w:rPr>
                <w:rFonts w:ascii="Calibri" w:eastAsia="Calibri" w:hAnsi="Calibri" w:cs="Calibri"/>
                <w:color w:val="000000" w:themeColor="text1"/>
                <w:kern w:val="0"/>
                <w:lang w:eastAsia="de-DE"/>
              </w:rPr>
            </w:pPr>
            <w:r w:rsidRPr="000F597B">
              <w:rPr>
                <w:rFonts w:ascii="Calibri" w:eastAsia="Calibri" w:hAnsi="Calibri" w:cs="Calibri"/>
                <w:color w:val="000000" w:themeColor="text1"/>
                <w:kern w:val="0"/>
                <w:lang w:val="de-DE" w:eastAsia="de-DE"/>
              </w:rPr>
              <w:t xml:space="preserve">Tokić, Ivica (2016): Abfolge der Personal- und Demonstrativpronomina im Deutschen und Bosnischen. In: Szendi, Zoltán/Backes, Johanna (izd.) (2016): Jahrbuch der ungarischen Germanistik. </w:t>
            </w:r>
            <w:r w:rsidRPr="000F597B">
              <w:rPr>
                <w:rFonts w:ascii="Calibri" w:eastAsia="Calibri" w:hAnsi="Calibri" w:cs="Calibri"/>
                <w:color w:val="000000" w:themeColor="text1"/>
                <w:kern w:val="0"/>
                <w:lang w:eastAsia="de-DE"/>
              </w:rPr>
              <w:t>Budapest/Bonn: Gondolat Kiadói Kör.</w:t>
            </w:r>
          </w:p>
          <w:p w:rsidR="000F597B" w:rsidRPr="000F597B" w:rsidRDefault="000F597B">
            <w:pPr>
              <w:widowControl w:val="0"/>
              <w:numPr>
                <w:ilvl w:val="0"/>
                <w:numId w:val="327"/>
              </w:numPr>
              <w:autoSpaceDE w:val="0"/>
              <w:autoSpaceDN w:val="0"/>
              <w:adjustRightInd w:val="0"/>
              <w:spacing w:after="0" w:line="240" w:lineRule="auto"/>
              <w:jc w:val="both"/>
              <w:rPr>
                <w:rFonts w:ascii="Calibri" w:eastAsia="Calibri" w:hAnsi="Calibri" w:cs="Calibri"/>
                <w:color w:val="000000" w:themeColor="text1"/>
                <w:kern w:val="0"/>
                <w:lang w:eastAsia="de-DE"/>
              </w:rPr>
            </w:pPr>
            <w:r w:rsidRPr="000F597B">
              <w:rPr>
                <w:rFonts w:ascii="Calibri" w:eastAsia="Calibri" w:hAnsi="Calibri" w:cs="Calibri"/>
                <w:color w:val="000000" w:themeColor="text1"/>
                <w:kern w:val="0"/>
                <w:lang w:eastAsia="de-DE"/>
              </w:rPr>
              <w:t xml:space="preserve">Tokić, Ivica/Kadrić, Kenan (2017): Multimedija u nastavi njemačkog jezika. U: DHS-Društvene i humanističke studije: Časpois Filozofskog fakulteta u Tuzli. Tuzla: Filozofski fakultet Univerziteta u Tuzli. </w:t>
            </w:r>
          </w:p>
          <w:p w:rsidR="000F597B" w:rsidRPr="000F597B" w:rsidRDefault="000F597B">
            <w:pPr>
              <w:widowControl w:val="0"/>
              <w:numPr>
                <w:ilvl w:val="0"/>
                <w:numId w:val="327"/>
              </w:numPr>
              <w:autoSpaceDE w:val="0"/>
              <w:autoSpaceDN w:val="0"/>
              <w:adjustRightInd w:val="0"/>
              <w:spacing w:after="0" w:line="240" w:lineRule="auto"/>
              <w:jc w:val="both"/>
              <w:rPr>
                <w:rFonts w:ascii="Calibri" w:eastAsia="Calibri" w:hAnsi="Calibri" w:cs="Calibri"/>
                <w:color w:val="000000" w:themeColor="text1"/>
                <w:kern w:val="0"/>
                <w:lang w:eastAsia="de-DE"/>
              </w:rPr>
            </w:pPr>
            <w:r w:rsidRPr="000F597B">
              <w:rPr>
                <w:rFonts w:ascii="Calibri" w:eastAsia="Calibri" w:hAnsi="Calibri" w:cs="Calibri"/>
                <w:color w:val="000000" w:themeColor="text1"/>
                <w:kern w:val="0"/>
                <w:lang w:val="de-DE" w:eastAsia="de-DE"/>
              </w:rPr>
              <w:t xml:space="preserve">Tokić, Ivica/Mešić, Sanela (2018): Zur Abfolge der Nominalphrasen im Deutschen. U: Gradovrh. Časopis za književno-jezična, društvena i prirodnoznanstvena pitanja. </w:t>
            </w:r>
            <w:r w:rsidRPr="000F597B">
              <w:rPr>
                <w:rFonts w:ascii="Calibri" w:eastAsia="Calibri" w:hAnsi="Calibri" w:cs="Calibri"/>
                <w:color w:val="000000" w:themeColor="text1"/>
                <w:kern w:val="0"/>
                <w:lang w:eastAsia="de-DE"/>
              </w:rPr>
              <w:t xml:space="preserve">Tuzla: Matica Hrvatska. </w:t>
            </w:r>
          </w:p>
          <w:p w:rsidR="000F597B" w:rsidRPr="000F597B" w:rsidRDefault="000F597B">
            <w:pPr>
              <w:widowControl w:val="0"/>
              <w:numPr>
                <w:ilvl w:val="0"/>
                <w:numId w:val="327"/>
              </w:numPr>
              <w:autoSpaceDE w:val="0"/>
              <w:autoSpaceDN w:val="0"/>
              <w:adjustRightInd w:val="0"/>
              <w:spacing w:after="0" w:line="240" w:lineRule="auto"/>
              <w:jc w:val="both"/>
              <w:rPr>
                <w:rFonts w:ascii="Calibri" w:eastAsia="Calibri" w:hAnsi="Calibri" w:cs="Calibri"/>
                <w:color w:val="000000" w:themeColor="text1"/>
                <w:kern w:val="0"/>
                <w:lang w:eastAsia="de-DE"/>
              </w:rPr>
            </w:pPr>
            <w:r w:rsidRPr="000F597B">
              <w:rPr>
                <w:rFonts w:ascii="Calibri" w:eastAsia="Calibri" w:hAnsi="Calibri" w:cs="Calibri"/>
                <w:color w:val="000000" w:themeColor="text1"/>
                <w:kern w:val="0"/>
                <w:lang w:val="de-DE" w:eastAsia="de-DE"/>
              </w:rPr>
              <w:t xml:space="preserve">Tokić, Ivica/Mešić, Sanela (2020): Sprachbiografien der Germanistikstudierenden an den Universitäten Sarajevo und Tuzla. U: Marinčić, Senka/Mešić, Sanela (izd.) (2020): Deutsch in Südosteuropa: Rück- und Ausblicke. </w:t>
            </w:r>
            <w:r w:rsidRPr="000F597B">
              <w:rPr>
                <w:rFonts w:ascii="Calibri" w:eastAsia="Calibri" w:hAnsi="Calibri" w:cs="Calibri"/>
                <w:color w:val="000000" w:themeColor="text1"/>
                <w:kern w:val="0"/>
                <w:lang w:eastAsia="de-DE"/>
              </w:rPr>
              <w:t xml:space="preserve">Mostar: Pres SUM. </w:t>
            </w:r>
          </w:p>
          <w:p w:rsidR="000F597B" w:rsidRPr="000F597B" w:rsidRDefault="000F597B">
            <w:pPr>
              <w:widowControl w:val="0"/>
              <w:numPr>
                <w:ilvl w:val="0"/>
                <w:numId w:val="327"/>
              </w:numPr>
              <w:autoSpaceDE w:val="0"/>
              <w:autoSpaceDN w:val="0"/>
              <w:adjustRightInd w:val="0"/>
              <w:spacing w:after="0" w:line="240" w:lineRule="auto"/>
              <w:jc w:val="both"/>
              <w:rPr>
                <w:rFonts w:ascii="Calibri" w:eastAsia="Calibri" w:hAnsi="Calibri" w:cs="Calibri"/>
                <w:color w:val="000000" w:themeColor="text1"/>
                <w:kern w:val="0"/>
                <w:lang w:eastAsia="de-DE"/>
              </w:rPr>
            </w:pPr>
            <w:r w:rsidRPr="000F597B">
              <w:rPr>
                <w:rFonts w:ascii="Calibri" w:eastAsia="Calibri" w:hAnsi="Calibri" w:cs="Calibri"/>
                <w:color w:val="000000" w:themeColor="text1"/>
                <w:kern w:val="0"/>
                <w:lang w:val="de-DE" w:eastAsia="de-DE"/>
              </w:rPr>
              <w:t xml:space="preserve">Tokić, Ivica (2020): Diversity Management und Gender Mainstreaming in der Erwachsenenbildung. U: DHS-Društvene i humanističke studije: Časopis Filozofskog fakulteta u Tuzli. </w:t>
            </w:r>
            <w:r w:rsidRPr="000F597B">
              <w:rPr>
                <w:rFonts w:ascii="Calibri" w:eastAsia="Calibri" w:hAnsi="Calibri" w:cs="Calibri"/>
                <w:color w:val="000000" w:themeColor="text1"/>
                <w:kern w:val="0"/>
                <w:lang w:eastAsia="de-DE"/>
              </w:rPr>
              <w:t xml:space="preserve">Tuzla: Filozofski fakultet Univerziteta u Tuzli. </w:t>
            </w:r>
          </w:p>
          <w:p w:rsidR="000F597B" w:rsidRPr="000F597B" w:rsidRDefault="000F597B">
            <w:pPr>
              <w:widowControl w:val="0"/>
              <w:numPr>
                <w:ilvl w:val="0"/>
                <w:numId w:val="327"/>
              </w:numPr>
              <w:autoSpaceDE w:val="0"/>
              <w:autoSpaceDN w:val="0"/>
              <w:adjustRightInd w:val="0"/>
              <w:spacing w:after="0" w:line="240" w:lineRule="auto"/>
              <w:jc w:val="both"/>
              <w:rPr>
                <w:rFonts w:ascii="Calibri" w:eastAsia="Calibri" w:hAnsi="Calibri" w:cs="Calibri"/>
                <w:color w:val="302C2A"/>
                <w:kern w:val="0"/>
                <w:lang w:eastAsia="de-DE"/>
              </w:rPr>
            </w:pPr>
            <w:r w:rsidRPr="000F597B">
              <w:rPr>
                <w:rFonts w:ascii="Calibri" w:eastAsia="Calibri" w:hAnsi="Calibri" w:cs="Calibri"/>
                <w:color w:val="000000" w:themeColor="text1"/>
                <w:kern w:val="0"/>
                <w:lang w:val="de-DE" w:eastAsia="de-DE"/>
              </w:rPr>
              <w:t xml:space="preserve">Tokić, Ivica/Mešić, Sanela (u štampi): Die wechselhaften Bedeutungen des Begriffs An-sich-sein in der Phänomenologie des Geistes. U: Bowman, Brady/Gerhard, Myriam/Zovko, Jure (izd.) (u štampi): Hegel-Jahrbuch. </w:t>
            </w:r>
            <w:r w:rsidRPr="000F597B">
              <w:rPr>
                <w:rFonts w:ascii="Calibri" w:eastAsia="Calibri" w:hAnsi="Calibri" w:cs="Calibri"/>
                <w:color w:val="000000" w:themeColor="text1"/>
                <w:kern w:val="0"/>
                <w:lang w:eastAsia="de-DE"/>
              </w:rPr>
              <w:t>Berlin: de Gruyter</w:t>
            </w:r>
            <w:r w:rsidRPr="000F597B">
              <w:rPr>
                <w:rFonts w:ascii="Calibri" w:eastAsia="Calibri" w:hAnsi="Calibri" w:cs="Calibri"/>
                <w:color w:val="302C2A"/>
                <w:kern w:val="0"/>
                <w:lang w:eastAsia="de-DE"/>
              </w:rPr>
              <w:t>.</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28"/>
              </w:numPr>
              <w:spacing w:before="60" w:after="60" w:line="240" w:lineRule="auto"/>
              <w:rPr>
                <w:rFonts w:ascii="Calibri" w:eastAsia="Calibri" w:hAnsi="Calibri" w:cs="Calibri"/>
                <w:kern w:val="0"/>
              </w:rPr>
            </w:pPr>
            <w:r w:rsidRPr="000F597B">
              <w:rPr>
                <w:rFonts w:ascii="Calibri" w:eastAsia="Calibri" w:hAnsi="Calibri" w:cs="Calibri"/>
                <w:kern w:val="0"/>
              </w:rPr>
              <w:t>Segmentalna i suprasegmentalna fonologija</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120" w:line="240" w:lineRule="auto"/>
              <w:outlineLvl w:val="2"/>
              <w:rPr>
                <w:rFonts w:ascii="Calibri" w:eastAsia="Times New Roman" w:hAnsi="Calibri" w:cs="Calibri"/>
                <w:b/>
                <w:bCs/>
                <w:kern w:val="0"/>
                <w:szCs w:val="24"/>
                <w:lang w:val="hr-HR"/>
              </w:rPr>
            </w:pPr>
            <w:bookmarkStart w:id="160" w:name="_Toc10452050"/>
            <w:r w:rsidRPr="000F597B">
              <w:rPr>
                <w:rFonts w:ascii="Calibri" w:eastAsia="Times New Roman" w:hAnsi="Calibri" w:cs="Calibri"/>
                <w:b/>
                <w:bCs/>
                <w:kern w:val="0"/>
                <w:szCs w:val="24"/>
                <w:lang w:val="hr-HR"/>
              </w:rPr>
              <w:t>Nastavnik</w:t>
            </w:r>
            <w:bookmarkEnd w:id="160"/>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szCs w:val="24"/>
                <w:lang w:val="hr-HR"/>
              </w:rPr>
            </w:pPr>
            <w:bookmarkStart w:id="161" w:name="_Toc10452051"/>
            <w:r w:rsidRPr="000F597B">
              <w:rPr>
                <w:rFonts w:ascii="Calibri" w:eastAsia="Times New Roman" w:hAnsi="Calibri" w:cs="Calibri"/>
                <w:bCs/>
                <w:color w:val="000000"/>
                <w:kern w:val="0"/>
                <w:szCs w:val="24"/>
                <w:lang w:val="hr-HR"/>
              </w:rPr>
              <w:t>dr. sc. Davorka Topić Stipić, izv. prof.</w:t>
            </w:r>
            <w:bookmarkEnd w:id="161"/>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szCs w:val="24"/>
                <w:lang w:val="hr-HR"/>
              </w:rPr>
            </w:pPr>
            <w:r w:rsidRPr="000F597B">
              <w:rPr>
                <w:rFonts w:ascii="Calibri" w:eastAsia="Calibri" w:hAnsi="Calibri" w:cs="Calibri"/>
                <w:b/>
                <w:kern w:val="0"/>
                <w:szCs w:val="24"/>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color w:val="000000"/>
                <w:kern w:val="0"/>
                <w:szCs w:val="24"/>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szCs w:val="24"/>
                <w:lang w:val="hr-HR"/>
              </w:rPr>
            </w:pPr>
            <w:r w:rsidRPr="000F597B">
              <w:rPr>
                <w:rFonts w:ascii="Calibri" w:eastAsia="Calibri" w:hAnsi="Calibri" w:cs="Calibri"/>
                <w:b/>
                <w:kern w:val="0"/>
                <w:szCs w:val="24"/>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color w:val="000000"/>
                <w:kern w:val="0"/>
                <w:szCs w:val="24"/>
                <w:lang w:val="hr-HR"/>
              </w:rPr>
            </w:pPr>
            <w:r w:rsidRPr="000F597B">
              <w:rPr>
                <w:rFonts w:ascii="Calibri" w:eastAsia="Calibri" w:hAnsi="Calibri" w:cs="Calibri"/>
                <w:bCs/>
                <w:color w:val="000000"/>
                <w:kern w:val="0"/>
                <w:szCs w:val="24"/>
                <w:lang w:val="hr-HR"/>
              </w:rPr>
              <w:t>davorka.topicstipic@ff.sum.ba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szCs w:val="24"/>
                <w:lang w:val="hr-HR"/>
              </w:rPr>
            </w:pPr>
            <w:r w:rsidRPr="000F597B">
              <w:rPr>
                <w:rFonts w:ascii="Calibri" w:eastAsia="Calibri" w:hAnsi="Calibri" w:cs="Calibri"/>
                <w:b/>
                <w:kern w:val="0"/>
                <w:szCs w:val="24"/>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jc w:val="both"/>
              <w:rPr>
                <w:rFonts w:ascii="Calibri" w:eastAsia="Calibri" w:hAnsi="Calibri" w:cs="Calibri"/>
                <w:kern w:val="0"/>
                <w:szCs w:val="24"/>
                <w:lang w:val="hr-HR"/>
              </w:rPr>
            </w:pPr>
            <w:r w:rsidRPr="000F597B">
              <w:rPr>
                <w:rFonts w:ascii="Calibri" w:eastAsia="Calibri" w:hAnsi="Calibri" w:cs="Calibri"/>
                <w:kern w:val="0"/>
                <w:szCs w:val="24"/>
                <w:lang w:val="hr-HR"/>
              </w:rPr>
              <w:t xml:space="preserve">Rođena je 6. rujna 1975. godine u Travniku. Osnovnu školu završila je u Novom Travniku, a gimnaziju u Splitu. Na Teološkom institutu u Mostaru  diplomirala je 1999. godine na temu </w:t>
            </w:r>
            <w:r w:rsidRPr="000F597B">
              <w:rPr>
                <w:rFonts w:ascii="Calibri" w:eastAsia="Calibri" w:hAnsi="Calibri" w:cs="Calibri"/>
                <w:i/>
                <w:kern w:val="0"/>
                <w:szCs w:val="24"/>
                <w:lang w:val="hr-HR"/>
              </w:rPr>
              <w:t>Srpska pravoslavna crkva u BiH od XIII. stoljeća do dolaska Turaka</w:t>
            </w:r>
            <w:r w:rsidRPr="000F597B">
              <w:rPr>
                <w:rFonts w:ascii="Calibri" w:eastAsia="Calibri" w:hAnsi="Calibri" w:cs="Calibri"/>
                <w:kern w:val="0"/>
                <w:szCs w:val="24"/>
                <w:lang w:val="hr-HR"/>
              </w:rPr>
              <w:t xml:space="preserve">. Iste godine odlazi na poslijediplomski studij iz socijalnih komunikacija na Papinsko sveučilište Gregoriana u Rimu gdje je stekla zvanje magistrice znanosti obranivši rad na temu </w:t>
            </w:r>
            <w:r w:rsidRPr="000F597B">
              <w:rPr>
                <w:rFonts w:ascii="Calibri" w:eastAsia="Calibri" w:hAnsi="Calibri" w:cs="Calibri"/>
                <w:i/>
                <w:kern w:val="0"/>
                <w:szCs w:val="24"/>
                <w:lang w:val="hr-HR"/>
              </w:rPr>
              <w:t>Democratizzazione della comunicazione nella BiH: un tentativo e una sfida per i media religiosi nella societa' multietnica e multireligiosa</w:t>
            </w:r>
            <w:r w:rsidRPr="000F597B">
              <w:rPr>
                <w:rFonts w:ascii="Calibri" w:eastAsia="Calibri" w:hAnsi="Calibri" w:cs="Calibri"/>
                <w:kern w:val="0"/>
                <w:szCs w:val="24"/>
                <w:lang w:val="hr-HR"/>
              </w:rPr>
              <w:t xml:space="preserve">. Doktorirala je na Filozofskom fakultetu Sveučilišta u Mostaru na temu </w:t>
            </w:r>
            <w:r w:rsidRPr="000F597B">
              <w:rPr>
                <w:rFonts w:ascii="Calibri" w:eastAsia="Calibri" w:hAnsi="Calibri" w:cs="Calibri"/>
                <w:i/>
                <w:kern w:val="0"/>
                <w:szCs w:val="24"/>
                <w:lang w:val="hr-HR"/>
              </w:rPr>
              <w:t>Uloga medija u demokratskom društvu u dokumentima Katoličke Crkve. Od Lava XIII. do Ivana Pavla II.</w:t>
            </w:r>
            <w:r w:rsidRPr="000F597B">
              <w:rPr>
                <w:rFonts w:ascii="Calibri" w:eastAsia="Calibri" w:hAnsi="Calibri" w:cs="Calibri"/>
                <w:kern w:val="0"/>
                <w:szCs w:val="24"/>
                <w:lang w:val="hr-HR"/>
              </w:rPr>
              <w:t xml:space="preserve"> Od 2007. godine zaposlena je na Filozofskom fakultetu Sveučilišta u Mostaru. Tajnica studija socijalnog rada od akademske 2017./2008. godine, a pročelnica od 2015./2016. godine. Od akademske 2017./2018. pročelnica studija logopedije. U tom razdoblju obavljala različite dužnosti u ured za međunarodnu suradnju i odboru za osiguranje kvalitete. Članica sveučilišnog tima za cjeloživotno obrazovanje.</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szCs w:val="24"/>
                <w:lang w:val="hr-HR"/>
              </w:rPr>
            </w:pPr>
            <w:r w:rsidRPr="000F597B">
              <w:rPr>
                <w:rFonts w:ascii="Calibri" w:eastAsia="Calibri" w:hAnsi="Calibri" w:cs="Calibri"/>
                <w:b/>
                <w:kern w:val="0"/>
                <w:szCs w:val="24"/>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2006/2007 kolegij Politički sustavi,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2007/2008 kolegij Sociologija medija,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2007/2008 kolegij Uvod u političku znanost,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2008/2009 kolegij Socijalni nauk religijskih zajednica,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2009/2010 kolegij Socijalni rad i interpersonalna komunikacija,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2009/2010 kolegij Socijalni rad s grupom,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 xml:space="preserve">2009/2010 kolegij Sociologija, Fakultet zdravstvenih studija, SM </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2010/2011 kolegij Međuljudski konflikti i njihovo rješavanje,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2010/2011 kolegij Uvod u socijalnu i kulturnu antropologiju,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2010/2011 kolegij Medijacija,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2011/2012 kolegij Teorija konflikata,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2013/2014 kolegij Osnove sociologije, Filozofski fakultet SM</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2016/2017 kolegij Sociologija religije, Teološko-katehetski institut Mostar</w:t>
            </w:r>
          </w:p>
          <w:p w:rsidR="000F597B" w:rsidRPr="000F597B" w:rsidRDefault="000F597B" w:rsidP="000F597B">
            <w:pPr>
              <w:spacing w:after="120" w:line="240" w:lineRule="auto"/>
              <w:jc w:val="both"/>
              <w:rPr>
                <w:rFonts w:ascii="Calibri" w:eastAsia="Calibri" w:hAnsi="Calibri" w:cs="Calibri"/>
                <w:kern w:val="0"/>
                <w:szCs w:val="24"/>
                <w:lang w:val="hr-HR"/>
              </w:rPr>
            </w:pPr>
            <w:r w:rsidRPr="000F597B">
              <w:rPr>
                <w:rFonts w:ascii="Calibri" w:eastAsia="Calibri" w:hAnsi="Calibri" w:cs="Calibri"/>
                <w:kern w:val="0"/>
                <w:szCs w:val="24"/>
                <w:lang w:val="hr-HR"/>
              </w:rPr>
              <w:t>2017/2018 Komunikacija i mediji u religioznom odgoju i katehezi, Teološko-katehetski institut Mostar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szCs w:val="24"/>
                <w:lang w:val="hr-HR"/>
              </w:rPr>
            </w:pPr>
            <w:r w:rsidRPr="000F597B">
              <w:rPr>
                <w:rFonts w:ascii="Calibri" w:eastAsia="Calibri" w:hAnsi="Calibri" w:cs="Calibri"/>
                <w:b/>
                <w:kern w:val="0"/>
                <w:szCs w:val="24"/>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jc w:val="both"/>
              <w:rPr>
                <w:rFonts w:ascii="Calibri" w:eastAsia="Calibri" w:hAnsi="Calibri" w:cs="Calibri"/>
                <w:kern w:val="0"/>
                <w:szCs w:val="24"/>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szCs w:val="24"/>
                <w:lang w:val="hr-HR"/>
              </w:rPr>
            </w:pPr>
            <w:r w:rsidRPr="000F597B">
              <w:rPr>
                <w:rFonts w:ascii="Calibri" w:eastAsia="Calibri" w:hAnsi="Calibri" w:cs="Calibri"/>
                <w:b/>
                <w:color w:val="000000"/>
                <w:kern w:val="0"/>
                <w:lang w:val="hr-HR"/>
              </w:rPr>
              <w:t xml:space="preserve">Predmet </w:t>
            </w:r>
            <w:r w:rsidRPr="000F597B">
              <w:rPr>
                <w:rFonts w:ascii="Calibri" w:eastAsia="Calibri" w:hAnsi="Calibri" w:cs="Calibri"/>
                <w:b/>
                <w:kern w:val="0"/>
                <w:szCs w:val="24"/>
                <w:lang w:val="hr-HR"/>
              </w:rPr>
              <w:t>kojeg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29"/>
              </w:numPr>
              <w:spacing w:after="0" w:line="240" w:lineRule="auto"/>
              <w:contextualSpacing/>
              <w:jc w:val="both"/>
              <w:rPr>
                <w:rFonts w:ascii="Calibri" w:eastAsia="Times New Roman" w:hAnsi="Calibri" w:cs="Calibri"/>
                <w:i/>
                <w:kern w:val="0"/>
                <w:szCs w:val="24"/>
                <w:lang w:val="hr-HR" w:eastAsia="hr-HR"/>
              </w:rPr>
            </w:pPr>
            <w:r w:rsidRPr="000F597B">
              <w:rPr>
                <w:rFonts w:ascii="Calibri" w:eastAsia="Calibri" w:hAnsi="Calibri" w:cs="Calibri"/>
                <w:kern w:val="0"/>
                <w:szCs w:val="24"/>
                <w:lang w:val="hr-HR"/>
              </w:rPr>
              <w:t>Istraživački trendovi u komunikacijskim znanostima</w:t>
            </w:r>
          </w:p>
          <w:p w:rsidR="000F597B" w:rsidRPr="000F597B" w:rsidRDefault="000F597B">
            <w:pPr>
              <w:numPr>
                <w:ilvl w:val="0"/>
                <w:numId w:val="329"/>
              </w:numPr>
              <w:spacing w:after="0" w:line="240" w:lineRule="auto"/>
              <w:contextualSpacing/>
              <w:jc w:val="both"/>
              <w:rPr>
                <w:rFonts w:ascii="Calibri" w:eastAsia="Times New Roman" w:hAnsi="Calibri" w:cs="Calibri"/>
                <w:kern w:val="0"/>
                <w:szCs w:val="24"/>
                <w:lang w:val="hr-HR" w:eastAsia="hr-HR"/>
              </w:rPr>
            </w:pPr>
            <w:r w:rsidRPr="000F597B">
              <w:rPr>
                <w:rFonts w:ascii="Calibri" w:eastAsia="Times New Roman" w:hAnsi="Calibri" w:cs="Calibri"/>
                <w:kern w:val="0"/>
                <w:szCs w:val="24"/>
                <w:lang w:val="hr-HR" w:eastAsia="hr-HR"/>
              </w:rPr>
              <w:t>Medijske studije i kulturalni kontekst</w:t>
            </w:r>
          </w:p>
          <w:p w:rsidR="000F597B" w:rsidRPr="000F597B" w:rsidRDefault="000F597B">
            <w:pPr>
              <w:numPr>
                <w:ilvl w:val="0"/>
                <w:numId w:val="329"/>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Interkulturalni diskursi i komunikacija</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AA741A">
        <w:trPr>
          <w:trHeight w:val="327"/>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r w:rsidRPr="000F597B">
              <w:rPr>
                <w:rFonts w:ascii="Calibri" w:eastAsia="Times New Roman" w:hAnsi="Calibri" w:cs="Calibri"/>
                <w:b/>
                <w:bCs/>
                <w:kern w:val="0"/>
                <w:lang w:val="hr-HR"/>
              </w:rPr>
              <w:t>Nastavnik</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r w:rsidRPr="000F597B">
              <w:rPr>
                <w:rFonts w:ascii="Calibri" w:eastAsia="Times New Roman" w:hAnsi="Calibri" w:cs="Calibri"/>
                <w:bCs/>
                <w:iCs/>
                <w:kern w:val="0"/>
                <w:lang w:val="hr-HR"/>
              </w:rPr>
              <w:t>dr. sc. Ivona Baković, doc.</w:t>
            </w:r>
          </w:p>
        </w:tc>
      </w:tr>
      <w:tr w:rsidR="000F597B" w:rsidRPr="000F597B" w:rsidTr="00AA741A">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Sveučilište u Mostaru, Filozofski fakultet</w:t>
            </w:r>
          </w:p>
        </w:tc>
      </w:tr>
      <w:tr w:rsidR="000F597B" w:rsidRPr="000F597B" w:rsidTr="00AA741A">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ivona.bakovic@ff.sum.ba</w:t>
            </w:r>
          </w:p>
        </w:tc>
      </w:tr>
      <w:tr w:rsidR="000F597B" w:rsidRPr="000F597B" w:rsidTr="00AA741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bCs/>
                <w:kern w:val="0"/>
                <w:lang w:val="hr-HR"/>
              </w:rPr>
            </w:pPr>
            <w:r w:rsidRPr="000F597B">
              <w:rPr>
                <w:rFonts w:ascii="Calibri" w:eastAsia="Times New Roman" w:hAnsi="Calibri" w:cs="Calibri"/>
                <w:kern w:val="0"/>
                <w:lang w:val="hr-HR"/>
              </w:rPr>
              <w:t>Osnovnu školu i gimnaziju završila je u Ljubuškom. Na Pedagoškome fakultetu Sveučilišta u Mostaru 2000. godine upisala je studij hrvatskoga jezika i književnosti i engleskoga jezika i književnosti gdje je i diplomirala 2005. Kvalifikacijski rad s naslovom „</w:t>
            </w:r>
            <w:r w:rsidRPr="000F597B">
              <w:rPr>
                <w:rFonts w:ascii="Calibri" w:eastAsia="Times New Roman" w:hAnsi="Calibri" w:cs="Calibri"/>
                <w:bCs/>
                <w:kern w:val="0"/>
                <w:lang w:val="hr-HR"/>
              </w:rPr>
              <w:t xml:space="preserve">Jezičnostilska obilježja romana </w:t>
            </w:r>
            <w:r w:rsidRPr="000F597B">
              <w:rPr>
                <w:rFonts w:ascii="Calibri" w:eastAsia="Times New Roman" w:hAnsi="Calibri" w:cs="Calibri"/>
                <w:bCs/>
                <w:i/>
                <w:iCs/>
                <w:kern w:val="0"/>
                <w:lang w:val="hr-HR"/>
              </w:rPr>
              <w:t xml:space="preserve">Bolja polovica hrabrosti </w:t>
            </w:r>
            <w:r w:rsidRPr="000F597B">
              <w:rPr>
                <w:rFonts w:ascii="Calibri" w:eastAsia="Times New Roman" w:hAnsi="Calibri" w:cs="Calibri"/>
                <w:bCs/>
                <w:kern w:val="0"/>
                <w:lang w:val="hr-HR"/>
              </w:rPr>
              <w:t>Ivana Slamniga“ obranila je 2018. Doktorski rad s naslovom „</w:t>
            </w:r>
            <w:r w:rsidRPr="000F597B">
              <w:rPr>
                <w:rFonts w:ascii="Calibri" w:eastAsia="Times New Roman" w:hAnsi="Calibri" w:cs="Calibri"/>
                <w:kern w:val="0"/>
                <w:lang w:val="hr-HR"/>
              </w:rPr>
              <w:t xml:space="preserve">Jezična i stilska obilježja proze u trapericama na primjerima romana </w:t>
            </w:r>
            <w:r w:rsidRPr="000F597B">
              <w:rPr>
                <w:rFonts w:ascii="Calibri" w:eastAsia="Times New Roman" w:hAnsi="Calibri" w:cs="Calibri"/>
                <w:i/>
                <w:kern w:val="0"/>
                <w:lang w:val="hr-HR"/>
              </w:rPr>
              <w:t>Kratki izlet</w:t>
            </w:r>
            <w:r w:rsidRPr="000F597B">
              <w:rPr>
                <w:rFonts w:ascii="Calibri" w:eastAsia="Times New Roman" w:hAnsi="Calibri" w:cs="Calibri"/>
                <w:kern w:val="0"/>
                <w:lang w:val="hr-HR"/>
              </w:rPr>
              <w:t xml:space="preserve">, </w:t>
            </w:r>
            <w:r w:rsidRPr="000F597B">
              <w:rPr>
                <w:rFonts w:ascii="Calibri" w:eastAsia="Times New Roman" w:hAnsi="Calibri" w:cs="Calibri"/>
                <w:i/>
                <w:kern w:val="0"/>
                <w:lang w:val="hr-HR"/>
              </w:rPr>
              <w:t xml:space="preserve">Kužiš, stari  moj </w:t>
            </w:r>
            <w:r w:rsidRPr="000F597B">
              <w:rPr>
                <w:rFonts w:ascii="Calibri" w:eastAsia="Times New Roman" w:hAnsi="Calibri" w:cs="Calibri"/>
                <w:kern w:val="0"/>
                <w:lang w:val="hr-HR"/>
              </w:rPr>
              <w:t xml:space="preserve">i </w:t>
            </w:r>
            <w:r w:rsidRPr="000F597B">
              <w:rPr>
                <w:rFonts w:ascii="Calibri" w:eastAsia="Times New Roman" w:hAnsi="Calibri" w:cs="Calibri"/>
                <w:i/>
                <w:kern w:val="0"/>
                <w:lang w:val="hr-HR"/>
              </w:rPr>
              <w:t>Bolja polovica hrabrosti</w:t>
            </w:r>
            <w:r w:rsidRPr="000F597B">
              <w:rPr>
                <w:rFonts w:ascii="Calibri" w:eastAsia="Times New Roman" w:hAnsi="Calibri" w:cs="Calibri"/>
                <w:kern w:val="0"/>
                <w:lang w:val="hr-HR"/>
              </w:rPr>
              <w:t>“</w:t>
            </w:r>
            <w:r w:rsidRPr="000F597B">
              <w:rPr>
                <w:rFonts w:ascii="Calibri" w:eastAsia="Times New Roman" w:hAnsi="Calibri" w:cs="Calibri"/>
                <w:bCs/>
                <w:kern w:val="0"/>
                <w:lang w:val="hr-HR"/>
              </w:rPr>
              <w:t xml:space="preserve"> (pod mentorstvom prof. dr. Marije Muse) obranila je 2019. i stekla akademski stupanj doktora znanosti (znanstveno područje humanističke znanosti, polje filologija, grana kroatistika).</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Od 2005. do 2009. radila je kao profesorica hrvatskoga i engleskoga jezika u Osnovnoj školi Ivane Brlić-Mažuranić u Ljubuškom. Na Filozofskome fakultetu Sveučilišta u Mostaru 2009. izabrana je u zvanje asistentice, 2017. više asistentice, a 2020. u zvanje docentice. </w:t>
            </w:r>
          </w:p>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 xml:space="preserve">Sudjeluje u izvođenju nastave na kolegijima iz hrvatskoga standardnog jezika na Filozofskome fakultetu Sveučilišta u Mostaru, a od 2019. i na Fakultetu prirodoslovno-matematičkih i odgojnih znanosti. Od 2014. do 2018. bila je tajnica Studija hrvatskoga jezika i književnosti. </w:t>
            </w:r>
            <w:r w:rsidRPr="000F597B">
              <w:rPr>
                <w:rFonts w:ascii="Calibri" w:eastAsia="Times New Roman" w:hAnsi="Calibri" w:cs="Calibri"/>
                <w:bCs/>
                <w:kern w:val="0"/>
                <w:lang w:val="hr-HR"/>
              </w:rPr>
              <w:t>Sudjelovala je na više znanstvenih i stručnih skupova.</w:t>
            </w:r>
          </w:p>
        </w:tc>
      </w:tr>
      <w:tr w:rsidR="000F597B" w:rsidRPr="000F597B" w:rsidTr="00AA741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Kvalifikacije nastavnika za izvođenje nastave</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1"/>
              </w:num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Nastavna djelatnost</w:t>
            </w:r>
          </w:p>
          <w:p w:rsidR="000F597B" w:rsidRPr="000F597B" w:rsidRDefault="000F597B">
            <w:pPr>
              <w:numPr>
                <w:ilvl w:val="0"/>
                <w:numId w:val="332"/>
              </w:numPr>
              <w:suppressAutoHyphens/>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Znanstvena djelatnost: objavljeni znanstveni radovi, sudjelovanja na međunarodnim znanstvenim skupovima, obranjen kvalifikacijski i doktorski rad, mentorstva na završnim i diplomskim radovima</w:t>
            </w:r>
          </w:p>
        </w:tc>
      </w:tr>
      <w:tr w:rsidR="000F597B" w:rsidRPr="000F597B" w:rsidTr="00AA741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Popis objavljenih radova može se pronaći u Registru radova Sveučilišta u Mostaru (https://pub.sum.ba/)</w:t>
            </w:r>
          </w:p>
        </w:tc>
      </w:tr>
      <w:tr w:rsidR="000F597B" w:rsidRPr="000F597B" w:rsidTr="00AA741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Predmeti koje izvodi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28"/>
              </w:numPr>
              <w:spacing w:before="60" w:after="60" w:line="240" w:lineRule="auto"/>
              <w:rPr>
                <w:rFonts w:ascii="Calibri" w:eastAsia="Times New Roman" w:hAnsi="Calibri" w:cs="Calibri"/>
                <w:kern w:val="0"/>
                <w:lang w:val="hr-HR"/>
              </w:rPr>
            </w:pPr>
            <w:r w:rsidRPr="000F597B">
              <w:rPr>
                <w:rFonts w:ascii="Calibri" w:eastAsia="Times New Roman" w:hAnsi="Calibri" w:cs="Calibri"/>
                <w:kern w:val="0"/>
                <w:lang w:val="hr-HR"/>
              </w:rPr>
              <w:t>Hrvatski jezik između norme i uporabe</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1559"/>
        <w:gridCol w:w="6091"/>
      </w:tblGrid>
      <w:tr w:rsidR="000F597B" w:rsidRPr="000F597B" w:rsidTr="000F597B">
        <w:trPr>
          <w:trHeight w:val="327"/>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before="60" w:after="60" w:line="276" w:lineRule="auto"/>
              <w:outlineLvl w:val="2"/>
              <w:rPr>
                <w:rFonts w:ascii="Calibri" w:eastAsia="Times New Roman" w:hAnsi="Calibri" w:cs="Calibri"/>
                <w:b/>
                <w:lang w:val="hr-HR"/>
              </w:rPr>
            </w:pPr>
            <w:r w:rsidRPr="000F597B">
              <w:rPr>
                <w:rFonts w:ascii="Calibri" w:eastAsia="Times New Roman" w:hAnsi="Calibri" w:cs="Calibri"/>
                <w:b/>
                <w:lang w:val="hr-HR"/>
              </w:rPr>
              <w:t>Nastavnik</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before="60" w:after="60" w:line="276" w:lineRule="auto"/>
              <w:outlineLvl w:val="1"/>
              <w:rPr>
                <w:rFonts w:ascii="Calibri" w:eastAsia="Times New Roman" w:hAnsi="Calibri" w:cs="Calibri"/>
                <w:lang w:val="hr-HR"/>
              </w:rPr>
            </w:pPr>
            <w:r w:rsidRPr="000F597B">
              <w:rPr>
                <w:rFonts w:ascii="Calibri" w:eastAsia="Times New Roman" w:hAnsi="Calibri" w:cs="Calibri"/>
                <w:lang w:val="hr-HR"/>
              </w:rPr>
              <w:t>dr. sc. Anita Begić, doc.</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Times New Roman" w:hAnsi="Calibri" w:cs="Calibri"/>
                <w:b/>
                <w:lang w:val="hr-HR"/>
              </w:rPr>
            </w:pPr>
            <w:r w:rsidRPr="000F597B">
              <w:rPr>
                <w:rFonts w:ascii="Calibri" w:eastAsia="Times New Roman" w:hAnsi="Calibri" w:cs="Calibri"/>
                <w:b/>
                <w:lang w:val="hr-HR"/>
              </w:rPr>
              <w:t>Ustanova zaposlenja</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Times New Roman" w:hAnsi="Calibri" w:cs="Calibri"/>
                <w:bCs/>
                <w:lang w:val="hr-HR"/>
              </w:rPr>
            </w:pPr>
            <w:r w:rsidRPr="000F597B">
              <w:rPr>
                <w:rFonts w:ascii="Calibri" w:eastAsia="Times New Roman" w:hAnsi="Calibri" w:cs="Calibri"/>
                <w:color w:val="000000"/>
                <w:lang w:val="hr-HR"/>
              </w:rPr>
              <w:t>Sveučilište u Mostaru, Filozofski fakultet</w:t>
            </w:r>
          </w:p>
        </w:tc>
      </w:tr>
      <w:tr w:rsidR="000F597B" w:rsidRPr="000F597B" w:rsidTr="000F597B">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Times New Roman" w:hAnsi="Calibri" w:cs="Calibri"/>
                <w:b/>
                <w:lang w:val="hr-HR"/>
              </w:rPr>
            </w:pPr>
            <w:r w:rsidRPr="000F597B">
              <w:rPr>
                <w:rFonts w:ascii="Calibri" w:eastAsia="Times New Roman" w:hAnsi="Calibri" w:cs="Calibri"/>
                <w:b/>
                <w:lang w:val="hr-HR"/>
              </w:rPr>
              <w:t>E-mail</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Times New Roman" w:hAnsi="Calibri" w:cs="Calibri"/>
                <w:bCs/>
                <w:color w:val="000000"/>
                <w:lang w:val="hr-HR"/>
              </w:rPr>
            </w:pPr>
            <w:r w:rsidRPr="000F597B">
              <w:rPr>
                <w:rFonts w:ascii="Calibri" w:eastAsia="Times New Roman" w:hAnsi="Calibri" w:cs="Calibri"/>
                <w:bCs/>
                <w:color w:val="000000"/>
                <w:lang w:val="hr-HR"/>
              </w:rPr>
              <w:t>anita.begic@ff.sum.ba</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Times New Roman" w:hAnsi="Calibri" w:cs="Calibri"/>
                <w:b/>
                <w:lang w:val="hr-HR"/>
              </w:rPr>
            </w:pPr>
            <w:r w:rsidRPr="000F597B">
              <w:rPr>
                <w:rFonts w:ascii="Calibri" w:eastAsia="Times New Roman" w:hAnsi="Calibri" w:cs="Calibri"/>
                <w:b/>
                <w:lang w:val="hr-HR"/>
              </w:rPr>
              <w:t>Kratki životopis (opis kretanja u struci)</w:t>
            </w:r>
          </w:p>
        </w:tc>
        <w:tc>
          <w:tcPr>
            <w:tcW w:w="7650"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jc w:val="both"/>
              <w:rPr>
                <w:rFonts w:ascii="Calibri" w:eastAsia="Calibri" w:hAnsi="Calibri" w:cs="Calibri"/>
                <w:lang w:val="hr-HR"/>
              </w:rPr>
            </w:pPr>
            <w:r w:rsidRPr="000F597B">
              <w:rPr>
                <w:rFonts w:ascii="Calibri" w:eastAsia="Calibri" w:hAnsi="Calibri" w:cs="Calibri"/>
                <w:lang w:val="hr-HR"/>
              </w:rPr>
              <w:t xml:space="preserve">Rođena je 1. ožujka 1975. godine u Hrasnici (Sarajevo). Studij socijalnog rada završila je 2001. godine na Pravnom fakultetu Sveučilišta u Zagrebu. Dvogodišnjom izobrazbom za obiteljske savjetnike (Sistemski pristup) nastavlja stručno usavršavanje. Voditeljica je Caritasova obiteljskog savjetovališta u Mostaru od 2001. do 2009. godine, gdje je vodila niz psihosocijalnih projekata, stručnih seminara i radionica. Od 2009. do 2020. godine uposlena je u Ustanovi „Centar za socijalni rad Grada Mostara“ kao koordinatorica stručnog tima za zaštitu braka, obitelji i djece te kao članica Savjetovališta za zaštitu braka, obitelji i djece. Na Studiju socijalnog rada na Filozofskom fakultetu Sveučilišta u Mostaru angažirana je kao vanjska suradnica od 2009. godine. U zvanju više asistentice od 2015. godine angažirana je na obveznim kolegijima: </w:t>
            </w:r>
            <w:r w:rsidRPr="000F597B">
              <w:rPr>
                <w:rFonts w:ascii="Calibri" w:eastAsia="Calibri" w:hAnsi="Calibri" w:cs="Calibri"/>
                <w:i/>
                <w:lang w:val="hr-HR"/>
              </w:rPr>
              <w:t>Osnove savjetovanja</w:t>
            </w:r>
            <w:r w:rsidRPr="000F597B">
              <w:rPr>
                <w:rFonts w:ascii="Calibri" w:eastAsia="Calibri" w:hAnsi="Calibri" w:cs="Calibri"/>
                <w:lang w:val="hr-HR"/>
              </w:rPr>
              <w:t xml:space="preserve">, </w:t>
            </w:r>
            <w:r w:rsidRPr="000F597B">
              <w:rPr>
                <w:rFonts w:ascii="Calibri" w:eastAsia="Calibri" w:hAnsi="Calibri" w:cs="Calibri"/>
                <w:i/>
                <w:lang w:val="hr-HR"/>
              </w:rPr>
              <w:t>Socijalni rad s obitelji</w:t>
            </w:r>
            <w:r w:rsidRPr="000F597B">
              <w:rPr>
                <w:rFonts w:ascii="Calibri" w:eastAsia="Calibri" w:hAnsi="Calibri" w:cs="Calibri"/>
                <w:lang w:val="hr-HR"/>
              </w:rPr>
              <w:t xml:space="preserve">, </w:t>
            </w:r>
            <w:r w:rsidRPr="000F597B">
              <w:rPr>
                <w:rFonts w:ascii="Calibri" w:eastAsia="Calibri" w:hAnsi="Calibri" w:cs="Calibri"/>
                <w:i/>
                <w:lang w:val="hr-HR"/>
              </w:rPr>
              <w:t xml:space="preserve">Obiteljska terapija </w:t>
            </w:r>
            <w:r w:rsidRPr="000F597B">
              <w:rPr>
                <w:rFonts w:ascii="Calibri" w:eastAsia="Calibri" w:hAnsi="Calibri" w:cs="Calibri"/>
                <w:iCs/>
                <w:lang w:val="hr-HR"/>
              </w:rPr>
              <w:t>te</w:t>
            </w:r>
            <w:r w:rsidRPr="000F597B">
              <w:rPr>
                <w:rFonts w:ascii="Calibri" w:eastAsia="Calibri" w:hAnsi="Calibri" w:cs="Calibri"/>
                <w:i/>
                <w:lang w:val="hr-HR"/>
              </w:rPr>
              <w:t xml:space="preserve"> </w:t>
            </w:r>
            <w:r w:rsidRPr="000F597B">
              <w:rPr>
                <w:rFonts w:ascii="Calibri" w:eastAsia="Calibri" w:hAnsi="Calibri" w:cs="Calibri"/>
                <w:iCs/>
                <w:lang w:val="hr-HR"/>
              </w:rPr>
              <w:t>na</w:t>
            </w:r>
            <w:r w:rsidRPr="000F597B">
              <w:rPr>
                <w:rFonts w:ascii="Calibri" w:eastAsia="Calibri" w:hAnsi="Calibri" w:cs="Calibri"/>
                <w:i/>
                <w:lang w:val="hr-HR"/>
              </w:rPr>
              <w:t xml:space="preserve"> </w:t>
            </w:r>
            <w:r w:rsidRPr="000F597B">
              <w:rPr>
                <w:rFonts w:ascii="Calibri" w:eastAsia="Calibri" w:hAnsi="Calibri" w:cs="Calibri"/>
                <w:lang w:val="hr-HR"/>
              </w:rPr>
              <w:t>izbornim</w:t>
            </w:r>
            <w:r w:rsidRPr="000F597B">
              <w:rPr>
                <w:rFonts w:ascii="Calibri" w:eastAsia="Calibri" w:hAnsi="Calibri" w:cs="Calibri"/>
                <w:i/>
                <w:lang w:val="hr-HR"/>
              </w:rPr>
              <w:t xml:space="preserve"> </w:t>
            </w:r>
            <w:r w:rsidRPr="000F597B">
              <w:rPr>
                <w:rFonts w:ascii="Calibri" w:eastAsia="Calibri" w:hAnsi="Calibri" w:cs="Calibri"/>
                <w:lang w:val="hr-HR"/>
              </w:rPr>
              <w:t>kolegijima:</w:t>
            </w:r>
            <w:r w:rsidRPr="000F597B">
              <w:rPr>
                <w:rFonts w:ascii="Calibri" w:eastAsia="Calibri" w:hAnsi="Calibri" w:cs="Calibri"/>
                <w:i/>
                <w:lang w:val="hr-HR"/>
              </w:rPr>
              <w:t xml:space="preserve"> Multikulturalnost u socijalnom radu i Preventivni programi u socijalnom radu</w:t>
            </w:r>
            <w:r w:rsidRPr="000F597B">
              <w:rPr>
                <w:rFonts w:ascii="Calibri" w:eastAsia="Calibri" w:hAnsi="Calibri" w:cs="Calibri"/>
                <w:lang w:val="hr-HR"/>
              </w:rPr>
              <w:t xml:space="preserve">. Znanstvenu izobrazbu na istom Fakultetu nastavila je 2011. godine na Poslijediplomskom doktorskom studiju </w:t>
            </w:r>
            <w:r w:rsidRPr="000F597B">
              <w:rPr>
                <w:rFonts w:ascii="Calibri" w:eastAsia="Calibri" w:hAnsi="Calibri" w:cs="Calibri"/>
                <w:i/>
                <w:lang w:val="hr-HR"/>
              </w:rPr>
              <w:t xml:space="preserve">Jezici i kulture u kontaktu. </w:t>
            </w:r>
            <w:r w:rsidRPr="000F597B">
              <w:rPr>
                <w:rFonts w:ascii="Calibri" w:eastAsia="Calibri" w:hAnsi="Calibri" w:cs="Calibri"/>
                <w:lang w:val="hr-HR"/>
              </w:rPr>
              <w:t xml:space="preserve">Godine 2017. obranila je kvalifikacijski rad pod naslovom </w:t>
            </w:r>
            <w:r w:rsidRPr="000F597B">
              <w:rPr>
                <w:rFonts w:ascii="Calibri" w:eastAsia="Calibri" w:hAnsi="Calibri" w:cs="Calibri"/>
                <w:i/>
                <w:lang w:val="hr-HR"/>
              </w:rPr>
              <w:t>Upravljanje kulturnim različitostima –</w:t>
            </w:r>
            <w:r w:rsidRPr="000F597B">
              <w:rPr>
                <w:rFonts w:ascii="Calibri" w:eastAsia="Calibri" w:hAnsi="Calibri" w:cs="Calibri"/>
                <w:lang w:val="hr-HR"/>
              </w:rPr>
              <w:t xml:space="preserve"> </w:t>
            </w:r>
            <w:r w:rsidRPr="000F597B">
              <w:rPr>
                <w:rFonts w:ascii="Calibri" w:eastAsia="Calibri" w:hAnsi="Calibri" w:cs="Calibri"/>
                <w:i/>
                <w:lang w:val="hr-HR"/>
              </w:rPr>
              <w:t>Interkulturalni dijalog</w:t>
            </w:r>
            <w:r w:rsidRPr="000F597B">
              <w:rPr>
                <w:rFonts w:ascii="Calibri" w:eastAsia="Calibri" w:hAnsi="Calibri" w:cs="Calibri"/>
                <w:lang w:val="hr-HR"/>
              </w:rPr>
              <w:t xml:space="preserve">. Doktorsku disertaciju pod naslovom </w:t>
            </w:r>
            <w:r w:rsidRPr="000F597B">
              <w:rPr>
                <w:rFonts w:ascii="Calibri" w:eastAsia="Calibri" w:hAnsi="Calibri" w:cs="Calibri"/>
                <w:i/>
                <w:lang w:val="hr-HR"/>
              </w:rPr>
              <w:t>Multikulturalne kompetencije socijalnih radnika u komunikaciji s klijentima</w:t>
            </w:r>
            <w:r w:rsidRPr="000F597B">
              <w:rPr>
                <w:rFonts w:ascii="Calibri" w:eastAsia="Calibri" w:hAnsi="Calibri" w:cs="Calibri"/>
                <w:lang w:val="hr-HR"/>
              </w:rPr>
              <w:t xml:space="preserve"> obranila je 2019. godine. U zvanje docenta birana je u svibnju 2020. godine. Sudjelovala je na znanstveno-stručnim skupovima, suautorica je jedne knjige, dvaju poglavlja u knjizi, više od 15 znanstvenih i stručnih radova, dvaju priručnika i više pozvanih predavanja. Urednica je </w:t>
            </w:r>
            <w:r w:rsidRPr="000F597B">
              <w:rPr>
                <w:rFonts w:ascii="Calibri" w:eastAsia="Calibri" w:hAnsi="Calibri" w:cs="Calibri"/>
                <w:i/>
                <w:iCs/>
                <w:lang w:val="hr-HR"/>
              </w:rPr>
              <w:t>Zbornika radova</w:t>
            </w:r>
            <w:r w:rsidRPr="000F597B">
              <w:rPr>
                <w:rFonts w:ascii="Calibri" w:eastAsia="Calibri" w:hAnsi="Calibri" w:cs="Calibri"/>
                <w:lang w:val="hr-HR"/>
              </w:rPr>
              <w:t xml:space="preserve"> s Druge međunarodne znanstvene konferencije </w:t>
            </w:r>
            <w:r w:rsidRPr="000F597B">
              <w:rPr>
                <w:rFonts w:ascii="Calibri" w:eastAsia="Calibri" w:hAnsi="Calibri" w:cs="Calibri"/>
                <w:i/>
                <w:lang w:val="hr-HR"/>
              </w:rPr>
              <w:t>Dijete u Fokusu – multidisciplinarni pristup</w:t>
            </w:r>
            <w:r w:rsidRPr="000F597B">
              <w:rPr>
                <w:rFonts w:ascii="Calibri" w:eastAsia="Calibri" w:hAnsi="Calibri" w:cs="Calibri"/>
                <w:lang w:val="hr-HR"/>
              </w:rPr>
              <w:t>. Područja autoričina znanstvenog interesa vezana su za psihosocijalni rad s obitelji i interkulturalnu komunikaciju. Pročelnica je Studija socijalnog rada na Filozofskom fakultetu Sveučilišta u Mostaru od 2020. godine do danas.</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Times New Roman" w:hAnsi="Calibri" w:cs="Calibri"/>
                <w:b/>
                <w:lang w:val="hr-HR"/>
              </w:rPr>
            </w:pPr>
            <w:r w:rsidRPr="000F597B">
              <w:rPr>
                <w:rFonts w:ascii="Calibri" w:eastAsia="Times New Roman" w:hAnsi="Calibri" w:cs="Calibri"/>
                <w:b/>
                <w:lang w:val="hr-HR"/>
              </w:rPr>
              <w:t>Kvalifikacije nastavnika za izvođenje nastave</w:t>
            </w:r>
          </w:p>
        </w:tc>
        <w:tc>
          <w:tcPr>
            <w:tcW w:w="7650"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 xml:space="preserve">2020. – </w:t>
            </w:r>
          </w:p>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 xml:space="preserve">Pravni fakultet Sveučilišta Josipa Jurja Strossmayera u Osijeku </w:t>
            </w:r>
          </w:p>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 xml:space="preserve">Kolegiji: </w:t>
            </w:r>
            <w:r w:rsidRPr="000F597B">
              <w:rPr>
                <w:rFonts w:ascii="Calibri" w:eastAsia="Times New Roman" w:hAnsi="Calibri" w:cs="Calibri"/>
                <w:i/>
                <w:color w:val="000000"/>
                <w:lang w:val="hr-HR"/>
              </w:rPr>
              <w:t xml:space="preserve">Osnove savjetovanja </w:t>
            </w:r>
            <w:r w:rsidRPr="000F597B">
              <w:rPr>
                <w:rFonts w:ascii="Calibri" w:eastAsia="Times New Roman" w:hAnsi="Calibri" w:cs="Calibri"/>
                <w:color w:val="000000"/>
                <w:lang w:val="hr-HR"/>
              </w:rPr>
              <w:t xml:space="preserve">(1 sat tjedno u zimskom semestru) i </w:t>
            </w:r>
            <w:r w:rsidRPr="000F597B">
              <w:rPr>
                <w:rFonts w:ascii="Calibri" w:eastAsia="Times New Roman" w:hAnsi="Calibri" w:cs="Calibri"/>
                <w:i/>
                <w:color w:val="000000"/>
                <w:lang w:val="hr-HR"/>
              </w:rPr>
              <w:t>Socijalni rad s obitelji</w:t>
            </w:r>
            <w:r w:rsidRPr="000F597B">
              <w:rPr>
                <w:rFonts w:ascii="Calibri" w:eastAsia="Times New Roman" w:hAnsi="Calibri" w:cs="Calibri"/>
                <w:color w:val="000000"/>
                <w:lang w:val="hr-HR"/>
              </w:rPr>
              <w:t xml:space="preserve"> (2 sata tjedno)</w:t>
            </w:r>
          </w:p>
          <w:p w:rsidR="000F597B" w:rsidRPr="000F597B" w:rsidRDefault="000F597B" w:rsidP="000F597B">
            <w:pPr>
              <w:spacing w:after="0" w:line="276" w:lineRule="auto"/>
              <w:jc w:val="both"/>
              <w:rPr>
                <w:rFonts w:ascii="Calibri" w:eastAsia="Times New Roman" w:hAnsi="Calibri" w:cs="Calibri"/>
                <w:color w:val="000000"/>
                <w:lang w:val="hr-HR"/>
              </w:rPr>
            </w:pPr>
          </w:p>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 xml:space="preserve">2020. – </w:t>
            </w:r>
          </w:p>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Filozofski fakultet Sveučilišta u Mostaru</w:t>
            </w:r>
          </w:p>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 xml:space="preserve">Kolegiji: </w:t>
            </w:r>
            <w:r w:rsidRPr="000F597B">
              <w:rPr>
                <w:rFonts w:ascii="Calibri" w:eastAsia="Times New Roman" w:hAnsi="Calibri" w:cs="Calibri"/>
                <w:i/>
                <w:color w:val="000000"/>
                <w:lang w:val="hr-HR"/>
              </w:rPr>
              <w:t xml:space="preserve">Osnove savjetovanja </w:t>
            </w:r>
            <w:r w:rsidRPr="000F597B">
              <w:rPr>
                <w:rFonts w:ascii="Calibri" w:eastAsia="Times New Roman" w:hAnsi="Calibri" w:cs="Calibri"/>
                <w:color w:val="000000"/>
                <w:lang w:val="hr-HR"/>
              </w:rPr>
              <w:t xml:space="preserve">(2 sata tjedno u zimskom semestru), </w:t>
            </w:r>
            <w:r w:rsidRPr="000F597B">
              <w:rPr>
                <w:rFonts w:ascii="Calibri" w:eastAsia="Times New Roman" w:hAnsi="Calibri" w:cs="Calibri"/>
                <w:i/>
                <w:iCs/>
                <w:color w:val="000000"/>
                <w:lang w:val="hr-HR"/>
              </w:rPr>
              <w:t xml:space="preserve">Obiteljska terapija </w:t>
            </w:r>
            <w:r w:rsidRPr="000F597B">
              <w:rPr>
                <w:rFonts w:ascii="Calibri" w:eastAsia="Times New Roman" w:hAnsi="Calibri" w:cs="Calibri"/>
                <w:color w:val="000000"/>
                <w:lang w:val="hr-HR"/>
              </w:rPr>
              <w:t xml:space="preserve">(2 sata tjedno u zimskom semestru), </w:t>
            </w:r>
            <w:r w:rsidRPr="000F597B">
              <w:rPr>
                <w:rFonts w:ascii="Calibri" w:eastAsia="Times New Roman" w:hAnsi="Calibri" w:cs="Calibri"/>
                <w:i/>
                <w:iCs/>
                <w:color w:val="000000"/>
                <w:lang w:val="hr-HR"/>
              </w:rPr>
              <w:t xml:space="preserve">Socijalni rad s obitelji </w:t>
            </w:r>
            <w:r w:rsidRPr="000F597B">
              <w:rPr>
                <w:rFonts w:ascii="Calibri" w:eastAsia="Times New Roman" w:hAnsi="Calibri" w:cs="Calibri"/>
                <w:color w:val="000000"/>
                <w:lang w:val="hr-HR"/>
              </w:rPr>
              <w:t xml:space="preserve">(2 sata tjedno u ljetnom semestru), </w:t>
            </w:r>
            <w:r w:rsidRPr="000F597B">
              <w:rPr>
                <w:rFonts w:ascii="Calibri" w:eastAsia="Times New Roman" w:hAnsi="Calibri" w:cs="Calibri"/>
                <w:i/>
                <w:iCs/>
                <w:color w:val="000000"/>
                <w:lang w:val="hr-HR"/>
              </w:rPr>
              <w:t>Preventivni programi u socijalnom radu</w:t>
            </w:r>
            <w:r w:rsidRPr="000F597B">
              <w:rPr>
                <w:rFonts w:ascii="Calibri" w:eastAsia="Times New Roman" w:hAnsi="Calibri" w:cs="Calibri"/>
                <w:color w:val="000000"/>
                <w:lang w:val="hr-HR"/>
              </w:rPr>
              <w:t xml:space="preserve"> (1 sat tjedno u ljetnom semestru)</w:t>
            </w:r>
          </w:p>
          <w:p w:rsidR="000F597B" w:rsidRPr="000F597B" w:rsidRDefault="000F597B" w:rsidP="000F597B">
            <w:pPr>
              <w:spacing w:after="0" w:line="276" w:lineRule="auto"/>
              <w:jc w:val="both"/>
              <w:rPr>
                <w:rFonts w:ascii="Calibri" w:eastAsia="Times New Roman" w:hAnsi="Calibri" w:cs="Calibri"/>
                <w:i/>
                <w:color w:val="000000"/>
                <w:lang w:val="hr-HR"/>
              </w:rPr>
            </w:pPr>
          </w:p>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2009. – 2020.</w:t>
            </w:r>
          </w:p>
          <w:p w:rsidR="000F597B" w:rsidRPr="000F597B" w:rsidRDefault="000F597B" w:rsidP="000F597B">
            <w:pPr>
              <w:spacing w:after="0" w:line="276" w:lineRule="auto"/>
              <w:jc w:val="both"/>
              <w:rPr>
                <w:rFonts w:ascii="Calibri" w:eastAsia="Times New Roman" w:hAnsi="Calibri" w:cs="Calibri"/>
                <w:color w:val="000000"/>
                <w:lang w:val="hr-HR"/>
              </w:rPr>
            </w:pPr>
            <w:r w:rsidRPr="000F597B">
              <w:rPr>
                <w:rFonts w:ascii="Calibri" w:eastAsia="Times New Roman" w:hAnsi="Calibri" w:cs="Calibri"/>
                <w:color w:val="000000"/>
                <w:lang w:val="hr-HR"/>
              </w:rPr>
              <w:t>Filozofski fakultet Sveučilišta u Mostaru (asistent i v. asistent)</w:t>
            </w:r>
          </w:p>
          <w:p w:rsidR="000F597B" w:rsidRPr="000F597B" w:rsidRDefault="000F597B" w:rsidP="000F597B">
            <w:pPr>
              <w:spacing w:after="0" w:line="276" w:lineRule="auto"/>
              <w:jc w:val="both"/>
              <w:rPr>
                <w:rFonts w:ascii="Calibri" w:eastAsia="Times New Roman" w:hAnsi="Calibri" w:cs="Calibri"/>
                <w:lang w:val="hr-HR"/>
              </w:rPr>
            </w:pPr>
            <w:r w:rsidRPr="000F597B">
              <w:rPr>
                <w:rFonts w:ascii="Calibri" w:eastAsia="Times New Roman" w:hAnsi="Calibri" w:cs="Calibri"/>
                <w:color w:val="000000"/>
                <w:lang w:val="hr-HR"/>
              </w:rPr>
              <w:t xml:space="preserve">Kolegiji: </w:t>
            </w:r>
            <w:r w:rsidRPr="000F597B">
              <w:rPr>
                <w:rFonts w:ascii="Calibri" w:eastAsia="Times New Roman" w:hAnsi="Calibri" w:cs="Calibri"/>
                <w:i/>
                <w:lang w:val="hr-HR"/>
              </w:rPr>
              <w:t>Osnove savjetovanja</w:t>
            </w:r>
            <w:r w:rsidRPr="000F597B">
              <w:rPr>
                <w:rFonts w:ascii="Calibri" w:eastAsia="Times New Roman" w:hAnsi="Calibri" w:cs="Calibri"/>
                <w:iCs/>
                <w:lang w:val="hr-HR"/>
              </w:rPr>
              <w:t>,</w:t>
            </w:r>
            <w:r w:rsidRPr="000F597B">
              <w:rPr>
                <w:rFonts w:ascii="Calibri" w:eastAsia="Times New Roman" w:hAnsi="Calibri" w:cs="Calibri"/>
                <w:i/>
                <w:lang w:val="hr-HR"/>
              </w:rPr>
              <w:t xml:space="preserve"> Socijalni rad s obitelji</w:t>
            </w:r>
            <w:r w:rsidRPr="000F597B">
              <w:rPr>
                <w:rFonts w:ascii="Calibri" w:eastAsia="Times New Roman" w:hAnsi="Calibri" w:cs="Calibri"/>
                <w:iCs/>
                <w:lang w:val="hr-HR"/>
              </w:rPr>
              <w:t>,</w:t>
            </w:r>
            <w:r w:rsidRPr="000F597B">
              <w:rPr>
                <w:rFonts w:ascii="Calibri" w:eastAsia="Times New Roman" w:hAnsi="Calibri" w:cs="Calibri"/>
                <w:i/>
                <w:lang w:val="hr-HR"/>
              </w:rPr>
              <w:t xml:space="preserve"> Obiteljska terapija</w:t>
            </w:r>
            <w:r w:rsidRPr="000F597B">
              <w:rPr>
                <w:rFonts w:ascii="Calibri" w:eastAsia="Times New Roman" w:hAnsi="Calibri" w:cs="Calibri"/>
                <w:iCs/>
                <w:lang w:val="hr-HR"/>
              </w:rPr>
              <w:t>,</w:t>
            </w:r>
            <w:r w:rsidRPr="000F597B">
              <w:rPr>
                <w:rFonts w:ascii="Calibri" w:eastAsia="Times New Roman" w:hAnsi="Calibri" w:cs="Calibri"/>
                <w:i/>
                <w:lang w:val="hr-HR"/>
              </w:rPr>
              <w:t xml:space="preserve"> Preventivni programi u socijalnom radu</w:t>
            </w:r>
            <w:r w:rsidRPr="000F597B">
              <w:rPr>
                <w:rFonts w:ascii="Calibri" w:eastAsia="Times New Roman" w:hAnsi="Calibri" w:cs="Calibri"/>
                <w:iCs/>
                <w:lang w:val="hr-HR"/>
              </w:rPr>
              <w:t>,</w:t>
            </w:r>
            <w:r w:rsidRPr="000F597B">
              <w:rPr>
                <w:rFonts w:ascii="Calibri" w:eastAsia="Times New Roman" w:hAnsi="Calibri" w:cs="Calibri"/>
                <w:i/>
                <w:lang w:val="hr-HR"/>
              </w:rPr>
              <w:t xml:space="preserve"> Multikulturalnost u socijalnom radu</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Times New Roman" w:hAnsi="Calibri" w:cs="Calibri"/>
                <w:b/>
                <w:lang w:val="hr-HR"/>
              </w:rPr>
            </w:pPr>
            <w:r w:rsidRPr="000F597B">
              <w:rPr>
                <w:rFonts w:ascii="Calibri" w:eastAsia="Times New Roman" w:hAnsi="Calibri" w:cs="Calibri"/>
                <w:b/>
                <w:lang w:val="hr-HR"/>
              </w:rPr>
              <w:t>Popis radova u zadnjih 5 godina</w:t>
            </w:r>
          </w:p>
        </w:tc>
        <w:tc>
          <w:tcPr>
            <w:tcW w:w="7650"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jc w:val="both"/>
              <w:rPr>
                <w:rFonts w:ascii="Calibri" w:eastAsia="Times New Roman" w:hAnsi="Calibri" w:cs="Calibri"/>
                <w:lang w:val="hr-HR"/>
              </w:rPr>
            </w:pPr>
            <w:r w:rsidRPr="000F597B">
              <w:rPr>
                <w:rFonts w:ascii="Calibri" w:eastAsia="Times New Roman" w:hAnsi="Calibri" w:cs="Calibri"/>
                <w:lang w:val="hr-HR"/>
              </w:rPr>
              <w:t>Popis objavljenih radova može se pronaći u Registru radova Sveučilišta u Mostaru (https://pub.sum.ba/).</w:t>
            </w:r>
          </w:p>
        </w:tc>
      </w:tr>
      <w:tr w:rsidR="000F597B" w:rsidRPr="000F597B" w:rsidTr="000F597B">
        <w:trPr>
          <w:trHeight w:val="326"/>
        </w:trPr>
        <w:tc>
          <w:tcPr>
            <w:tcW w:w="1560"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Times New Roman" w:hAnsi="Calibri" w:cs="Calibri"/>
                <w:b/>
                <w:lang w:val="hr-HR"/>
              </w:rPr>
            </w:pPr>
            <w:r w:rsidRPr="000F597B">
              <w:rPr>
                <w:rFonts w:ascii="Calibri" w:eastAsia="Times New Roman" w:hAnsi="Calibri" w:cs="Calibri"/>
                <w:b/>
                <w:lang w:val="hr-HR"/>
              </w:rPr>
              <w:t>Predmeti koje izvodi</w:t>
            </w:r>
          </w:p>
        </w:tc>
        <w:tc>
          <w:tcPr>
            <w:tcW w:w="7650"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05"/>
              </w:numPr>
              <w:spacing w:after="0" w:line="276" w:lineRule="auto"/>
              <w:rPr>
                <w:rFonts w:ascii="Calibri" w:eastAsia="Times New Roman" w:hAnsi="Calibri" w:cs="Calibri"/>
                <w:i/>
                <w:iCs/>
                <w:lang w:val="hr-HR"/>
              </w:rPr>
            </w:pPr>
            <w:r w:rsidRPr="000F597B">
              <w:rPr>
                <w:rFonts w:ascii="Calibri" w:eastAsia="Times New Roman" w:hAnsi="Calibri" w:cs="Calibri"/>
                <w:i/>
                <w:iCs/>
                <w:lang w:val="hr-HR"/>
              </w:rPr>
              <w:t>Osnove savjetovanja</w:t>
            </w:r>
          </w:p>
          <w:p w:rsidR="000F597B" w:rsidRPr="000F597B" w:rsidRDefault="000F597B">
            <w:pPr>
              <w:numPr>
                <w:ilvl w:val="0"/>
                <w:numId w:val="305"/>
              </w:numPr>
              <w:spacing w:after="0" w:line="276" w:lineRule="auto"/>
              <w:rPr>
                <w:rFonts w:ascii="Calibri" w:eastAsia="Times New Roman" w:hAnsi="Calibri" w:cs="Calibri"/>
                <w:i/>
                <w:iCs/>
                <w:lang w:val="hr-HR"/>
              </w:rPr>
            </w:pPr>
            <w:r w:rsidRPr="000F597B">
              <w:rPr>
                <w:rFonts w:ascii="Calibri" w:eastAsia="Times New Roman" w:hAnsi="Calibri" w:cs="Calibri"/>
                <w:i/>
                <w:iCs/>
                <w:lang w:val="hr-HR"/>
              </w:rPr>
              <w:t>Socijalni rad s obitelji</w:t>
            </w:r>
          </w:p>
          <w:p w:rsidR="000F597B" w:rsidRPr="000F597B" w:rsidRDefault="000F597B">
            <w:pPr>
              <w:numPr>
                <w:ilvl w:val="0"/>
                <w:numId w:val="305"/>
              </w:numPr>
              <w:spacing w:after="0" w:line="276" w:lineRule="auto"/>
              <w:rPr>
                <w:rFonts w:ascii="Calibri" w:eastAsia="Times New Roman" w:hAnsi="Calibri" w:cs="Calibri"/>
                <w:i/>
                <w:iCs/>
                <w:lang w:val="hr-HR"/>
              </w:rPr>
            </w:pPr>
            <w:r w:rsidRPr="000F597B">
              <w:rPr>
                <w:rFonts w:ascii="Calibri" w:eastAsia="Times New Roman" w:hAnsi="Calibri" w:cs="Calibri"/>
                <w:i/>
                <w:iCs/>
                <w:lang w:val="hr-HR"/>
              </w:rPr>
              <w:t>Obiteljska terapija</w:t>
            </w:r>
          </w:p>
          <w:p w:rsidR="000F597B" w:rsidRPr="000F597B" w:rsidRDefault="000F597B">
            <w:pPr>
              <w:numPr>
                <w:ilvl w:val="0"/>
                <w:numId w:val="305"/>
              </w:numPr>
              <w:spacing w:after="0" w:line="276" w:lineRule="auto"/>
              <w:rPr>
                <w:rFonts w:ascii="Calibri" w:eastAsia="Times New Roman" w:hAnsi="Calibri" w:cs="Calibri"/>
                <w:i/>
                <w:iCs/>
                <w:lang w:val="hr-HR"/>
              </w:rPr>
            </w:pPr>
            <w:r w:rsidRPr="000F597B">
              <w:rPr>
                <w:rFonts w:ascii="Calibri" w:eastAsia="Times New Roman" w:hAnsi="Calibri" w:cs="Calibri"/>
                <w:i/>
                <w:iCs/>
                <w:lang w:val="hr-HR"/>
              </w:rPr>
              <w:t>Preventivni programi u socijalnom radu</w:t>
            </w:r>
          </w:p>
          <w:p w:rsidR="000F597B" w:rsidRPr="000F597B" w:rsidRDefault="000F597B">
            <w:pPr>
              <w:numPr>
                <w:ilvl w:val="0"/>
                <w:numId w:val="305"/>
              </w:numPr>
              <w:spacing w:after="0" w:line="276" w:lineRule="auto"/>
              <w:rPr>
                <w:rFonts w:ascii="Calibri" w:eastAsia="Times New Roman" w:hAnsi="Calibri" w:cs="Calibri"/>
                <w:lang w:val="hr-HR"/>
              </w:rPr>
            </w:pPr>
            <w:r w:rsidRPr="000F597B">
              <w:rPr>
                <w:rFonts w:ascii="Calibri" w:eastAsia="Times New Roman" w:hAnsi="Calibri" w:cs="Calibri"/>
                <w:i/>
                <w:iCs/>
                <w:lang w:val="hr-HR"/>
              </w:rPr>
              <w:t>Multikulturalnost u socijalnom radu</w:t>
            </w:r>
          </w:p>
        </w:tc>
      </w:tr>
    </w:tbl>
    <w:p w:rsidR="000F597B" w:rsidRPr="000F597B" w:rsidRDefault="000F597B" w:rsidP="000F597B">
      <w:pPr>
        <w:spacing w:line="276" w:lineRule="auto"/>
        <w:rPr>
          <w:rFonts w:ascii="Calibri" w:eastAsia="Calibri" w:hAnsi="Calibri" w:cs="Calibri"/>
          <w:lang w:val="hr-HR"/>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9875FA">
        <w:trPr>
          <w:trHeight w:val="327"/>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r w:rsidRPr="000F597B">
              <w:rPr>
                <w:rFonts w:ascii="Calibri" w:eastAsia="Times New Roman" w:hAnsi="Calibri" w:cs="Calibri"/>
                <w:b/>
                <w:bCs/>
                <w:kern w:val="0"/>
                <w:lang w:val="hr-HR"/>
              </w:rPr>
              <w:t>Nastavnik</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r w:rsidRPr="000F597B">
              <w:rPr>
                <w:rFonts w:ascii="Calibri" w:eastAsia="Times New Roman" w:hAnsi="Calibri" w:cs="Calibri"/>
                <w:bCs/>
                <w:iCs/>
                <w:kern w:val="0"/>
                <w:lang w:val="hr-HR"/>
              </w:rPr>
              <w:t>dr. sc. Ana-Mari Bošnjak, doc.</w:t>
            </w:r>
          </w:p>
        </w:tc>
      </w:tr>
      <w:tr w:rsidR="000F597B" w:rsidRPr="000F597B" w:rsidTr="009875FA">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color w:val="000000"/>
                <w:kern w:val="0"/>
                <w:lang w:val="hr-HR"/>
              </w:rPr>
              <w:t>Sveučilište u Mostaru, Filozofski fakultet</w:t>
            </w:r>
          </w:p>
        </w:tc>
      </w:tr>
      <w:tr w:rsidR="000F597B" w:rsidRPr="000F597B" w:rsidTr="009875FA">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1"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anamari.bosnjak@ff.sum.ba</w:t>
            </w:r>
          </w:p>
        </w:tc>
      </w:tr>
      <w:tr w:rsidR="000F597B" w:rsidRPr="000F597B" w:rsidTr="009875F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 xml:space="preserve">Rođena 16. kolovoza 1988. godine u Mostaru gdje završava osnovnu školu i opću gimnaziju. Na Filozofskom fakultetu Sveučilišta u Mostaru završila dodiplomski i diplomski studij Politologije. Za vrijeme studija sudjelovala u izvedbi nastave kolegija Politički sustavi kao demonstrator. Dobitnica Rektorove nagrade za najbolje studente u akademskoj 2009/2010. godini. Dobitnica Dekanove nagrade za postignuti uspjeh u akademskoj 2011./2012. godini. </w:t>
            </w:r>
          </w:p>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U veljači 2020. godine završava interdisciplinarni doktorski studij društvenih znanosti - istraživačko područje politologije na Fakultetu političkih nauka Univerziteta u Sarajevu obranom doktorske disertacije pod nazivom „Europeizacija lokalne samouprave u tranzicijskim zemljama“.</w:t>
            </w:r>
          </w:p>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Od listopada 2012. sudjeluje u izvođenju nastave na studiju politologije Filozofskog fakulteta Sveučilišta u Mostaru.Godine 2020. se bira u znanstveno-nastavno zvanje docentice.</w:t>
            </w:r>
          </w:p>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Sudjelovala na više međunarodnih znanstvenih konferencija i istraživačko-edukacijskih projekata. Trenutno aktivno sudjeluje u Projektu jačanja suradnje studenata društvenih znanosti u BiH u organizaciji zaklade Friedrich Ebert te međunarodnom znanstveno-istraživačkiom projektu Preparing future teachers in the Western Balkan: Educating for Democracy &amp; Human Rights 2019-2021, Vijeće Europe &amp; European Wergeland Center (Oslo, Norway).</w:t>
            </w:r>
          </w:p>
        </w:tc>
      </w:tr>
      <w:tr w:rsidR="000F597B" w:rsidRPr="000F597B" w:rsidTr="009875F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Kvalifikacije nastavnika za izvođenje nastave</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Doktorat politološke struke, objavljeni radovi, višegodišnje iskustvo održavanja seminarske nastave i predavanja na preddiplomskom i diplomskom studiju</w:t>
            </w:r>
          </w:p>
        </w:tc>
      </w:tr>
      <w:tr w:rsidR="000F597B" w:rsidRPr="000F597B" w:rsidTr="009875F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lang w:val="hr-HR"/>
              </w:rPr>
            </w:pPr>
            <w:r w:rsidRPr="000F597B">
              <w:rPr>
                <w:rFonts w:ascii="Calibri" w:eastAsia="Times New Roman" w:hAnsi="Calibri" w:cs="Calibri"/>
                <w:kern w:val="0"/>
                <w:lang w:val="hr-HR"/>
              </w:rPr>
              <w:t>Popis objavljenih radova može se pronaći u Registru radova Sveučilišta u Mostaru (https://pub.sum.ba/)</w:t>
            </w:r>
          </w:p>
        </w:tc>
      </w:tr>
      <w:tr w:rsidR="000F597B" w:rsidRPr="000F597B" w:rsidTr="009875FA">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Predmeti koje izvodi</w:t>
            </w:r>
          </w:p>
        </w:tc>
        <w:tc>
          <w:tcPr>
            <w:tcW w:w="7509"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28"/>
              </w:numPr>
              <w:spacing w:before="60" w:after="60" w:line="240" w:lineRule="auto"/>
              <w:rPr>
                <w:rFonts w:ascii="Calibri" w:eastAsia="Times New Roman" w:hAnsi="Calibri" w:cs="Calibri"/>
                <w:kern w:val="0"/>
                <w:lang w:val="hr-HR"/>
              </w:rPr>
            </w:pPr>
            <w:r w:rsidRPr="000F597B">
              <w:rPr>
                <w:rFonts w:ascii="Calibri" w:eastAsia="Times New Roman" w:hAnsi="Calibri" w:cs="Calibri"/>
                <w:kern w:val="0"/>
                <w:lang w:val="hr-HR"/>
              </w:rPr>
              <w:t>Komparativne javne politike i analiza javnih politika</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0" w:type="auto"/>
        <w:tblLook w:val="04A0"/>
      </w:tblPr>
      <w:tblGrid>
        <w:gridCol w:w="1798"/>
        <w:gridCol w:w="7778"/>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dr. sc. Ivona Čarapina Zovko, doc.</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ivona.carapinazovko@ff.sum.ba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Rođena je u BiH. Preddiplomski i diplomski Studij psihologije završila je na Filozofskom fakultetu Sveučilišta u Mostaru. Dobitnica je Dekanove nagrade u akademskoj godini 2011./2012. za izvrsne rezultate postignute na studiju. Poslijediplomski doktorski studij društvenih znanosti – istraživačko područje psihologija, grana psihologija rada završila je na Filozofskom fakultetu Sveučilišta u Zagrebu obranom disertacije 6. veljače 2019. godine pod naslovom </w:t>
            </w:r>
            <w:r w:rsidRPr="000F597B">
              <w:rPr>
                <w:rFonts w:ascii="Calibri" w:eastAsia="Times New Roman" w:hAnsi="Calibri" w:cs="Calibri"/>
                <w:i/>
                <w:iCs/>
                <w:color w:val="000000"/>
                <w:kern w:val="0"/>
              </w:rPr>
              <w:t>Uloga socijalnoga kapitala u traženju posla mladih nezaposlenih osoba</w:t>
            </w:r>
            <w:r w:rsidRPr="000F597B">
              <w:rPr>
                <w:rFonts w:ascii="Calibri" w:eastAsia="Times New Roman" w:hAnsi="Calibri" w:cs="Calibri"/>
                <w:color w:val="000000"/>
                <w:kern w:val="0"/>
              </w:rPr>
              <w:t>. Od studenoga 2012. godine zaposlena je kao asistentica na Studiju psihologije na Filozofskom fakultetu Sveučilišta u Mostaru. U zvanje docentice izabrana je 25. rujna 2019. godine. Od akademske 2018./2019. angažirana je kao vanjska suradnica na Fakultetu prirodoslovno-matematičkih i odgojnih znanosti, na studiju Kineziologije i na studiju Pedagogije. Od 2019. godine voditeljica je Karijernog centra za studente u kojem organizira i provodi grupne radionice sa studentima te individualna savjetovanja. Od 2023. godine pročelnica je Studija psihologije na Filozofskom fakultetu Sveučilišta u Mostaru. Mentorica je i sumentorica većeg broja završnih i diplomskih radova. Njezini znanstveni interesi usmjereni su na razvoj karijere mladih u prijelazu iz obrazovnog sustava na tržište rada, prvenstveno na aktivno traženje posla te psihološke i socijalne posljedice nezaposlenosti, na ispitivanje čimbenika odabira zanimanja i na psihološke dobrobiti na radnom mjestu s rasvjetljavanjem čimbenika koji narušavaju psihološku dobrobit, pri čemu je najviše usmjerena na stres i sagorijevanje na radnom mjestu. Sudjelovala je</w:t>
            </w:r>
            <w:r w:rsidRPr="000F597B">
              <w:rPr>
                <w:rFonts w:ascii="Calibri" w:eastAsia="Times New Roman" w:hAnsi="Calibri" w:cs="Calibri"/>
                <w:color w:val="1593CB"/>
                <w:kern w:val="0"/>
              </w:rPr>
              <w:t xml:space="preserve"> </w:t>
            </w:r>
            <w:r w:rsidRPr="000F597B">
              <w:rPr>
                <w:rFonts w:ascii="Calibri" w:eastAsia="Times New Roman" w:hAnsi="Calibri" w:cs="Calibri"/>
                <w:color w:val="000000"/>
                <w:kern w:val="0"/>
              </w:rPr>
              <w:t xml:space="preserve">na oko 40 znanstvenih konferencija, pretežito međunarodnih, s aktivnim izlaganjima. Do sada je objavila deset znanstvenih radova, jedan stručni rad, jedno poglavlje u knjizi u suautorstvu te jedan priručnik u suautorstvu. Znanstveno se usavršavala u inozemstvu. U okviru </w:t>
            </w:r>
            <w:r w:rsidRPr="000F597B">
              <w:rPr>
                <w:rFonts w:ascii="Calibri" w:eastAsia="Times New Roman" w:hAnsi="Calibri" w:cs="Calibri"/>
                <w:i/>
                <w:iCs/>
                <w:color w:val="000000"/>
                <w:kern w:val="0"/>
              </w:rPr>
              <w:t xml:space="preserve">Erasmus + programme International Staff Mobility for Teaching </w:t>
            </w:r>
            <w:r w:rsidRPr="000F597B">
              <w:rPr>
                <w:rFonts w:ascii="Calibri" w:eastAsia="Times New Roman" w:hAnsi="Calibri" w:cs="Calibri"/>
                <w:color w:val="000000"/>
                <w:kern w:val="0"/>
              </w:rPr>
              <w:t xml:space="preserve">boravila je na Karl-Franzes Sveučilištu u Grazu </w:t>
            </w:r>
            <w:r w:rsidRPr="000F597B">
              <w:rPr>
                <w:rFonts w:ascii="Calibri" w:eastAsia="Times New Roman" w:hAnsi="Calibri" w:cs="Calibri"/>
                <w:color w:val="000000"/>
                <w:kern w:val="0"/>
                <w:shd w:val="clear" w:color="auto" w:fill="FFFEEE"/>
              </w:rPr>
              <w:t xml:space="preserve">u Austriji (Institut für Psychologie) </w:t>
            </w:r>
            <w:r w:rsidRPr="000F597B">
              <w:rPr>
                <w:rFonts w:ascii="Calibri" w:eastAsia="Times New Roman" w:hAnsi="Calibri" w:cs="Calibri"/>
                <w:color w:val="000000"/>
                <w:kern w:val="0"/>
              </w:rPr>
              <w:t>od 3. do 10. listopada 2016. Stručna djelatnost ostvarena je u održavanju radionica, edukacija i predavanja pedagozima, ravnateljima, psiholozima, medicinskom osoblju te studentima. Dio stručne djelatnosti obavlja i kroz psihoterapijski rad u privatnoj praksi u kojem primjenjuje spoznaje iz kognitivno-bihevioralne psihoterapije u čijoj je superviziji trenutačno.</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Pr>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Filozofski fakultet: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Osnove psihologijske metodologije</w:t>
            </w:r>
            <w:r w:rsidRPr="000F597B">
              <w:rPr>
                <w:rFonts w:ascii="Calibri" w:eastAsia="Times New Roman" w:hAnsi="Calibri" w:cs="Calibri"/>
                <w:color w:val="000000"/>
                <w:kern w:val="0"/>
              </w:rPr>
              <w:t xml:space="preserve"> (2012. – 2018.)</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Neeksperimentalne metode u psihologiji</w:t>
            </w:r>
            <w:r w:rsidRPr="000F597B">
              <w:rPr>
                <w:rFonts w:ascii="Calibri" w:eastAsia="Times New Roman" w:hAnsi="Calibri" w:cs="Calibri"/>
                <w:color w:val="000000"/>
                <w:kern w:val="0"/>
              </w:rPr>
              <w:t xml:space="preserve"> (2012. – danas)</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Praktikum eksperimentalne psihologije II</w:t>
            </w:r>
            <w:r w:rsidRPr="000F597B">
              <w:rPr>
                <w:rFonts w:ascii="Calibri" w:eastAsia="Times New Roman" w:hAnsi="Calibri" w:cs="Calibri"/>
                <w:color w:val="000000"/>
                <w:kern w:val="0"/>
              </w:rPr>
              <w:t xml:space="preserve"> (2012. – 2015.)</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Praktikum eksperimentalne psihologije III</w:t>
            </w:r>
            <w:r w:rsidRPr="000F597B">
              <w:rPr>
                <w:rFonts w:ascii="Calibri" w:eastAsia="Times New Roman" w:hAnsi="Calibri" w:cs="Calibri"/>
                <w:color w:val="000000"/>
                <w:kern w:val="0"/>
              </w:rPr>
              <w:t xml:space="preserve"> (2013. – 2015.)</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Psihologija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rada</w:t>
            </w:r>
            <w:r w:rsidRPr="000F597B">
              <w:rPr>
                <w:rFonts w:ascii="Calibri" w:eastAsia="Times New Roman" w:hAnsi="Calibri" w:cs="Calibri"/>
                <w:color w:val="000000"/>
                <w:kern w:val="0"/>
              </w:rPr>
              <w:t xml:space="preserve"> (2014. – danas)</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Organizacijska psihologija</w:t>
            </w:r>
            <w:r w:rsidRPr="000F597B">
              <w:rPr>
                <w:rFonts w:ascii="Calibri" w:eastAsia="Times New Roman" w:hAnsi="Calibri" w:cs="Calibri"/>
                <w:color w:val="000000"/>
                <w:kern w:val="0"/>
              </w:rPr>
              <w:t xml:space="preserve"> (2015. – danas) </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Profesionalna orijentacija i selekcija</w:t>
            </w:r>
            <w:r w:rsidRPr="000F597B">
              <w:rPr>
                <w:rFonts w:ascii="Calibri" w:eastAsia="Times New Roman" w:hAnsi="Calibri" w:cs="Calibri"/>
                <w:color w:val="000000"/>
                <w:kern w:val="0"/>
              </w:rPr>
              <w:t xml:space="preserve"> (2015. – danas)</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Upravljanje ljudskim potencijalima</w:t>
            </w:r>
            <w:r w:rsidRPr="000F597B">
              <w:rPr>
                <w:rFonts w:ascii="Calibri" w:eastAsia="Times New Roman" w:hAnsi="Calibri" w:cs="Calibri"/>
                <w:color w:val="000000"/>
                <w:kern w:val="0"/>
              </w:rPr>
              <w:t xml:space="preserve"> (2016. – danas)</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Inteligencija: Teorije i mjerenja</w:t>
            </w:r>
            <w:r w:rsidRPr="000F597B">
              <w:rPr>
                <w:rFonts w:ascii="Calibri" w:eastAsia="Times New Roman" w:hAnsi="Calibri" w:cs="Calibri"/>
                <w:color w:val="000000"/>
                <w:kern w:val="0"/>
              </w:rPr>
              <w:t xml:space="preserve"> (2016. – 2017.)</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Metodologija istraživanja u obrazovanju</w:t>
            </w:r>
            <w:r w:rsidRPr="000F597B">
              <w:rPr>
                <w:rFonts w:ascii="Calibri" w:eastAsia="Times New Roman" w:hAnsi="Calibri" w:cs="Calibri"/>
                <w:color w:val="000000"/>
                <w:kern w:val="0"/>
              </w:rPr>
              <w:t xml:space="preserve"> (2015. – danas)</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Kvalitativne metode istraživanja u socijalnom radu</w:t>
            </w:r>
            <w:r w:rsidRPr="000F597B">
              <w:rPr>
                <w:rFonts w:ascii="Calibri" w:eastAsia="Times New Roman" w:hAnsi="Calibri" w:cs="Calibri"/>
                <w:color w:val="000000"/>
                <w:kern w:val="0"/>
              </w:rPr>
              <w:t xml:space="preserve"> (2017. – 2019.) </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Kvantitativne metode istraživanja u socijalnom radu</w:t>
            </w:r>
            <w:r w:rsidRPr="000F597B">
              <w:rPr>
                <w:rFonts w:ascii="Calibri" w:eastAsia="Times New Roman" w:hAnsi="Calibri" w:cs="Calibri"/>
                <w:color w:val="000000"/>
                <w:kern w:val="0"/>
              </w:rPr>
              <w:t xml:space="preserve"> (2017. – 2019.)</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Nacrt istraživanja</w:t>
            </w:r>
            <w:r w:rsidRPr="000F597B">
              <w:rPr>
                <w:rFonts w:ascii="Calibri" w:eastAsia="Times New Roman" w:hAnsi="Calibri" w:cs="Calibri"/>
                <w:color w:val="000000"/>
                <w:kern w:val="0"/>
              </w:rPr>
              <w:t xml:space="preserve"> (2017. – 2019.)</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Mentalno zdravlje</w:t>
            </w:r>
            <w:r w:rsidRPr="000F597B">
              <w:rPr>
                <w:rFonts w:ascii="Calibri" w:eastAsia="Times New Roman" w:hAnsi="Calibri" w:cs="Calibri"/>
                <w:color w:val="000000"/>
                <w:kern w:val="0"/>
              </w:rPr>
              <w:t xml:space="preserve"> (2019. – danas)</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Fakultet prirodoslovno-matematičkih i odgojnih znanosti:</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Kineziološka psihologija</w:t>
            </w:r>
            <w:r w:rsidRPr="000F597B">
              <w:rPr>
                <w:rFonts w:ascii="Calibri" w:eastAsia="Times New Roman" w:hAnsi="Calibri" w:cs="Calibri"/>
                <w:color w:val="000000"/>
                <w:kern w:val="0"/>
              </w:rPr>
              <w:t xml:space="preserve"> (2018. – danas)</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i/>
                <w:iCs/>
                <w:color w:val="000000"/>
                <w:kern w:val="0"/>
              </w:rPr>
              <w:t>Osnove psihologije</w:t>
            </w:r>
            <w:r w:rsidRPr="000F597B">
              <w:rPr>
                <w:rFonts w:ascii="Calibri" w:eastAsia="Times New Roman" w:hAnsi="Calibri" w:cs="Calibri"/>
                <w:color w:val="000000"/>
                <w:kern w:val="0"/>
              </w:rPr>
              <w:t xml:space="preserve"> (2018. – danas)</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Popis objavljenih radova može se pronaći u Registru radova Sveučilišta u Mostaru (https://pub.sum.ba/).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Mentalno zdravlje</w:t>
            </w:r>
          </w:p>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Socijalna psihijatrija</w:t>
            </w:r>
          </w:p>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Neeksperimentalne metode u psihologiji</w:t>
            </w:r>
          </w:p>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Psihologija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rada</w:t>
            </w:r>
          </w:p>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Organizacijska psihologija</w:t>
            </w:r>
          </w:p>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Profesionalna orijentacija i selekcija</w:t>
            </w:r>
          </w:p>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Upravljanje ljudskim potencijalima</w:t>
            </w:r>
          </w:p>
          <w:p w:rsidR="000F597B" w:rsidRPr="000F597B" w:rsidRDefault="000F597B">
            <w:pPr>
              <w:numPr>
                <w:ilvl w:val="0"/>
                <w:numId w:val="33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Metodologija istraživanja u obrazovanju</w:t>
            </w:r>
          </w:p>
        </w:tc>
      </w:tr>
    </w:tbl>
    <w:p w:rsidR="000F597B" w:rsidRPr="000F597B" w:rsidRDefault="000F597B" w:rsidP="000F597B">
      <w:pPr>
        <w:spacing w:line="254" w:lineRule="auto"/>
        <w:rPr>
          <w:rFonts w:ascii="Calibri" w:eastAsia="Calibri" w:hAnsi="Calibri" w:cs="Calibri"/>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76" w:lineRule="auto"/>
              <w:outlineLvl w:val="2"/>
              <w:rPr>
                <w:rFonts w:ascii="Calibri" w:eastAsia="Calibri" w:hAnsi="Calibri" w:cs="Calibri"/>
                <w:b/>
                <w:bCs/>
                <w:kern w:val="0"/>
                <w:lang w:val="hr-HR"/>
              </w:rPr>
            </w:pPr>
            <w:r w:rsidRPr="000F597B">
              <w:rPr>
                <w:rFonts w:ascii="Calibri" w:eastAsia="Calibri" w:hAnsi="Calibri" w:cs="Calibri"/>
                <w:b/>
                <w:bCs/>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76" w:lineRule="auto"/>
              <w:outlineLvl w:val="1"/>
              <w:rPr>
                <w:rFonts w:ascii="Calibri" w:eastAsia="Calibri" w:hAnsi="Calibri" w:cs="Calibri"/>
                <w:bCs/>
                <w:iCs/>
                <w:kern w:val="0"/>
                <w:lang w:val="hr-HR"/>
              </w:rPr>
            </w:pPr>
            <w:r w:rsidRPr="000F597B">
              <w:rPr>
                <w:rFonts w:ascii="Calibri" w:eastAsia="Calibri" w:hAnsi="Calibri" w:cs="Calibri"/>
                <w:bCs/>
                <w:iCs/>
                <w:kern w:val="0"/>
                <w:lang w:val="hr-HR"/>
              </w:rPr>
              <w:t xml:space="preserve">dr. sc. Domagoj Galić, doc.  </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bCs/>
                <w:kern w:val="0"/>
                <w:lang w:val="hr-HR"/>
              </w:rPr>
              <w:t>domagoj.galic@ff.sum.ba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4"/>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Rođen 24. rujna 1987. u Mostaru. Osnovnu i srednju školu završio u Širokom Brijegu. Preddiplomski i diplomski studij politologije završio na Fakultetu političkih znanosti Sveučilišta u Zagrebu. Od akademske</w:t>
            </w:r>
          </w:p>
          <w:p w:rsidR="000F597B" w:rsidRPr="000F597B" w:rsidRDefault="000F597B" w:rsidP="000F597B">
            <w:pPr>
              <w:spacing w:after="0" w:line="240" w:lineRule="auto"/>
              <w:ind w:left="720"/>
              <w:contextualSpacing/>
              <w:jc w:val="both"/>
              <w:rPr>
                <w:rFonts w:ascii="Calibri" w:eastAsia="Calibri" w:hAnsi="Calibri" w:cs="Calibri"/>
                <w:kern w:val="0"/>
                <w:lang w:val="hr-HR"/>
              </w:rPr>
            </w:pPr>
            <w:r w:rsidRPr="000F597B">
              <w:rPr>
                <w:rFonts w:ascii="Calibri" w:eastAsia="Calibri" w:hAnsi="Calibri" w:cs="Calibri"/>
                <w:kern w:val="0"/>
                <w:lang w:val="hr-HR"/>
              </w:rPr>
              <w:t>2013./2014. bio je polaznik poslijediplomskog studija Jezici i kulture u</w:t>
            </w:r>
          </w:p>
          <w:p w:rsidR="000F597B" w:rsidRPr="000F597B" w:rsidRDefault="000F597B" w:rsidP="000F597B">
            <w:pPr>
              <w:spacing w:after="0" w:line="240" w:lineRule="auto"/>
              <w:ind w:left="720"/>
              <w:contextualSpacing/>
              <w:jc w:val="both"/>
              <w:rPr>
                <w:rFonts w:ascii="Calibri" w:eastAsia="Calibri" w:hAnsi="Calibri" w:cs="Calibri"/>
                <w:kern w:val="0"/>
                <w:lang w:val="hr-HR"/>
              </w:rPr>
            </w:pPr>
            <w:r w:rsidRPr="000F597B">
              <w:rPr>
                <w:rFonts w:ascii="Calibri" w:eastAsia="Calibri" w:hAnsi="Calibri" w:cs="Calibri"/>
                <w:kern w:val="0"/>
                <w:lang w:val="hr-HR"/>
              </w:rPr>
              <w:t>kontaktu na Filozofskom fakultetu Sveučilišta u Mostaru. Obranio doktorsku diseretaciju 2019. godine. Izabran u zvanje docenta na Filozofskom fakultetu u Mostaru 2020. godine. Od ožujka 2015. radi na Studiju politologije na Filozofskom fakultetu Sveučilišta u</w:t>
            </w:r>
          </w:p>
          <w:p w:rsidR="000F597B" w:rsidRPr="000F597B" w:rsidRDefault="000F597B" w:rsidP="000F597B">
            <w:pPr>
              <w:spacing w:after="0" w:line="240" w:lineRule="auto"/>
              <w:ind w:left="720"/>
              <w:contextualSpacing/>
              <w:jc w:val="both"/>
              <w:rPr>
                <w:rFonts w:ascii="Calibri" w:eastAsia="Calibri" w:hAnsi="Calibri" w:cs="Calibri"/>
                <w:kern w:val="0"/>
                <w:lang w:val="hr-HR"/>
              </w:rPr>
            </w:pPr>
            <w:r w:rsidRPr="000F597B">
              <w:rPr>
                <w:rFonts w:ascii="Calibri" w:eastAsia="Calibri" w:hAnsi="Calibri" w:cs="Calibri"/>
                <w:kern w:val="0"/>
                <w:lang w:val="hr-HR"/>
              </w:rPr>
              <w:t>Mostaru. Tajnik Studija politologije od 2019. do 2022. Angažiran je na Studiju politologija na kolegijima: Vanjska i sigurnosna politika EU; Politike proširenja EU; Politički sustav EU;nSuvremena diplomacija. Područja znanstvenog zanimanja su: europske integracije, vanjska politika EU, politički odnosi BIH i EU, uloga i značaj političke elite, proces izgradnje država.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4"/>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Zvanje docenta u znanstvenom području društveniih znanosti, znanstveno polje interdisciplinarne znanosti, grana Europski studiji Aktivno sudjelovanje na znanstvenim konferencijama i međunarodnim ljetnim školama, objavljeni radovi, iskustvo održavanja nastave.</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4"/>
              </w:numPr>
              <w:spacing w:before="60" w:after="60" w:line="240" w:lineRule="auto"/>
              <w:rPr>
                <w:rFonts w:ascii="Calibri" w:eastAsia="Calibri" w:hAnsi="Calibri" w:cs="Calibri"/>
                <w:kern w:val="0"/>
                <w:lang w:val="hr-HR"/>
              </w:rPr>
            </w:pPr>
            <w:r w:rsidRPr="000F597B">
              <w:rPr>
                <w:rFonts w:ascii="Calibri" w:eastAsia="Calibri" w:hAnsi="Calibri" w:cs="Calibri"/>
                <w:kern w:val="0"/>
                <w:lang w:val="hr-HR"/>
              </w:rPr>
              <w:t>Europske integracije i europeizacija: teorijski i metod</w:t>
            </w:r>
            <w:r w:rsidR="00575DE2">
              <w:rPr>
                <w:rFonts w:ascii="Calibri" w:eastAsia="Calibri" w:hAnsi="Calibri" w:cs="Calibri"/>
                <w:kern w:val="0"/>
                <w:lang w:val="hr-HR"/>
              </w:rPr>
              <w:t>o</w:t>
            </w:r>
            <w:r w:rsidRPr="000F597B">
              <w:rPr>
                <w:rFonts w:ascii="Calibri" w:eastAsia="Calibri" w:hAnsi="Calibri" w:cs="Calibri"/>
                <w:kern w:val="0"/>
                <w:lang w:val="hr-HR"/>
              </w:rPr>
              <w:t>loški izazovi</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0" w:type="auto"/>
        <w:tblLook w:val="04A0"/>
      </w:tblPr>
      <w:tblGrid>
        <w:gridCol w:w="1316"/>
        <w:gridCol w:w="8274"/>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dr. sc. Vera Grebenc, doc.</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Fakulteta za socijalni rad, Sveučilište u Ljubljani </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vera.grebenc@fsd.uni-lj.si</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Diplomirala je socijalni rad 1998. godine i iste godine počela raditi kao istraživačica na Fakultetu za socijalni rad Sveučilišta u Ljubljani. Ubrzo je dobila mjesto asistenta te se uključila u nastavu i znanstvenoistraživački rad. Godine 2003. dobila je titulu magistre znanosti na Fakultetu društvenih znanosti Sveučilišta u Ljubljani. Doktorirala je u prosincu 2005. godine iz područja socijalnog rada. Od 2016. godine docentica je. Vodila je 4 međunarodna znanstvena projekta i 11 domaćih. Bila je članica brojnih istraživačkih grupa, a kao istraživačica sudjelovala je u 4 međunarodna projekta i 12 nacionalnih. Ukupno je objavila 25 znanstvenih izvješća. Gostovala je 14 puta na inozemnim sveučilištima. Suautorica je devet monografija među kojima su: </w:t>
            </w:r>
            <w:r w:rsidRPr="000F597B">
              <w:rPr>
                <w:rFonts w:ascii="Calibri" w:eastAsia="Times New Roman" w:hAnsi="Calibri" w:cs="Calibri"/>
                <w:i/>
                <w:iCs/>
                <w:color w:val="000000"/>
                <w:kern w:val="0"/>
              </w:rPr>
              <w:t>Priče iz Ljubljane: Biografije običnih ljudi</w:t>
            </w:r>
            <w:r w:rsidRPr="000F597B">
              <w:rPr>
                <w:rFonts w:ascii="Calibri" w:eastAsia="Times New Roman" w:hAnsi="Calibri" w:cs="Calibri"/>
                <w:color w:val="000000"/>
                <w:kern w:val="0"/>
              </w:rPr>
              <w:t xml:space="preserve"> iz 2013., </w:t>
            </w:r>
            <w:r w:rsidRPr="000F597B">
              <w:rPr>
                <w:rFonts w:ascii="Calibri" w:eastAsia="Times New Roman" w:hAnsi="Calibri" w:cs="Calibri"/>
                <w:i/>
                <w:iCs/>
                <w:color w:val="000000"/>
                <w:kern w:val="0"/>
              </w:rPr>
              <w:t>Brza procjena potreba ljudi i razvoj usluga</w:t>
            </w:r>
            <w:r w:rsidRPr="000F597B">
              <w:rPr>
                <w:rFonts w:ascii="Calibri" w:eastAsia="Times New Roman" w:hAnsi="Calibri" w:cs="Calibri"/>
                <w:color w:val="000000"/>
                <w:kern w:val="0"/>
              </w:rPr>
              <w:t xml:space="preserve"> iz 2018., </w:t>
            </w:r>
            <w:r w:rsidRPr="000F597B">
              <w:rPr>
                <w:rFonts w:ascii="Calibri" w:eastAsia="Times New Roman" w:hAnsi="Calibri" w:cs="Calibri"/>
                <w:i/>
                <w:iCs/>
                <w:color w:val="000000"/>
                <w:kern w:val="0"/>
              </w:rPr>
              <w:t>Otvorena scena – Smanjenje štete među beskućnicima ovisnicima o drogama u Ljubljani</w:t>
            </w:r>
            <w:r w:rsidRPr="000F597B">
              <w:rPr>
                <w:rFonts w:ascii="Calibri" w:eastAsia="Times New Roman" w:hAnsi="Calibri" w:cs="Calibri"/>
                <w:color w:val="000000"/>
                <w:kern w:val="0"/>
              </w:rPr>
              <w:t xml:space="preserve"> iz 2020., </w:t>
            </w:r>
            <w:r w:rsidRPr="000F597B">
              <w:rPr>
                <w:rFonts w:ascii="Calibri" w:eastAsia="Times New Roman" w:hAnsi="Calibri" w:cs="Calibri"/>
                <w:i/>
                <w:iCs/>
                <w:color w:val="000000"/>
                <w:kern w:val="0"/>
              </w:rPr>
              <w:t>Strategije istraživanja i razvoja dugoročne skrbi za starije osobe</w:t>
            </w:r>
            <w:r w:rsidRPr="000F597B">
              <w:rPr>
                <w:rFonts w:ascii="Calibri" w:eastAsia="Times New Roman" w:hAnsi="Calibri" w:cs="Calibri"/>
                <w:color w:val="000000"/>
                <w:kern w:val="0"/>
              </w:rPr>
              <w:t xml:space="preserve"> iz 2021. godine itd. Autorica je 20 znanstvenih članaka. Sudjeluje u različitim stručnim tijelima od 2001. godine. Članica je Proširenog stručnog zbora socijalnih radnika u zdravstvu, Projektnog savjeta Ljubljana – zdravi grad, Nacionalne koordinacijske skupine za nacionalne provedbene planove i radne skupine za nedopuštene droge pri Općini Ljubljana, Interdisciplinarne stručne skupine za edukaciju o mentalnom zdravlju pri Nacionalnom zavodu za javno zdravstvo te stručne skupine pri Ministarstvu solidarnosti i razvitka. Od 2017. godine glavna je urednica znanstvenog časopisa </w:t>
            </w:r>
            <w:r w:rsidRPr="000F597B">
              <w:rPr>
                <w:rFonts w:ascii="Calibri" w:eastAsia="Times New Roman" w:hAnsi="Calibri" w:cs="Calibri"/>
                <w:i/>
                <w:iCs/>
                <w:color w:val="000000"/>
                <w:kern w:val="0"/>
              </w:rPr>
              <w:t>Socialno delo</w:t>
            </w:r>
            <w:r w:rsidRPr="000F597B">
              <w:rPr>
                <w:rFonts w:ascii="Calibri" w:eastAsia="Times New Roman" w:hAnsi="Calibri" w:cs="Calibri"/>
                <w:color w:val="000000"/>
                <w:kern w:val="0"/>
              </w:rPr>
              <w:t>. Glavna područja njezina istraživanja, podučavanja i akademskih radova su: smanjenje štete u području uporabe droga i drugih ovisnosti, procjena potreba i socijalni rad u zajednici, žene i djeca žrtve nasilja, potrebe starijih osoba, osoba s demencijom, mladih, svakodnevni životni stilovi, napuštanje škole, lokalno znanje i sudjelovanje korisnika, procjena rizika, mentalno zdravlje, komorbiditet, beskućništvo i razvoj integrativnih usluga.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Od 1998. – Fakultet za socijalni rad, Sveučilište u Ljubljani (različiti kolegiji, 230 pedagoških sati godišnje)</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Od 2020. – Pravni fakultet, Sveučilište Josipa Jurja Strossmayera u Osijeku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Kolegiji: </w:t>
            </w:r>
            <w:r w:rsidRPr="000F597B">
              <w:rPr>
                <w:rFonts w:ascii="Calibri" w:eastAsia="Times New Roman" w:hAnsi="Calibri" w:cs="Calibri"/>
                <w:i/>
                <w:iCs/>
                <w:color w:val="000000"/>
                <w:kern w:val="0"/>
              </w:rPr>
              <w:t>Mreže za podršku obitelji</w:t>
            </w:r>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 xml:space="preserve"> Osnaživanje zajednice</w:t>
            </w:r>
            <w:r w:rsidRPr="000F597B">
              <w:rPr>
                <w:rFonts w:ascii="Calibri" w:eastAsia="Times New Roman" w:hAnsi="Calibri" w:cs="Calibri"/>
                <w:color w:val="000000"/>
                <w:kern w:val="0"/>
              </w:rPr>
              <w:t xml:space="preserve"> (30 pedagoških sati godišnje)</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Popis objavljenih radova može se pronaći na: </w:t>
            </w:r>
            <w:hyperlink r:id="rId193" w:history="1">
              <w:r w:rsidRPr="000F597B">
                <w:rPr>
                  <w:rFonts w:ascii="Calibri" w:eastAsia="Times New Roman" w:hAnsi="Calibri" w:cs="Calibri"/>
                  <w:color w:val="000000"/>
                  <w:kern w:val="0"/>
                  <w:u w:val="single"/>
                </w:rPr>
                <w:t>https://bib.cobiss.net/bibliographies/si/webBiblio/bib301_20230315_141158_23323.html</w:t>
              </w:r>
            </w:hyperlink>
            <w:r w:rsidRPr="000F597B">
              <w:rPr>
                <w:rFonts w:ascii="Calibri" w:eastAsia="Times New Roman" w:hAnsi="Calibri" w:cs="Calibri"/>
                <w:color w:val="000000"/>
                <w:kern w:val="0"/>
              </w:rPr>
              <w:t xml:space="preserve"> i </w:t>
            </w:r>
            <w:hyperlink r:id="rId194" w:history="1">
              <w:r w:rsidRPr="000F597B">
                <w:rPr>
                  <w:rFonts w:ascii="Calibri" w:eastAsia="Times New Roman" w:hAnsi="Calibri" w:cs="Calibri"/>
                  <w:color w:val="000000"/>
                  <w:kern w:val="0"/>
                  <w:u w:val="single"/>
                </w:rPr>
                <w:t>https://cris.cobiss.net/ecris/si/sl/researcher/16459</w:t>
              </w:r>
            </w:hyperlink>
            <w:r w:rsidRPr="000F597B">
              <w:rPr>
                <w:rFonts w:ascii="Calibri" w:eastAsia="Times New Roman" w:hAnsi="Calibri" w:cs="Calibri"/>
                <w:color w:val="000000"/>
                <w:kern w:val="0"/>
              </w:rPr>
              <w:t>.</w:t>
            </w:r>
          </w:p>
        </w:tc>
      </w:tr>
      <w:tr w:rsidR="000F597B" w:rsidRPr="000F597B" w:rsidTr="000F597B">
        <w:trPr>
          <w:trHeight w:val="2122"/>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color w:val="000000"/>
                <w:kern w:val="0"/>
              </w:rPr>
              <w:t>Fakultet za socijalni rad, Sveučilište u Ljubljani:</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Socijalni rad u zajednici</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Ovisnosti</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Pravila o drogama i ovisnostima</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Oblici rada u području uporabe droga i ovisnosti</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Perspektive korisnika u istraživanju socijalnog rada</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Organizacija za mentalno zdravlje zajednice</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Mladi i rizici</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Pripovijedanje i pisanje priča u socijalnom radu</w:t>
            </w:r>
          </w:p>
          <w:p w:rsidR="000F597B" w:rsidRPr="000F597B" w:rsidRDefault="000F597B" w:rsidP="000F597B">
            <w:pPr>
              <w:spacing w:after="0" w:line="240" w:lineRule="auto"/>
              <w:ind w:left="360"/>
              <w:rPr>
                <w:rFonts w:ascii="Calibri" w:eastAsia="Times New Roman" w:hAnsi="Calibri" w:cs="Calibri"/>
                <w:kern w:val="0"/>
              </w:rPr>
            </w:pPr>
            <w:r w:rsidRPr="000F597B">
              <w:rPr>
                <w:rFonts w:ascii="Calibri" w:eastAsia="Times New Roman" w:hAnsi="Calibri" w:cs="Calibri"/>
                <w:i/>
                <w:iCs/>
                <w:color w:val="000000"/>
                <w:kern w:val="0"/>
              </w:rPr>
              <w:t>- Integrativni seminar</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after="0" w:line="240" w:lineRule="auto"/>
              <w:rPr>
                <w:rFonts w:ascii="Calibri" w:eastAsia="Times New Roman" w:hAnsi="Calibri" w:cs="Calibri"/>
                <w:kern w:val="0"/>
              </w:rPr>
            </w:pPr>
            <w:r w:rsidRPr="000F597B">
              <w:rPr>
                <w:rFonts w:ascii="Calibri" w:eastAsia="Times New Roman" w:hAnsi="Calibri" w:cs="Calibri"/>
                <w:color w:val="000000"/>
                <w:kern w:val="0"/>
              </w:rPr>
              <w:t>Pravni fakultet, Sveučilište Josipa Jurja Strossmayera u Osijeku:</w:t>
            </w:r>
          </w:p>
          <w:p w:rsidR="000F597B" w:rsidRPr="000F597B" w:rsidRDefault="000F597B">
            <w:pPr>
              <w:numPr>
                <w:ilvl w:val="0"/>
                <w:numId w:val="335"/>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Mreže za podršku obitelji </w:t>
            </w:r>
          </w:p>
          <w:p w:rsidR="000F597B" w:rsidRPr="000F597B" w:rsidRDefault="000F597B">
            <w:pPr>
              <w:numPr>
                <w:ilvl w:val="0"/>
                <w:numId w:val="335"/>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Osnaživanje zajednice</w:t>
            </w:r>
            <w:r w:rsidRPr="000F597B">
              <w:rPr>
                <w:rFonts w:ascii="Calibri" w:eastAsia="Times New Roman" w:hAnsi="Calibri" w:cs="Calibri"/>
                <w:color w:val="000000"/>
                <w:kern w:val="0"/>
              </w:rPr>
              <w:t> </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0" w:line="240" w:lineRule="auto"/>
        <w:rPr>
          <w:rFonts w:ascii="Calibri" w:eastAsia="Times New Roman" w:hAnsi="Calibri" w:cs="Calibri"/>
          <w:kern w:val="0"/>
          <w:lang w:val="hr-HR" w:eastAsia="hr-HR"/>
        </w:rPr>
      </w:pPr>
    </w:p>
    <w:p w:rsidR="000F597B" w:rsidRPr="000F597B" w:rsidRDefault="000F597B" w:rsidP="000F597B">
      <w:pPr>
        <w:spacing w:after="0" w:line="240" w:lineRule="auto"/>
        <w:rPr>
          <w:rFonts w:ascii="Calibri" w:eastAsia="Times New Roman" w:hAnsi="Calibri" w:cs="Calibri"/>
          <w:kern w:val="0"/>
          <w:lang w:val="hr-HR" w:eastAsia="hr-HR"/>
        </w:rPr>
      </w:pPr>
    </w:p>
    <w:tbl>
      <w:tblPr>
        <w:tblW w:w="0" w:type="auto"/>
        <w:tblLook w:val="04A0"/>
      </w:tblPr>
      <w:tblGrid>
        <w:gridCol w:w="1794"/>
        <w:gridCol w:w="7782"/>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200" w:after="0" w:line="240" w:lineRule="auto"/>
              <w:outlineLvl w:val="1"/>
              <w:rPr>
                <w:rFonts w:ascii="Calibri" w:eastAsia="Times New Roman" w:hAnsi="Calibri" w:cs="Calibri"/>
                <w:b/>
                <w:bCs/>
                <w:kern w:val="0"/>
              </w:rPr>
            </w:pPr>
            <w:r w:rsidRPr="000F597B">
              <w:rPr>
                <w:rFonts w:ascii="Calibri" w:eastAsia="Times New Roman" w:hAnsi="Calibri" w:cs="Calibri"/>
                <w:b/>
                <w:bCs/>
                <w:color w:val="000000"/>
                <w:kern w:val="0"/>
              </w:rPr>
              <w:t>Ime i prezime</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200" w:after="120" w:line="240" w:lineRule="auto"/>
              <w:outlineLvl w:val="1"/>
              <w:rPr>
                <w:rFonts w:ascii="Calibri" w:eastAsia="Times New Roman" w:hAnsi="Calibri" w:cs="Calibri"/>
                <w:b/>
                <w:bCs/>
                <w:kern w:val="0"/>
              </w:rPr>
            </w:pPr>
            <w:r w:rsidRPr="000F597B">
              <w:rPr>
                <w:rFonts w:ascii="Calibri" w:eastAsia="Times New Roman" w:hAnsi="Calibri" w:cs="Calibri"/>
                <w:color w:val="000000"/>
                <w:kern w:val="0"/>
              </w:rPr>
              <w:t>dr. sc. Ilija Krišto, doc.</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color w:val="000000"/>
                <w:kern w:val="0"/>
              </w:rPr>
              <w:t>Centar za socijalnu skrb Tomislavgrad</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color w:val="000000"/>
                <w:kern w:val="0"/>
              </w:rPr>
              <w:t>ilija.kristo@ff.sum.ba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ind w:left="360" w:right="113"/>
              <w:jc w:val="both"/>
              <w:rPr>
                <w:rFonts w:ascii="Calibri" w:eastAsia="Times New Roman" w:hAnsi="Calibri" w:cs="Calibri"/>
                <w:kern w:val="0"/>
              </w:rPr>
            </w:pPr>
            <w:r w:rsidRPr="000F597B">
              <w:rPr>
                <w:rFonts w:ascii="Calibri" w:eastAsia="Times New Roman" w:hAnsi="Calibri" w:cs="Calibri"/>
                <w:color w:val="000000"/>
                <w:kern w:val="0"/>
              </w:rPr>
              <w:t xml:space="preserve">Studij socijalnog rada završio je na Pravnom fakultetu Sveučilišta u Zagrebu 2000. godine. Nakon pripravničkog staža i položena stručnog ispita radio je u Centru za socijalni rad Posušje od rujna 2006. godine do siječnja 2012. godine. Od veljače 2012. godine do sada obnaša dužnost ravnatelja Centra za socijalnu skrb Tomislavgrad. Od 2010. godine sudjeluje u izvođenju nastave kao vanjski suradnik na Filozofskom fakultetu Sveučilišta u Mostaru. Doktorsku disertaciju obranio je 2019. godine na Filozofskom fakultetu Sveučilišta u Mostaru na temu </w:t>
            </w:r>
            <w:r w:rsidRPr="000F597B">
              <w:rPr>
                <w:rFonts w:ascii="Calibri" w:eastAsia="Times New Roman" w:hAnsi="Calibri" w:cs="Calibri"/>
                <w:i/>
                <w:iCs/>
                <w:color w:val="000000"/>
                <w:kern w:val="0"/>
              </w:rPr>
              <w:t>Psihosocijalne odrednice elektroničkog nasilja među studentima Sveučilišta u Mostaru</w:t>
            </w:r>
            <w:r w:rsidRPr="000F597B">
              <w:rPr>
                <w:rFonts w:ascii="Calibri" w:eastAsia="Times New Roman" w:hAnsi="Calibri" w:cs="Calibri"/>
                <w:color w:val="000000"/>
                <w:kern w:val="0"/>
              </w:rPr>
              <w:t>. U zvanje docenta izabran je 2020. godine. Od 2021. godine kao vanjski suradnik sudjeluje i u izvođenju nastave na studiju Socijalnog rada na Pravnom fakultetu Sveučilišta J. J. Strossmayera u Osijeku.</w:t>
            </w:r>
          </w:p>
          <w:p w:rsidR="000F597B" w:rsidRPr="000F597B" w:rsidRDefault="000F597B" w:rsidP="000F597B">
            <w:pPr>
              <w:spacing w:after="0" w:line="240" w:lineRule="auto"/>
              <w:ind w:left="360" w:right="113"/>
              <w:jc w:val="both"/>
              <w:rPr>
                <w:rFonts w:ascii="Calibri" w:eastAsia="Times New Roman" w:hAnsi="Calibri" w:cs="Calibri"/>
                <w:kern w:val="0"/>
              </w:rPr>
            </w:pPr>
            <w:r w:rsidRPr="000F597B">
              <w:rPr>
                <w:rFonts w:ascii="Calibri" w:eastAsia="Times New Roman" w:hAnsi="Calibri" w:cs="Calibri"/>
                <w:color w:val="000000"/>
                <w:kern w:val="0"/>
              </w:rPr>
              <w:t xml:space="preserve">Sudjeluje na projektima, znanstveno-stručnim skupovima, u izradi zakonskih propisa, izobrazbi zaposlenih u socijalnoj skrbi, policiji i pravosuđu kao edukator. Aktivno je sudjelovao u dva međunarodna projekta: </w:t>
            </w:r>
            <w:r w:rsidRPr="000F597B">
              <w:rPr>
                <w:rFonts w:ascii="Calibri" w:eastAsia="Times New Roman" w:hAnsi="Calibri" w:cs="Calibri"/>
                <w:i/>
                <w:iCs/>
                <w:color w:val="000000"/>
                <w:kern w:val="0"/>
              </w:rPr>
              <w:t>Istraživanje o resursima, potrebama i očekivanjima za postinstitucionalnu zaštitu djece u FBiH</w:t>
            </w:r>
            <w:r w:rsidRPr="000F597B">
              <w:rPr>
                <w:rFonts w:ascii="Calibri" w:eastAsia="Times New Roman" w:hAnsi="Calibri" w:cs="Calibri"/>
                <w:color w:val="000000"/>
                <w:kern w:val="0"/>
              </w:rPr>
              <w:t xml:space="preserve"> u sklopu UNICEF-ova projekta </w:t>
            </w:r>
            <w:r w:rsidRPr="000F597B">
              <w:rPr>
                <w:rFonts w:ascii="Calibri" w:eastAsia="Times New Roman" w:hAnsi="Calibri" w:cs="Calibri"/>
                <w:i/>
                <w:iCs/>
                <w:color w:val="000000"/>
                <w:kern w:val="0"/>
              </w:rPr>
              <w:t>Pravda za svako dijete</w:t>
            </w:r>
            <w:r w:rsidRPr="000F597B">
              <w:rPr>
                <w:rFonts w:ascii="Calibri" w:eastAsia="Times New Roman" w:hAnsi="Calibri" w:cs="Calibri"/>
                <w:color w:val="000000"/>
                <w:kern w:val="0"/>
              </w:rPr>
              <w:t xml:space="preserve"> kao voditelj istraživanja (2018.) i, u sklopu istog projekta (2016. – 2020.), u područjima prevencije maloljetničkog prijestupništva, primjene alternativnih mjera i pristupa pravdi za djecu kao predavač i član radnih tijela. Bio je član programskog i/ili organizacijskog odbora nekoliko međunarodno znanstveno-stručnih skupova (npr. </w:t>
            </w:r>
            <w:r w:rsidRPr="000F597B">
              <w:rPr>
                <w:rFonts w:ascii="Calibri" w:eastAsia="Times New Roman" w:hAnsi="Calibri" w:cs="Calibri"/>
                <w:i/>
                <w:iCs/>
                <w:color w:val="000000"/>
                <w:kern w:val="0"/>
              </w:rPr>
              <w:t>Dijete u fokusu</w:t>
            </w:r>
            <w:r w:rsidRPr="000F597B">
              <w:rPr>
                <w:rFonts w:ascii="Calibri" w:eastAsia="Times New Roman" w:hAnsi="Calibri" w:cs="Calibri"/>
                <w:color w:val="000000"/>
                <w:kern w:val="0"/>
              </w:rPr>
              <w:t xml:space="preserve">). Urednik je </w:t>
            </w:r>
            <w:r w:rsidRPr="000F597B">
              <w:rPr>
                <w:rFonts w:ascii="Calibri" w:eastAsia="Times New Roman" w:hAnsi="Calibri" w:cs="Calibri"/>
                <w:i/>
                <w:iCs/>
                <w:color w:val="000000"/>
                <w:kern w:val="0"/>
              </w:rPr>
              <w:t>Zbornika radova</w:t>
            </w:r>
            <w:r w:rsidRPr="000F597B">
              <w:rPr>
                <w:rFonts w:ascii="Calibri" w:eastAsia="Times New Roman" w:hAnsi="Calibri" w:cs="Calibri"/>
                <w:color w:val="000000"/>
                <w:kern w:val="0"/>
              </w:rPr>
              <w:t xml:space="preserve"> i </w:t>
            </w:r>
            <w:r w:rsidRPr="000F597B">
              <w:rPr>
                <w:rFonts w:ascii="Calibri" w:eastAsia="Times New Roman" w:hAnsi="Calibri" w:cs="Calibri"/>
                <w:i/>
                <w:iCs/>
                <w:color w:val="000000"/>
                <w:kern w:val="0"/>
              </w:rPr>
              <w:t>Knjige sažetaka</w:t>
            </w:r>
            <w:r w:rsidRPr="000F597B">
              <w:rPr>
                <w:rFonts w:ascii="Calibri" w:eastAsia="Times New Roman" w:hAnsi="Calibri" w:cs="Calibri"/>
                <w:color w:val="000000"/>
                <w:kern w:val="0"/>
              </w:rPr>
              <w:t xml:space="preserve"> Druge međunarodne znanstvene konferencije </w:t>
            </w:r>
            <w:r w:rsidRPr="000F597B">
              <w:rPr>
                <w:rFonts w:ascii="Calibri" w:eastAsia="Times New Roman" w:hAnsi="Calibri" w:cs="Calibri"/>
                <w:i/>
                <w:iCs/>
                <w:color w:val="000000"/>
                <w:kern w:val="0"/>
              </w:rPr>
              <w:t>Dijete u fokusu – multidisciplinarni pristup</w:t>
            </w:r>
            <w:r w:rsidRPr="000F597B">
              <w:rPr>
                <w:rFonts w:ascii="Calibri" w:eastAsia="Times New Roman" w:hAnsi="Calibri" w:cs="Calibri"/>
                <w:color w:val="000000"/>
                <w:kern w:val="0"/>
              </w:rPr>
              <w:t xml:space="preserve"> (2022.). Recenzirao je veći broj radova i priručnika, a povremeni je recenzent u hrvatskom časopisu </w:t>
            </w:r>
            <w:r w:rsidRPr="000F597B">
              <w:rPr>
                <w:rFonts w:ascii="Calibri" w:eastAsia="Times New Roman" w:hAnsi="Calibri" w:cs="Calibri"/>
                <w:i/>
                <w:iCs/>
                <w:color w:val="000000"/>
                <w:kern w:val="0"/>
              </w:rPr>
              <w:t>Kriminologija i socijalna integracija</w:t>
            </w:r>
            <w:r w:rsidRPr="000F597B">
              <w:rPr>
                <w:rFonts w:ascii="Calibri" w:eastAsia="Times New Roman" w:hAnsi="Calibri" w:cs="Calibri"/>
                <w:color w:val="000000"/>
                <w:kern w:val="0"/>
              </w:rPr>
              <w:t xml:space="preserve"> na Edukacijsko-rehabilitacijskom fakultetu Sveučilišta u Zagrebu.</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b/>
                <w:bCs/>
                <w:color w:val="000000"/>
                <w:kern w:val="0"/>
              </w:rPr>
              <w:t>Kvalifikacije </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12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Od 2020. godine angažiran je na Filozofskom fakultetu Sveučilišta u Mostaru na obveznim kolegijima: </w:t>
            </w:r>
            <w:r w:rsidRPr="000F597B">
              <w:rPr>
                <w:rFonts w:ascii="Calibri" w:eastAsia="Times New Roman" w:hAnsi="Calibri" w:cs="Calibri"/>
                <w:i/>
                <w:iCs/>
                <w:color w:val="000000"/>
                <w:kern w:val="0"/>
              </w:rPr>
              <w:t>Djeca i mladi u kontaktu sa zakonom</w:t>
            </w:r>
            <w:r w:rsidRPr="000F597B">
              <w:rPr>
                <w:rFonts w:ascii="Calibri" w:eastAsia="Times New Roman" w:hAnsi="Calibri" w:cs="Calibri"/>
                <w:color w:val="000000"/>
                <w:kern w:val="0"/>
              </w:rPr>
              <w:t xml:space="preserve"> (dva sata tjedno u ljetnom semestru), </w:t>
            </w:r>
            <w:r w:rsidRPr="000F597B">
              <w:rPr>
                <w:rFonts w:ascii="Calibri" w:eastAsia="Times New Roman" w:hAnsi="Calibri" w:cs="Calibri"/>
                <w:i/>
                <w:iCs/>
                <w:color w:val="000000"/>
                <w:kern w:val="0"/>
              </w:rPr>
              <w:t>Ljudska prava i socijalni rad</w:t>
            </w:r>
            <w:r w:rsidRPr="000F597B">
              <w:rPr>
                <w:rFonts w:ascii="Calibri" w:eastAsia="Times New Roman" w:hAnsi="Calibri" w:cs="Calibri"/>
                <w:color w:val="000000"/>
                <w:kern w:val="0"/>
              </w:rPr>
              <w:t xml:space="preserve"> (dva sata tjedno u ljetnom semestru), </w:t>
            </w:r>
            <w:r w:rsidRPr="000F597B">
              <w:rPr>
                <w:rFonts w:ascii="Calibri" w:eastAsia="Times New Roman" w:hAnsi="Calibri" w:cs="Calibri"/>
                <w:i/>
                <w:iCs/>
                <w:color w:val="000000"/>
                <w:kern w:val="0"/>
              </w:rPr>
              <w:t>Suvremeni teorijski pristupi u socijalnom radu</w:t>
            </w:r>
            <w:r w:rsidRPr="000F597B">
              <w:rPr>
                <w:rFonts w:ascii="Calibri" w:eastAsia="Times New Roman" w:hAnsi="Calibri" w:cs="Calibri"/>
                <w:color w:val="000000"/>
                <w:kern w:val="0"/>
              </w:rPr>
              <w:t xml:space="preserve"> (dva sata tjedno u zimskom semestru), </w:t>
            </w:r>
            <w:r w:rsidRPr="000F597B">
              <w:rPr>
                <w:rFonts w:ascii="Calibri" w:eastAsia="Times New Roman" w:hAnsi="Calibri" w:cs="Calibri"/>
                <w:i/>
                <w:iCs/>
                <w:color w:val="000000"/>
                <w:kern w:val="0"/>
              </w:rPr>
              <w:t>Integrativni pristup u područjima socijalnog rada</w:t>
            </w:r>
            <w:r w:rsidRPr="000F597B">
              <w:rPr>
                <w:rFonts w:ascii="Calibri" w:eastAsia="Times New Roman" w:hAnsi="Calibri" w:cs="Calibri"/>
                <w:color w:val="000000"/>
                <w:kern w:val="0"/>
              </w:rPr>
              <w:t xml:space="preserve"> (dva sata tjedno u zimskom semestru) te na dva izborna kolegija: </w:t>
            </w:r>
            <w:r w:rsidRPr="000F597B">
              <w:rPr>
                <w:rFonts w:ascii="Calibri" w:eastAsia="Times New Roman" w:hAnsi="Calibri" w:cs="Calibri"/>
                <w:i/>
                <w:iCs/>
                <w:color w:val="000000"/>
                <w:kern w:val="0"/>
              </w:rPr>
              <w:t>Mentalno zdravlje u socijalnom radu</w:t>
            </w:r>
            <w:r w:rsidRPr="000F597B">
              <w:rPr>
                <w:rFonts w:ascii="Calibri" w:eastAsia="Times New Roman" w:hAnsi="Calibri" w:cs="Calibri"/>
                <w:color w:val="000000"/>
                <w:kern w:val="0"/>
              </w:rPr>
              <w:t xml:space="preserve"> i </w:t>
            </w:r>
            <w:r w:rsidRPr="000F597B">
              <w:rPr>
                <w:rFonts w:ascii="Calibri" w:eastAsia="Times New Roman" w:hAnsi="Calibri" w:cs="Calibri"/>
                <w:i/>
                <w:iCs/>
                <w:color w:val="000000"/>
                <w:kern w:val="0"/>
              </w:rPr>
              <w:t xml:space="preserve">Socijalna demografija </w:t>
            </w:r>
            <w:r w:rsidRPr="000F597B">
              <w:rPr>
                <w:rFonts w:ascii="Calibri" w:eastAsia="Times New Roman" w:hAnsi="Calibri" w:cs="Calibri"/>
                <w:color w:val="000000"/>
                <w:kern w:val="0"/>
              </w:rPr>
              <w:t>(dva sata tjedno u zimskom semestru).</w:t>
            </w:r>
          </w:p>
          <w:p w:rsidR="000F597B" w:rsidRPr="000F597B" w:rsidRDefault="000F597B" w:rsidP="000F597B">
            <w:pPr>
              <w:spacing w:after="12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Od 2021. godine angažiran je na Pravnom fakultetu Sveučilišta J. J. Strossmayera u Osijeku na kolegijima: </w:t>
            </w:r>
            <w:r w:rsidRPr="000F597B">
              <w:rPr>
                <w:rFonts w:ascii="Calibri" w:eastAsia="Times New Roman" w:hAnsi="Calibri" w:cs="Calibri"/>
                <w:i/>
                <w:iCs/>
                <w:color w:val="000000"/>
                <w:kern w:val="0"/>
              </w:rPr>
              <w:t>Prijelaz od institucionalne skrbi na podršku u zajednici</w:t>
            </w:r>
            <w:r w:rsidRPr="000F597B">
              <w:rPr>
                <w:rFonts w:ascii="Calibri" w:eastAsia="Times New Roman" w:hAnsi="Calibri" w:cs="Calibri"/>
                <w:color w:val="000000"/>
                <w:kern w:val="0"/>
              </w:rPr>
              <w:t xml:space="preserve"> (dva sata tjedno u zimskom semestru) i </w:t>
            </w:r>
            <w:r w:rsidRPr="000F597B">
              <w:rPr>
                <w:rFonts w:ascii="Calibri" w:eastAsia="Times New Roman" w:hAnsi="Calibri" w:cs="Calibri"/>
                <w:i/>
                <w:iCs/>
                <w:color w:val="000000"/>
                <w:kern w:val="0"/>
              </w:rPr>
              <w:t>Socijalni rad s grupom</w:t>
            </w:r>
            <w:r w:rsidRPr="000F597B">
              <w:rPr>
                <w:rFonts w:ascii="Calibri" w:eastAsia="Times New Roman" w:hAnsi="Calibri" w:cs="Calibri"/>
                <w:color w:val="000000"/>
                <w:kern w:val="0"/>
              </w:rPr>
              <w:t xml:space="preserve"> (dva sata tjedno u zimskom semestru).</w:t>
            </w:r>
          </w:p>
          <w:p w:rsidR="000F597B" w:rsidRPr="000F597B" w:rsidRDefault="000F597B" w:rsidP="000F597B">
            <w:pPr>
              <w:spacing w:after="12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Od 2010. do 2020. godine radio je na Filozofskom fakultetu Sveučilišta u Mostaru dva sata tjedno kao asistent na kolegijima: </w:t>
            </w:r>
            <w:r w:rsidRPr="000F597B">
              <w:rPr>
                <w:rFonts w:ascii="Calibri" w:eastAsia="Times New Roman" w:hAnsi="Calibri" w:cs="Calibri"/>
                <w:i/>
                <w:iCs/>
                <w:color w:val="000000"/>
                <w:kern w:val="0"/>
              </w:rPr>
              <w:t>Maloljetnička delikvencija</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i</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socijalni rad</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Ljudska prava i socijalni rad</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Suvremeni teorijski</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pristupi u socijalnom radu.</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120" w:line="240" w:lineRule="auto"/>
              <w:ind w:left="34"/>
              <w:jc w:val="both"/>
              <w:rPr>
                <w:rFonts w:ascii="Calibri" w:eastAsia="Times New Roman" w:hAnsi="Calibri" w:cs="Calibri"/>
                <w:kern w:val="0"/>
              </w:rPr>
            </w:pPr>
            <w:r w:rsidRPr="000F597B">
              <w:rPr>
                <w:rFonts w:ascii="Calibri" w:eastAsia="Times New Roman" w:hAnsi="Calibri" w:cs="Calibri"/>
                <w:color w:val="000000"/>
                <w:kern w:val="0"/>
              </w:rPr>
              <w:t>Popis objavljenih radova može se pronaći u Registru radova Sveučilišta u Mostaru (https://pub.sum.ba/).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kern w:val="0"/>
              </w:rPr>
            </w:pPr>
            <w:r w:rsidRPr="000F597B">
              <w:rPr>
                <w:rFonts w:ascii="Calibri" w:eastAsia="Times New Roman" w:hAnsi="Calibri" w:cs="Calibri"/>
                <w:b/>
                <w:bCs/>
                <w:color w:val="000000"/>
                <w:kern w:val="0"/>
              </w:rPr>
              <w:t>Kolegij (-i) koje izvodi</w:t>
            </w:r>
          </w:p>
        </w:tc>
        <w:tc>
          <w:tcPr>
            <w:tcW w:w="0" w:type="auto"/>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36"/>
              </w:numPr>
              <w:spacing w:before="60" w:after="12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Djeca i mladi u kontaktu sa zakonom</w:t>
            </w:r>
          </w:p>
          <w:p w:rsidR="000F597B" w:rsidRPr="000F597B" w:rsidRDefault="000F597B">
            <w:pPr>
              <w:numPr>
                <w:ilvl w:val="0"/>
                <w:numId w:val="336"/>
              </w:numPr>
              <w:spacing w:before="60" w:after="12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Ljudska prava i socijalni rad </w:t>
            </w:r>
          </w:p>
          <w:p w:rsidR="000F597B" w:rsidRPr="000F597B" w:rsidRDefault="000F597B">
            <w:pPr>
              <w:numPr>
                <w:ilvl w:val="0"/>
                <w:numId w:val="336"/>
              </w:numPr>
              <w:spacing w:before="60" w:after="12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Suvremeni teorijski pristupi u socijalnom radu </w:t>
            </w:r>
          </w:p>
          <w:p w:rsidR="000F597B" w:rsidRPr="000F597B" w:rsidRDefault="000F597B">
            <w:pPr>
              <w:numPr>
                <w:ilvl w:val="0"/>
                <w:numId w:val="336"/>
              </w:numPr>
              <w:spacing w:before="60" w:after="12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Integrativni pristup u područjima socijalnog rada</w:t>
            </w:r>
          </w:p>
          <w:p w:rsidR="000F597B" w:rsidRPr="000F597B" w:rsidRDefault="000F597B">
            <w:pPr>
              <w:numPr>
                <w:ilvl w:val="0"/>
                <w:numId w:val="336"/>
              </w:numPr>
              <w:spacing w:before="60" w:after="12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Socijalni rad u mentalnom zdravlju</w:t>
            </w:r>
          </w:p>
          <w:p w:rsidR="000F597B" w:rsidRPr="000F597B" w:rsidRDefault="000F597B">
            <w:pPr>
              <w:numPr>
                <w:ilvl w:val="0"/>
                <w:numId w:val="336"/>
              </w:numPr>
              <w:spacing w:before="60" w:after="120" w:line="240" w:lineRule="auto"/>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Socijalna demografija</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lang w:val="hr-HR"/>
              </w:rPr>
            </w:pPr>
            <w:r w:rsidRPr="000F597B">
              <w:rPr>
                <w:rFonts w:ascii="Calibri" w:eastAsia="Times New Roman" w:hAnsi="Calibri" w:cs="Calibri"/>
                <w:b/>
                <w:bCs/>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lang w:val="hr-HR"/>
              </w:rPr>
            </w:pPr>
            <w:r w:rsidRPr="000F597B">
              <w:rPr>
                <w:rFonts w:ascii="Calibri" w:eastAsia="Times New Roman" w:hAnsi="Calibri" w:cs="Calibri"/>
                <w:bCs/>
                <w:iCs/>
                <w:kern w:val="0"/>
                <w:lang w:val="hr-HR"/>
              </w:rPr>
              <w:t>dr. sc. Maja Lasić, doc.</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Sveučilište u Mostaru, Fakultet prirodoslovno-matematičkih i odgojnih znanosti</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lang w:val="hr-HR"/>
              </w:rPr>
            </w:pPr>
            <w:r w:rsidRPr="000F597B">
              <w:rPr>
                <w:rFonts w:ascii="Calibri" w:eastAsia="Times New Roman" w:hAnsi="Calibri" w:cs="Calibri"/>
                <w:bCs/>
                <w:kern w:val="0"/>
                <w:lang w:val="hr-HR"/>
              </w:rPr>
              <w:t>maja.lasic@fpmoz.sum.ba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Rođena je  1973. godine u Mostaru gdje je završila osnovnu školu i Gimnaziju “Aleksa Šantić“ i diplomirala na dva fakulteta: Filozofski fakultet Sveučilište u Mostaru (studijska grupa: Hrvatski jezik i književnost) i Humanističke nauke (odsjek: Dramska umjetnost – gluma) Univerzitet “Džemal Bijedić“ Mostar.  Dobitnica je Rektorove nagrade na Univerzitetu. Doktorirala je na Filozofskom fakultetu u Zagrebu i kao docentica predaje na Sveučilištu u Mostaru. Objavila je niz znanstvenih i stručnih radova iz teatrologije i filmologije i sudjelovala  na brojnim međunarodnim znanstvenim konferencijama. Bila je u stalnom angažmanu   Lutkarskog kazališta Mostar. Režirala je nekoliko predstava za djecu te glumački angažirana u nekoliko predstava u Narodnom pozorištu Mostar. Živjela je u Italiji i  bila angažirana u teatru “Teatro Stabile d` innovazione Galleria Toledo“ u Napulju. Sudjelovala je u talijanskom dokumentarno – igranom filmu “Verso Est“ (redateljica Laura Angiulli)  koji je ušao u uži izbor na “Festival di Venezia 2008“, kao i u  norveškom igranom filmu „Elsker deg ogsa“, redatelja Dine Murselovića. Producentica je  i glumica u igranom filmu „Mrtve ribe“, redatelja Kristijana Milića koji je nagrađen u Americi (Golden Remi na Worldfest Houston). Dobitnica je specijalnih nagrada za producenticu na filmskim festivalima u Puli i Tuzli. Voditeljica i moderatorica  brojnih je poetskih večeri i  promocija. Umjetnička je direktorica  </w:t>
            </w:r>
            <w:r w:rsidRPr="000F597B">
              <w:rPr>
                <w:rFonts w:ascii="Calibri" w:eastAsia="Times New Roman" w:hAnsi="Calibri" w:cs="Calibri"/>
                <w:i/>
                <w:kern w:val="0"/>
                <w:lang w:val="hr-HR" w:eastAsia="hr-HR"/>
              </w:rPr>
              <w:t>Mostar film festivala</w:t>
            </w:r>
            <w:r w:rsidRPr="000F597B">
              <w:rPr>
                <w:rFonts w:ascii="Calibri" w:eastAsia="Times New Roman" w:hAnsi="Calibri" w:cs="Calibri"/>
                <w:kern w:val="0"/>
                <w:lang w:val="hr-HR" w:eastAsia="hr-HR"/>
              </w:rPr>
              <w:t>. Predstavnica je Bosne i Hercegovine u Eurimagesu, europskom fondu za kulturu pri Vijeću Europe (Council of Europe, Eurimages).</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lang w:val="hr-HR"/>
              </w:rPr>
            </w:pPr>
            <w:r w:rsidRPr="000F597B">
              <w:rPr>
                <w:rFonts w:ascii="Calibri" w:eastAsia="Times New Roman" w:hAnsi="Calibri" w:cs="Calibri"/>
                <w:kern w:val="0"/>
                <w:lang w:val="hr-HR"/>
              </w:rPr>
              <w:t>Imajući u vidu interdisciplinarni umjetnički, nastavni i znanstveni rad i skoro usavršavanje na Interdisciplinarnom institutu za primijenjenu dramsku pedagogiju u organizaciji Sveučilišta u Teksasu kvalificirana biti suizvoditelj izbornog predmeta Interdisciplinarna primjena dramske pedagogije na doktorskom studiju.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hd w:val="clear" w:color="auto" w:fill="FFFFFF"/>
              <w:spacing w:after="0" w:line="240" w:lineRule="auto"/>
              <w:rPr>
                <w:rFonts w:ascii="Calibri" w:eastAsia="Times New Roman" w:hAnsi="Calibri" w:cs="Calibri"/>
                <w:i/>
                <w:color w:val="222222"/>
                <w:kern w:val="0"/>
                <w:lang w:val="hr-HR"/>
              </w:rPr>
            </w:pPr>
            <w:r w:rsidRPr="000F597B">
              <w:rPr>
                <w:rFonts w:ascii="Calibri" w:eastAsia="Times New Roman" w:hAnsi="Calibri" w:cs="Calibri"/>
                <w:kern w:val="0"/>
                <w:lang w:val="hr-HR"/>
              </w:rPr>
              <w:t>Popis objavljenih radova može se pronaći u Registru radova Sveučilišta u Mostaru (https://pub.sum.ba/)</w:t>
            </w:r>
          </w:p>
          <w:p w:rsidR="000F597B" w:rsidRPr="000F597B" w:rsidRDefault="000F597B" w:rsidP="000F597B">
            <w:pPr>
              <w:spacing w:line="240" w:lineRule="auto"/>
              <w:contextualSpacing/>
              <w:jc w:val="both"/>
              <w:rPr>
                <w:rFonts w:ascii="Calibri" w:eastAsia="Times New Roman" w:hAnsi="Calibri" w:cs="Calibri"/>
                <w:kern w:val="0"/>
                <w:lang w:val="hr-HR"/>
              </w:rPr>
            </w:pP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lang w:val="hr-HR"/>
              </w:rPr>
            </w:pPr>
            <w:r w:rsidRPr="000F597B">
              <w:rPr>
                <w:rFonts w:ascii="Calibri" w:eastAsia="Times New Roman"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28"/>
              </w:numPr>
              <w:spacing w:before="60" w:after="60" w:line="240" w:lineRule="auto"/>
              <w:rPr>
                <w:rFonts w:ascii="Calibri" w:eastAsia="Times New Roman" w:hAnsi="Calibri" w:cs="Calibri"/>
                <w:kern w:val="0"/>
                <w:lang w:val="hr-HR"/>
              </w:rPr>
            </w:pPr>
            <w:r w:rsidRPr="000F597B">
              <w:rPr>
                <w:rFonts w:ascii="Calibri" w:eastAsia="Times New Roman" w:hAnsi="Calibri" w:cs="Calibri"/>
                <w:kern w:val="0"/>
                <w:lang w:val="hr-HR"/>
              </w:rPr>
              <w:t xml:space="preserve">Dramska pedagogija </w:t>
            </w:r>
            <w:r w:rsidR="002B1873">
              <w:rPr>
                <w:rFonts w:ascii="Calibri" w:eastAsia="Times New Roman" w:hAnsi="Calibri" w:cs="Calibri"/>
                <w:kern w:val="0"/>
                <w:lang w:val="hr-HR"/>
              </w:rPr>
              <w:t xml:space="preserve">i </w:t>
            </w:r>
            <w:r w:rsidRPr="000F597B">
              <w:rPr>
                <w:rFonts w:ascii="Calibri" w:eastAsia="Times New Roman" w:hAnsi="Calibri" w:cs="Calibri"/>
                <w:kern w:val="0"/>
                <w:lang w:val="hr-HR"/>
              </w:rPr>
              <w:t xml:space="preserve">međukulturno razumijevanje </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76" w:lineRule="auto"/>
              <w:outlineLvl w:val="2"/>
              <w:rPr>
                <w:rFonts w:ascii="Calibri" w:eastAsia="Calibri" w:hAnsi="Calibri" w:cs="Calibri"/>
                <w:b/>
                <w:bCs/>
                <w:kern w:val="0"/>
                <w:lang w:val="hr-HR"/>
              </w:rPr>
            </w:pPr>
            <w:r w:rsidRPr="000F597B">
              <w:rPr>
                <w:rFonts w:ascii="Calibri" w:eastAsia="Calibri" w:hAnsi="Calibri" w:cs="Calibri"/>
                <w:b/>
                <w:bCs/>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76" w:lineRule="auto"/>
              <w:outlineLvl w:val="1"/>
              <w:rPr>
                <w:rFonts w:ascii="Calibri" w:eastAsia="Calibri" w:hAnsi="Calibri" w:cs="Calibri"/>
                <w:bCs/>
                <w:iCs/>
                <w:kern w:val="0"/>
                <w:lang w:val="hr-HR"/>
              </w:rPr>
            </w:pPr>
            <w:r w:rsidRPr="000F597B">
              <w:rPr>
                <w:rFonts w:ascii="Calibri" w:eastAsia="Calibri" w:hAnsi="Calibri" w:cs="Calibri"/>
                <w:bCs/>
                <w:iCs/>
                <w:kern w:val="0"/>
                <w:lang w:val="hr-HR"/>
              </w:rPr>
              <w:t>dr. sc. Goran Mijočević, doc.</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54" w:lineRule="auto"/>
              <w:rPr>
                <w:rFonts w:ascii="Calibri" w:eastAsia="Calibri" w:hAnsi="Calibri" w:cs="Calibri"/>
                <w:bCs/>
                <w:kern w:val="0"/>
              </w:rPr>
            </w:pPr>
            <w:r w:rsidRPr="000F597B">
              <w:rPr>
                <w:rFonts w:ascii="Calibri" w:eastAsia="Calibri" w:hAnsi="Calibri" w:cs="Calibri"/>
                <w:color w:val="000000"/>
                <w:kern w:val="0"/>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54" w:lineRule="auto"/>
              <w:rPr>
                <w:rFonts w:ascii="Calibri" w:eastAsia="Calibri" w:hAnsi="Calibri" w:cs="Calibri"/>
                <w:bCs/>
                <w:kern w:val="0"/>
              </w:rPr>
            </w:pPr>
            <w:r w:rsidRPr="000F597B">
              <w:rPr>
                <w:rFonts w:ascii="Calibri" w:eastAsia="Calibri" w:hAnsi="Calibri" w:cs="Calibri"/>
                <w:bCs/>
                <w:kern w:val="0"/>
              </w:rPr>
              <w:t>goran.mijocevic@ff.sum.ba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lang w:val="de-DE"/>
              </w:rPr>
            </w:pPr>
            <w:r w:rsidRPr="000F597B">
              <w:rPr>
                <w:rFonts w:ascii="Calibri" w:eastAsia="Calibri" w:hAnsi="Calibri" w:cs="Calibri"/>
                <w:b/>
                <w:kern w:val="0"/>
                <w:lang w:val="de-DE"/>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contextualSpacing/>
              <w:jc w:val="both"/>
              <w:rPr>
                <w:rFonts w:ascii="Calibri" w:eastAsia="Calibri" w:hAnsi="Calibri" w:cs="Calibri"/>
                <w:kern w:val="0"/>
                <w:lang w:val="de-DE"/>
              </w:rPr>
            </w:pPr>
            <w:r w:rsidRPr="000F597B">
              <w:rPr>
                <w:rFonts w:ascii="Calibri" w:eastAsia="Calibri" w:hAnsi="Calibri" w:cs="Calibri"/>
                <w:kern w:val="0"/>
                <w:lang w:val="de-DE"/>
              </w:rPr>
              <w:t xml:space="preserve">Goran Mijočević rođen je 5. travnja 1985. u Kaknju. Filozofski fakultet Sveučilišta u Mostaru, smjer povijest-zemljopis upisao je 2004. i diplomirao 2009. Poslijediplomski studij </w:t>
            </w:r>
            <w:r w:rsidRPr="000F597B">
              <w:rPr>
                <w:rFonts w:ascii="Calibri" w:eastAsia="Calibri" w:hAnsi="Calibri" w:cs="Calibri"/>
                <w:i/>
                <w:kern w:val="0"/>
                <w:lang w:val="de-DE"/>
              </w:rPr>
              <w:t>Jezici i kulture u kontaktu</w:t>
            </w:r>
            <w:r w:rsidRPr="000F597B">
              <w:rPr>
                <w:rFonts w:ascii="Calibri" w:eastAsia="Calibri" w:hAnsi="Calibri" w:cs="Calibri"/>
                <w:kern w:val="0"/>
                <w:lang w:val="de-DE"/>
              </w:rPr>
              <w:t xml:space="preserve">, smjer - kultura, podsmjer - povijest, upisao je 2010. godine na Filozofskom fakultetu Sveučilišta u Mostaru. Kvalifikacijski rad s naslovom </w:t>
            </w:r>
            <w:r w:rsidRPr="000F597B">
              <w:rPr>
                <w:rFonts w:ascii="Calibri" w:eastAsia="Calibri" w:hAnsi="Calibri" w:cs="Calibri"/>
                <w:i/>
                <w:kern w:val="0"/>
                <w:lang w:val="de-DE"/>
              </w:rPr>
              <w:t>Povijesni razvoj rudarstva u srednjovjekovnoj Bosni</w:t>
            </w:r>
            <w:r w:rsidRPr="000F597B">
              <w:rPr>
                <w:rFonts w:ascii="Calibri" w:eastAsia="Calibri" w:hAnsi="Calibri" w:cs="Calibri"/>
                <w:kern w:val="0"/>
                <w:lang w:val="de-DE"/>
              </w:rPr>
              <w:t xml:space="preserve"> obranio je 2013. Doktorsku disertaciju pod naslovom </w:t>
            </w:r>
            <w:r w:rsidRPr="000F597B">
              <w:rPr>
                <w:rFonts w:ascii="Calibri" w:eastAsia="Calibri" w:hAnsi="Calibri" w:cs="Calibri"/>
                <w:i/>
                <w:kern w:val="0"/>
                <w:lang w:val="de-DE"/>
              </w:rPr>
              <w:t>Komercijalizacija tržišta srednjovjekovne Bosne od 13. do sredine 15. stoljeća</w:t>
            </w:r>
            <w:r w:rsidRPr="000F597B">
              <w:rPr>
                <w:rFonts w:ascii="Calibri" w:eastAsia="Calibri" w:hAnsi="Calibri" w:cs="Calibri"/>
                <w:kern w:val="0"/>
                <w:lang w:val="de-DE"/>
              </w:rPr>
              <w:t xml:space="preserve"> obranio je 2020. godine.</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lang w:val="de-DE"/>
              </w:rPr>
            </w:pPr>
            <w:r w:rsidRPr="000F597B">
              <w:rPr>
                <w:rFonts w:ascii="Calibri" w:eastAsia="Calibri" w:hAnsi="Calibri" w:cs="Calibri"/>
                <w:b/>
                <w:kern w:val="0"/>
                <w:lang w:val="de-DE"/>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jc w:val="both"/>
              <w:rPr>
                <w:rFonts w:ascii="Calibri" w:eastAsia="Calibri" w:hAnsi="Calibri" w:cs="Calibri"/>
                <w:kern w:val="0"/>
                <w:lang w:val="de-DE"/>
              </w:rPr>
            </w:pPr>
            <w:r w:rsidRPr="000F597B">
              <w:rPr>
                <w:rFonts w:ascii="Calibri" w:eastAsia="Calibri" w:hAnsi="Calibri" w:cs="Calibri"/>
                <w:kern w:val="0"/>
                <w:lang w:val="de-DE"/>
              </w:rPr>
              <w:t>- Sudjelovao je na Trećoj godišnjoj konferenciji Mladi znanstvenici - Znanost kao kultura neslaganja, Mostar, 15. travnja 2016. s temom "Dubrovački izvori za ekonomsku povijest srednjovjekovne Bosne".</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contextualSpacing/>
              <w:jc w:val="both"/>
              <w:rPr>
                <w:rFonts w:ascii="Calibri" w:eastAsia="Calibri" w:hAnsi="Calibri" w:cs="Calibri"/>
                <w:kern w:val="0"/>
              </w:rPr>
            </w:pPr>
            <w:r w:rsidRPr="000F597B">
              <w:rPr>
                <w:rFonts w:ascii="Calibri" w:eastAsia="Calibri" w:hAnsi="Calibri" w:cs="Calibri"/>
                <w:kern w:val="0"/>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28"/>
              </w:numPr>
              <w:spacing w:before="60" w:after="60" w:line="240" w:lineRule="auto"/>
              <w:rPr>
                <w:rFonts w:ascii="Calibri" w:eastAsia="Calibri" w:hAnsi="Calibri" w:cs="Calibri"/>
                <w:kern w:val="0"/>
              </w:rPr>
            </w:pPr>
            <w:r w:rsidRPr="000F597B">
              <w:rPr>
                <w:rFonts w:ascii="Calibri" w:eastAsia="Calibri" w:hAnsi="Calibri" w:cs="Calibri"/>
                <w:kern w:val="0"/>
              </w:rPr>
              <w:t>Srednjovjekovna Bosna i Hum u kontekstu europske povijesti</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kern w:val="0"/>
                <w:lang w:val="hr-HR"/>
              </w:rPr>
            </w:pPr>
            <w:r w:rsidRPr="000F597B">
              <w:rPr>
                <w:rFonts w:ascii="Calibri" w:eastAsia="Calibri" w:hAnsi="Calibri" w:cs="Calibri"/>
                <w:kern w:val="0"/>
                <w:lang w:val="hr-HR"/>
              </w:rPr>
              <w:t>dr. sc. Andrea Miljko, doc.</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120" w:line="240" w:lineRule="auto"/>
              <w:rPr>
                <w:rFonts w:ascii="Calibri" w:eastAsia="Calibri" w:hAnsi="Calibri" w:cs="Calibri"/>
                <w:bCs/>
                <w:kern w:val="0"/>
                <w:lang w:val="hr-HR"/>
              </w:rPr>
            </w:pPr>
            <w:r w:rsidRPr="000F597B">
              <w:rPr>
                <w:rFonts w:ascii="Calibri" w:eastAsia="Calibri" w:hAnsi="Calibri" w:cs="Calibri"/>
                <w:kern w:val="0"/>
                <w:lang w:val="hr-HR"/>
              </w:rPr>
              <w:t>andrea.miljko@ff.sum.ba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BA"/>
              </w:rPr>
              <w:t>Rođena je 1985. u Mostaru u Bosni i Hercegovini. Osnovno školovanje završila je u Čapljini, gdje je usporedo s osnovnom pohađala i glazbenu školu (smjer puhaći instrument – klarinet). Nakon završene opće gimnazije u Čapljini, godine 2004. upisala se na Fakultet strojarstva i računarstva Sveučilišta u Mostaru, na kojem je 2009. diplomirala te stekla zvanje diplomirane inženjerke računarstva. Nakon stjecanja diplome počela je raditi na Filozofskom fakultetu Sveučilišta u Mostaru kao voditeljica informatičkoga centra, a 2010. postala je asistentica. Akademske godine 2010./2011. upisala se na poslijediplomski doktorski studij Informacijske i komunikacijske znanosti na Sveučilištu u Zagrebu na Filozofskom fakultetu.</w:t>
            </w:r>
            <w:r w:rsidRPr="000F597B">
              <w:rPr>
                <w:rFonts w:ascii="Calibri" w:eastAsia="Calibri" w:hAnsi="Calibri" w:cs="Calibri"/>
                <w:kern w:val="0"/>
                <w:lang w:val="hr-HR"/>
              </w:rPr>
              <w:t xml:space="preserve"> U ožujku 2017. godine brani doktorski rad pod temom „</w:t>
            </w:r>
            <w:r w:rsidRPr="000F597B">
              <w:rPr>
                <w:rFonts w:ascii="Calibri" w:eastAsia="Calibri" w:hAnsi="Calibri" w:cs="Calibri"/>
                <w:i/>
                <w:kern w:val="0"/>
                <w:lang w:val="hr-HR"/>
              </w:rPr>
              <w:t>Informatička pismenost na društveno-humanističkim studijima: sadržajne značajke kolegija i modeli integracije“</w:t>
            </w:r>
            <w:r w:rsidRPr="000F597B">
              <w:rPr>
                <w:rFonts w:ascii="Calibri" w:eastAsia="Calibri" w:hAnsi="Calibri" w:cs="Calibri"/>
                <w:kern w:val="0"/>
                <w:lang w:val="hr-HR"/>
              </w:rPr>
              <w:t>. Od 2017. godine postaje pročelnicom Studija Informacijskih znanosti Filozofskog fakulteta Sveučilišta u Mostaru.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tcPr>
          <w:p w:rsidR="000F597B" w:rsidRPr="000F597B" w:rsidRDefault="000F597B" w:rsidP="000F597B">
            <w:p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pPr>
              <w:numPr>
                <w:ilvl w:val="0"/>
                <w:numId w:val="337"/>
              </w:numPr>
              <w:spacing w:after="0" w:line="240" w:lineRule="auto"/>
              <w:ind w:left="284" w:hanging="284"/>
              <w:contextualSpacing/>
              <w:jc w:val="both"/>
              <w:rPr>
                <w:rFonts w:ascii="Calibri" w:eastAsia="Calibri" w:hAnsi="Calibri" w:cs="Calibri"/>
                <w:kern w:val="0"/>
                <w:lang w:val="hr-HR"/>
              </w:rPr>
            </w:pPr>
            <w:r w:rsidRPr="000F597B">
              <w:rPr>
                <w:rFonts w:ascii="Calibri" w:eastAsia="Calibri" w:hAnsi="Calibri" w:cs="Calibri"/>
                <w:kern w:val="0"/>
                <w:lang w:val="hr-HR"/>
              </w:rPr>
              <w:t>Metodika visokoškolske nastave i interkulturalnog obrazovanja, sudjelovanje u pedagoškom obrazovanju asistenata (ljetni semestar akademske 2011./2012. godine).</w:t>
            </w:r>
          </w:p>
          <w:p w:rsidR="000F597B" w:rsidRPr="000F597B" w:rsidRDefault="000F597B">
            <w:pPr>
              <w:numPr>
                <w:ilvl w:val="0"/>
                <w:numId w:val="337"/>
              </w:numPr>
              <w:spacing w:after="0" w:line="240" w:lineRule="auto"/>
              <w:ind w:left="284" w:hanging="284"/>
              <w:contextualSpacing/>
              <w:jc w:val="both"/>
              <w:rPr>
                <w:rFonts w:ascii="Calibri" w:eastAsia="Calibri" w:hAnsi="Calibri" w:cs="Calibri"/>
                <w:kern w:val="0"/>
                <w:lang w:val="hr-HR"/>
              </w:rPr>
            </w:pPr>
            <w:r w:rsidRPr="000F597B">
              <w:rPr>
                <w:rFonts w:ascii="Calibri" w:eastAsia="Calibri" w:hAnsi="Calibri" w:cs="Calibri"/>
                <w:kern w:val="0"/>
                <w:lang w:val="hr-HR"/>
              </w:rPr>
              <w:t>Docentica u području društvenih znanosti, znanstveno polje informacijske i komunikacijske znanosti, grana informacijski sustavi i informatologija (izbor u zvanje: 17. srpnja 2017.)</w:t>
            </w:r>
          </w:p>
          <w:p w:rsidR="000F597B" w:rsidRPr="000F597B" w:rsidRDefault="000F597B" w:rsidP="000F597B">
            <w:pPr>
              <w:spacing w:line="240" w:lineRule="auto"/>
              <w:contextualSpacing/>
              <w:jc w:val="both"/>
              <w:rPr>
                <w:rFonts w:ascii="Calibri" w:eastAsia="Calibri" w:hAnsi="Calibri" w:cs="Calibri"/>
                <w:kern w:val="0"/>
                <w:lang w:val="hr-HR"/>
              </w:rPr>
            </w:pPr>
          </w:p>
          <w:p w:rsidR="000F597B" w:rsidRPr="000F597B" w:rsidRDefault="000F597B" w:rsidP="000F597B">
            <w:pPr>
              <w:spacing w:after="0" w:line="276" w:lineRule="auto"/>
              <w:rPr>
                <w:rFonts w:ascii="Calibri" w:eastAsia="Calibri" w:hAnsi="Calibri" w:cs="Calibri"/>
                <w:kern w:val="0"/>
                <w:lang w:val="hr-HR"/>
              </w:rPr>
            </w:pPr>
            <w:r w:rsidRPr="000F597B">
              <w:rPr>
                <w:rFonts w:ascii="Calibri" w:eastAsia="Calibri" w:hAnsi="Calibri" w:cs="Calibri"/>
                <w:kern w:val="0"/>
                <w:lang w:val="hr-HR"/>
              </w:rPr>
              <w:t>Kao član projektnog tima Sveučilišta u Mostaru aktivno je sudjelovala na projektima:</w:t>
            </w:r>
          </w:p>
          <w:p w:rsidR="000F597B" w:rsidRPr="000F597B" w:rsidRDefault="000F597B">
            <w:pPr>
              <w:numPr>
                <w:ilvl w:val="0"/>
                <w:numId w:val="338"/>
              </w:numPr>
              <w:spacing w:after="0" w:line="276" w:lineRule="auto"/>
              <w:contextualSpacing/>
              <w:rPr>
                <w:rFonts w:ascii="Calibri" w:eastAsia="Calibri" w:hAnsi="Calibri" w:cs="Calibri"/>
                <w:kern w:val="0"/>
                <w:lang w:val="hr-HR"/>
              </w:rPr>
            </w:pPr>
            <w:r w:rsidRPr="000F597B">
              <w:rPr>
                <w:rFonts w:ascii="Calibri" w:eastAsia="Calibri" w:hAnsi="Calibri" w:cs="Calibri"/>
                <w:kern w:val="0"/>
                <w:lang w:val="hr-HR"/>
              </w:rPr>
              <w:t>517117-Tempus-1-2011-1-IE-Tempus-JPHES - Developing information literacy for lifelong learning and knowledge economy in Western Balkan countries – RINGIDEA, član projektnog tima</w:t>
            </w:r>
          </w:p>
          <w:p w:rsidR="000F597B" w:rsidRPr="000F597B" w:rsidRDefault="000F597B">
            <w:pPr>
              <w:numPr>
                <w:ilvl w:val="0"/>
                <w:numId w:val="338"/>
              </w:numPr>
              <w:spacing w:after="0" w:line="276" w:lineRule="auto"/>
              <w:contextualSpacing/>
              <w:rPr>
                <w:rFonts w:ascii="Calibri" w:eastAsia="Calibri" w:hAnsi="Calibri" w:cs="Calibri"/>
                <w:kern w:val="0"/>
                <w:lang w:val="hr-HR"/>
              </w:rPr>
            </w:pPr>
            <w:r w:rsidRPr="000F597B">
              <w:rPr>
                <w:rFonts w:ascii="Calibri" w:eastAsia="Calibri" w:hAnsi="Calibri" w:cs="Calibri"/>
                <w:kern w:val="0"/>
                <w:lang w:val="hr-HR"/>
              </w:rPr>
              <w:t>Library Network Support Services: modernizing libraries in Western Balkan countriesthrough staff development and reforming library services CBHE Project 561987</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120" w:line="240"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ind w:left="34"/>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kern w:val="0"/>
                <w:lang w:val="hr-HR"/>
              </w:rPr>
            </w:pPr>
            <w:r w:rsidRPr="000F597B">
              <w:rPr>
                <w:rFonts w:ascii="Calibri" w:eastAsia="Calibri"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9"/>
              </w:numPr>
              <w:spacing w:after="0" w:line="240" w:lineRule="auto"/>
              <w:contextualSpacing/>
              <w:jc w:val="both"/>
              <w:rPr>
                <w:rFonts w:ascii="Calibri" w:eastAsia="Calibri" w:hAnsi="Calibri" w:cs="Calibri"/>
                <w:kern w:val="0"/>
                <w:lang w:val="hr-HR"/>
              </w:rPr>
            </w:pPr>
            <w:r w:rsidRPr="000F597B">
              <w:rPr>
                <w:rFonts w:ascii="Calibri" w:eastAsia="Calibri" w:hAnsi="Calibri" w:cs="Calibri"/>
                <w:bCs/>
                <w:kern w:val="0"/>
                <w:lang w:val="hr-HR"/>
              </w:rPr>
              <w:t>Integracija digitalnih tehnologija u učenje i poučavanje</w:t>
            </w:r>
          </w:p>
          <w:p w:rsidR="000F597B" w:rsidRPr="000F597B" w:rsidRDefault="000F597B">
            <w:pPr>
              <w:numPr>
                <w:ilvl w:val="0"/>
                <w:numId w:val="339"/>
              </w:numPr>
              <w:spacing w:after="0" w:line="240" w:lineRule="auto"/>
              <w:contextualSpacing/>
              <w:jc w:val="both"/>
              <w:rPr>
                <w:rFonts w:ascii="Calibri" w:eastAsia="Calibri" w:hAnsi="Calibri" w:cs="Calibri"/>
                <w:kern w:val="0"/>
                <w:lang w:val="hr-HR"/>
              </w:rPr>
            </w:pPr>
            <w:r w:rsidRPr="000F597B">
              <w:rPr>
                <w:rFonts w:ascii="Calibri" w:eastAsia="Calibri" w:hAnsi="Calibri" w:cs="Calibri"/>
                <w:iCs/>
                <w:kern w:val="0"/>
                <w:lang w:val="hr-HR"/>
              </w:rPr>
              <w:t>Korisnički aspekti pretraživanja i vrednovanja informacija</w:t>
            </w:r>
          </w:p>
        </w:tc>
      </w:tr>
    </w:tbl>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6091"/>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162" w:name="_Toc10452034"/>
            <w:r w:rsidRPr="000F597B">
              <w:rPr>
                <w:rFonts w:ascii="Calibri" w:eastAsia="Times New Roman" w:hAnsi="Calibri" w:cs="Calibri"/>
                <w:b/>
                <w:bCs/>
                <w:color w:val="000000"/>
                <w:kern w:val="0"/>
                <w:lang w:val="hr-HR" w:eastAsia="hr-HR"/>
              </w:rPr>
              <w:t>Nastavnik</w:t>
            </w:r>
            <w:bookmarkEnd w:id="162"/>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color w:val="000000"/>
                <w:kern w:val="0"/>
                <w:lang w:val="hr-HR" w:eastAsia="hr-HR"/>
              </w:rPr>
            </w:pPr>
            <w:bookmarkStart w:id="163" w:name="_Toc10452035"/>
            <w:r w:rsidRPr="000F597B">
              <w:rPr>
                <w:rFonts w:ascii="Calibri" w:eastAsia="Times New Roman" w:hAnsi="Calibri" w:cs="Calibri"/>
                <w:bCs/>
                <w:color w:val="000000"/>
                <w:kern w:val="0"/>
                <w:lang w:val="hr-HR" w:eastAsia="hr-HR"/>
              </w:rPr>
              <w:t>dr. sc. Lidija Mustapić, doc.</w:t>
            </w:r>
            <w:bookmarkEnd w:id="163"/>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lidija.mustapic@ff.sum.ba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Rođena u Stocu, gdje je završila osnovnu i srednju školu. 1998. diplomirala engleski jezik i književnost na Filozofskom fakultetu Sveučilišta u Zagrebu. 2011. obranila kvalifikacijski rad u sklopu poslijediplomskog studija „Jezici i kulture u kontaktu“ na Filozofskom fakultetu Sveučilišta u Mostaru, smjer anglistika. 2016. obranila doktorsku disertaciju iz područja znanosti o prevođenju u sklopu navedenog poslijediplomskog studija. Predaje na Studiju engleskog jezika i književnosti Filozofskog fakulteta Sveučilišta u Mostaru od 2005.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Izlagala na više znanstvenih konferencija u zemlji i inozemstvu.</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 xml:space="preserve">Od 2010. do 2016. obnašala dužnost tajnice Studija engleskog jezika i književnosti. </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Članica Društva anglista u BiH i Društva za unaprjeđenje primijenjene lingvistike u BiH.</w:t>
            </w:r>
          </w:p>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Sudjelovala u više međunarodnih i domaćih znanstvenih projekata.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40"/>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2017. - danas – docentica na Studiju engleskog jezika i književnosti Filozofskog fakulteta Sveučilišta u Mostaru.</w:t>
            </w:r>
          </w:p>
          <w:p w:rsidR="000F597B" w:rsidRPr="000F597B" w:rsidRDefault="000F597B">
            <w:pPr>
              <w:numPr>
                <w:ilvl w:val="0"/>
                <w:numId w:val="340"/>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2008.-2017. – asistentica i viša asistentica na Studiju engleskog jezika i književnosti na Filozofskom fakultetu Sveučilišta u Mostaru.</w:t>
            </w:r>
          </w:p>
          <w:p w:rsidR="000F597B" w:rsidRPr="000F597B" w:rsidRDefault="000F597B">
            <w:pPr>
              <w:numPr>
                <w:ilvl w:val="0"/>
                <w:numId w:val="340"/>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2005.-2008. – vanjski suradnik na Studiju engleskog jezika i književnosti na Filozofskom fakultetu Sveučilišta u Mostaru </w:t>
            </w:r>
          </w:p>
          <w:p w:rsidR="000F597B" w:rsidRPr="000F597B" w:rsidRDefault="000F597B">
            <w:pPr>
              <w:numPr>
                <w:ilvl w:val="0"/>
                <w:numId w:val="340"/>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1998.-2008. – stalno uposlena kao profesor engleskog jezika u Srednjoj školi Stolac.</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after="0" w:line="240" w:lineRule="auto"/>
              <w:rPr>
                <w:rFonts w:ascii="Calibri" w:eastAsia="Times New Roman" w:hAnsi="Calibri" w:cs="Calibri"/>
                <w:b/>
                <w:color w:val="000000"/>
                <w:kern w:val="0"/>
                <w:lang w:val="hr-HR" w:eastAsia="hr-HR"/>
              </w:rPr>
            </w:pPr>
            <w:r w:rsidRPr="000F597B">
              <w:rPr>
                <w:rFonts w:ascii="Calibri" w:eastAsia="Times New Roman" w:hAnsi="Calibri" w:cs="Calibri"/>
                <w:b/>
                <w:bCs/>
                <w:kern w:val="0"/>
                <w:lang w:val="hr-HR" w:eastAsia="hr-HR"/>
              </w:rPr>
              <w:t>Predmet</w:t>
            </w:r>
            <w:r w:rsidRPr="000F597B">
              <w:rPr>
                <w:rFonts w:ascii="Calibri" w:eastAsia="Times New Roman" w:hAnsi="Calibri" w:cs="Calibri"/>
                <w:b/>
                <w:color w:val="000000"/>
                <w:kern w:val="0"/>
                <w:lang w:val="hr-HR" w:eastAsia="hr-HR"/>
              </w:rPr>
              <w:t xml:space="preserve"> kojeg izvodi</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41"/>
              </w:numPr>
              <w:spacing w:after="0" w:line="240" w:lineRule="auto"/>
              <w:contextualSpacing/>
              <w:rPr>
                <w:rFonts w:ascii="Calibri" w:eastAsia="Calibri" w:hAnsi="Calibri" w:cs="Calibri"/>
                <w:kern w:val="0"/>
                <w:lang w:val="hr-HR"/>
              </w:rPr>
            </w:pPr>
            <w:r w:rsidRPr="000F597B">
              <w:rPr>
                <w:rFonts w:ascii="Calibri" w:eastAsia="Calibri" w:hAnsi="Calibri" w:cs="Calibri"/>
                <w:kern w:val="0"/>
                <w:lang w:val="hr-HR"/>
              </w:rPr>
              <w:t>Teorije prevođenja</w:t>
            </w:r>
          </w:p>
        </w:tc>
      </w:tr>
    </w:tbl>
    <w:p w:rsidR="000F597B" w:rsidRPr="000F597B" w:rsidRDefault="000F597B" w:rsidP="000F597B">
      <w:pPr>
        <w:spacing w:after="0" w:line="240" w:lineRule="auto"/>
        <w:rPr>
          <w:rFonts w:ascii="Calibri" w:eastAsia="Times New Roman" w:hAnsi="Calibri" w:cs="Calibri"/>
          <w:kern w:val="0"/>
          <w:lang w:val="hr-HR" w:eastAsia="hr-HR"/>
        </w:rPr>
      </w:pPr>
    </w:p>
    <w:tbl>
      <w:tblPr>
        <w:tblW w:w="0" w:type="auto"/>
        <w:tblLook w:val="04A0"/>
      </w:tblPr>
      <w:tblGrid>
        <w:gridCol w:w="1883"/>
        <w:gridCol w:w="7707"/>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dr. sc. Maja Nižić, doc.</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maja.nizic@ff.sum.ba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Docentica je na Studiju socijalnog rada Sveučilišta u Mostaru gdje je zaposlena od 2009. godine. Sudjelovala je u razvijanju kolegija i organizaciji terenske prakse na preddiplomskom i diplomskom studiju. Bila je angažirana u nekoliko domaćih i međunarodnih projekata i članica organizacijskih odbora znanstvenih konferencija. Sudjeluje na znanstveno-stručnim skupovima, suautorica je više znanstvenih i stručnih radova. </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Doktorski rad pod naslovom </w:t>
            </w:r>
            <w:r w:rsidRPr="000F597B">
              <w:rPr>
                <w:rFonts w:ascii="Calibri" w:eastAsia="Times New Roman" w:hAnsi="Calibri" w:cs="Calibri"/>
                <w:i/>
                <w:iCs/>
                <w:color w:val="000000"/>
                <w:kern w:val="0"/>
              </w:rPr>
              <w:t xml:space="preserve">Posebni razredni odjeli u redovitoj srednjoj školi: iskustva iz perspektive učenika, roditelja, nastavnika i stručnih suradnika </w:t>
            </w:r>
            <w:r w:rsidRPr="000F597B">
              <w:rPr>
                <w:rFonts w:ascii="Calibri" w:eastAsia="Times New Roman" w:hAnsi="Calibri" w:cs="Calibri"/>
                <w:color w:val="000000"/>
                <w:kern w:val="0"/>
              </w:rPr>
              <w:t>obranila je 10. svibnja 2021. godine. Područja njezina znanstvenog interesa vezana su za socijalni rad s osobama s invaliditetom, djecu s teškoćama u razvoju i socijalni rad s pojedincem. </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U listopadu 2021. upisala je diplomski studij za geštalt psihoterapeuta. </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Od 2010. do 2016. godine vodila je Klub liječenih alkoholičara „Darivanje života“ u Međugorju kao stručna djelatnica. Od 2011. do 2016. godine obnašala je dužnost predsjednice Zajednice klubova liječenih alkoholičara HNŽ-a „dr. Vladimir Hudolin“.</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U zvanju docenta na Studiju socijalnog rada na Filozofskom fakultetu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 Doktorski rad pod naslovom </w:t>
            </w:r>
            <w:r w:rsidRPr="000F597B">
              <w:rPr>
                <w:rFonts w:ascii="Calibri" w:eastAsia="Times New Roman" w:hAnsi="Calibri" w:cs="Calibri"/>
                <w:i/>
                <w:iCs/>
                <w:color w:val="000000"/>
                <w:kern w:val="0"/>
              </w:rPr>
              <w:t xml:space="preserve">Posebni razredni odjeli u redovitoj srednjoj školi: iskustva iz perspektive učenika, roditelja, nastavnika i stručnih suradnika </w:t>
            </w:r>
            <w:r w:rsidRPr="000F597B">
              <w:rPr>
                <w:rFonts w:ascii="Calibri" w:eastAsia="Times New Roman" w:hAnsi="Calibri" w:cs="Calibri"/>
                <w:color w:val="000000"/>
                <w:kern w:val="0"/>
              </w:rPr>
              <w:t>obranila 10. svibnja 2021. godine.</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Od akademske 2008./2009. godine zaposlena kao asistentica na Studiju socijalnog rada na Filozofskom fakultetu Sveučilišta u Mostaru.</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34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Nižić, M., Buljevac, M. i Leutar, Z. (2021). Perspektiva djece o vršnjacima s intelektualnim teškoćama u školi. Druga međunarodna znanstvena konferencija „Dijete u fokusu – multidisciplinarni pristup“, 7. – 8. listopada 2021. Mostar, Bosna i Hercegovina</w:t>
            </w:r>
          </w:p>
          <w:p w:rsidR="000F597B" w:rsidRPr="000F597B" w:rsidRDefault="000F597B">
            <w:pPr>
              <w:numPr>
                <w:ilvl w:val="0"/>
                <w:numId w:val="34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Nižić, M. (2021). Obrazovanje učenika s teškoćama u razvoju u redovitom i segregiranom sustavu. Mostariensia, 25 (1-2), 209-231.</w:t>
            </w:r>
          </w:p>
          <w:p w:rsidR="000F597B" w:rsidRPr="000F597B" w:rsidRDefault="000F597B">
            <w:pPr>
              <w:numPr>
                <w:ilvl w:val="0"/>
                <w:numId w:val="342"/>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Nižić, M., Penava, T. i Leutar, Z. (2019). Dating Violence among University Students, 6th International Multidisciplinary Scientific Conference on Social Sciences and Arts SGEM 2019.</w:t>
            </w:r>
          </w:p>
          <w:p w:rsidR="000F597B" w:rsidRPr="000F597B" w:rsidRDefault="000F597B">
            <w:pPr>
              <w:numPr>
                <w:ilvl w:val="0"/>
                <w:numId w:val="343"/>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Nižić, M., Penava, T. i Mutabdžić, M. (2019). Iskustva roditelja djece s intelektualnim teškoćama u komorbiditetu s ADHD-om. Hum, 14 (22), 215-240. </w:t>
            </w:r>
          </w:p>
          <w:p w:rsidR="000F597B" w:rsidRPr="000F597B" w:rsidRDefault="000F597B">
            <w:pPr>
              <w:numPr>
                <w:ilvl w:val="0"/>
                <w:numId w:val="343"/>
              </w:numPr>
              <w:spacing w:after="6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color w:val="000000"/>
                <w:kern w:val="0"/>
              </w:rPr>
              <w:t>Leutar, Z., Nižić, M., Budimir, A., Bandić, I., Buljevac, M. i Milić Babić, M. (2017, listopad). Attitudes of students towards the inclusion of people with mental disorders in the community. Poster prezentacija na WPA XVII World Congress of Psychiatry Berlin 2017-Psychiatry of the 21. Century: Context, Controversies and Commitment, Berlin, Njemačka.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344"/>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Teorijske osnove socijalnog rada</w:t>
            </w:r>
          </w:p>
          <w:p w:rsidR="000F597B" w:rsidRPr="000F597B" w:rsidRDefault="000F597B">
            <w:pPr>
              <w:numPr>
                <w:ilvl w:val="0"/>
                <w:numId w:val="344"/>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Socijalni rad s pojedincem</w:t>
            </w:r>
          </w:p>
          <w:p w:rsidR="000F597B" w:rsidRPr="000F597B" w:rsidRDefault="000F597B">
            <w:pPr>
              <w:numPr>
                <w:ilvl w:val="0"/>
                <w:numId w:val="344"/>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Socijalni rad s osobama s invaliditetom </w:t>
            </w:r>
          </w:p>
          <w:p w:rsidR="000F597B" w:rsidRPr="000F597B" w:rsidRDefault="000F597B">
            <w:pPr>
              <w:numPr>
                <w:ilvl w:val="0"/>
                <w:numId w:val="344"/>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Obitelj i djeca s teškoćama u razvoju </w:t>
            </w:r>
          </w:p>
          <w:p w:rsidR="000F597B" w:rsidRPr="000F597B" w:rsidRDefault="000F597B">
            <w:pPr>
              <w:numPr>
                <w:ilvl w:val="0"/>
                <w:numId w:val="344"/>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Inkluzija u obrazovanju </w:t>
            </w:r>
          </w:p>
          <w:p w:rsidR="000F597B" w:rsidRPr="000F597B" w:rsidRDefault="000F597B">
            <w:pPr>
              <w:numPr>
                <w:ilvl w:val="0"/>
                <w:numId w:val="344"/>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Socijalni rad u školi </w:t>
            </w:r>
          </w:p>
          <w:p w:rsidR="000F597B" w:rsidRPr="000F597B" w:rsidRDefault="000F597B">
            <w:pPr>
              <w:numPr>
                <w:ilvl w:val="0"/>
                <w:numId w:val="344"/>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Odabrana područja socijalnog rada </w:t>
            </w:r>
          </w:p>
          <w:p w:rsidR="000F597B" w:rsidRPr="000F597B" w:rsidRDefault="000F597B">
            <w:pPr>
              <w:numPr>
                <w:ilvl w:val="0"/>
                <w:numId w:val="344"/>
              </w:numPr>
              <w:spacing w:after="0" w:line="240" w:lineRule="auto"/>
              <w:ind w:left="360"/>
              <w:jc w:val="both"/>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Terenska praksa 1 – Socijalni rad s pojedincem</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76" w:lineRule="auto"/>
              <w:outlineLvl w:val="2"/>
              <w:rPr>
                <w:rFonts w:ascii="Calibri" w:eastAsia="Calibri" w:hAnsi="Calibri" w:cs="Calibri"/>
                <w:b/>
                <w:bCs/>
                <w:kern w:val="0"/>
                <w:lang w:val="hr-HR"/>
              </w:rPr>
            </w:pPr>
            <w:r w:rsidRPr="000F597B">
              <w:rPr>
                <w:rFonts w:ascii="Calibri" w:eastAsia="Calibri" w:hAnsi="Calibri" w:cs="Calibri"/>
                <w:b/>
                <w:bCs/>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76" w:lineRule="auto"/>
              <w:outlineLvl w:val="1"/>
              <w:rPr>
                <w:rFonts w:ascii="Calibri" w:eastAsia="Calibri" w:hAnsi="Calibri" w:cs="Calibri"/>
                <w:bCs/>
                <w:iCs/>
                <w:kern w:val="0"/>
                <w:lang w:val="hr-HR"/>
              </w:rPr>
            </w:pPr>
            <w:r w:rsidRPr="000F597B">
              <w:rPr>
                <w:rFonts w:ascii="Calibri" w:eastAsia="Calibri" w:hAnsi="Calibri" w:cs="Calibri"/>
                <w:bCs/>
                <w:iCs/>
                <w:kern w:val="0"/>
                <w:lang w:val="hr-HR"/>
              </w:rPr>
              <w:t>dr.sc. Tihana Novak, doc.</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54" w:lineRule="auto"/>
              <w:rPr>
                <w:rFonts w:ascii="Calibri" w:eastAsia="Calibri" w:hAnsi="Calibri" w:cs="Calibri"/>
                <w:bCs/>
                <w:kern w:val="0"/>
              </w:rPr>
            </w:pPr>
            <w:r w:rsidRPr="000F597B">
              <w:rPr>
                <w:rFonts w:ascii="Calibri" w:eastAsia="Calibri" w:hAnsi="Calibri" w:cs="Calibri"/>
                <w:color w:val="000000"/>
                <w:kern w:val="0"/>
              </w:rPr>
              <w:t>Sveučilište u Zagrebu, Edukacijsko-rehabilitacijski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54" w:lineRule="auto"/>
              <w:rPr>
                <w:rFonts w:ascii="Calibri" w:eastAsia="Calibri" w:hAnsi="Calibri" w:cs="Calibri"/>
                <w:bCs/>
                <w:kern w:val="0"/>
              </w:rPr>
            </w:pPr>
            <w:r w:rsidRPr="000F597B">
              <w:rPr>
                <w:rFonts w:ascii="Calibri" w:eastAsia="Calibri" w:hAnsi="Calibri" w:cs="Calibri"/>
                <w:bCs/>
                <w:kern w:val="0"/>
              </w:rPr>
              <w:t>tihana.novak@erf.unizg.hr; prodekanica.znanost@erf.unizg.hr</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lang w:val="de-DE"/>
              </w:rPr>
            </w:pPr>
            <w:r w:rsidRPr="000F597B">
              <w:rPr>
                <w:rFonts w:ascii="Calibri" w:eastAsia="Calibri" w:hAnsi="Calibri" w:cs="Calibri"/>
                <w:b/>
                <w:kern w:val="0"/>
                <w:lang w:val="de-DE"/>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54" w:lineRule="auto"/>
              <w:ind w:left="1980" w:hanging="1980"/>
              <w:rPr>
                <w:rFonts w:ascii="Calibri" w:eastAsia="Calibri" w:hAnsi="Calibri" w:cs="Calibri"/>
                <w:kern w:val="0"/>
                <w:szCs w:val="20"/>
                <w:u w:val="single"/>
                <w:lang w:val="de-DE"/>
              </w:rPr>
            </w:pPr>
            <w:r w:rsidRPr="000F597B">
              <w:rPr>
                <w:rFonts w:ascii="Calibri" w:eastAsia="Calibri" w:hAnsi="Calibri" w:cs="Calibri"/>
                <w:kern w:val="0"/>
                <w:szCs w:val="20"/>
                <w:u w:val="single"/>
                <w:lang w:val="de-DE"/>
              </w:rPr>
              <w:t>Obrazovanje:</w:t>
            </w:r>
          </w:p>
          <w:p w:rsidR="000F597B" w:rsidRPr="000F597B" w:rsidRDefault="000F597B" w:rsidP="000F597B">
            <w:pPr>
              <w:spacing w:after="0" w:line="254" w:lineRule="auto"/>
              <w:ind w:left="1980" w:hanging="1980"/>
              <w:jc w:val="both"/>
              <w:rPr>
                <w:rFonts w:ascii="Calibri" w:eastAsia="Calibri" w:hAnsi="Calibri" w:cs="Calibri"/>
                <w:color w:val="000000" w:themeColor="text1"/>
                <w:kern w:val="0"/>
                <w:szCs w:val="20"/>
                <w:lang w:val="de-DE"/>
              </w:rPr>
            </w:pPr>
            <w:r w:rsidRPr="000F597B">
              <w:rPr>
                <w:rFonts w:ascii="Calibri" w:eastAsia="Calibri" w:hAnsi="Calibri" w:cs="Calibri"/>
                <w:kern w:val="0"/>
                <w:szCs w:val="20"/>
                <w:lang w:val="de-DE"/>
              </w:rPr>
              <w:t xml:space="preserve">1995-2000, </w:t>
            </w:r>
            <w:r w:rsidRPr="000F597B">
              <w:rPr>
                <w:rFonts w:ascii="Calibri" w:eastAsia="Calibri" w:hAnsi="Calibri" w:cs="Calibri"/>
                <w:color w:val="000000" w:themeColor="text1"/>
                <w:kern w:val="0"/>
                <w:szCs w:val="20"/>
                <w:lang w:val="de-DE"/>
              </w:rPr>
              <w:t>Sveučilište u Zagrebu, Edukacijsko-rehabilitacijski fakultet (Fakultet za defektologiju), smjer Poremećaji u ponašanju (socijalna pedagogija)</w:t>
            </w:r>
          </w:p>
          <w:p w:rsidR="000F597B" w:rsidRPr="000F597B" w:rsidRDefault="000F597B" w:rsidP="000F597B">
            <w:pPr>
              <w:keepNext/>
              <w:spacing w:after="0" w:line="254" w:lineRule="auto"/>
              <w:ind w:left="1980" w:hanging="1980"/>
              <w:jc w:val="both"/>
              <w:outlineLvl w:val="0"/>
              <w:rPr>
                <w:rFonts w:ascii="Calibri" w:eastAsia="Calibri" w:hAnsi="Calibri" w:cs="Calibri"/>
                <w:color w:val="000000" w:themeColor="text1"/>
                <w:kern w:val="0"/>
                <w:szCs w:val="20"/>
                <w:lang w:val="de-DE"/>
              </w:rPr>
            </w:pPr>
            <w:r w:rsidRPr="000F597B">
              <w:rPr>
                <w:rFonts w:ascii="Calibri" w:eastAsia="Calibri" w:hAnsi="Calibri" w:cs="Calibri"/>
                <w:bCs/>
                <w:color w:val="000000" w:themeColor="text1"/>
                <w:kern w:val="0"/>
                <w:szCs w:val="20"/>
                <w:lang w:val="de-DE"/>
              </w:rPr>
              <w:t>2004 – 2009 P</w:t>
            </w:r>
            <w:r w:rsidRPr="000F597B">
              <w:rPr>
                <w:rFonts w:ascii="Calibri" w:eastAsia="Calibri" w:hAnsi="Calibri" w:cs="Calibri"/>
                <w:color w:val="000000" w:themeColor="text1"/>
                <w:kern w:val="0"/>
                <w:szCs w:val="20"/>
                <w:lang w:val="de-DE"/>
              </w:rPr>
              <w:t>oslijediplomski studij sociologije na Filozofskom fakultetu Sveučilišta u Zagrebu. Doktorska disertacija obranjena 4.12. 2009.</w:t>
            </w:r>
          </w:p>
          <w:p w:rsidR="000F597B" w:rsidRPr="000F597B" w:rsidRDefault="000F597B" w:rsidP="000F597B">
            <w:pPr>
              <w:keepNext/>
              <w:spacing w:line="254" w:lineRule="auto"/>
              <w:ind w:left="1980" w:hanging="1980"/>
              <w:outlineLvl w:val="0"/>
              <w:rPr>
                <w:rFonts w:ascii="Calibri" w:eastAsia="Calibri" w:hAnsi="Calibri" w:cs="Calibri"/>
                <w:color w:val="000000" w:themeColor="text1"/>
                <w:kern w:val="0"/>
                <w:szCs w:val="20"/>
                <w:u w:val="single"/>
                <w:lang w:val="de-DE"/>
              </w:rPr>
            </w:pPr>
            <w:r w:rsidRPr="000F597B">
              <w:rPr>
                <w:rFonts w:ascii="Calibri" w:eastAsia="Calibri" w:hAnsi="Calibri" w:cs="Calibri"/>
                <w:color w:val="000000" w:themeColor="text1"/>
                <w:kern w:val="0"/>
                <w:szCs w:val="20"/>
                <w:u w:val="single"/>
                <w:lang w:val="de-DE"/>
              </w:rPr>
              <w:t>Znanstvena djelatnost na projektima:</w:t>
            </w:r>
          </w:p>
          <w:p w:rsidR="000F597B" w:rsidRPr="000F597B" w:rsidRDefault="000F597B" w:rsidP="000F597B">
            <w:pPr>
              <w:keepNext/>
              <w:spacing w:after="0" w:line="254" w:lineRule="auto"/>
              <w:ind w:left="1980" w:hanging="1980"/>
              <w:jc w:val="both"/>
              <w:outlineLvl w:val="0"/>
              <w:rPr>
                <w:rFonts w:ascii="Calibri" w:eastAsia="Calibri" w:hAnsi="Calibri" w:cs="Calibri"/>
                <w:color w:val="000000" w:themeColor="text1"/>
                <w:kern w:val="0"/>
                <w:szCs w:val="20"/>
                <w:lang w:val="de-DE"/>
              </w:rPr>
            </w:pPr>
            <w:r w:rsidRPr="000F597B">
              <w:rPr>
                <w:rFonts w:ascii="Calibri" w:eastAsia="Calibri" w:hAnsi="Calibri" w:cs="Calibri"/>
                <w:color w:val="000000" w:themeColor="text1"/>
                <w:kern w:val="0"/>
                <w:szCs w:val="20"/>
                <w:lang w:val="de-DE"/>
              </w:rPr>
              <w:t>2021 – u trajanju „Platforma 50+“ u partnerstvu ERF i Savez udruga za osobe s invaliditetom, pod pokroviteljstvom Europskog socijalnog fonda</w:t>
            </w:r>
          </w:p>
          <w:p w:rsidR="000F597B" w:rsidRPr="000F597B" w:rsidRDefault="000F597B" w:rsidP="000F597B">
            <w:pPr>
              <w:keepNext/>
              <w:spacing w:after="0" w:line="254" w:lineRule="auto"/>
              <w:ind w:left="1980" w:hanging="1980"/>
              <w:jc w:val="both"/>
              <w:outlineLvl w:val="0"/>
              <w:rPr>
                <w:rFonts w:ascii="Calibri" w:eastAsia="Calibri" w:hAnsi="Calibri" w:cs="Calibri"/>
                <w:color w:val="000000" w:themeColor="text1"/>
                <w:kern w:val="0"/>
                <w:szCs w:val="20"/>
                <w:lang w:val="de-DE"/>
              </w:rPr>
            </w:pPr>
            <w:r w:rsidRPr="000F597B">
              <w:rPr>
                <w:rFonts w:ascii="Calibri" w:eastAsia="Calibri" w:hAnsi="Calibri" w:cs="Calibri"/>
                <w:color w:val="000000" w:themeColor="text1"/>
                <w:kern w:val="0"/>
                <w:szCs w:val="20"/>
                <w:lang w:val="de-DE"/>
              </w:rPr>
              <w:t>2021 – u trajanju „Stavovi javnosti prema osuđenicima i rehabilitaciji“ nositelj: Odsjek za kriminologiju, ERF, pod pokroviteljstvom Sveučilišta u Zagrebu</w:t>
            </w:r>
          </w:p>
          <w:p w:rsidR="000F597B" w:rsidRPr="000F597B" w:rsidRDefault="000F597B" w:rsidP="000F597B">
            <w:pPr>
              <w:keepNext/>
              <w:spacing w:after="0" w:line="254" w:lineRule="auto"/>
              <w:ind w:left="1980" w:hanging="1980"/>
              <w:jc w:val="both"/>
              <w:outlineLvl w:val="0"/>
              <w:rPr>
                <w:rFonts w:ascii="Calibri" w:eastAsia="Calibri" w:hAnsi="Calibri" w:cs="Calibri"/>
                <w:color w:val="000000" w:themeColor="text1"/>
                <w:kern w:val="0"/>
                <w:szCs w:val="20"/>
                <w:lang w:val="de-DE"/>
              </w:rPr>
            </w:pPr>
            <w:r w:rsidRPr="000F597B">
              <w:rPr>
                <w:rFonts w:ascii="Calibri" w:eastAsia="Calibri" w:hAnsi="Calibri" w:cs="Calibri"/>
                <w:color w:val="000000" w:themeColor="text1"/>
                <w:kern w:val="0"/>
                <w:szCs w:val="20"/>
                <w:lang w:val="de-DE"/>
              </w:rPr>
              <w:t xml:space="preserve">2019 – u trajanju </w:t>
            </w:r>
            <w:r w:rsidRPr="000F597B">
              <w:rPr>
                <w:rFonts w:ascii="Calibri" w:eastAsia="Calibri" w:hAnsi="Calibri" w:cs="Calibri"/>
                <w:i/>
                <w:color w:val="000000" w:themeColor="text1"/>
                <w:kern w:val="0"/>
                <w:szCs w:val="20"/>
                <w:lang w:val="de-DE"/>
              </w:rPr>
              <w:t xml:space="preserve">„Podrška službenicima zatvorskog sustava i probacije kroz superviziju“, </w:t>
            </w:r>
            <w:r w:rsidRPr="000F597B">
              <w:rPr>
                <w:rFonts w:ascii="Calibri" w:eastAsia="Calibri" w:hAnsi="Calibri" w:cs="Calibri"/>
                <w:color w:val="000000" w:themeColor="text1"/>
                <w:kern w:val="0"/>
                <w:szCs w:val="20"/>
                <w:lang w:val="de-DE"/>
              </w:rPr>
              <w:t>u partnerstvu ERF i Udruga za kreativni socijalni rad</w:t>
            </w:r>
          </w:p>
          <w:p w:rsidR="000F597B" w:rsidRPr="000F597B" w:rsidRDefault="000F597B">
            <w:pPr>
              <w:numPr>
                <w:ilvl w:val="0"/>
                <w:numId w:val="345"/>
              </w:numPr>
              <w:spacing w:after="0" w:line="240" w:lineRule="auto"/>
              <w:ind w:left="360"/>
              <w:contextualSpacing/>
              <w:jc w:val="both"/>
              <w:rPr>
                <w:rFonts w:ascii="Calibri" w:eastAsia="Calibri" w:hAnsi="Calibri" w:cs="Calibri"/>
                <w:color w:val="000000" w:themeColor="text1"/>
                <w:kern w:val="0"/>
                <w:szCs w:val="20"/>
                <w:lang w:val="de-DE"/>
              </w:rPr>
            </w:pPr>
            <w:r w:rsidRPr="000F597B">
              <w:rPr>
                <w:rFonts w:ascii="Calibri" w:eastAsia="Calibri" w:hAnsi="Calibri" w:cs="Calibri"/>
                <w:color w:val="000000" w:themeColor="text1"/>
                <w:kern w:val="0"/>
                <w:szCs w:val="20"/>
                <w:lang w:val="de-DE"/>
              </w:rPr>
              <w:t xml:space="preserve">2017 </w:t>
            </w:r>
            <w:r w:rsidRPr="000F597B">
              <w:rPr>
                <w:rFonts w:ascii="Calibri" w:eastAsia="Calibri" w:hAnsi="Calibri" w:cs="Calibri"/>
                <w:i/>
                <w:color w:val="000000" w:themeColor="text1"/>
                <w:kern w:val="0"/>
                <w:szCs w:val="20"/>
                <w:lang w:val="de-DE"/>
              </w:rPr>
              <w:t>„Istraživanje strukture i dinamike tržišta droga u RH“</w:t>
            </w:r>
            <w:r w:rsidRPr="000F597B">
              <w:rPr>
                <w:rFonts w:ascii="Calibri" w:eastAsia="Calibri" w:hAnsi="Calibri" w:cs="Calibri"/>
                <w:color w:val="000000" w:themeColor="text1"/>
                <w:kern w:val="0"/>
                <w:szCs w:val="20"/>
                <w:lang w:val="de-DE"/>
              </w:rPr>
              <w:t xml:space="preserve"> - nositelj: Odsjek za kriminologiju, ERF, pod pokroviteljstvom Ureda za suzbijanje zlouporabe droga Vlade Republike Hrvatske </w:t>
            </w:r>
          </w:p>
          <w:p w:rsidR="000F597B" w:rsidRPr="000F597B" w:rsidRDefault="000F597B">
            <w:pPr>
              <w:numPr>
                <w:ilvl w:val="0"/>
                <w:numId w:val="345"/>
              </w:numPr>
              <w:spacing w:after="0" w:line="240" w:lineRule="auto"/>
              <w:ind w:left="360"/>
              <w:contextualSpacing/>
              <w:jc w:val="both"/>
              <w:rPr>
                <w:rFonts w:ascii="Calibri" w:eastAsia="Calibri" w:hAnsi="Calibri" w:cs="Calibri"/>
                <w:color w:val="000000" w:themeColor="text1"/>
                <w:kern w:val="0"/>
                <w:szCs w:val="20"/>
                <w:lang w:val="de-DE"/>
              </w:rPr>
            </w:pPr>
            <w:r w:rsidRPr="000F597B">
              <w:rPr>
                <w:rFonts w:ascii="Calibri" w:eastAsia="Calibri" w:hAnsi="Calibri" w:cs="Calibri"/>
                <w:color w:val="000000" w:themeColor="text1"/>
                <w:kern w:val="0"/>
                <w:szCs w:val="20"/>
                <w:lang w:val="de-DE"/>
              </w:rPr>
              <w:t xml:space="preserve">2017 </w:t>
            </w:r>
            <w:r w:rsidRPr="000F597B">
              <w:rPr>
                <w:rFonts w:ascii="Calibri" w:eastAsia="Calibri" w:hAnsi="Calibri" w:cs="Calibri"/>
                <w:i/>
                <w:color w:val="000000" w:themeColor="text1"/>
                <w:kern w:val="0"/>
                <w:szCs w:val="20"/>
                <w:shd w:val="clear" w:color="auto" w:fill="FFFFFF"/>
                <w:lang w:val="de-DE"/>
              </w:rPr>
              <w:t>"Provedba procjene usklađenosti podataka Ministarstva unutarnjih poslova s indikatorima Europskog centra za praćenje droga i ovisnosti o drogama"</w:t>
            </w:r>
            <w:r w:rsidRPr="000F597B">
              <w:rPr>
                <w:rFonts w:ascii="Calibri" w:eastAsia="Calibri" w:hAnsi="Calibri" w:cs="Calibri"/>
                <w:color w:val="000000" w:themeColor="text1"/>
                <w:kern w:val="0"/>
                <w:szCs w:val="20"/>
                <w:shd w:val="clear" w:color="auto" w:fill="FFFFFF"/>
                <w:lang w:val="de-DE"/>
              </w:rPr>
              <w:t xml:space="preserve"> - </w:t>
            </w:r>
            <w:r w:rsidRPr="000F597B">
              <w:rPr>
                <w:rFonts w:ascii="Calibri" w:eastAsia="Calibri" w:hAnsi="Calibri" w:cs="Calibri"/>
                <w:color w:val="000000" w:themeColor="text1"/>
                <w:kern w:val="0"/>
                <w:szCs w:val="20"/>
                <w:lang w:val="de-DE"/>
              </w:rPr>
              <w:t xml:space="preserve">nositelj: Odsjek za kriminologiju, ERF, pod pokroviteljstvom Ureda za suzbijanje zlouporabe droga Vlade Republike Hrvatske  </w:t>
            </w:r>
          </w:p>
          <w:p w:rsidR="000F597B" w:rsidRPr="000F597B" w:rsidRDefault="000F597B">
            <w:pPr>
              <w:numPr>
                <w:ilvl w:val="0"/>
                <w:numId w:val="345"/>
              </w:numPr>
              <w:spacing w:after="0" w:line="240" w:lineRule="auto"/>
              <w:ind w:left="360"/>
              <w:contextualSpacing/>
              <w:jc w:val="both"/>
              <w:rPr>
                <w:rFonts w:ascii="Calibri" w:eastAsia="Calibri" w:hAnsi="Calibri" w:cs="Calibri"/>
                <w:color w:val="000000" w:themeColor="text1"/>
                <w:kern w:val="0"/>
                <w:szCs w:val="20"/>
                <w:lang w:val="de-DE"/>
              </w:rPr>
            </w:pPr>
            <w:r w:rsidRPr="000F597B">
              <w:rPr>
                <w:rFonts w:ascii="Calibri" w:eastAsia="Calibri" w:hAnsi="Calibri" w:cs="Calibri"/>
                <w:color w:val="000000" w:themeColor="text1"/>
                <w:kern w:val="0"/>
                <w:szCs w:val="20"/>
                <w:lang w:val="de-DE"/>
              </w:rPr>
              <w:t xml:space="preserve">2016 </w:t>
            </w:r>
            <w:r w:rsidRPr="000F597B">
              <w:rPr>
                <w:rFonts w:ascii="Calibri" w:eastAsia="Calibri" w:hAnsi="Calibri" w:cs="Calibri"/>
                <w:i/>
                <w:color w:val="000000" w:themeColor="text1"/>
                <w:kern w:val="0"/>
                <w:szCs w:val="20"/>
                <w:lang w:val="de-DE"/>
              </w:rPr>
              <w:t xml:space="preserve">„Istraživanje tržišta droga u Republici Hrvatskoj – uloga sekundarnog kriminaliteta“ </w:t>
            </w:r>
            <w:r w:rsidRPr="000F597B">
              <w:rPr>
                <w:rFonts w:ascii="Calibri" w:eastAsia="Calibri" w:hAnsi="Calibri" w:cs="Calibri"/>
                <w:color w:val="000000" w:themeColor="text1"/>
                <w:kern w:val="0"/>
                <w:szCs w:val="20"/>
                <w:lang w:val="de-DE"/>
              </w:rPr>
              <w:t xml:space="preserve">– nositelj: Odsjek za kriminologiju, ERF, pod pokroviteljstvom Ureda za suzbijanje zlouporabe droga Vlade Republike Hrvatske  </w:t>
            </w:r>
          </w:p>
          <w:p w:rsidR="000F597B" w:rsidRPr="000F597B" w:rsidRDefault="000F597B">
            <w:pPr>
              <w:numPr>
                <w:ilvl w:val="0"/>
                <w:numId w:val="345"/>
              </w:numPr>
              <w:spacing w:after="0" w:line="240" w:lineRule="auto"/>
              <w:ind w:left="360"/>
              <w:jc w:val="both"/>
              <w:rPr>
                <w:rFonts w:ascii="Calibri" w:eastAsia="Calibri" w:hAnsi="Calibri" w:cs="Calibri"/>
                <w:color w:val="000000" w:themeColor="text1"/>
                <w:kern w:val="0"/>
                <w:szCs w:val="20"/>
              </w:rPr>
            </w:pPr>
            <w:r w:rsidRPr="000F597B">
              <w:rPr>
                <w:rFonts w:ascii="Calibri" w:eastAsia="Calibri" w:hAnsi="Calibri" w:cs="Calibri"/>
                <w:color w:val="000000" w:themeColor="text1"/>
                <w:kern w:val="0"/>
                <w:szCs w:val="20"/>
              </w:rPr>
              <w:t xml:space="preserve">2013/14 </w:t>
            </w:r>
            <w:r w:rsidRPr="000F597B">
              <w:rPr>
                <w:rFonts w:ascii="Calibri" w:eastAsia="Calibri" w:hAnsi="Calibri" w:cs="Calibri"/>
                <w:i/>
                <w:color w:val="000000" w:themeColor="text1"/>
                <w:kern w:val="0"/>
                <w:szCs w:val="20"/>
              </w:rPr>
              <w:t xml:space="preserve">„"Study on the Situation of Children with Disabilities Placed in Institution", </w:t>
            </w:r>
            <w:r w:rsidRPr="000F597B">
              <w:rPr>
                <w:rFonts w:ascii="Calibri" w:eastAsia="Calibri" w:hAnsi="Calibri" w:cs="Calibri"/>
                <w:color w:val="000000" w:themeColor="text1"/>
                <w:kern w:val="0"/>
                <w:szCs w:val="20"/>
              </w:rPr>
              <w:t>u suradnji Edukacijsko rehabilitacijkog fakulteta i UNICEF-a</w:t>
            </w:r>
          </w:p>
          <w:p w:rsidR="000F597B" w:rsidRPr="000F597B" w:rsidRDefault="000F597B">
            <w:pPr>
              <w:numPr>
                <w:ilvl w:val="0"/>
                <w:numId w:val="345"/>
              </w:numPr>
              <w:spacing w:after="0" w:line="240" w:lineRule="auto"/>
              <w:ind w:left="360"/>
              <w:jc w:val="both"/>
              <w:rPr>
                <w:rFonts w:ascii="Calibri" w:eastAsia="Calibri" w:hAnsi="Calibri" w:cs="Calibri"/>
                <w:color w:val="000000" w:themeColor="text1"/>
                <w:kern w:val="0"/>
                <w:szCs w:val="20"/>
              </w:rPr>
            </w:pPr>
            <w:r w:rsidRPr="000F597B">
              <w:rPr>
                <w:rFonts w:ascii="Calibri" w:eastAsia="Calibri" w:hAnsi="Calibri" w:cs="Calibri"/>
                <w:color w:val="000000" w:themeColor="text1"/>
                <w:kern w:val="0"/>
                <w:szCs w:val="20"/>
              </w:rPr>
              <w:t xml:space="preserve">2009/10 </w:t>
            </w:r>
            <w:r w:rsidRPr="000F597B">
              <w:rPr>
                <w:rFonts w:ascii="Calibri" w:eastAsia="Calibri" w:hAnsi="Calibri" w:cs="Calibri"/>
                <w:i/>
                <w:color w:val="000000" w:themeColor="text1"/>
                <w:kern w:val="0"/>
                <w:szCs w:val="20"/>
              </w:rPr>
              <w:t>„Programi intervencije i neki okolinski čimbenici edukacijskog uključivanja“,</w:t>
            </w:r>
            <w:r w:rsidRPr="000F597B">
              <w:rPr>
                <w:rFonts w:ascii="Calibri" w:eastAsia="Calibri" w:hAnsi="Calibri" w:cs="Calibri"/>
                <w:color w:val="000000" w:themeColor="text1"/>
                <w:kern w:val="0"/>
                <w:szCs w:val="20"/>
              </w:rPr>
              <w:t xml:space="preserve"> pod pokroviteljstvom Ministarstva znanosti, obrazovanja i športa i Vlade Kraljevine Norveške</w:t>
            </w:r>
          </w:p>
          <w:p w:rsidR="000F597B" w:rsidRPr="000F597B" w:rsidRDefault="000F597B">
            <w:pPr>
              <w:numPr>
                <w:ilvl w:val="0"/>
                <w:numId w:val="345"/>
              </w:numPr>
              <w:spacing w:after="0" w:line="240" w:lineRule="auto"/>
              <w:ind w:left="360"/>
              <w:jc w:val="both"/>
              <w:rPr>
                <w:rFonts w:ascii="Calibri" w:eastAsia="Calibri" w:hAnsi="Calibri" w:cs="Calibri"/>
                <w:color w:val="000000" w:themeColor="text1"/>
                <w:kern w:val="0"/>
                <w:szCs w:val="20"/>
                <w:lang w:val="de-DE"/>
              </w:rPr>
            </w:pPr>
            <w:r w:rsidRPr="000F597B">
              <w:rPr>
                <w:rFonts w:ascii="Calibri" w:eastAsia="Calibri" w:hAnsi="Calibri" w:cs="Calibri"/>
                <w:color w:val="000000" w:themeColor="text1"/>
                <w:kern w:val="0"/>
                <w:szCs w:val="20"/>
                <w:lang w:val="de-DE"/>
              </w:rPr>
              <w:t xml:space="preserve">2007 – 2011 </w:t>
            </w:r>
            <w:r w:rsidRPr="000F597B">
              <w:rPr>
                <w:rFonts w:ascii="Calibri" w:eastAsia="Calibri" w:hAnsi="Calibri" w:cs="Calibri"/>
                <w:i/>
                <w:color w:val="000000" w:themeColor="text1"/>
                <w:kern w:val="0"/>
                <w:szCs w:val="20"/>
                <w:lang w:val="de-DE"/>
              </w:rPr>
              <w:t>„Pilot Study Measuring Stress with ambulatory assessment“,</w:t>
            </w:r>
            <w:r w:rsidRPr="000F597B">
              <w:rPr>
                <w:rFonts w:ascii="Calibri" w:eastAsia="Calibri" w:hAnsi="Calibri" w:cs="Calibri"/>
                <w:color w:val="000000" w:themeColor="text1"/>
                <w:kern w:val="0"/>
                <w:szCs w:val="20"/>
                <w:lang w:val="de-DE"/>
              </w:rPr>
              <w:t xml:space="preserve"> u suradnji s Gesellschaft Socialwissenschaftlicher Infrastruktureinrichtungen, Meinheim</w:t>
            </w:r>
          </w:p>
          <w:p w:rsidR="000F597B" w:rsidRPr="000F597B" w:rsidRDefault="000F597B">
            <w:pPr>
              <w:numPr>
                <w:ilvl w:val="0"/>
                <w:numId w:val="345"/>
              </w:numPr>
              <w:spacing w:after="0" w:line="240" w:lineRule="auto"/>
              <w:ind w:left="360"/>
              <w:jc w:val="both"/>
              <w:rPr>
                <w:rFonts w:ascii="Calibri" w:eastAsia="Calibri" w:hAnsi="Calibri" w:cs="Calibri"/>
                <w:color w:val="000000" w:themeColor="text1"/>
                <w:kern w:val="0"/>
                <w:szCs w:val="20"/>
                <w:lang w:val="de-DE"/>
              </w:rPr>
            </w:pPr>
            <w:r w:rsidRPr="000F597B">
              <w:rPr>
                <w:rFonts w:ascii="Calibri" w:eastAsia="Calibri" w:hAnsi="Calibri" w:cs="Calibri"/>
                <w:color w:val="000000" w:themeColor="text1"/>
                <w:kern w:val="0"/>
                <w:szCs w:val="20"/>
                <w:lang w:val="de-DE"/>
              </w:rPr>
              <w:t>2007 - 2011,</w:t>
            </w:r>
            <w:r w:rsidRPr="000F597B">
              <w:rPr>
                <w:rFonts w:ascii="Calibri" w:eastAsia="Calibri" w:hAnsi="Calibri" w:cs="Calibri"/>
                <w:bCs/>
                <w:i/>
                <w:iCs/>
                <w:color w:val="000000" w:themeColor="text1"/>
                <w:kern w:val="0"/>
                <w:szCs w:val="20"/>
                <w:lang w:val="de-DE"/>
              </w:rPr>
              <w:t xml:space="preserve"> „Emocionalno dobrostanje i sagorijevanje na poslu zatvorskog osoblja“, </w:t>
            </w:r>
            <w:r w:rsidRPr="000F597B">
              <w:rPr>
                <w:rFonts w:ascii="Calibri" w:eastAsia="Calibri" w:hAnsi="Calibri" w:cs="Calibri"/>
                <w:bCs/>
                <w:iCs/>
                <w:color w:val="000000" w:themeColor="text1"/>
                <w:kern w:val="0"/>
                <w:szCs w:val="20"/>
                <w:lang w:val="de-DE"/>
              </w:rPr>
              <w:t>projekt MZOŠ-a</w:t>
            </w:r>
          </w:p>
          <w:p w:rsidR="000F597B" w:rsidRPr="000F597B" w:rsidRDefault="000F597B">
            <w:pPr>
              <w:numPr>
                <w:ilvl w:val="0"/>
                <w:numId w:val="345"/>
              </w:numPr>
              <w:spacing w:after="0" w:line="240" w:lineRule="auto"/>
              <w:ind w:left="360"/>
              <w:jc w:val="both"/>
              <w:rPr>
                <w:rFonts w:ascii="Calibri" w:eastAsia="Calibri" w:hAnsi="Calibri" w:cs="Calibri"/>
                <w:color w:val="000000" w:themeColor="text1"/>
                <w:kern w:val="0"/>
                <w:szCs w:val="20"/>
              </w:rPr>
            </w:pPr>
            <w:r w:rsidRPr="000F597B">
              <w:rPr>
                <w:rFonts w:ascii="Calibri" w:eastAsia="Calibri" w:hAnsi="Calibri" w:cs="Calibri"/>
                <w:color w:val="000000" w:themeColor="text1"/>
                <w:kern w:val="0"/>
                <w:szCs w:val="20"/>
              </w:rPr>
              <w:t xml:space="preserve">2009  –  2011. znanstveni suradnik u projektu </w:t>
            </w:r>
            <w:r w:rsidRPr="000F597B">
              <w:rPr>
                <w:rFonts w:ascii="Calibri" w:eastAsia="Calibri" w:hAnsi="Calibri" w:cs="Calibri"/>
                <w:i/>
                <w:color w:val="000000" w:themeColor="text1"/>
                <w:kern w:val="0"/>
                <w:szCs w:val="20"/>
              </w:rPr>
              <w:t>„Emotional well being and burn out among proson staf – comparative study in US and Croatia“,</w:t>
            </w:r>
            <w:r w:rsidRPr="000F597B">
              <w:rPr>
                <w:rFonts w:ascii="Calibri" w:eastAsia="Calibri" w:hAnsi="Calibri" w:cs="Calibri"/>
                <w:color w:val="000000" w:themeColor="text1"/>
                <w:kern w:val="0"/>
                <w:szCs w:val="20"/>
              </w:rPr>
              <w:t xml:space="preserve"> u suradnji Indiana State University i ERF-a</w:t>
            </w:r>
          </w:p>
          <w:p w:rsidR="000F597B" w:rsidRPr="000F597B" w:rsidRDefault="000F597B">
            <w:pPr>
              <w:numPr>
                <w:ilvl w:val="0"/>
                <w:numId w:val="345"/>
              </w:numPr>
              <w:spacing w:after="0" w:line="240" w:lineRule="auto"/>
              <w:ind w:left="360"/>
              <w:jc w:val="both"/>
              <w:rPr>
                <w:rFonts w:ascii="Calibri" w:eastAsia="Calibri" w:hAnsi="Calibri" w:cs="Calibri"/>
                <w:kern w:val="0"/>
                <w:sz w:val="20"/>
                <w:szCs w:val="20"/>
              </w:rPr>
            </w:pPr>
            <w:r w:rsidRPr="000F597B">
              <w:rPr>
                <w:rFonts w:ascii="Calibri" w:eastAsia="Calibri" w:hAnsi="Calibri" w:cs="Calibri"/>
                <w:color w:val="000000" w:themeColor="text1"/>
                <w:kern w:val="0"/>
                <w:szCs w:val="20"/>
              </w:rPr>
              <w:t>2001 - 2006,  MZOŠ-</w:t>
            </w:r>
            <w:r w:rsidRPr="000F597B">
              <w:rPr>
                <w:rFonts w:ascii="Calibri" w:eastAsia="Calibri" w:hAnsi="Calibri" w:cs="Calibri"/>
                <w:bCs/>
                <w:i/>
                <w:iCs/>
                <w:color w:val="000000" w:themeColor="text1"/>
                <w:kern w:val="0"/>
                <w:szCs w:val="20"/>
              </w:rPr>
              <w:t>a „Socijalnopedagoška dijagnoza – participacija djece i mladih u procjeni potreba i planiranju intervencija“,</w:t>
            </w:r>
            <w:r w:rsidRPr="000F597B">
              <w:rPr>
                <w:rFonts w:ascii="Calibri" w:eastAsia="Calibri" w:hAnsi="Calibri" w:cs="Calibri"/>
                <w:color w:val="000000" w:themeColor="text1"/>
                <w:kern w:val="0"/>
                <w:szCs w:val="20"/>
              </w:rPr>
              <w:t xml:space="preserve"> projekt MZOŠ-a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46"/>
              </w:numPr>
              <w:spacing w:after="0" w:line="240" w:lineRule="auto"/>
              <w:jc w:val="both"/>
              <w:rPr>
                <w:rFonts w:ascii="Calibri" w:eastAsia="Calibri" w:hAnsi="Calibri" w:cs="Calibri"/>
                <w:kern w:val="0"/>
                <w:szCs w:val="20"/>
              </w:rPr>
            </w:pPr>
            <w:r w:rsidRPr="000F597B">
              <w:rPr>
                <w:rFonts w:ascii="Calibri" w:eastAsia="Calibri" w:hAnsi="Calibri" w:cs="Calibri"/>
                <w:kern w:val="0"/>
                <w:szCs w:val="20"/>
              </w:rPr>
              <w:t xml:space="preserve">Koller-Trbović, N., Žižak, A., Novak, T. (2003): Kvalitativna analiza u socijalnopedagoškom dijagnosticiranju. Hrvatska revija za rehabilitacijska istraživanja, 39 (2),189-202.    </w:t>
            </w:r>
          </w:p>
          <w:p w:rsidR="000F597B" w:rsidRPr="000F597B" w:rsidRDefault="000F597B">
            <w:pPr>
              <w:numPr>
                <w:ilvl w:val="0"/>
                <w:numId w:val="346"/>
              </w:numPr>
              <w:spacing w:after="0" w:line="240" w:lineRule="auto"/>
              <w:jc w:val="both"/>
              <w:rPr>
                <w:rFonts w:ascii="Calibri" w:eastAsia="Calibri" w:hAnsi="Calibri" w:cs="Calibri"/>
                <w:kern w:val="0"/>
                <w:szCs w:val="20"/>
              </w:rPr>
            </w:pPr>
            <w:r w:rsidRPr="000F597B">
              <w:rPr>
                <w:rFonts w:ascii="Calibri" w:eastAsia="Calibri" w:hAnsi="Calibri" w:cs="Calibri"/>
                <w:kern w:val="0"/>
                <w:szCs w:val="20"/>
              </w:rPr>
              <w:t>Novak, T., Jeđud, I. (2006):  Kvalitativna metoda u samoprezentaciji mladih o slobodnom vremenu. Revija za sociologiju, 37 (1-2), 77-90.</w:t>
            </w:r>
          </w:p>
          <w:p w:rsidR="000F597B" w:rsidRPr="000F597B" w:rsidRDefault="000F597B">
            <w:pPr>
              <w:numPr>
                <w:ilvl w:val="0"/>
                <w:numId w:val="346"/>
              </w:numPr>
              <w:spacing w:after="0" w:line="240" w:lineRule="auto"/>
              <w:jc w:val="both"/>
              <w:rPr>
                <w:rFonts w:ascii="Calibri" w:eastAsia="Calibri" w:hAnsi="Calibri" w:cs="Calibri"/>
                <w:kern w:val="0"/>
                <w:szCs w:val="20"/>
              </w:rPr>
            </w:pPr>
            <w:r w:rsidRPr="000F597B">
              <w:rPr>
                <w:rFonts w:ascii="Calibri" w:eastAsia="Calibri" w:hAnsi="Calibri" w:cs="Calibri"/>
                <w:kern w:val="0"/>
                <w:szCs w:val="20"/>
              </w:rPr>
              <w:t>Novak, T., Koller-Trbović, N. (2006): Kvalitativna metodologija i kvalitativna analiza. U N. Koller-Trbović, A. Žižak (ur) Participacija korisnika u procesu procjene potreba i planiranja intervencija: socijalnopedagoški pristup. Edukacijsko-rehabilitacijski fakultet, Zagreb.</w:t>
            </w:r>
          </w:p>
          <w:p w:rsidR="000F597B" w:rsidRPr="000F597B" w:rsidRDefault="000F597B">
            <w:pPr>
              <w:numPr>
                <w:ilvl w:val="0"/>
                <w:numId w:val="346"/>
              </w:numPr>
              <w:spacing w:after="0" w:line="240" w:lineRule="auto"/>
              <w:jc w:val="both"/>
              <w:rPr>
                <w:rFonts w:ascii="Calibri" w:eastAsia="Calibri" w:hAnsi="Calibri" w:cs="Calibri"/>
                <w:kern w:val="0"/>
                <w:szCs w:val="20"/>
              </w:rPr>
            </w:pPr>
            <w:r w:rsidRPr="000F597B">
              <w:rPr>
                <w:rFonts w:ascii="Calibri" w:eastAsia="Calibri" w:hAnsi="Calibri" w:cs="Calibri"/>
                <w:kern w:val="0"/>
                <w:szCs w:val="20"/>
              </w:rPr>
              <w:t>Jeđud, I., Novak, T., Koller-Trbović, N. (2006): Primjeri neposrednog rada s korisnicima na procjeni potreba i planiranju intervencija. U N. Koller-Trbović, A. Žižak (ur) Participacija korisnika u procesu procjene potreba i planiranja intervencija: socijalnopedagoški pristup. Edukacijsko-rehabilitacijski fakultet, Zagreb.</w:t>
            </w:r>
          </w:p>
          <w:p w:rsidR="000F597B" w:rsidRPr="000F597B" w:rsidRDefault="000F597B">
            <w:pPr>
              <w:numPr>
                <w:ilvl w:val="0"/>
                <w:numId w:val="346"/>
              </w:numPr>
              <w:spacing w:after="0" w:line="240" w:lineRule="auto"/>
              <w:jc w:val="both"/>
              <w:rPr>
                <w:rFonts w:ascii="Calibri" w:eastAsia="Calibri" w:hAnsi="Calibri" w:cs="Calibri"/>
                <w:kern w:val="0"/>
                <w:szCs w:val="20"/>
              </w:rPr>
            </w:pPr>
            <w:r w:rsidRPr="000F597B">
              <w:rPr>
                <w:rFonts w:ascii="Calibri" w:eastAsia="Calibri" w:hAnsi="Calibri" w:cs="Calibri"/>
                <w:kern w:val="0"/>
                <w:szCs w:val="20"/>
              </w:rPr>
              <w:t xml:space="preserve">Novak, T. (2006): „Research role in qualitative study”, u </w:t>
            </w:r>
            <w:r w:rsidRPr="000F597B">
              <w:rPr>
                <w:rFonts w:ascii="Calibri" w:eastAsia="Calibri" w:hAnsi="Calibri" w:cs="Calibri"/>
                <w:bCs/>
                <w:kern w:val="0"/>
                <w:szCs w:val="20"/>
              </w:rPr>
              <w:t xml:space="preserve">Abstracts and list of authors </w:t>
            </w:r>
            <w:r w:rsidRPr="000F597B">
              <w:rPr>
                <w:rFonts w:ascii="Calibri" w:eastAsia="Calibri" w:hAnsi="Calibri" w:cs="Calibri"/>
                <w:kern w:val="0"/>
                <w:szCs w:val="20"/>
              </w:rPr>
              <w:t>I st International Conference on Interdisciplinary Social Sciences, Rhodos.</w:t>
            </w:r>
          </w:p>
          <w:p w:rsidR="000F597B" w:rsidRPr="000F597B" w:rsidRDefault="000F597B">
            <w:pPr>
              <w:numPr>
                <w:ilvl w:val="0"/>
                <w:numId w:val="346"/>
              </w:numPr>
              <w:spacing w:after="0" w:line="240" w:lineRule="auto"/>
              <w:jc w:val="both"/>
              <w:rPr>
                <w:rFonts w:ascii="Calibri" w:eastAsia="Calibri" w:hAnsi="Calibri" w:cs="Calibri"/>
                <w:kern w:val="0"/>
                <w:szCs w:val="20"/>
              </w:rPr>
            </w:pPr>
            <w:r w:rsidRPr="000F597B">
              <w:rPr>
                <w:rFonts w:ascii="Calibri" w:eastAsia="Calibri" w:hAnsi="Calibri" w:cs="Calibri"/>
                <w:kern w:val="0"/>
                <w:szCs w:val="20"/>
              </w:rPr>
              <w:t>Novak, T., Čulig, B., Mikšaj-Todorović, Lj., Buđanovac, A. (2007): „Overview of the Job-related Affective Well-being Scale“, u Plava knjiga sažetaka 7. međunarodnog znanstvenog skupa «Istraživanja u edukacijsko-rehabilitacijskim znanostima», Zagreb.</w:t>
            </w:r>
          </w:p>
          <w:p w:rsidR="000F597B" w:rsidRPr="000F597B" w:rsidRDefault="000F597B">
            <w:pPr>
              <w:numPr>
                <w:ilvl w:val="0"/>
                <w:numId w:val="346"/>
              </w:numPr>
              <w:spacing w:after="0" w:line="240" w:lineRule="auto"/>
              <w:jc w:val="both"/>
              <w:rPr>
                <w:rFonts w:ascii="Calibri" w:eastAsia="Calibri" w:hAnsi="Calibri" w:cs="Calibri"/>
                <w:kern w:val="0"/>
                <w:szCs w:val="20"/>
                <w:lang w:val="pl-PL"/>
              </w:rPr>
            </w:pPr>
            <w:r w:rsidRPr="000F597B">
              <w:rPr>
                <w:rFonts w:ascii="Calibri" w:eastAsia="Calibri" w:hAnsi="Calibri" w:cs="Calibri"/>
                <w:kern w:val="0"/>
                <w:szCs w:val="20"/>
              </w:rPr>
              <w:t>Novak, T., Jeđud, I. (2005):</w:t>
            </w:r>
            <w:r w:rsidRPr="000F597B">
              <w:rPr>
                <w:rFonts w:ascii="Calibri" w:eastAsia="Calibri" w:hAnsi="Calibri" w:cs="Calibri"/>
                <w:kern w:val="0"/>
                <w:szCs w:val="20"/>
                <w:lang w:val="pl-PL"/>
              </w:rPr>
              <w:t>„Kvalitativna metoda u samoprezentaciji mladih o slobodnom vremenu”, zbornik sažetaka 14-tih dana psihologije, Zadar.</w:t>
            </w:r>
          </w:p>
          <w:p w:rsidR="000F597B" w:rsidRPr="000F597B" w:rsidRDefault="000F597B">
            <w:pPr>
              <w:numPr>
                <w:ilvl w:val="0"/>
                <w:numId w:val="346"/>
              </w:numPr>
              <w:spacing w:after="0" w:line="240" w:lineRule="auto"/>
              <w:jc w:val="both"/>
              <w:rPr>
                <w:rFonts w:ascii="Calibri" w:eastAsia="Calibri" w:hAnsi="Calibri" w:cs="Calibri"/>
                <w:kern w:val="0"/>
                <w:szCs w:val="20"/>
                <w:lang w:val="pl-PL"/>
              </w:rPr>
            </w:pPr>
            <w:r w:rsidRPr="000F597B">
              <w:rPr>
                <w:rFonts w:ascii="Calibri" w:eastAsia="Calibri" w:hAnsi="Calibri" w:cs="Calibri"/>
                <w:kern w:val="0"/>
                <w:szCs w:val="20"/>
                <w:lang w:val="pl-PL"/>
              </w:rPr>
              <w:t xml:space="preserve">Lebedina-Manzoni, M., Novak, T., Jeđud, I. (2004): “Doživljajsebeuobitelji – kvalitativnastudija”, </w:t>
            </w:r>
            <w:r w:rsidRPr="000F597B">
              <w:rPr>
                <w:rFonts w:ascii="Calibri" w:eastAsia="Calibri" w:hAnsi="Calibri" w:cs="Calibri"/>
                <w:iCs/>
                <w:kern w:val="0"/>
                <w:szCs w:val="20"/>
                <w:lang w:val="pl-PL"/>
              </w:rPr>
              <w:t>u zborniku sažetaka</w:t>
            </w:r>
            <w:r w:rsidRPr="000F597B">
              <w:rPr>
                <w:rFonts w:ascii="Calibri" w:eastAsia="Calibri" w:hAnsi="Calibri" w:cs="Calibri"/>
                <w:kern w:val="0"/>
                <w:szCs w:val="20"/>
                <w:lang w:val="pl-PL"/>
              </w:rPr>
              <w:t xml:space="preserve"> 2. Hrvatskog kongresa socijalnih pedagoga: „Socijalni pedagozi – u korak s vremenom“, Opatija.</w:t>
            </w:r>
          </w:p>
          <w:p w:rsidR="000F597B" w:rsidRPr="000F597B" w:rsidRDefault="000F597B">
            <w:pPr>
              <w:numPr>
                <w:ilvl w:val="0"/>
                <w:numId w:val="346"/>
              </w:numPr>
              <w:spacing w:after="0" w:line="240" w:lineRule="auto"/>
              <w:jc w:val="both"/>
              <w:rPr>
                <w:rFonts w:ascii="Calibri" w:eastAsia="Calibri" w:hAnsi="Calibri" w:cs="Calibri"/>
                <w:kern w:val="0"/>
                <w:szCs w:val="20"/>
                <w:lang w:val="pl-PL"/>
              </w:rPr>
            </w:pPr>
            <w:r w:rsidRPr="000F597B">
              <w:rPr>
                <w:rFonts w:ascii="Calibri" w:eastAsia="Calibri" w:hAnsi="Calibri" w:cs="Calibri"/>
                <w:kern w:val="0"/>
                <w:szCs w:val="20"/>
                <w:lang w:val="pl-PL"/>
              </w:rPr>
              <w:t xml:space="preserve">Novak, T., Jeđud, I. (2004):“Analiza sadržaja socijalnopedagoškog intervjua – radionica“, </w:t>
            </w:r>
            <w:r w:rsidRPr="000F597B">
              <w:rPr>
                <w:rFonts w:ascii="Calibri" w:eastAsia="Calibri" w:hAnsi="Calibri" w:cs="Calibri"/>
                <w:iCs/>
                <w:kern w:val="0"/>
                <w:szCs w:val="20"/>
                <w:lang w:val="pl-PL"/>
              </w:rPr>
              <w:t>u zborniku sažetaka</w:t>
            </w:r>
            <w:r w:rsidRPr="000F597B">
              <w:rPr>
                <w:rFonts w:ascii="Calibri" w:eastAsia="Calibri" w:hAnsi="Calibri" w:cs="Calibri"/>
                <w:kern w:val="0"/>
                <w:szCs w:val="20"/>
                <w:lang w:val="pl-PL"/>
              </w:rPr>
              <w:t xml:space="preserve"> 2. Hrvatskog kongresa socijalnih pedagoga: „Socijalni pedagozi – u korak s vremenom“, Opatija.</w:t>
            </w:r>
          </w:p>
          <w:p w:rsidR="000F597B" w:rsidRPr="000F597B" w:rsidRDefault="000F597B">
            <w:pPr>
              <w:numPr>
                <w:ilvl w:val="0"/>
                <w:numId w:val="346"/>
              </w:numPr>
              <w:spacing w:after="0" w:line="240" w:lineRule="auto"/>
              <w:jc w:val="both"/>
              <w:rPr>
                <w:rFonts w:ascii="Calibri" w:eastAsia="Calibri" w:hAnsi="Calibri" w:cs="Calibri"/>
                <w:kern w:val="0"/>
                <w:szCs w:val="20"/>
                <w:lang w:val="pl-PL"/>
              </w:rPr>
            </w:pPr>
            <w:r w:rsidRPr="000F597B">
              <w:rPr>
                <w:rFonts w:ascii="Calibri" w:eastAsia="Calibri" w:hAnsi="Calibri" w:cs="Calibri"/>
                <w:kern w:val="0"/>
                <w:szCs w:val="20"/>
                <w:lang w:val="pl-PL"/>
              </w:rPr>
              <w:t xml:space="preserve">Na doktorskom studiju </w:t>
            </w:r>
            <w:r w:rsidRPr="000F597B">
              <w:rPr>
                <w:rFonts w:ascii="Calibri" w:eastAsia="Calibri" w:hAnsi="Calibri" w:cs="Calibri"/>
                <w:i/>
                <w:kern w:val="0"/>
                <w:szCs w:val="20"/>
                <w:lang w:val="pl-PL"/>
              </w:rPr>
              <w:t xml:space="preserve">„Prevencijska znanost i studij invaliditeta“ </w:t>
            </w:r>
            <w:r w:rsidRPr="000F597B">
              <w:rPr>
                <w:rFonts w:ascii="Calibri" w:eastAsia="Calibri" w:hAnsi="Calibri" w:cs="Calibri"/>
                <w:kern w:val="0"/>
                <w:szCs w:val="20"/>
                <w:lang w:val="pl-PL"/>
              </w:rPr>
              <w:t>na Edukacijsko-rehabilitacijskom fakultetu 2009. i 2013. godine, održala predavanja na temu kvalitativna metodologija u sklopu kolegija Metode istraživanja u društvenim znanostima</w:t>
            </w:r>
          </w:p>
          <w:p w:rsidR="000F597B" w:rsidRPr="000F597B" w:rsidRDefault="000F597B">
            <w:pPr>
              <w:numPr>
                <w:ilvl w:val="0"/>
                <w:numId w:val="346"/>
              </w:numPr>
              <w:spacing w:after="0" w:line="240" w:lineRule="auto"/>
              <w:jc w:val="both"/>
              <w:rPr>
                <w:rFonts w:ascii="Calibri" w:eastAsia="Calibri" w:hAnsi="Calibri" w:cs="Calibri"/>
                <w:kern w:val="0"/>
                <w:szCs w:val="20"/>
                <w:lang w:val="pl-PL"/>
              </w:rPr>
            </w:pPr>
            <w:r w:rsidRPr="000F597B">
              <w:rPr>
                <w:rFonts w:ascii="Calibri" w:eastAsia="Calibri" w:hAnsi="Calibri" w:cs="Calibri"/>
                <w:kern w:val="0"/>
                <w:szCs w:val="20"/>
                <w:lang w:val="pl-PL"/>
              </w:rPr>
              <w:t>Na diplomskom studijz Socijalna pedagogija 2009-2013. izvoditelj na kolegiju Kvalitativne metode u kriminološkim i penološkim istraživanjima</w:t>
            </w:r>
          </w:p>
          <w:p w:rsidR="000F597B" w:rsidRPr="000F597B" w:rsidRDefault="000F597B">
            <w:pPr>
              <w:numPr>
                <w:ilvl w:val="0"/>
                <w:numId w:val="346"/>
              </w:numPr>
              <w:spacing w:after="0" w:line="240" w:lineRule="auto"/>
              <w:contextualSpacing/>
              <w:jc w:val="both"/>
              <w:rPr>
                <w:rFonts w:ascii="Calibri" w:eastAsia="Calibri" w:hAnsi="Calibri" w:cs="Calibri"/>
                <w:kern w:val="0"/>
                <w:sz w:val="20"/>
                <w:szCs w:val="20"/>
                <w:lang w:val="pl-PL"/>
              </w:rPr>
            </w:pPr>
            <w:r w:rsidRPr="000F597B">
              <w:rPr>
                <w:rFonts w:ascii="Calibri" w:eastAsia="Calibri" w:hAnsi="Calibri" w:cs="Times New Roman"/>
                <w:kern w:val="0"/>
                <w:szCs w:val="20"/>
                <w:lang w:val="pl-PL"/>
              </w:rPr>
              <w:t xml:space="preserve">Pohađala edukacije iz korištenja računalnog programa za kvalitativnu analizu </w:t>
            </w:r>
            <w:r w:rsidRPr="000F597B">
              <w:rPr>
                <w:rFonts w:ascii="Calibri" w:eastAsia="Calibri" w:hAnsi="Calibri" w:cs="Times New Roman"/>
                <w:bCs/>
                <w:kern w:val="0"/>
                <w:szCs w:val="20"/>
                <w:lang w:val="pl-PL"/>
              </w:rPr>
              <w:t>Nvivo1.4,Nvivo 8,</w:t>
            </w:r>
            <w:r w:rsidRPr="000F597B">
              <w:rPr>
                <w:rFonts w:ascii="Calibri" w:eastAsia="Calibri" w:hAnsi="Calibri" w:cs="Times New Roman"/>
                <w:kern w:val="0"/>
                <w:szCs w:val="20"/>
                <w:lang w:val="pl-PL"/>
              </w:rPr>
              <w:t xml:space="preserve"> SPSS-a i STATISTICA </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47"/>
              </w:numPr>
              <w:spacing w:after="0" w:line="240" w:lineRule="auto"/>
              <w:contextualSpacing/>
              <w:jc w:val="both"/>
              <w:rPr>
                <w:rFonts w:ascii="Calibri" w:eastAsia="Calibri" w:hAnsi="Calibri" w:cs="Calibri"/>
                <w:kern w:val="0"/>
                <w:szCs w:val="20"/>
              </w:rPr>
            </w:pPr>
            <w:r w:rsidRPr="000F597B">
              <w:rPr>
                <w:rFonts w:ascii="Calibri" w:eastAsia="Calibri" w:hAnsi="Calibri" w:cs="Calibri"/>
                <w:kern w:val="0"/>
                <w:szCs w:val="20"/>
              </w:rPr>
              <w:t>Doležal, D., Jandrić-Nišević, A., Novak, T. (2021): Specifičnosti povezanosti dobi i kriminaliteta droga promatrane kroz koncept kriminalne karijere. Policija i sigurnost, 30 (1), 100-111.</w:t>
            </w:r>
          </w:p>
          <w:p w:rsidR="000F597B" w:rsidRPr="000F597B" w:rsidRDefault="000F597B">
            <w:pPr>
              <w:numPr>
                <w:ilvl w:val="0"/>
                <w:numId w:val="347"/>
              </w:numPr>
              <w:spacing w:after="0" w:line="240" w:lineRule="auto"/>
              <w:contextualSpacing/>
              <w:jc w:val="both"/>
              <w:rPr>
                <w:rFonts w:ascii="Calibri" w:eastAsia="Calibri" w:hAnsi="Calibri" w:cs="Calibri"/>
                <w:kern w:val="0"/>
                <w:szCs w:val="20"/>
              </w:rPr>
            </w:pPr>
            <w:r w:rsidRPr="000F597B">
              <w:rPr>
                <w:rFonts w:ascii="Calibri" w:eastAsia="Calibri" w:hAnsi="Calibri" w:cs="Calibri"/>
                <w:kern w:val="0"/>
                <w:szCs w:val="20"/>
              </w:rPr>
              <w:t>Jandrić-Nišević, A., Doležal, D., Novak, T. (2021): Suvremeno tržište droga – utjecaj virtualnih tržišta na strukturu i dinamiku tržišta droga. Ljetopis socijalnog rada, prihvaćen za objavu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54" w:lineRule="auto"/>
              <w:rPr>
                <w:rFonts w:ascii="Calibri" w:eastAsia="Calibri" w:hAnsi="Calibri" w:cs="Calibri"/>
                <w:b/>
                <w:kern w:val="0"/>
              </w:rPr>
            </w:pPr>
            <w:r w:rsidRPr="000F597B">
              <w:rPr>
                <w:rFonts w:ascii="Calibri" w:eastAsia="Calibri" w:hAnsi="Calibri" w:cs="Calibri"/>
                <w:b/>
                <w:kern w:val="0"/>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48"/>
              </w:numPr>
              <w:spacing w:before="60" w:after="60" w:line="240" w:lineRule="auto"/>
              <w:jc w:val="both"/>
              <w:rPr>
                <w:rFonts w:ascii="Calibri" w:eastAsia="Calibri" w:hAnsi="Calibri" w:cs="Calibri"/>
                <w:kern w:val="0"/>
                <w:szCs w:val="20"/>
              </w:rPr>
            </w:pPr>
            <w:r w:rsidRPr="000F597B">
              <w:rPr>
                <w:rFonts w:ascii="Calibri" w:eastAsia="Calibri" w:hAnsi="Calibri" w:cs="Calibri"/>
                <w:kern w:val="0"/>
                <w:szCs w:val="20"/>
              </w:rPr>
              <w:t>Istraživački trendovi u komunikacijskim znanostima</w:t>
            </w:r>
          </w:p>
        </w:tc>
      </w:tr>
    </w:tbl>
    <w:p w:rsidR="000F597B" w:rsidRPr="000F597B" w:rsidRDefault="000F597B" w:rsidP="000F597B">
      <w:pPr>
        <w:spacing w:after="200" w:line="276" w:lineRule="auto"/>
        <w:rPr>
          <w:rFonts w:ascii="Calibri" w:eastAsia="Calibri" w:hAnsi="Calibri" w:cs="Calibri"/>
          <w:kern w:val="0"/>
          <w:lang w:val="hr-HR"/>
        </w:rPr>
      </w:pPr>
    </w:p>
    <w:p w:rsidR="000F597B" w:rsidRPr="000F597B" w:rsidRDefault="000F597B" w:rsidP="000F597B">
      <w:pPr>
        <w:spacing w:after="200" w:line="276" w:lineRule="auto"/>
        <w:rPr>
          <w:rFonts w:ascii="Calibri" w:eastAsia="Calibri" w:hAnsi="Calibri" w:cs="Calibri"/>
          <w:kern w:val="0"/>
          <w:lang w:val="hr-HR"/>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2"/>
        <w:gridCol w:w="1134"/>
        <w:gridCol w:w="6174"/>
      </w:tblGrid>
      <w:tr w:rsidR="000F597B" w:rsidRPr="000F597B" w:rsidTr="000F597B">
        <w:trPr>
          <w:trHeight w:val="327"/>
        </w:trPr>
        <w:tc>
          <w:tcPr>
            <w:tcW w:w="3005"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0" w:line="276" w:lineRule="auto"/>
              <w:outlineLvl w:val="2"/>
              <w:rPr>
                <w:rFonts w:ascii="Calibri" w:eastAsia="Calibri" w:hAnsi="Calibri" w:cs="Calibri"/>
                <w:b/>
                <w:bCs/>
                <w:kern w:val="0"/>
                <w:lang w:val="hr-HR"/>
              </w:rPr>
            </w:pPr>
            <w:bookmarkStart w:id="164" w:name="_Toc10452038"/>
            <w:bookmarkStart w:id="165" w:name="_Toc400016311"/>
            <w:bookmarkStart w:id="166" w:name="_Toc400015705"/>
            <w:bookmarkStart w:id="167" w:name="_Toc400015476"/>
            <w:r w:rsidRPr="000F597B">
              <w:rPr>
                <w:rFonts w:ascii="Calibri" w:eastAsia="Calibri" w:hAnsi="Calibri" w:cs="Calibri"/>
                <w:b/>
                <w:bCs/>
                <w:kern w:val="0"/>
                <w:lang w:val="hr-HR"/>
              </w:rPr>
              <w:t>Nastavnik</w:t>
            </w:r>
            <w:bookmarkEnd w:id="164"/>
            <w:bookmarkEnd w:id="165"/>
            <w:bookmarkEnd w:id="166"/>
            <w:bookmarkEnd w:id="167"/>
          </w:p>
        </w:tc>
        <w:tc>
          <w:tcPr>
            <w:tcW w:w="6172"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dr. sc. Đorđe Obradović, doc.</w:t>
            </w:r>
          </w:p>
        </w:tc>
      </w:tr>
      <w:tr w:rsidR="000F597B" w:rsidRPr="000F597B" w:rsidTr="000F597B">
        <w:trPr>
          <w:trHeight w:val="326"/>
        </w:trPr>
        <w:tc>
          <w:tcPr>
            <w:tcW w:w="3005"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Ustanova zaposlenja</w:t>
            </w:r>
          </w:p>
        </w:tc>
        <w:tc>
          <w:tcPr>
            <w:tcW w:w="6172"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Sveučilište u Dubrovniku</w:t>
            </w:r>
          </w:p>
        </w:tc>
      </w:tr>
      <w:tr w:rsidR="000F597B" w:rsidRPr="000F597B" w:rsidTr="000F597B">
        <w:trPr>
          <w:trHeight w:val="326"/>
        </w:trPr>
        <w:tc>
          <w:tcPr>
            <w:tcW w:w="3005"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E-mail</w:t>
            </w:r>
          </w:p>
        </w:tc>
        <w:tc>
          <w:tcPr>
            <w:tcW w:w="6172"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bCs/>
                <w:kern w:val="0"/>
                <w:lang w:val="hr-HR"/>
              </w:rPr>
            </w:pPr>
            <w:r w:rsidRPr="000F597B">
              <w:rPr>
                <w:rFonts w:ascii="Calibri" w:eastAsia="Calibri" w:hAnsi="Calibri" w:cs="Calibri"/>
                <w:bCs/>
                <w:kern w:val="0"/>
                <w:lang w:val="hr-HR"/>
              </w:rPr>
              <w:t>dorde23@gmail.com</w:t>
            </w:r>
          </w:p>
        </w:tc>
      </w:tr>
      <w:tr w:rsidR="000F597B" w:rsidRPr="000F597B" w:rsidTr="000F597B">
        <w:trPr>
          <w:trHeight w:val="326"/>
        </w:trPr>
        <w:tc>
          <w:tcPr>
            <w:tcW w:w="187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bCs/>
                <w:kern w:val="0"/>
                <w:lang w:val="hr-HR"/>
              </w:rPr>
              <w:t>Kratki životopis (opis kretanja u struci)</w:t>
            </w:r>
          </w:p>
        </w:tc>
        <w:tc>
          <w:tcPr>
            <w:tcW w:w="730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Voditelj je diplomskih studija na Odjelu za komunikologiju Sveučilišta u Dubrovniku. Doktorirao je 2009. na Sveučilištu u Zadru, a u zvanje docenta informacijskih i komunikacijskih znanosti izabran je u postupku na Filozofskom fakultetu u Zagrebu koji je okončan izborom na Sveučilištu u Dubrovniku 30. ožujka 2010. Nastavu izvodi na preddiplomskom studiju 'Mediji i kultura društva' i diplomskim studijima 'Mediji' i 'Odnosi s javnostima' na Odjelu za komunikologiju Sveučilišta u Dubrovniku te kao gostujući nastavnik na Filozofskom fakultetu Sveučilišta u Mostaru. U dva je navrata biran za pročelnika Odjela za komunikologiju Sveučilišta u Dubrovniku. Predaje kolegije iz polja informacijskih i komunikacijskih znanosti, grane komunikologija, javni mediji, odnosi s javnošću i novinarstvo. Završio je Fakultet političkih nauka – Odsjek žurnalistike, u Sarajevu 1990.</w:t>
            </w:r>
          </w:p>
        </w:tc>
      </w:tr>
      <w:tr w:rsidR="000F597B" w:rsidRPr="000F597B" w:rsidTr="000F597B">
        <w:trPr>
          <w:trHeight w:val="326"/>
        </w:trPr>
        <w:tc>
          <w:tcPr>
            <w:tcW w:w="187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kern w:val="0"/>
                <w:lang w:val="hr-HR"/>
              </w:rPr>
              <w:t>Kvalifikacije nastavnika za izvođenje nastave</w:t>
            </w:r>
          </w:p>
        </w:tc>
        <w:tc>
          <w:tcPr>
            <w:tcW w:w="730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Sudjelovanje s izlaganjima na više od 30 međunarodnih znanstvenih skupova;</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 xml:space="preserve">Objavljene knjige, znanstvena monografija Otkrivanje Rotera, ICEJ, Zagreb, 2007., 131. str. i zbornik radova Djelo novinara Rudimira Rotera (urednik i koautor), Sveučilište u Dubrovniku, Dubrovnik, 2007., 333. str. </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Pokretanje izvornih kolegija Etika novih medija i Komunikološki aspekti medija na Sveučilištu u Dubrovniku te na Sveučilištu u Mostaru Konvergencije medija (godinu i dvije godine prije nego u Zagrebu i Dubrovniku) i Holističko komuniciranje (ne izvodi se drugdje).</w:t>
            </w:r>
          </w:p>
          <w:p w:rsidR="000F597B" w:rsidRPr="000F597B" w:rsidRDefault="000F597B" w:rsidP="000F597B">
            <w:pPr>
              <w:spacing w:after="0" w:line="240" w:lineRule="auto"/>
              <w:rPr>
                <w:rFonts w:ascii="Calibri" w:eastAsia="Calibri" w:hAnsi="Calibri" w:cs="Calibri"/>
                <w:kern w:val="0"/>
                <w:lang w:val="pl-PL"/>
              </w:rPr>
            </w:pPr>
            <w:r w:rsidRPr="000F597B">
              <w:rPr>
                <w:rFonts w:ascii="Calibri" w:eastAsia="Calibri" w:hAnsi="Calibri" w:cs="Calibri"/>
                <w:kern w:val="0"/>
                <w:lang w:val="hr-HR"/>
              </w:rPr>
              <w:t>Proučavanje nove discipline unutar polja informacijskih i  komunikacijskih znanosti, grana komunikologija: hibridno komuniciranje.</w:t>
            </w:r>
          </w:p>
        </w:tc>
      </w:tr>
      <w:tr w:rsidR="000F597B" w:rsidRPr="000F597B" w:rsidTr="000F597B">
        <w:trPr>
          <w:trHeight w:val="326"/>
        </w:trPr>
        <w:tc>
          <w:tcPr>
            <w:tcW w:w="187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after="0" w:line="240" w:lineRule="auto"/>
              <w:rPr>
                <w:rFonts w:ascii="Calibri" w:eastAsia="Calibri" w:hAnsi="Calibri" w:cs="Calibri"/>
                <w:b/>
                <w:bCs/>
                <w:kern w:val="0"/>
                <w:lang w:val="hr-HR"/>
              </w:rPr>
            </w:pPr>
            <w:r w:rsidRPr="000F597B">
              <w:rPr>
                <w:rFonts w:ascii="Calibri" w:eastAsia="Calibri" w:hAnsi="Calibri" w:cs="Calibri"/>
                <w:b/>
                <w:kern w:val="0"/>
                <w:lang w:val="hr-HR"/>
              </w:rPr>
              <w:t>Popis radova u zadnjih 5 godina</w:t>
            </w:r>
          </w:p>
        </w:tc>
        <w:tc>
          <w:tcPr>
            <w:tcW w:w="730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120" w:line="240" w:lineRule="auto"/>
              <w:ind w:left="34"/>
              <w:rPr>
                <w:rFonts w:ascii="Calibri" w:eastAsia="Calibri" w:hAnsi="Calibri" w:cs="Calibri"/>
                <w:kern w:val="0"/>
                <w:lang w:val="hr-HR"/>
              </w:rPr>
            </w:pPr>
            <w:r w:rsidRPr="000F597B">
              <w:rPr>
                <w:rFonts w:ascii="Calibri" w:eastAsia="Calibri" w:hAnsi="Calibri" w:cs="Calibri"/>
                <w:kern w:val="0"/>
                <w:lang w:val="hr-HR"/>
              </w:rPr>
              <w:t>Popis objavljenih radova može se pronaći na stranicama Hrvatske znanstvene bibliografije (https://bib.irb.hr/)</w:t>
            </w:r>
          </w:p>
          <w:p w:rsidR="000F597B" w:rsidRPr="000F597B" w:rsidRDefault="000F597B" w:rsidP="000F597B">
            <w:pPr>
              <w:spacing w:after="0" w:line="240" w:lineRule="auto"/>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87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bCs/>
                <w:kern w:val="0"/>
                <w:lang w:val="hr-HR"/>
              </w:rPr>
            </w:pPr>
            <w:r w:rsidRPr="000F597B">
              <w:rPr>
                <w:rFonts w:ascii="Calibri" w:eastAsia="Calibri" w:hAnsi="Calibri" w:cs="Calibri"/>
                <w:b/>
                <w:color w:val="000000"/>
                <w:kern w:val="0"/>
                <w:lang w:val="hr-HR"/>
              </w:rPr>
              <w:t>Predmeti</w:t>
            </w:r>
            <w:r w:rsidR="005C72AC">
              <w:rPr>
                <w:rFonts w:ascii="Calibri" w:eastAsia="Calibri" w:hAnsi="Calibri" w:cs="Calibri"/>
                <w:b/>
                <w:color w:val="000000"/>
                <w:kern w:val="0"/>
                <w:lang w:val="hr-HR"/>
              </w:rPr>
              <w:t xml:space="preserve"> </w:t>
            </w:r>
            <w:r w:rsidRPr="000F597B">
              <w:rPr>
                <w:rFonts w:ascii="Calibri" w:eastAsia="Calibri" w:hAnsi="Calibri" w:cs="Calibri"/>
                <w:b/>
                <w:bCs/>
                <w:color w:val="000000"/>
                <w:kern w:val="0"/>
                <w:lang w:val="hr-HR"/>
              </w:rPr>
              <w:t>koje izvodi</w:t>
            </w:r>
          </w:p>
        </w:tc>
        <w:tc>
          <w:tcPr>
            <w:tcW w:w="7306"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49"/>
              </w:numPr>
              <w:spacing w:after="0" w:line="240" w:lineRule="auto"/>
              <w:rPr>
                <w:rFonts w:ascii="Calibri" w:eastAsia="Times New Roman" w:hAnsi="Calibri" w:cs="Calibri"/>
                <w:i/>
                <w:kern w:val="0"/>
                <w:lang w:val="en-GB" w:eastAsia="hr-HR"/>
              </w:rPr>
            </w:pPr>
            <w:r w:rsidRPr="000F597B">
              <w:rPr>
                <w:rFonts w:ascii="Calibri" w:eastAsia="Times New Roman" w:hAnsi="Calibri" w:cs="Calibri"/>
                <w:kern w:val="0"/>
                <w:lang w:val="en-GB" w:eastAsia="hr-HR"/>
              </w:rPr>
              <w:t>Suvremeni trendovi u odnosima s javnošću</w:t>
            </w:r>
          </w:p>
          <w:p w:rsidR="000F597B" w:rsidRPr="000F597B" w:rsidRDefault="000F597B">
            <w:pPr>
              <w:numPr>
                <w:ilvl w:val="0"/>
                <w:numId w:val="349"/>
              </w:numPr>
              <w:spacing w:after="0" w:line="240" w:lineRule="auto"/>
              <w:rPr>
                <w:rFonts w:ascii="Calibri" w:eastAsia="Times New Roman" w:hAnsi="Calibri" w:cs="Calibri"/>
                <w:kern w:val="0"/>
                <w:lang w:val="en-GB" w:eastAsia="hr-HR"/>
              </w:rPr>
            </w:pPr>
            <w:r w:rsidRPr="000F597B">
              <w:rPr>
                <w:rFonts w:ascii="Calibri" w:eastAsia="Times New Roman" w:hAnsi="Calibri" w:cs="Calibri"/>
                <w:iCs/>
                <w:kern w:val="0"/>
                <w:lang w:val="en-GB" w:eastAsia="hr-HR"/>
              </w:rPr>
              <w:t>Hibridno komuniciranje</w:t>
            </w:r>
          </w:p>
        </w:tc>
      </w:tr>
    </w:tbl>
    <w:p w:rsidR="000F597B" w:rsidRPr="000F597B" w:rsidRDefault="000F597B" w:rsidP="000F597B">
      <w:pPr>
        <w:spacing w:after="200" w:line="276" w:lineRule="auto"/>
        <w:rPr>
          <w:rFonts w:ascii="Calibri" w:eastAsia="Calibri" w:hAnsi="Calibri" w:cs="Times New Roman"/>
          <w:kern w:val="0"/>
          <w:sz w:val="24"/>
          <w:szCs w:val="24"/>
          <w:lang w:val="hr-HR"/>
        </w:rPr>
      </w:pPr>
    </w:p>
    <w:p w:rsidR="000F597B" w:rsidRPr="000F597B" w:rsidRDefault="000F597B" w:rsidP="000F597B">
      <w:pPr>
        <w:spacing w:after="200" w:line="276" w:lineRule="auto"/>
        <w:rPr>
          <w:rFonts w:ascii="Calibri" w:eastAsia="Calibri" w:hAnsi="Calibri" w:cs="Calibri"/>
          <w:kern w:val="0"/>
          <w:lang w:val="hr-HR"/>
        </w:rPr>
      </w:pPr>
    </w:p>
    <w:tbl>
      <w:tblPr>
        <w:tblW w:w="0" w:type="auto"/>
        <w:tblLook w:val="04A0"/>
      </w:tblPr>
      <w:tblGrid>
        <w:gridCol w:w="1833"/>
        <w:gridCol w:w="7757"/>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dr. sc. Marijan Primorac, doc.</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marijan.primorac@ff.sum.ba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Marijan Primorac docent je i pročelnik Studija odnosa s javnošću Filozofskog fakulteta Sveučilišta u Mostaru i vanjski suradnik Odjela za komunikologiju Sveučilišta u Dubrovniku. Autor je i suautor više znanstvenih članaka iz područja komunikologije, interpersonalne komunikacije i odnosa s javnošću. Sudjelovao je na više međunarodnih i domaćih konferencija kao izlagač te kao član organizacijskih odbora. Kao stručni suradnik sudjelovao je na komunikacijskim radionicama koje su organizirale domaće i međunarodne organizacije. Njegovi znanstveni interesi usmjereni su na istraživanje komunikacije u različitim kontekstima, na različitim razinama i područjima, od interpersonalne do masovne komunikacije. Od 2021. godine predsjednik je Organizacijskog odbora Međunarodne znanstveno-stručne konferencije </w:t>
            </w:r>
            <w:r w:rsidRPr="000F597B">
              <w:rPr>
                <w:rFonts w:ascii="Calibri" w:eastAsia="Times New Roman" w:hAnsi="Calibri" w:cs="Calibri"/>
                <w:i/>
                <w:iCs/>
                <w:color w:val="000000"/>
                <w:kern w:val="0"/>
              </w:rPr>
              <w:t>Pr &amp; Media Days Mostariensis</w:t>
            </w:r>
            <w:r w:rsidRPr="000F597B">
              <w:rPr>
                <w:rFonts w:ascii="Calibri" w:eastAsia="Times New Roman" w:hAnsi="Calibri" w:cs="Calibri"/>
                <w:color w:val="000000"/>
                <w:kern w:val="0"/>
              </w:rPr>
              <w:t xml:space="preserve">. Član je Uredništva znanstvenog časopisa </w:t>
            </w:r>
            <w:r w:rsidRPr="000F597B">
              <w:rPr>
                <w:rFonts w:ascii="Calibri" w:eastAsia="Times New Roman" w:hAnsi="Calibri" w:cs="Calibri"/>
                <w:i/>
                <w:iCs/>
                <w:color w:val="000000"/>
                <w:kern w:val="0"/>
              </w:rPr>
              <w:t>South Eastern European Journal of Communication</w:t>
            </w:r>
            <w:r w:rsidRPr="000F597B">
              <w:rPr>
                <w:rFonts w:ascii="Calibri" w:eastAsia="Times New Roman" w:hAnsi="Calibri" w:cs="Calibri"/>
                <w:color w:val="000000"/>
                <w:kern w:val="0"/>
              </w:rPr>
              <w:t>. Recenzent je većeg broja znanstvenih radova domaćih i inozemnih izdavača.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Filozofski fakultet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Kolegiji: </w:t>
            </w:r>
            <w:r w:rsidRPr="000F597B">
              <w:rPr>
                <w:rFonts w:ascii="Calibri" w:eastAsia="Times New Roman" w:hAnsi="Calibri" w:cs="Calibri"/>
                <w:i/>
                <w:iCs/>
                <w:color w:val="000000"/>
                <w:kern w:val="0"/>
              </w:rPr>
              <w:t>Komunikologija</w:t>
            </w:r>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 xml:space="preserve"> Odabrane teme iz komunikologije</w:t>
            </w:r>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 xml:space="preserve"> Interkulturalno komuniciranje</w:t>
            </w:r>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 xml:space="preserve"> Globalizacija i odnosi s javnošću</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Studije slučaja u odnosima s javnošću</w:t>
            </w:r>
            <w:r w:rsidRPr="000F597B">
              <w:rPr>
                <w:rFonts w:ascii="Calibri" w:eastAsia="Times New Roman" w:hAnsi="Calibri" w:cs="Calibri"/>
                <w:color w:val="000000"/>
                <w:kern w:val="0"/>
              </w:rPr>
              <w:t>,</w:t>
            </w:r>
            <w:r w:rsidRPr="000F597B">
              <w:rPr>
                <w:rFonts w:ascii="Calibri" w:eastAsia="Times New Roman" w:hAnsi="Calibri" w:cs="Calibri"/>
                <w:i/>
                <w:iCs/>
                <w:color w:val="000000"/>
                <w:kern w:val="0"/>
              </w:rPr>
              <w:t xml:space="preserve"> Interpersonalna komunikacija</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Fakultet strojarstva, računarstva i elektrotehnike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Kolegiji: </w:t>
            </w:r>
            <w:r w:rsidRPr="000F597B">
              <w:rPr>
                <w:rFonts w:ascii="Calibri" w:eastAsia="Times New Roman" w:hAnsi="Calibri" w:cs="Calibri"/>
                <w:i/>
                <w:iCs/>
                <w:color w:val="000000"/>
                <w:kern w:val="0"/>
              </w:rPr>
              <w:t>Komunikacijske vještine</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Vještine komuniciranja u organizaciji</w:t>
            </w:r>
            <w:r w:rsidRPr="000F597B">
              <w:rPr>
                <w:rFonts w:ascii="Calibri" w:eastAsia="Times New Roman" w:hAnsi="Calibri" w:cs="Calibri"/>
                <w:color w:val="000000"/>
                <w:kern w:val="0"/>
              </w:rPr>
              <w:t> </w:t>
            </w:r>
          </w:p>
          <w:p w:rsidR="000F597B" w:rsidRPr="000F597B" w:rsidRDefault="000F597B" w:rsidP="000F597B">
            <w:pPr>
              <w:spacing w:after="0" w:line="240" w:lineRule="auto"/>
              <w:rPr>
                <w:rFonts w:ascii="Calibri" w:eastAsia="Times New Roman" w:hAnsi="Calibri" w:cs="Calibri"/>
                <w:kern w:val="0"/>
              </w:rPr>
            </w:pP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Studij Mediji i kultura društva, Sveučilište u Dubrovniku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 </w:t>
            </w:r>
            <w:r w:rsidRPr="000F597B">
              <w:rPr>
                <w:rFonts w:ascii="Calibri" w:eastAsia="Times New Roman" w:hAnsi="Calibri" w:cs="Calibri"/>
                <w:i/>
                <w:iCs/>
                <w:color w:val="000000"/>
                <w:kern w:val="0"/>
              </w:rPr>
              <w:t>Upravljanje kampanjama u odnosima s javnošću</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color w:val="000000"/>
                <w:kern w:val="0"/>
              </w:rPr>
              <w:t>Popis objavljenih radova može se pronaći u Registru radova Sveučilišta u Mostaru (https://pub.sum.ba/).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Komunikologija</w:t>
            </w:r>
          </w:p>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Odabrane teme iz komunikologije</w:t>
            </w:r>
          </w:p>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Interkulturalno komuniciranje</w:t>
            </w:r>
          </w:p>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Globalizacija i odnosi s javnošću</w:t>
            </w:r>
          </w:p>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Studije slučaja u odnosima s javnošću</w:t>
            </w:r>
          </w:p>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 Interpersonalna komunikacija</w:t>
            </w:r>
          </w:p>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Komunikacijske vještine</w:t>
            </w:r>
          </w:p>
          <w:p w:rsidR="000F597B" w:rsidRPr="000F597B" w:rsidRDefault="000F597B">
            <w:pPr>
              <w:numPr>
                <w:ilvl w:val="0"/>
                <w:numId w:val="352"/>
              </w:numPr>
              <w:spacing w:after="0" w:line="240" w:lineRule="auto"/>
              <w:ind w:left="360"/>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Vještine komuniciranja u organizaciji</w:t>
            </w:r>
          </w:p>
          <w:p w:rsidR="000F597B" w:rsidRPr="000F597B" w:rsidRDefault="000F597B">
            <w:pPr>
              <w:numPr>
                <w:ilvl w:val="0"/>
                <w:numId w:val="352"/>
              </w:numPr>
              <w:spacing w:after="0" w:line="240" w:lineRule="auto"/>
              <w:ind w:left="360"/>
              <w:textAlignment w:val="baseline"/>
              <w:rPr>
                <w:rFonts w:ascii="Calibri" w:eastAsia="Times New Roman" w:hAnsi="Calibri" w:cs="Calibri"/>
                <w:color w:val="000000"/>
                <w:kern w:val="0"/>
              </w:rPr>
            </w:pPr>
            <w:r w:rsidRPr="000F597B">
              <w:rPr>
                <w:rFonts w:ascii="Calibri" w:eastAsia="Times New Roman" w:hAnsi="Calibri" w:cs="Calibri"/>
                <w:i/>
                <w:iCs/>
                <w:color w:val="000000"/>
                <w:kern w:val="0"/>
              </w:rPr>
              <w:t>Upravljanje kampanjama u odnosima s javnošću</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424"/>
        <w:gridCol w:w="5667"/>
      </w:tblGrid>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keepNext/>
              <w:spacing w:after="120" w:line="240" w:lineRule="auto"/>
              <w:outlineLvl w:val="2"/>
              <w:rPr>
                <w:rFonts w:ascii="Calibri" w:eastAsia="Times New Roman" w:hAnsi="Calibri" w:cs="Calibri"/>
                <w:b/>
                <w:bCs/>
                <w:color w:val="000000"/>
                <w:kern w:val="0"/>
                <w:lang w:val="hr-HR" w:eastAsia="hr-HR"/>
              </w:rPr>
            </w:pPr>
            <w:bookmarkStart w:id="168" w:name="_Toc10452048"/>
            <w:r w:rsidRPr="000F597B">
              <w:rPr>
                <w:rFonts w:ascii="Calibri" w:eastAsia="Times New Roman" w:hAnsi="Calibri" w:cs="Calibri"/>
                <w:b/>
                <w:bCs/>
                <w:color w:val="000000"/>
                <w:kern w:val="0"/>
                <w:lang w:val="hr-HR" w:eastAsia="hr-HR"/>
              </w:rPr>
              <w:t>Nastavnik</w:t>
            </w:r>
            <w:bookmarkEnd w:id="168"/>
          </w:p>
        </w:tc>
        <w:tc>
          <w:tcPr>
            <w:tcW w:w="6094"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keepNext/>
              <w:keepLines/>
              <w:spacing w:after="120" w:line="240" w:lineRule="auto"/>
              <w:outlineLvl w:val="1"/>
              <w:rPr>
                <w:rFonts w:ascii="Calibri" w:eastAsia="Times New Roman" w:hAnsi="Calibri" w:cs="Calibri"/>
                <w:bCs/>
                <w:i/>
                <w:color w:val="000000"/>
                <w:kern w:val="0"/>
                <w:lang w:val="hr-HR" w:eastAsia="hr-HR"/>
              </w:rPr>
            </w:pPr>
            <w:bookmarkStart w:id="169" w:name="_Toc10452049"/>
            <w:r w:rsidRPr="000F597B">
              <w:rPr>
                <w:rFonts w:ascii="Calibri" w:eastAsia="Times New Roman" w:hAnsi="Calibri" w:cs="Calibri"/>
                <w:kern w:val="0"/>
                <w:lang w:val="hr-HR" w:eastAsia="hr-HR"/>
              </w:rPr>
              <w:t>dr. sc. Anđelka Raguž, doc.</w:t>
            </w:r>
            <w:bookmarkEnd w:id="169"/>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Ustanova zaposlenja</w:t>
            </w:r>
          </w:p>
        </w:tc>
        <w:tc>
          <w:tcPr>
            <w:tcW w:w="6094"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Sveučilište u Mostaru, Filozofski fakultet</w:t>
            </w:r>
          </w:p>
        </w:tc>
      </w:tr>
      <w:tr w:rsidR="000F597B" w:rsidRPr="000F597B" w:rsidTr="000F597B">
        <w:trPr>
          <w:trHeight w:val="320"/>
        </w:trPr>
        <w:tc>
          <w:tcPr>
            <w:tcW w:w="312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E-mail</w:t>
            </w:r>
          </w:p>
        </w:tc>
        <w:tc>
          <w:tcPr>
            <w:tcW w:w="6094" w:type="dxa"/>
            <w:gridSpan w:val="2"/>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before="60" w:after="120" w:line="240" w:lineRule="auto"/>
              <w:rPr>
                <w:rFonts w:ascii="Calibri" w:eastAsia="Times New Roman" w:hAnsi="Calibri" w:cs="Calibri"/>
                <w:color w:val="000000"/>
                <w:kern w:val="0"/>
                <w:lang w:val="hr-HR" w:eastAsia="hr-HR"/>
              </w:rPr>
            </w:pPr>
            <w:r w:rsidRPr="000F597B">
              <w:rPr>
                <w:rFonts w:ascii="Calibri" w:eastAsia="Times New Roman" w:hAnsi="Calibri" w:cs="Calibri"/>
                <w:bCs/>
                <w:kern w:val="0"/>
                <w:lang w:val="hr-HR" w:eastAsia="hr-HR"/>
              </w:rPr>
              <w:t>andelka.raguz@ff.sum.ba</w:t>
            </w:r>
          </w:p>
        </w:tc>
      </w:tr>
      <w:tr w:rsidR="000F597B" w:rsidRPr="000F597B" w:rsidTr="000F597B">
        <w:trPr>
          <w:trHeight w:val="218"/>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Kratki životopis (opis kretanja u struci)</w:t>
            </w:r>
          </w:p>
        </w:tc>
        <w:tc>
          <w:tcPr>
            <w:tcW w:w="1843" w:type="dxa"/>
            <w:gridSpan w:val="2"/>
            <w:tcBorders>
              <w:top w:val="single" w:sz="4" w:space="0" w:color="000000"/>
              <w:left w:val="single" w:sz="4" w:space="0" w:color="000000"/>
              <w:bottom w:val="nil"/>
              <w:right w:val="nil"/>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lipanj 1990.</w:t>
            </w:r>
          </w:p>
        </w:tc>
        <w:tc>
          <w:tcPr>
            <w:tcW w:w="5670" w:type="dxa"/>
            <w:tcBorders>
              <w:top w:val="single" w:sz="4" w:space="0" w:color="000000"/>
              <w:left w:val="nil"/>
              <w:bottom w:val="nil"/>
              <w:right w:val="single" w:sz="4" w:space="0" w:color="000000"/>
            </w:tcBorders>
            <w:hideMark/>
          </w:tcPr>
          <w:p w:rsidR="000F597B" w:rsidRPr="000F597B" w:rsidRDefault="000F597B" w:rsidP="000F597B">
            <w:pPr>
              <w:autoSpaceDE w:val="0"/>
              <w:autoSpaceDN w:val="0"/>
              <w:adjustRightInd w:val="0"/>
              <w:spacing w:after="0" w:line="240" w:lineRule="auto"/>
              <w:jc w:val="both"/>
              <w:rPr>
                <w:rFonts w:ascii="Calibri" w:eastAsia="Times New Roman" w:hAnsi="Calibri" w:cs="Calibri"/>
                <w:kern w:val="0"/>
                <w:lang w:val="hr-HR" w:eastAsia="en-GB"/>
              </w:rPr>
            </w:pPr>
            <w:r w:rsidRPr="000F597B">
              <w:rPr>
                <w:rFonts w:ascii="Calibri" w:eastAsia="Times New Roman" w:hAnsi="Calibri" w:cs="Calibri"/>
                <w:kern w:val="0"/>
                <w:lang w:val="hr-HR" w:eastAsia="en-GB"/>
              </w:rPr>
              <w:t>Diplomirala na Filozofskom fakultetu Sveučilišta u Sydney-u, Australiji, na studijskoj grupi germanistika i romanistika. (Bachelor of Arts Honours)</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en-GB"/>
              </w:rPr>
              <w:t xml:space="preserve">Istovremeno slušala i položila kolegije iz kroatistike na Sveučilištu Macquarie. </w:t>
            </w:r>
          </w:p>
        </w:tc>
      </w:tr>
      <w:tr w:rsidR="000F597B" w:rsidRPr="000F597B" w:rsidTr="000F597B">
        <w:trPr>
          <w:trHeight w:val="216"/>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Calibri" w:eastAsia="Times New Roman" w:hAnsi="Calibri" w:cs="Calibri"/>
                <w:b/>
                <w:color w:val="000000"/>
                <w:kern w:val="0"/>
                <w:lang w:val="hr-HR" w:eastAsia="hr-HR"/>
              </w:rPr>
            </w:pPr>
          </w:p>
        </w:tc>
        <w:tc>
          <w:tcPr>
            <w:tcW w:w="1843" w:type="dxa"/>
            <w:gridSpan w:val="2"/>
            <w:tcBorders>
              <w:top w:val="nil"/>
              <w:left w:val="single" w:sz="4" w:space="0" w:color="000000"/>
              <w:bottom w:val="nil"/>
              <w:right w:val="nil"/>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1999.-2007.</w:t>
            </w:r>
          </w:p>
        </w:tc>
        <w:tc>
          <w:tcPr>
            <w:tcW w:w="5670" w:type="dxa"/>
            <w:tcBorders>
              <w:top w:val="nil"/>
              <w:left w:val="nil"/>
              <w:bottom w:val="nil"/>
              <w:right w:val="single" w:sz="4" w:space="0" w:color="000000"/>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Zaposlena kao nastavnik njemačkog, engleskog i francuskog jezika u Srednjoj školi Stolac.</w:t>
            </w:r>
          </w:p>
        </w:tc>
      </w:tr>
      <w:tr w:rsidR="000F597B" w:rsidRPr="000F597B" w:rsidTr="000F597B">
        <w:trPr>
          <w:trHeight w:val="216"/>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Calibri" w:eastAsia="Times New Roman" w:hAnsi="Calibri" w:cs="Calibri"/>
                <w:b/>
                <w:color w:val="000000"/>
                <w:kern w:val="0"/>
                <w:lang w:val="hr-HR" w:eastAsia="hr-HR"/>
              </w:rPr>
            </w:pPr>
          </w:p>
        </w:tc>
        <w:tc>
          <w:tcPr>
            <w:tcW w:w="1843" w:type="dxa"/>
            <w:gridSpan w:val="2"/>
            <w:tcBorders>
              <w:top w:val="nil"/>
              <w:left w:val="single" w:sz="4" w:space="0" w:color="000000"/>
              <w:bottom w:val="nil"/>
              <w:right w:val="nil"/>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2001.-2008.</w:t>
            </w:r>
          </w:p>
        </w:tc>
        <w:tc>
          <w:tcPr>
            <w:tcW w:w="5670" w:type="dxa"/>
            <w:tcBorders>
              <w:top w:val="nil"/>
              <w:left w:val="nil"/>
              <w:bottom w:val="nil"/>
              <w:right w:val="single" w:sz="4" w:space="0" w:color="000000"/>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Honorarno zaposlena na Pedagoškom fakultetu Sveučilišta u Mostaru na izvođenju konverzacijskih vježbi sa doktorandima druge i treće godine studija engleskog jezika i književnosti.</w:t>
            </w:r>
          </w:p>
        </w:tc>
      </w:tr>
      <w:tr w:rsidR="000F597B" w:rsidRPr="000F597B" w:rsidTr="000F597B">
        <w:trPr>
          <w:trHeight w:val="216"/>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Calibri" w:eastAsia="Times New Roman" w:hAnsi="Calibri" w:cs="Calibri"/>
                <w:b/>
                <w:color w:val="000000"/>
                <w:kern w:val="0"/>
                <w:lang w:val="hr-HR" w:eastAsia="hr-HR"/>
              </w:rPr>
            </w:pPr>
          </w:p>
        </w:tc>
        <w:tc>
          <w:tcPr>
            <w:tcW w:w="1843" w:type="dxa"/>
            <w:gridSpan w:val="2"/>
            <w:tcBorders>
              <w:top w:val="nil"/>
              <w:left w:val="single" w:sz="4" w:space="0" w:color="000000"/>
              <w:bottom w:val="nil"/>
              <w:right w:val="nil"/>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svibanj 2006.</w:t>
            </w:r>
          </w:p>
        </w:tc>
        <w:tc>
          <w:tcPr>
            <w:tcW w:w="5670" w:type="dxa"/>
            <w:tcBorders>
              <w:top w:val="nil"/>
              <w:left w:val="nil"/>
              <w:bottom w:val="nil"/>
              <w:right w:val="single" w:sz="4" w:space="0" w:color="000000"/>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Upisala poslijediplomski studij </w:t>
            </w:r>
            <w:r w:rsidRPr="000F597B">
              <w:rPr>
                <w:rFonts w:ascii="Calibri" w:eastAsia="Times New Roman" w:hAnsi="Calibri" w:cs="Calibri"/>
                <w:i/>
                <w:iCs/>
                <w:kern w:val="0"/>
                <w:lang w:val="hr-HR" w:eastAsia="hr-HR"/>
              </w:rPr>
              <w:t>Jezici i kulture u kontaktu</w:t>
            </w:r>
            <w:r w:rsidRPr="000F597B">
              <w:rPr>
                <w:rFonts w:ascii="Calibri" w:eastAsia="Times New Roman" w:hAnsi="Calibri" w:cs="Calibri"/>
                <w:kern w:val="0"/>
                <w:lang w:val="hr-HR" w:eastAsia="hr-HR"/>
              </w:rPr>
              <w:t>, smjer anglistika, podsmjer – engleska književnost, a od akademske 2006/2007. drži obavezne seminare i izborne kolegije iz engleske i američke književnosti.</w:t>
            </w:r>
          </w:p>
        </w:tc>
      </w:tr>
      <w:tr w:rsidR="000F597B" w:rsidRPr="000F597B" w:rsidTr="000F597B">
        <w:trPr>
          <w:trHeight w:val="216"/>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Calibri" w:eastAsia="Times New Roman" w:hAnsi="Calibri" w:cs="Calibri"/>
                <w:b/>
                <w:color w:val="000000"/>
                <w:kern w:val="0"/>
                <w:lang w:val="hr-HR" w:eastAsia="hr-HR"/>
              </w:rPr>
            </w:pPr>
          </w:p>
        </w:tc>
        <w:tc>
          <w:tcPr>
            <w:tcW w:w="1843" w:type="dxa"/>
            <w:gridSpan w:val="2"/>
            <w:tcBorders>
              <w:top w:val="nil"/>
              <w:left w:val="single" w:sz="4" w:space="0" w:color="000000"/>
              <w:bottom w:val="nil"/>
              <w:right w:val="nil"/>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 xml:space="preserve">1. 4.2008. - </w:t>
            </w:r>
          </w:p>
        </w:tc>
        <w:tc>
          <w:tcPr>
            <w:tcW w:w="5670" w:type="dxa"/>
            <w:tcBorders>
              <w:top w:val="nil"/>
              <w:left w:val="nil"/>
              <w:bottom w:val="nil"/>
              <w:right w:val="single" w:sz="4" w:space="0" w:color="000000"/>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Zaposlena na Filozofskom fakultetu Sveučilišta u Mostaru</w:t>
            </w:r>
          </w:p>
        </w:tc>
      </w:tr>
      <w:tr w:rsidR="000F597B" w:rsidRPr="000F597B" w:rsidTr="000F597B">
        <w:trPr>
          <w:trHeight w:val="216"/>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Calibri" w:eastAsia="Times New Roman" w:hAnsi="Calibri" w:cs="Calibri"/>
                <w:b/>
                <w:color w:val="000000"/>
                <w:kern w:val="0"/>
                <w:lang w:val="hr-HR" w:eastAsia="hr-HR"/>
              </w:rPr>
            </w:pPr>
          </w:p>
        </w:tc>
        <w:tc>
          <w:tcPr>
            <w:tcW w:w="1843" w:type="dxa"/>
            <w:gridSpan w:val="2"/>
            <w:tcBorders>
              <w:top w:val="nil"/>
              <w:left w:val="single" w:sz="4" w:space="0" w:color="000000"/>
              <w:bottom w:val="nil"/>
              <w:right w:val="nil"/>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20.11.2015.</w:t>
            </w:r>
          </w:p>
        </w:tc>
        <w:tc>
          <w:tcPr>
            <w:tcW w:w="5670" w:type="dxa"/>
            <w:tcBorders>
              <w:top w:val="nil"/>
              <w:left w:val="nil"/>
              <w:bottom w:val="nil"/>
              <w:right w:val="single" w:sz="4" w:space="0" w:color="000000"/>
            </w:tcBorders>
            <w:hideMark/>
          </w:tcPr>
          <w:p w:rsidR="000F597B" w:rsidRPr="000F597B" w:rsidRDefault="000F597B" w:rsidP="000F597B">
            <w:pPr>
              <w:spacing w:before="100"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Obranila doktorski rad „Paralelni svjetovi Shakespeareovih izvora“</w:t>
            </w:r>
          </w:p>
        </w:tc>
      </w:tr>
      <w:tr w:rsidR="000F597B" w:rsidRPr="000F597B" w:rsidTr="000F597B">
        <w:trPr>
          <w:trHeight w:val="216"/>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0F597B" w:rsidRPr="000F597B" w:rsidRDefault="000F597B" w:rsidP="000F597B">
            <w:pPr>
              <w:spacing w:after="0" w:line="256" w:lineRule="auto"/>
              <w:rPr>
                <w:rFonts w:ascii="Calibri" w:eastAsia="Times New Roman" w:hAnsi="Calibri" w:cs="Calibri"/>
                <w:b/>
                <w:color w:val="000000"/>
                <w:kern w:val="0"/>
                <w:lang w:val="hr-HR" w:eastAsia="hr-HR"/>
              </w:rPr>
            </w:pPr>
          </w:p>
        </w:tc>
        <w:tc>
          <w:tcPr>
            <w:tcW w:w="1843" w:type="dxa"/>
            <w:gridSpan w:val="2"/>
            <w:tcBorders>
              <w:top w:val="nil"/>
              <w:left w:val="single" w:sz="4" w:space="0" w:color="000000"/>
              <w:bottom w:val="single" w:sz="4" w:space="0" w:color="000000"/>
              <w:right w:val="nil"/>
            </w:tcBorders>
            <w:hideMark/>
          </w:tcPr>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color w:val="000000"/>
                <w:kern w:val="0"/>
                <w:lang w:val="hr-HR" w:eastAsia="hr-HR"/>
              </w:rPr>
              <w:t xml:space="preserve">2015. - </w:t>
            </w:r>
          </w:p>
        </w:tc>
        <w:tc>
          <w:tcPr>
            <w:tcW w:w="5670" w:type="dxa"/>
            <w:tcBorders>
              <w:top w:val="nil"/>
              <w:left w:val="nil"/>
              <w:bottom w:val="single" w:sz="4" w:space="0" w:color="000000"/>
              <w:right w:val="single" w:sz="4" w:space="0" w:color="000000"/>
            </w:tcBorders>
            <w:hideMark/>
          </w:tcPr>
          <w:p w:rsidR="000F597B" w:rsidRPr="000F597B" w:rsidRDefault="000F597B" w:rsidP="000F597B">
            <w:pPr>
              <w:spacing w:before="100"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Izlagala na više znanstvenih konferencija u zemlji i inozemstvu.</w:t>
            </w:r>
          </w:p>
          <w:p w:rsidR="000F597B" w:rsidRPr="000F597B" w:rsidRDefault="000F597B" w:rsidP="000F597B">
            <w:pPr>
              <w:spacing w:before="100" w:after="0" w:line="240" w:lineRule="auto"/>
              <w:jc w:val="both"/>
              <w:rPr>
                <w:rFonts w:ascii="Calibri" w:eastAsia="Times New Roman" w:hAnsi="Calibri" w:cs="Calibri"/>
                <w:color w:val="000000"/>
                <w:kern w:val="0"/>
                <w:lang w:val="hr-HR" w:eastAsia="hr-HR"/>
              </w:rPr>
            </w:pPr>
            <w:r w:rsidRPr="000F597B">
              <w:rPr>
                <w:rFonts w:ascii="Calibri" w:eastAsia="Times New Roman" w:hAnsi="Calibri" w:cs="Calibri"/>
                <w:kern w:val="0"/>
                <w:lang w:val="hr-HR" w:eastAsia="hr-HR"/>
              </w:rPr>
              <w:t>Članica Društva anglista u BiH.</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Kvalifikacije nastavnika za izvođenje nastave</w:t>
            </w:r>
          </w:p>
        </w:tc>
        <w:tc>
          <w:tcPr>
            <w:tcW w:w="7513"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53"/>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2016.- danas – docentica na Studiju engleskog jezika i književnosti Filozofskog fakulteta Sveučilišta u Mostaru.</w:t>
            </w:r>
          </w:p>
          <w:p w:rsidR="000F597B" w:rsidRPr="000F597B" w:rsidRDefault="000F597B">
            <w:pPr>
              <w:numPr>
                <w:ilvl w:val="0"/>
                <w:numId w:val="353"/>
              </w:num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2008.-2016. – asistentica i viša asistentica na Studiju engleskog jezika i književnosti na Filozofskom fakultetu Sveučilišta u Mostaru.</w:t>
            </w:r>
          </w:p>
          <w:p w:rsidR="000F597B" w:rsidRPr="000F597B" w:rsidRDefault="000F597B">
            <w:pPr>
              <w:numPr>
                <w:ilvl w:val="0"/>
                <w:numId w:val="35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2001.-2008. – vanjski suradnik na Studiju engleskog jezika i književnosti na Filozofskom fakultetu Sveučilišta u Mostaru </w:t>
            </w:r>
          </w:p>
          <w:p w:rsidR="000F597B" w:rsidRPr="000F597B" w:rsidRDefault="000F597B">
            <w:pPr>
              <w:numPr>
                <w:ilvl w:val="0"/>
                <w:numId w:val="353"/>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1999.-2007. – stalno uposlena kao profesor engleskog, njemačkog i francuskog jezika u Srednjoj školi Stolac.</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Popis radova u zadnjih 5 godina</w:t>
            </w:r>
          </w:p>
        </w:tc>
        <w:tc>
          <w:tcPr>
            <w:tcW w:w="7513"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rsidP="000F597B">
            <w:pPr>
              <w:spacing w:after="0" w:line="240" w:lineRule="auto"/>
              <w:jc w:val="both"/>
              <w:rPr>
                <w:rFonts w:ascii="Calibri" w:eastAsia="Times New Roman" w:hAnsi="Calibri" w:cs="Calibri"/>
                <w:kern w:val="0"/>
                <w:lang w:val="hr-HR" w:eastAsia="hr-HR"/>
              </w:rPr>
            </w:pPr>
            <w:r w:rsidRPr="000F597B">
              <w:rPr>
                <w:rFonts w:ascii="Calibri" w:eastAsia="Times New Roman" w:hAnsi="Calibri" w:cs="Calibri"/>
                <w:kern w:val="0"/>
                <w:lang w:val="hr-HR" w:eastAsia="hr-HR"/>
              </w:rPr>
              <w:t>Popis objavljenih radova može se pronaći u Registru radova Sveučilišta u Mostaru (https://pub.sum.ba/)</w:t>
            </w:r>
          </w:p>
        </w:tc>
      </w:tr>
      <w:tr w:rsidR="000F597B" w:rsidRPr="000F597B" w:rsidTr="000F597B">
        <w:trPr>
          <w:trHeight w:val="320"/>
        </w:trPr>
        <w:tc>
          <w:tcPr>
            <w:tcW w:w="1701" w:type="dxa"/>
            <w:tcBorders>
              <w:top w:val="single" w:sz="4" w:space="0" w:color="000000"/>
              <w:left w:val="single" w:sz="4" w:space="0" w:color="000000"/>
              <w:bottom w:val="single" w:sz="4" w:space="0" w:color="000000"/>
              <w:right w:val="single" w:sz="4" w:space="0" w:color="000000"/>
            </w:tcBorders>
            <w:shd w:val="clear" w:color="auto" w:fill="F2F2F2"/>
            <w:hideMark/>
          </w:tcPr>
          <w:p w:rsidR="000F597B" w:rsidRPr="000F597B" w:rsidRDefault="000F597B" w:rsidP="000F597B">
            <w:pPr>
              <w:spacing w:before="60" w:after="120" w:line="240" w:lineRule="auto"/>
              <w:rPr>
                <w:rFonts w:ascii="Calibri" w:eastAsia="Times New Roman" w:hAnsi="Calibri" w:cs="Calibri"/>
                <w:b/>
                <w:color w:val="000000"/>
                <w:kern w:val="0"/>
                <w:lang w:val="hr-HR" w:eastAsia="hr-HR"/>
              </w:rPr>
            </w:pPr>
            <w:r w:rsidRPr="000F597B">
              <w:rPr>
                <w:rFonts w:ascii="Calibri" w:eastAsia="Times New Roman" w:hAnsi="Calibri" w:cs="Calibri"/>
                <w:b/>
                <w:color w:val="000000"/>
                <w:kern w:val="0"/>
                <w:lang w:val="hr-HR" w:eastAsia="hr-HR"/>
              </w:rPr>
              <w:t>Predmeti koje izvodi</w:t>
            </w:r>
          </w:p>
        </w:tc>
        <w:tc>
          <w:tcPr>
            <w:tcW w:w="7513" w:type="dxa"/>
            <w:gridSpan w:val="3"/>
            <w:tcBorders>
              <w:top w:val="single" w:sz="4" w:space="0" w:color="000000"/>
              <w:left w:val="single" w:sz="4" w:space="0" w:color="000000"/>
              <w:bottom w:val="single" w:sz="4" w:space="0" w:color="000000"/>
              <w:right w:val="single" w:sz="4" w:space="0" w:color="000000"/>
            </w:tcBorders>
            <w:hideMark/>
          </w:tcPr>
          <w:p w:rsidR="000F597B" w:rsidRPr="000F597B" w:rsidRDefault="000F597B">
            <w:pPr>
              <w:numPr>
                <w:ilvl w:val="0"/>
                <w:numId w:val="354"/>
              </w:numPr>
              <w:spacing w:after="0" w:line="240" w:lineRule="auto"/>
              <w:contextualSpacing/>
              <w:jc w:val="both"/>
              <w:rPr>
                <w:rFonts w:ascii="Calibri" w:eastAsia="Calibri" w:hAnsi="Calibri" w:cs="Calibri"/>
                <w:color w:val="000000"/>
                <w:kern w:val="0"/>
                <w:lang w:val="hr-HR"/>
              </w:rPr>
            </w:pPr>
            <w:r w:rsidRPr="000F597B">
              <w:rPr>
                <w:rFonts w:ascii="Calibri" w:eastAsia="Calibri" w:hAnsi="Calibri" w:cs="Calibri"/>
                <w:color w:val="000000"/>
                <w:kern w:val="0"/>
                <w:lang w:val="hr-HR"/>
              </w:rPr>
              <w:t>Srednjovjekovna engleska književnost</w:t>
            </w:r>
          </w:p>
          <w:p w:rsidR="000F597B" w:rsidRPr="000F597B" w:rsidRDefault="000F597B">
            <w:pPr>
              <w:numPr>
                <w:ilvl w:val="0"/>
                <w:numId w:val="354"/>
              </w:numPr>
              <w:spacing w:after="0" w:line="240" w:lineRule="auto"/>
              <w:contextualSpacing/>
              <w:jc w:val="both"/>
              <w:rPr>
                <w:rFonts w:ascii="Calibri" w:eastAsia="Calibri" w:hAnsi="Calibri" w:cs="Calibri"/>
                <w:color w:val="000000"/>
                <w:kern w:val="0"/>
                <w:lang w:val="hr-HR"/>
              </w:rPr>
            </w:pPr>
            <w:r w:rsidRPr="000F597B">
              <w:rPr>
                <w:rFonts w:ascii="Calibri" w:eastAsia="Calibri" w:hAnsi="Calibri" w:cs="Calibri"/>
                <w:kern w:val="0"/>
                <w:lang w:val="hr-HR"/>
              </w:rPr>
              <w:t>Chaucer i njegove Canterburyjske priče</w:t>
            </w:r>
          </w:p>
        </w:tc>
      </w:tr>
    </w:tbl>
    <w:p w:rsidR="000F597B" w:rsidRDefault="000F597B" w:rsidP="000F597B">
      <w:pPr>
        <w:spacing w:after="0" w:line="240" w:lineRule="auto"/>
        <w:rPr>
          <w:rFonts w:ascii="Calibri" w:eastAsia="Times New Roman" w:hAnsi="Calibri" w:cs="Calibri"/>
          <w:kern w:val="0"/>
          <w:lang w:val="hr-HR" w:eastAsia="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D624E3" w:rsidTr="00D624E3">
        <w:trPr>
          <w:trHeight w:val="327"/>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D624E3" w:rsidRDefault="00D624E3">
            <w:pPr>
              <w:keepNext/>
              <w:spacing w:after="60" w:line="276" w:lineRule="auto"/>
              <w:outlineLvl w:val="2"/>
              <w:rPr>
                <w:rFonts w:ascii="Calibri" w:eastAsia="Calibri" w:hAnsi="Calibri" w:cs="Calibri"/>
                <w:b/>
                <w:bCs/>
                <w:kern w:val="0"/>
                <w:lang w:val="hr-HR"/>
              </w:rPr>
            </w:pPr>
            <w:r>
              <w:rPr>
                <w:rFonts w:ascii="Calibri" w:eastAsia="Calibri" w:hAnsi="Calibri" w:cs="Calibri"/>
                <w:b/>
                <w:bCs/>
                <w:kern w:val="0"/>
                <w:lang w:val="hr-HR"/>
              </w:rPr>
              <w:t>Nastavnik</w:t>
            </w:r>
          </w:p>
        </w:tc>
        <w:tc>
          <w:tcPr>
            <w:tcW w:w="6091" w:type="dxa"/>
            <w:tcBorders>
              <w:top w:val="single" w:sz="4" w:space="0" w:color="auto"/>
              <w:left w:val="single" w:sz="4" w:space="0" w:color="auto"/>
              <w:bottom w:val="single" w:sz="4" w:space="0" w:color="auto"/>
              <w:right w:val="single" w:sz="4" w:space="0" w:color="auto"/>
            </w:tcBorders>
            <w:hideMark/>
          </w:tcPr>
          <w:p w:rsidR="00D624E3" w:rsidRDefault="00D624E3">
            <w:pPr>
              <w:keepNext/>
              <w:spacing w:after="60" w:line="276" w:lineRule="auto"/>
              <w:outlineLvl w:val="1"/>
              <w:rPr>
                <w:rFonts w:ascii="Calibri" w:eastAsia="Calibri" w:hAnsi="Calibri" w:cs="Calibri"/>
                <w:bCs/>
                <w:iCs/>
                <w:kern w:val="0"/>
                <w:lang w:val="hr-HR"/>
              </w:rPr>
            </w:pPr>
            <w:r>
              <w:rPr>
                <w:rFonts w:ascii="Calibri" w:eastAsia="Calibri" w:hAnsi="Calibri" w:cs="Calibri"/>
                <w:bCs/>
                <w:iCs/>
                <w:kern w:val="0"/>
                <w:lang w:val="hr-HR"/>
              </w:rPr>
              <w:t>dr. sc. Josip Šimić, doc.</w:t>
            </w:r>
          </w:p>
        </w:tc>
      </w:tr>
      <w:tr w:rsidR="00D624E3" w:rsidTr="00D624E3">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D624E3" w:rsidRDefault="00D624E3">
            <w:pPr>
              <w:spacing w:before="60" w:after="60" w:line="276" w:lineRule="auto"/>
              <w:rPr>
                <w:rFonts w:ascii="Calibri" w:eastAsia="Calibri" w:hAnsi="Calibri" w:cs="Calibri"/>
                <w:b/>
                <w:kern w:val="0"/>
                <w:lang w:val="hr-HR"/>
              </w:rPr>
            </w:pPr>
            <w:r>
              <w:rPr>
                <w:rFonts w:ascii="Calibri" w:eastAsia="Calibri" w:hAnsi="Calibri" w:cs="Calibri"/>
                <w:b/>
                <w:kern w:val="0"/>
                <w:lang w:val="hr-HR"/>
              </w:rPr>
              <w:t>Ustanova zaposlenja</w:t>
            </w:r>
          </w:p>
        </w:tc>
        <w:tc>
          <w:tcPr>
            <w:tcW w:w="6091" w:type="dxa"/>
            <w:tcBorders>
              <w:top w:val="single" w:sz="4" w:space="0" w:color="auto"/>
              <w:left w:val="single" w:sz="4" w:space="0" w:color="auto"/>
              <w:bottom w:val="single" w:sz="4" w:space="0" w:color="auto"/>
              <w:right w:val="single" w:sz="4" w:space="0" w:color="auto"/>
            </w:tcBorders>
            <w:hideMark/>
          </w:tcPr>
          <w:p w:rsidR="00D624E3" w:rsidRDefault="00D624E3">
            <w:pPr>
              <w:spacing w:before="60" w:after="60" w:line="276" w:lineRule="auto"/>
              <w:rPr>
                <w:rFonts w:ascii="Calibri" w:eastAsia="Calibri" w:hAnsi="Calibri" w:cs="Calibri"/>
                <w:bCs/>
                <w:kern w:val="0"/>
                <w:lang w:val="hr-HR"/>
              </w:rPr>
            </w:pPr>
            <w:r>
              <w:rPr>
                <w:rFonts w:ascii="Calibri" w:eastAsia="Calibri" w:hAnsi="Calibri" w:cs="Calibri"/>
                <w:bCs/>
                <w:kern w:val="0"/>
                <w:lang w:val="hr-HR"/>
              </w:rPr>
              <w:t>Sveučilište u Mostaru</w:t>
            </w:r>
          </w:p>
        </w:tc>
      </w:tr>
      <w:tr w:rsidR="00D624E3" w:rsidTr="00D624E3">
        <w:trPr>
          <w:trHeight w:val="326"/>
        </w:trPr>
        <w:tc>
          <w:tcPr>
            <w:tcW w:w="3119" w:type="dxa"/>
            <w:gridSpan w:val="2"/>
            <w:tcBorders>
              <w:top w:val="single" w:sz="4" w:space="0" w:color="auto"/>
              <w:left w:val="single" w:sz="4" w:space="0" w:color="auto"/>
              <w:bottom w:val="single" w:sz="4" w:space="0" w:color="auto"/>
              <w:right w:val="single" w:sz="4" w:space="0" w:color="auto"/>
            </w:tcBorders>
            <w:shd w:val="pct5" w:color="auto" w:fill="auto"/>
            <w:hideMark/>
          </w:tcPr>
          <w:p w:rsidR="00D624E3" w:rsidRDefault="00D624E3">
            <w:pPr>
              <w:spacing w:before="60" w:after="60" w:line="276" w:lineRule="auto"/>
              <w:rPr>
                <w:rFonts w:ascii="Calibri" w:eastAsia="Calibri" w:hAnsi="Calibri" w:cs="Calibri"/>
                <w:b/>
                <w:kern w:val="0"/>
                <w:lang w:val="hr-HR"/>
              </w:rPr>
            </w:pPr>
            <w:r>
              <w:rPr>
                <w:rFonts w:ascii="Calibri" w:eastAsia="Calibri" w:hAnsi="Calibri" w:cs="Calibri"/>
                <w:b/>
                <w:kern w:val="0"/>
                <w:lang w:val="hr-HR"/>
              </w:rPr>
              <w:t>E-mail</w:t>
            </w:r>
          </w:p>
        </w:tc>
        <w:tc>
          <w:tcPr>
            <w:tcW w:w="6091" w:type="dxa"/>
            <w:tcBorders>
              <w:top w:val="single" w:sz="4" w:space="0" w:color="auto"/>
              <w:left w:val="single" w:sz="4" w:space="0" w:color="auto"/>
              <w:bottom w:val="single" w:sz="4" w:space="0" w:color="auto"/>
              <w:right w:val="single" w:sz="4" w:space="0" w:color="auto"/>
            </w:tcBorders>
            <w:hideMark/>
          </w:tcPr>
          <w:p w:rsidR="00D624E3" w:rsidRDefault="00D624E3">
            <w:pPr>
              <w:spacing w:before="60" w:after="60" w:line="276" w:lineRule="auto"/>
              <w:rPr>
                <w:rFonts w:ascii="Calibri" w:eastAsia="Calibri" w:hAnsi="Calibri" w:cs="Calibri"/>
                <w:bCs/>
                <w:kern w:val="0"/>
                <w:lang w:val="hr-HR"/>
              </w:rPr>
            </w:pPr>
            <w:r>
              <w:rPr>
                <w:rFonts w:ascii="Calibri" w:eastAsia="Calibri" w:hAnsi="Calibri" w:cs="Calibri"/>
                <w:bCs/>
                <w:kern w:val="0"/>
                <w:lang w:val="hr-HR"/>
              </w:rPr>
              <w:t>josip.simic@fzs.sum.ba</w:t>
            </w:r>
          </w:p>
        </w:tc>
      </w:tr>
      <w:tr w:rsidR="00D624E3" w:rsidTr="00D624E3">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D624E3" w:rsidRDefault="00D624E3">
            <w:pPr>
              <w:spacing w:before="60" w:after="60" w:line="276" w:lineRule="auto"/>
              <w:rPr>
                <w:rFonts w:ascii="Calibri" w:eastAsia="Calibri" w:hAnsi="Calibri" w:cs="Calibri"/>
                <w:b/>
                <w:kern w:val="0"/>
                <w:lang w:val="hr-HR"/>
              </w:rPr>
            </w:pPr>
            <w:r>
              <w:rPr>
                <w:rFonts w:ascii="Calibri" w:eastAsia="Calibri" w:hAnsi="Calibri" w:cs="Calibri"/>
                <w:b/>
                <w:kern w:val="0"/>
                <w:lang w:val="hr-HR"/>
              </w:rPr>
              <w:t>Kratki životopis (opis kretanja u struci)</w:t>
            </w:r>
          </w:p>
        </w:tc>
        <w:tc>
          <w:tcPr>
            <w:tcW w:w="7509" w:type="dxa"/>
            <w:gridSpan w:val="2"/>
            <w:tcBorders>
              <w:top w:val="single" w:sz="4" w:space="0" w:color="auto"/>
              <w:left w:val="single" w:sz="4" w:space="0" w:color="auto"/>
              <w:bottom w:val="single" w:sz="4" w:space="0" w:color="auto"/>
              <w:right w:val="single" w:sz="4" w:space="0" w:color="auto"/>
            </w:tcBorders>
            <w:hideMark/>
          </w:tcPr>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2014. godine: Viši asistent - Katedra za znanstveno istraživački rad</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2019. godine: Docent – Katedra za znanstveno istraživački rad</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Predavač na Filozofskom fakultetu, Farmaceutskom fakultetu i Fakultetu zdravstvenih studija Sveučilišta u Mostaru.</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Voditelj nakladničke kuće PRESSUM Sveučilišta u Mostaru.</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 xml:space="preserve">Autor priručnika Šimić J, Špiranec S. Informacijska pismenost. Sveučilište u Mostaru. 2015. </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 xml:space="preserve">Urednik dvaju zbornika radova i pomoćnik glavnog urednika časopisa Zdravstveni glasnik. </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Predsjednik organizacijskog odbora simpozija „Znanost, znanstvena djelatnost i časopisi“ i „Znanstvene informacije u biomedicini i zdravstvu“.</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Autor dvadeset znanstvenih i stručnih radova  iz područja uređivanja znanstvenih časopisa, pohrane i upravljanja istraživačkim podatcima, znanstvene komunikacije i ostalo.</w:t>
            </w:r>
          </w:p>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Voditelj i koordinator u projektima iz područja organizacije i pristupa znanstvenim informacijama, informacijske pismenosti i znanstvene komunikacije, upravljanja istraživačkim podatcima.</w:t>
            </w:r>
          </w:p>
        </w:tc>
      </w:tr>
      <w:tr w:rsidR="00D624E3" w:rsidTr="00D624E3">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D624E3" w:rsidRDefault="00D624E3">
            <w:pPr>
              <w:spacing w:before="60" w:after="60" w:line="276" w:lineRule="auto"/>
              <w:rPr>
                <w:rFonts w:ascii="Calibri" w:eastAsia="Calibri" w:hAnsi="Calibri" w:cs="Calibri"/>
                <w:b/>
                <w:kern w:val="0"/>
                <w:lang w:val="hr-HR"/>
              </w:rPr>
            </w:pPr>
            <w:r>
              <w:rPr>
                <w:rFonts w:ascii="Calibri" w:eastAsia="Calibri" w:hAnsi="Calibri" w:cs="Calibri"/>
                <w:b/>
                <w:kern w:val="0"/>
                <w:lang w:val="hr-HR"/>
              </w:rPr>
              <w:t>Kvalifikacije nastavnika za izvođenje nastave</w:t>
            </w:r>
          </w:p>
        </w:tc>
        <w:tc>
          <w:tcPr>
            <w:tcW w:w="7509" w:type="dxa"/>
            <w:gridSpan w:val="2"/>
            <w:tcBorders>
              <w:top w:val="single" w:sz="4" w:space="0" w:color="auto"/>
              <w:left w:val="single" w:sz="4" w:space="0" w:color="auto"/>
              <w:bottom w:val="single" w:sz="4" w:space="0" w:color="auto"/>
              <w:right w:val="single" w:sz="4" w:space="0" w:color="auto"/>
            </w:tcBorders>
            <w:hideMark/>
          </w:tcPr>
          <w:p w:rsidR="00D624E3" w:rsidRDefault="00D624E3">
            <w:pPr>
              <w:spacing w:after="200" w:line="276" w:lineRule="auto"/>
              <w:jc w:val="both"/>
              <w:rPr>
                <w:rFonts w:ascii="Calibri" w:eastAsia="Calibri" w:hAnsi="Calibri" w:cs="Calibri"/>
                <w:kern w:val="0"/>
                <w:lang w:val="hr-HR"/>
              </w:rPr>
            </w:pPr>
            <w:r>
              <w:rPr>
                <w:rFonts w:ascii="Calibri" w:eastAsia="Calibri" w:hAnsi="Calibri" w:cs="Calibri"/>
                <w:kern w:val="0"/>
                <w:lang w:val="hr-HR"/>
              </w:rPr>
              <w:t>Doktorski rad na temu: Sustavi znanstvenih informacija - Utjecaj edukacije o znanstvenom publiciranju na nastanak, širenje i odjek novih znanstvenih informacija. Sveučilište u Mostaru</w:t>
            </w:r>
          </w:p>
          <w:p w:rsidR="00D624E3" w:rsidRDefault="00D624E3">
            <w:pPr>
              <w:spacing w:after="200" w:line="276" w:lineRule="auto"/>
              <w:jc w:val="both"/>
              <w:rPr>
                <w:rFonts w:ascii="Calibri" w:eastAsia="Calibri" w:hAnsi="Calibri" w:cs="Calibri"/>
                <w:kern w:val="0"/>
                <w:lang w:val="hr-HR"/>
              </w:rPr>
            </w:pPr>
            <w:r>
              <w:rPr>
                <w:rFonts w:ascii="Calibri" w:eastAsia="Calibri" w:hAnsi="Calibri" w:cs="Calibri"/>
                <w:kern w:val="0"/>
                <w:lang w:val="hr-HR"/>
              </w:rPr>
              <w:t>Diplomski rad: Informacijska pismenost studenata Sveučilišta u Mostaru. Studij bibliotekarstva, Filozofski fakultet Sveučilište u Mostaru.</w:t>
            </w:r>
          </w:p>
          <w:p w:rsidR="00D624E3" w:rsidRDefault="00D624E3">
            <w:pPr>
              <w:spacing w:after="200" w:line="276" w:lineRule="auto"/>
              <w:jc w:val="both"/>
              <w:rPr>
                <w:rFonts w:ascii="Calibri" w:eastAsia="Calibri" w:hAnsi="Calibri" w:cs="Calibri"/>
                <w:kern w:val="0"/>
                <w:lang w:val="hr-HR"/>
              </w:rPr>
            </w:pPr>
            <w:r>
              <w:rPr>
                <w:rFonts w:ascii="Calibri" w:eastAsia="Calibri" w:hAnsi="Calibri" w:cs="Calibri"/>
                <w:kern w:val="0"/>
                <w:lang w:val="hr-HR"/>
              </w:rPr>
              <w:t>Kao stipendist, istraživač i suradnik na projektima boravio u  University of Edinburgh (Škotska), Faculty of Medicine, Centre for Global Health Ottawa (Kanada), Limerick Institute of Technology (Irska), Dresden University of Tehnology (Njemačka), Istraživački centar Medils, Split (Hrvatska).</w:t>
            </w:r>
          </w:p>
        </w:tc>
      </w:tr>
      <w:tr w:rsidR="00D624E3" w:rsidTr="00D624E3">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D624E3" w:rsidRDefault="00D624E3">
            <w:pPr>
              <w:spacing w:before="60" w:after="60" w:line="276" w:lineRule="auto"/>
              <w:rPr>
                <w:rFonts w:ascii="Calibri" w:eastAsia="Calibri" w:hAnsi="Calibri" w:cs="Calibri"/>
                <w:b/>
                <w:kern w:val="0"/>
                <w:lang w:val="hr-HR"/>
              </w:rPr>
            </w:pPr>
            <w:r>
              <w:rPr>
                <w:rFonts w:ascii="Calibri" w:eastAsia="Calibri" w:hAnsi="Calibri" w:cs="Calibri"/>
                <w:b/>
                <w:kern w:val="0"/>
                <w:lang w:val="hr-HR"/>
              </w:rPr>
              <w:t>Popis radova u zadnjih 5 godina</w:t>
            </w:r>
          </w:p>
        </w:tc>
        <w:tc>
          <w:tcPr>
            <w:tcW w:w="7509" w:type="dxa"/>
            <w:gridSpan w:val="2"/>
            <w:tcBorders>
              <w:top w:val="single" w:sz="4" w:space="0" w:color="auto"/>
              <w:left w:val="single" w:sz="4" w:space="0" w:color="auto"/>
              <w:bottom w:val="single" w:sz="4" w:space="0" w:color="auto"/>
              <w:right w:val="single" w:sz="4" w:space="0" w:color="auto"/>
            </w:tcBorders>
            <w:hideMark/>
          </w:tcPr>
          <w:p w:rsidR="00D624E3" w:rsidRDefault="00D624E3">
            <w:pPr>
              <w:spacing w:line="276" w:lineRule="auto"/>
              <w:contextualSpacing/>
              <w:jc w:val="both"/>
              <w:rPr>
                <w:rFonts w:ascii="Calibri" w:eastAsia="Calibri" w:hAnsi="Calibri" w:cs="Calibri"/>
                <w:kern w:val="0"/>
                <w:lang w:val="hr-HR"/>
              </w:rPr>
            </w:pPr>
            <w:r>
              <w:rPr>
                <w:rFonts w:ascii="Calibri" w:eastAsia="Calibri" w:hAnsi="Calibri" w:cs="Calibri"/>
                <w:kern w:val="0"/>
                <w:lang w:val="hr-HR"/>
              </w:rPr>
              <w:t>Popis objavljenih radova može se pronaći u Registru radova Sveučilišta u Mostaru (https://pub.sum.ba/)</w:t>
            </w:r>
          </w:p>
        </w:tc>
      </w:tr>
      <w:tr w:rsidR="00D624E3" w:rsidTr="00D624E3">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D624E3" w:rsidRDefault="00D624E3">
            <w:pPr>
              <w:spacing w:before="60" w:after="60" w:line="276" w:lineRule="auto"/>
              <w:rPr>
                <w:rFonts w:ascii="Calibri" w:eastAsia="Calibri" w:hAnsi="Calibri" w:cs="Calibri"/>
                <w:b/>
                <w:kern w:val="0"/>
                <w:lang w:val="hr-HR"/>
              </w:rPr>
            </w:pPr>
            <w:r>
              <w:rPr>
                <w:rFonts w:ascii="Calibri" w:eastAsia="Calibri" w:hAnsi="Calibri" w:cs="Calibri"/>
                <w:b/>
                <w:kern w:val="0"/>
                <w:lang w:val="hr-HR"/>
              </w:rPr>
              <w:t>Predmeti koje izvodi</w:t>
            </w:r>
          </w:p>
        </w:tc>
        <w:tc>
          <w:tcPr>
            <w:tcW w:w="7509" w:type="dxa"/>
            <w:gridSpan w:val="2"/>
            <w:tcBorders>
              <w:top w:val="single" w:sz="4" w:space="0" w:color="auto"/>
              <w:left w:val="single" w:sz="4" w:space="0" w:color="auto"/>
              <w:bottom w:val="single" w:sz="4" w:space="0" w:color="auto"/>
              <w:right w:val="single" w:sz="4" w:space="0" w:color="auto"/>
            </w:tcBorders>
            <w:hideMark/>
          </w:tcPr>
          <w:p w:rsidR="00D624E3" w:rsidRDefault="00D624E3" w:rsidP="00D624E3">
            <w:pPr>
              <w:numPr>
                <w:ilvl w:val="0"/>
                <w:numId w:val="380"/>
              </w:numPr>
              <w:spacing w:after="0" w:line="240" w:lineRule="auto"/>
              <w:rPr>
                <w:rFonts w:ascii="Calibri" w:eastAsia="Calibri" w:hAnsi="Calibri" w:cs="Calibri"/>
                <w:kern w:val="0"/>
                <w:lang w:val="hr-HR"/>
              </w:rPr>
            </w:pPr>
            <w:r>
              <w:rPr>
                <w:rFonts w:ascii="Calibri" w:eastAsia="Calibri" w:hAnsi="Calibri" w:cs="Calibri"/>
                <w:kern w:val="0"/>
                <w:lang w:val="hr-HR"/>
              </w:rPr>
              <w:t>Znanstvena komunikacija i časopisi</w:t>
            </w:r>
          </w:p>
          <w:p w:rsidR="00D624E3" w:rsidRDefault="00D624E3" w:rsidP="00D624E3">
            <w:pPr>
              <w:numPr>
                <w:ilvl w:val="0"/>
                <w:numId w:val="380"/>
              </w:numPr>
              <w:spacing w:after="0" w:line="240" w:lineRule="auto"/>
              <w:rPr>
                <w:rFonts w:ascii="Calibri" w:eastAsia="Calibri" w:hAnsi="Calibri" w:cs="Calibri"/>
                <w:kern w:val="0"/>
                <w:lang w:val="hr-HR"/>
              </w:rPr>
            </w:pPr>
            <w:r>
              <w:rPr>
                <w:rFonts w:ascii="Calibri" w:eastAsia="Calibri" w:hAnsi="Calibri" w:cs="Calibri"/>
                <w:kern w:val="0"/>
                <w:lang w:val="hr-HR"/>
              </w:rPr>
              <w:t>Dramska pedagogija u znanosti: međukulturno razumijevanje i informacijska pismenost</w:t>
            </w:r>
          </w:p>
        </w:tc>
      </w:tr>
    </w:tbl>
    <w:p w:rsidR="00D624E3" w:rsidRDefault="00D624E3" w:rsidP="00D624E3">
      <w:pPr>
        <w:spacing w:after="200" w:line="276" w:lineRule="auto"/>
        <w:rPr>
          <w:rFonts w:ascii="Calibri" w:eastAsia="Calibri" w:hAnsi="Calibri" w:cs="Calibri"/>
          <w:kern w:val="0"/>
          <w:lang w:val="hr-HR"/>
        </w:rPr>
      </w:pPr>
    </w:p>
    <w:p w:rsidR="00D624E3" w:rsidRDefault="00D624E3" w:rsidP="000F597B">
      <w:pPr>
        <w:spacing w:after="0" w:line="240" w:lineRule="auto"/>
        <w:rPr>
          <w:rFonts w:ascii="Calibri" w:eastAsia="Times New Roman" w:hAnsi="Calibri" w:cs="Calibri"/>
          <w:kern w:val="0"/>
          <w:lang w:val="hr-HR" w:eastAsia="hr-HR"/>
        </w:rPr>
      </w:pPr>
    </w:p>
    <w:p w:rsidR="00D624E3" w:rsidRPr="000F597B" w:rsidRDefault="00D624E3" w:rsidP="000F597B">
      <w:pPr>
        <w:spacing w:after="0" w:line="240" w:lineRule="auto"/>
        <w:rPr>
          <w:rFonts w:ascii="Calibri" w:eastAsia="Times New Roman" w:hAnsi="Calibri" w:cs="Calibri"/>
          <w:kern w:val="0"/>
          <w:lang w:val="hr-HR" w:eastAsia="hr-HR"/>
        </w:rPr>
      </w:pPr>
    </w:p>
    <w:tbl>
      <w:tblPr>
        <w:tblW w:w="0" w:type="auto"/>
        <w:tblLook w:val="04A0"/>
      </w:tblPr>
      <w:tblGrid>
        <w:gridCol w:w="1396"/>
        <w:gridCol w:w="8194"/>
      </w:tblGrid>
      <w:tr w:rsidR="000F597B" w:rsidRPr="000F597B" w:rsidTr="000F597B">
        <w:trPr>
          <w:trHeight w:val="327"/>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Nastavnik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dr. sc. Karolina Tadić-Lesko, doc.</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Ustanova zaposlenja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Sveučilište u Mostaru, Filozofski fakultet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color w:val="000000"/>
                <w:kern w:val="0"/>
              </w:rPr>
              <w:t>karolina.tadiclesko@ff.sum.ba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Kratki životopis (opis kretanja u struci)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Na Filozofskom fakultetu Univerziteta u Sarajevu 2012. godine obranila je magistarski znanstveni rad na temu </w:t>
            </w:r>
            <w:r w:rsidRPr="000F597B">
              <w:rPr>
                <w:rFonts w:ascii="Calibri" w:eastAsia="Times New Roman" w:hAnsi="Calibri" w:cs="Calibri"/>
                <w:i/>
                <w:iCs/>
                <w:color w:val="000000"/>
                <w:kern w:val="0"/>
                <w:shd w:val="clear" w:color="auto" w:fill="FFFFFF"/>
              </w:rPr>
              <w:t>Socio-pedagoški rad s djecom koja imaju mentalne poteškoće</w:t>
            </w:r>
            <w:r w:rsidRPr="000F597B">
              <w:rPr>
                <w:rFonts w:ascii="Calibri" w:eastAsia="Times New Roman" w:hAnsi="Calibri" w:cs="Calibri"/>
                <w:color w:val="000000"/>
                <w:kern w:val="0"/>
                <w:shd w:val="clear" w:color="auto" w:fill="FFFFFF"/>
              </w:rPr>
              <w:t xml:space="preserve"> i stekla zvanje magistra pedagoških znanosti</w:t>
            </w:r>
            <w:r w:rsidRPr="000F597B">
              <w:rPr>
                <w:rFonts w:ascii="Calibri" w:eastAsia="Times New Roman" w:hAnsi="Calibri" w:cs="Calibri"/>
                <w:color w:val="000000"/>
                <w:kern w:val="0"/>
              </w:rPr>
              <w:t xml:space="preserve">. Na istom fakultetu 2016. godine obranila je doktorsku disertaciju na temu </w:t>
            </w:r>
            <w:r w:rsidRPr="000F597B">
              <w:rPr>
                <w:rFonts w:ascii="Calibri" w:eastAsia="Times New Roman" w:hAnsi="Calibri" w:cs="Calibri"/>
                <w:i/>
                <w:iCs/>
                <w:color w:val="000000"/>
                <w:kern w:val="0"/>
              </w:rPr>
              <w:t>Socijalna politika u sferi odgoja i obrazovanja s posebnim naglaskom na suradnju škole i centra za socijalni rad</w:t>
            </w:r>
            <w:r w:rsidRPr="000F597B">
              <w:rPr>
                <w:rFonts w:ascii="Calibri" w:eastAsia="Times New Roman" w:hAnsi="Calibri" w:cs="Calibri"/>
                <w:color w:val="000000"/>
                <w:kern w:val="0"/>
              </w:rPr>
              <w:t xml:space="preserve"> i stekla zvanje doktora pedagoških znanosti. Zaposlena je u Ustanovi „Centar za socijalni rad Grada Mostara“ kao voditeljica Savjetovališta za djecu, mlade i obitelji i referent za poslove pedagoga za preventivni rad s djecom i mladeži s poremećajima u ponašanju i rad s njihovim obiteljima. Angažirana je kao vanjski suradnik na Filozofskom fakultetu Sveučilišta u Mostaru na Studiju socijalnog rada (kolegij </w:t>
            </w:r>
            <w:r w:rsidRPr="000F597B">
              <w:rPr>
                <w:rFonts w:ascii="Calibri" w:eastAsia="Times New Roman" w:hAnsi="Calibri" w:cs="Calibri"/>
                <w:i/>
                <w:iCs/>
                <w:color w:val="000000"/>
                <w:kern w:val="0"/>
              </w:rPr>
              <w:t>Socijalna pedagogija</w:t>
            </w:r>
            <w:r w:rsidRPr="000F597B">
              <w:rPr>
                <w:rFonts w:ascii="Calibri" w:eastAsia="Times New Roman" w:hAnsi="Calibri" w:cs="Calibri"/>
                <w:color w:val="000000"/>
                <w:kern w:val="0"/>
              </w:rPr>
              <w:t>).</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Završila je edukaciju iz </w:t>
            </w:r>
            <w:r w:rsidRPr="000F597B">
              <w:rPr>
                <w:rFonts w:ascii="Calibri" w:eastAsia="Times New Roman" w:hAnsi="Calibri" w:cs="Calibri"/>
                <w:i/>
                <w:iCs/>
                <w:color w:val="000000"/>
                <w:kern w:val="0"/>
              </w:rPr>
              <w:t>Standardizacije usluga dječje zaštite/skrbi i njihovo uvođenje i provođenje u praksi u BiH</w:t>
            </w:r>
            <w:r w:rsidRPr="000F597B">
              <w:rPr>
                <w:rFonts w:ascii="Calibri" w:eastAsia="Times New Roman" w:hAnsi="Calibri" w:cs="Calibri"/>
                <w:color w:val="000000"/>
                <w:kern w:val="0"/>
              </w:rPr>
              <w:t xml:space="preserve">, Save the Children UK i Europska unija, 2010.; obuku </w:t>
            </w:r>
            <w:r w:rsidRPr="000F597B">
              <w:rPr>
                <w:rFonts w:ascii="Calibri" w:eastAsia="Times New Roman" w:hAnsi="Calibri" w:cs="Calibri"/>
                <w:i/>
                <w:iCs/>
                <w:color w:val="000000"/>
                <w:kern w:val="0"/>
              </w:rPr>
              <w:t>First steps towards EU grant funding for Bosnia and Hezegovina</w:t>
            </w:r>
            <w:r w:rsidRPr="000F597B">
              <w:rPr>
                <w:rFonts w:ascii="Calibri" w:eastAsia="Times New Roman" w:hAnsi="Calibri" w:cs="Calibri"/>
                <w:color w:val="000000"/>
                <w:kern w:val="0"/>
              </w:rPr>
              <w:t xml:space="preserve">, RR&amp;CO, Knowledge Centre Ltd., Slovenia, European Union, 2010.; treninig u okviru HIV/AIDS projekta GF/UNDP-a </w:t>
            </w:r>
            <w:r w:rsidRPr="000F597B">
              <w:rPr>
                <w:rFonts w:ascii="Calibri" w:eastAsia="Times New Roman" w:hAnsi="Calibri" w:cs="Calibri"/>
                <w:i/>
                <w:iCs/>
                <w:color w:val="000000"/>
                <w:kern w:val="0"/>
              </w:rPr>
              <w:t xml:space="preserve">Scaling-up universal access for most-at-risk populations in Bosnia and Herzegovina </w:t>
            </w:r>
            <w:r w:rsidRPr="000F597B">
              <w:rPr>
                <w:rFonts w:ascii="Calibri" w:eastAsia="Times New Roman" w:hAnsi="Calibri" w:cs="Calibri"/>
                <w:color w:val="000000"/>
                <w:kern w:val="0"/>
              </w:rPr>
              <w:t xml:space="preserve">– </w:t>
            </w:r>
            <w:r w:rsidRPr="000F597B">
              <w:rPr>
                <w:rFonts w:ascii="Calibri" w:eastAsia="Times New Roman" w:hAnsi="Calibri" w:cs="Calibri"/>
                <w:i/>
                <w:iCs/>
                <w:color w:val="000000"/>
                <w:kern w:val="0"/>
              </w:rPr>
              <w:t>Trening mentora</w:t>
            </w:r>
            <w:r w:rsidRPr="000F597B">
              <w:rPr>
                <w:rFonts w:ascii="Calibri" w:eastAsia="Times New Roman" w:hAnsi="Calibri" w:cs="Calibri"/>
                <w:color w:val="000000"/>
                <w:kern w:val="0"/>
              </w:rPr>
              <w:t xml:space="preserve">, Zavoda za javno zdravstvo Federacije BiH, </w:t>
            </w:r>
            <w:r w:rsidRPr="000F597B">
              <w:rPr>
                <w:rFonts w:ascii="Calibri" w:eastAsia="Times New Roman" w:hAnsi="Calibri" w:cs="Calibri"/>
                <w:i/>
                <w:iCs/>
                <w:color w:val="000000"/>
                <w:kern w:val="0"/>
              </w:rPr>
              <w:t>The Global Found</w:t>
            </w:r>
            <w:r w:rsidRPr="000F597B">
              <w:rPr>
                <w:rFonts w:ascii="Calibri" w:eastAsia="Times New Roman" w:hAnsi="Calibri" w:cs="Calibri"/>
                <w:color w:val="000000"/>
                <w:kern w:val="0"/>
              </w:rPr>
              <w:t xml:space="preserve">, 2012.; program obuke za Inicijatore porodičnih konferencija, UG </w:t>
            </w:r>
            <w:r w:rsidRPr="000F597B">
              <w:rPr>
                <w:rFonts w:ascii="Calibri" w:eastAsia="Times New Roman" w:hAnsi="Calibri" w:cs="Calibri"/>
                <w:i/>
                <w:iCs/>
                <w:color w:val="000000"/>
                <w:kern w:val="0"/>
              </w:rPr>
              <w:t>u KRUGU PORODICE</w:t>
            </w:r>
            <w:r w:rsidRPr="000F597B">
              <w:rPr>
                <w:rFonts w:ascii="Calibri" w:eastAsia="Times New Roman" w:hAnsi="Calibri" w:cs="Calibri"/>
                <w:color w:val="000000"/>
                <w:kern w:val="0"/>
              </w:rPr>
              <w:t xml:space="preserve"> BEOGRAD, Srbija, 2014.; program edukacija o stjecanju posebnih znanja i kontinuiranom stručnom osposobljavanju i usavršavanju lica koja rade na poslovima prijestupništva mladih i krivično pravne zaštite djece i maloljetnika u FBiH, Federalno ministarstvo pravde Sarajevo, BiH, 2016., trening – </w:t>
            </w:r>
            <w:r w:rsidRPr="000F597B">
              <w:rPr>
                <w:rFonts w:ascii="Calibri" w:eastAsia="Times New Roman" w:hAnsi="Calibri" w:cs="Calibri"/>
                <w:i/>
                <w:iCs/>
                <w:color w:val="000000"/>
                <w:kern w:val="0"/>
              </w:rPr>
              <w:t>Training for Family Group Conference</w:t>
            </w:r>
            <w:r w:rsidRPr="000F597B">
              <w:rPr>
                <w:rFonts w:ascii="Calibri" w:eastAsia="Times New Roman" w:hAnsi="Calibri" w:cs="Calibri"/>
                <w:color w:val="000000"/>
                <w:kern w:val="0"/>
              </w:rPr>
              <w:t xml:space="preserve">, Eigen Kracht Centrale, The Netherlands, 2016.; edukaciju za trenera, predviđenu programom o usvajanju dodatnih znanja i vještina za ulogu posrednika-medijatora u procesu vođenja postupka posredovanja/medijacije između žrtve i počinitelja, odnosno primjene odgojnih preporuka prema maloljetnicima u Federaciji BiH, Federalno ministarstvo rada i socijalne politike, 2017.; osnovni ciklus edukacije profesionalaca iz područja ranog dječjeg rasta i razvoja, EDUS, 2018.; edukaciju/trening </w:t>
            </w:r>
            <w:r w:rsidRPr="000F597B">
              <w:rPr>
                <w:rFonts w:ascii="Calibri" w:eastAsia="Times New Roman" w:hAnsi="Calibri" w:cs="Calibri"/>
                <w:i/>
                <w:iCs/>
                <w:color w:val="000000"/>
                <w:kern w:val="0"/>
              </w:rPr>
              <w:t>Virtual crisis interventions Here and Now</w:t>
            </w:r>
            <w:r w:rsidRPr="000F597B">
              <w:rPr>
                <w:rFonts w:ascii="Calibri" w:eastAsia="Times New Roman" w:hAnsi="Calibri" w:cs="Calibri"/>
                <w:color w:val="000000"/>
                <w:kern w:val="0"/>
              </w:rPr>
              <w:t xml:space="preserve">, UNICEF BiH, Vlada Kraljevine Švedske, BHIDAPA 2021.; edukaciju </w:t>
            </w:r>
            <w:r w:rsidRPr="000F597B">
              <w:rPr>
                <w:rFonts w:ascii="Calibri" w:eastAsia="Times New Roman" w:hAnsi="Calibri" w:cs="Calibri"/>
                <w:i/>
                <w:iCs/>
                <w:color w:val="000000"/>
                <w:kern w:val="0"/>
              </w:rPr>
              <w:t>Radikalizacija, nasilni ekstremizam i terorizam</w:t>
            </w:r>
            <w:r w:rsidRPr="000F597B">
              <w:rPr>
                <w:rFonts w:ascii="Calibri" w:eastAsia="Times New Roman" w:hAnsi="Calibri" w:cs="Calibri"/>
                <w:color w:val="000000"/>
                <w:kern w:val="0"/>
              </w:rPr>
              <w:t xml:space="preserve"> Atlantska inicijativa, Centar za sigurnost i pravna istraživanja, 2021.; sudjelovala na treningu dva osnovna modula Europskog prevencijskog kurikuluma, European Monitoring Centre for Drugs and Drug Addiction.</w:t>
            </w:r>
          </w:p>
          <w:p w:rsidR="000F597B" w:rsidRPr="000F597B" w:rsidRDefault="000F597B" w:rsidP="000F597B">
            <w:pPr>
              <w:spacing w:line="240" w:lineRule="auto"/>
              <w:jc w:val="both"/>
              <w:rPr>
                <w:rFonts w:ascii="Calibri" w:eastAsia="Times New Roman" w:hAnsi="Calibri" w:cs="Calibri"/>
                <w:kern w:val="0"/>
              </w:rPr>
            </w:pPr>
            <w:r w:rsidRPr="000F597B">
              <w:rPr>
                <w:rFonts w:ascii="Calibri" w:eastAsia="Times New Roman" w:hAnsi="Calibri" w:cs="Calibri"/>
                <w:color w:val="000000"/>
                <w:kern w:val="0"/>
              </w:rPr>
              <w:t>Angažirana je kao edukator, trener, voditelj i autor u više od 30 domaćih/inozemnih projekata. Savjetuje obitelji s poremećenim obiteljskim odnosima i provodi različite preventivne aktivnosti, detektira rizična ponašanja djece i mladeži, zalaže se za važnost prevencije u zajednici i suradnje pedagoškog rada u sustavu socijalne zaštite, naglašava potrebu kontinuirana partnerstva škole i centra za socijalni rad. Piše i objavljuje stručne i znanstvene radove te sudjeluje na znanstvenim konferencijama.</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Kvalifikacije nastavnika za izvođenje nastave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2020./2021. – 2022./2023.</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Filozofski fakultet Sveučilišta u Mostaru</w:t>
            </w:r>
          </w:p>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Kolegij </w:t>
            </w:r>
            <w:r w:rsidRPr="000F597B">
              <w:rPr>
                <w:rFonts w:ascii="Calibri" w:eastAsia="Times New Roman" w:hAnsi="Calibri" w:cs="Calibri"/>
                <w:i/>
                <w:iCs/>
                <w:color w:val="000000"/>
                <w:kern w:val="0"/>
              </w:rPr>
              <w:t xml:space="preserve">Socijalna pedagogija </w:t>
            </w:r>
            <w:r w:rsidRPr="000F597B">
              <w:rPr>
                <w:rFonts w:ascii="Calibri" w:eastAsia="Times New Roman" w:hAnsi="Calibri" w:cs="Calibri"/>
                <w:color w:val="000000"/>
                <w:kern w:val="0"/>
              </w:rPr>
              <w:t>(3 sata tjedno u ljetnom semestru)</w:t>
            </w:r>
          </w:p>
        </w:tc>
      </w:tr>
      <w:tr w:rsidR="000F597B" w:rsidRPr="000F597B" w:rsidTr="000F597B">
        <w:trPr>
          <w:trHeight w:val="624"/>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Popis radova u zadnjih 5 godina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rsidP="000F597B">
            <w:pPr>
              <w:spacing w:after="0" w:line="240" w:lineRule="auto"/>
              <w:jc w:val="both"/>
              <w:rPr>
                <w:rFonts w:ascii="Calibri" w:eastAsia="Times New Roman" w:hAnsi="Calibri" w:cs="Calibri"/>
                <w:kern w:val="0"/>
              </w:rPr>
            </w:pPr>
            <w:r w:rsidRPr="000F597B">
              <w:rPr>
                <w:rFonts w:ascii="Calibri" w:eastAsia="Times New Roman" w:hAnsi="Calibri" w:cs="Calibri"/>
                <w:color w:val="000000"/>
                <w:kern w:val="0"/>
              </w:rPr>
              <w:t xml:space="preserve">Radovi se mogu vidjeti na: </w:t>
            </w:r>
            <w:hyperlink r:id="rId195" w:anchor="d=gsc_md_pro-d&amp;t=1667196440989&amp;u=%23t%3Dgsc_md_pro_ed" w:history="1">
              <w:r w:rsidRPr="000F597B">
                <w:rPr>
                  <w:rFonts w:ascii="Calibri" w:eastAsia="Times New Roman" w:hAnsi="Calibri" w:cs="Calibri"/>
                  <w:color w:val="000000"/>
                  <w:kern w:val="0"/>
                  <w:u w:val="single"/>
                </w:rPr>
                <w:t>https://scholar.google.com/citations?hl=hr&amp;user=8_akMJkAAAAJ#d=gsc_md_pro-d&amp;t=1667196440989&amp;u=%23t%3Dgsc_md_pro_ed</w:t>
              </w:r>
            </w:hyperlink>
          </w:p>
          <w:p w:rsidR="000F597B" w:rsidRPr="000F597B" w:rsidRDefault="002F4E1A" w:rsidP="000F597B">
            <w:pPr>
              <w:spacing w:after="0" w:line="240" w:lineRule="auto"/>
              <w:jc w:val="both"/>
              <w:rPr>
                <w:rFonts w:ascii="Calibri" w:eastAsia="Times New Roman" w:hAnsi="Calibri" w:cs="Calibri"/>
                <w:kern w:val="0"/>
              </w:rPr>
            </w:pPr>
            <w:hyperlink r:id="rId196" w:history="1">
              <w:r w:rsidR="000F597B" w:rsidRPr="000F597B">
                <w:rPr>
                  <w:rFonts w:ascii="Calibri" w:eastAsia="Times New Roman" w:hAnsi="Calibri" w:cs="Calibri"/>
                  <w:color w:val="000000"/>
                  <w:kern w:val="0"/>
                  <w:u w:val="single"/>
                </w:rPr>
                <w:t>https://www.researchgate.net/profile/Karolina-Tadic-Lesko</w:t>
              </w:r>
            </w:hyperlink>
            <w:r w:rsidR="000F597B" w:rsidRPr="000F597B">
              <w:rPr>
                <w:rFonts w:ascii="Calibri" w:eastAsia="Times New Roman" w:hAnsi="Calibri" w:cs="Calibri"/>
                <w:color w:val="000000"/>
                <w:kern w:val="0"/>
              </w:rPr>
              <w:t>.</w:t>
            </w:r>
          </w:p>
        </w:tc>
      </w:tr>
      <w:tr w:rsidR="000F597B" w:rsidRPr="000F597B" w:rsidTr="000F597B">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0F597B" w:rsidRPr="000F597B" w:rsidRDefault="000F597B" w:rsidP="000F597B">
            <w:pPr>
              <w:spacing w:before="60" w:after="60" w:line="240" w:lineRule="auto"/>
              <w:jc w:val="both"/>
              <w:rPr>
                <w:rFonts w:ascii="Calibri" w:eastAsia="Times New Roman" w:hAnsi="Calibri" w:cs="Calibri"/>
                <w:kern w:val="0"/>
              </w:rPr>
            </w:pPr>
            <w:r w:rsidRPr="000F597B">
              <w:rPr>
                <w:rFonts w:ascii="Calibri" w:eastAsia="Times New Roman" w:hAnsi="Calibri" w:cs="Calibri"/>
                <w:b/>
                <w:bCs/>
                <w:color w:val="000000"/>
                <w:kern w:val="0"/>
              </w:rPr>
              <w:t>Predmeti koje izvodi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597B" w:rsidRPr="000F597B" w:rsidRDefault="000F597B">
            <w:pPr>
              <w:numPr>
                <w:ilvl w:val="0"/>
                <w:numId w:val="355"/>
              </w:numPr>
              <w:spacing w:after="0" w:line="240" w:lineRule="auto"/>
              <w:ind w:left="360"/>
              <w:jc w:val="both"/>
              <w:textAlignment w:val="baseline"/>
              <w:rPr>
                <w:rFonts w:ascii="Calibri" w:eastAsia="Times New Roman" w:hAnsi="Calibri" w:cs="Calibri"/>
                <w:i/>
                <w:iCs/>
                <w:color w:val="000000"/>
                <w:kern w:val="0"/>
              </w:rPr>
            </w:pPr>
            <w:r w:rsidRPr="000F597B">
              <w:rPr>
                <w:rFonts w:ascii="Calibri" w:eastAsia="Times New Roman" w:hAnsi="Calibri" w:cs="Calibri"/>
                <w:i/>
                <w:iCs/>
                <w:color w:val="000000"/>
                <w:kern w:val="0"/>
              </w:rPr>
              <w:t>Socijalna pedagogija</w:t>
            </w:r>
          </w:p>
        </w:tc>
      </w:tr>
    </w:tbl>
    <w:p w:rsidR="000F597B" w:rsidRPr="000F597B" w:rsidRDefault="000F597B" w:rsidP="000F597B">
      <w:pPr>
        <w:spacing w:line="254" w:lineRule="auto"/>
        <w:rPr>
          <w:rFonts w:ascii="Calibri" w:eastAsia="Calibri" w:hAnsi="Calibri" w:cs="Calibri"/>
        </w:rPr>
      </w:pPr>
    </w:p>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76" w:lineRule="auto"/>
              <w:outlineLvl w:val="2"/>
              <w:rPr>
                <w:rFonts w:ascii="Calibri" w:eastAsia="Calibri" w:hAnsi="Calibri" w:cs="Calibri"/>
                <w:b/>
                <w:bCs/>
                <w:kern w:val="0"/>
                <w:lang w:val="hr-HR"/>
              </w:rPr>
            </w:pPr>
            <w:r w:rsidRPr="000F597B">
              <w:rPr>
                <w:rFonts w:ascii="Calibri" w:eastAsia="Calibri" w:hAnsi="Calibri" w:cs="Calibri"/>
                <w:b/>
                <w:bCs/>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76" w:lineRule="auto"/>
              <w:outlineLvl w:val="1"/>
              <w:rPr>
                <w:rFonts w:ascii="Calibri" w:eastAsia="Calibri" w:hAnsi="Calibri" w:cs="Calibri"/>
                <w:bCs/>
                <w:iCs/>
                <w:kern w:val="0"/>
                <w:lang w:val="hr-HR"/>
              </w:rPr>
            </w:pPr>
            <w:r w:rsidRPr="000F597B">
              <w:rPr>
                <w:rFonts w:ascii="Calibri" w:eastAsia="Calibri" w:hAnsi="Calibri" w:cs="Calibri"/>
                <w:bCs/>
                <w:iCs/>
                <w:kern w:val="0"/>
                <w:lang w:val="hr-HR"/>
              </w:rPr>
              <w:t>dr. sc. Marija Vasilj, doc.</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bCs/>
                <w:kern w:val="0"/>
                <w:lang w:val="hr-HR"/>
              </w:rPr>
              <w:t>marija.vasilj@ff.sum.ba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200" w:line="276" w:lineRule="auto"/>
              <w:ind w:right="72"/>
              <w:jc w:val="both"/>
              <w:rPr>
                <w:rFonts w:ascii="Calibri" w:eastAsia="Calibri" w:hAnsi="Calibri" w:cs="Calibri"/>
                <w:kern w:val="0"/>
                <w:lang w:val="hr-HR" w:eastAsia="hr-HR"/>
              </w:rPr>
            </w:pPr>
            <w:r w:rsidRPr="000F597B">
              <w:rPr>
                <w:rFonts w:ascii="Calibri" w:eastAsia="Calibri" w:hAnsi="Calibri" w:cs="Calibri"/>
                <w:kern w:val="0"/>
                <w:lang w:val="hr-HR" w:eastAsia="hr-HR"/>
              </w:rPr>
              <w:t xml:space="preserve">Osnovnu školu i gimnaziju završila je u Čitluku. Studij hrvatskoga jezika i književnosti i filozofije završila je na Fakultetu filozofsko-humanističkih znanosti u Mostaru (današnji Filozofski fakultet). Nakon toga upisala je poslijediplomski studij „Jezici i kulture u kontaktu“ (smjer: kroatistika). Od akademske 2005./2006. godine uposlena je na Studiju hrvatskoga jezika i književnosti Filozofskoga fakulteta Sveučilišta u Mostaru, a trenutačno je nositeljica nekoliko kolegija iz područja novije hrvatske književnosti i dječje književnosti. Vanjski je suradnik na Fakultetu prirodoslovno-matematičkih i odgojnih znanosti (Studij predškolskoga odgoja i Studij razredne nastave). Autorica je i suautorica niza znanstvenih radova iz područja hrvatske književnosti 19. i 20. stoljeća i dječje književnosti. Sudjelovala je u projektu „Hrvatski narodni preporod u Bosni i Hercegovini“ te na međunarodnim znanstvenim skupovima u Bosni i Hercegovini i Hrvatskoj. U svibnju 2012. godine obranila je kvalifikacijski rad s temom </w:t>
            </w:r>
            <w:r w:rsidRPr="000F597B">
              <w:rPr>
                <w:rFonts w:ascii="Calibri" w:eastAsia="Calibri" w:hAnsi="Calibri" w:cs="Calibri"/>
                <w:i/>
                <w:iCs/>
                <w:kern w:val="0"/>
                <w:lang w:val="hr-HR" w:eastAsia="hr-HR"/>
              </w:rPr>
              <w:t>Roman Grieh Zvonimira Remete</w:t>
            </w:r>
            <w:r w:rsidRPr="000F597B">
              <w:rPr>
                <w:rFonts w:ascii="Calibri" w:eastAsia="Calibri" w:hAnsi="Calibri" w:cs="Calibri"/>
                <w:kern w:val="0"/>
                <w:lang w:val="hr-HR" w:eastAsia="hr-HR"/>
              </w:rPr>
              <w:t xml:space="preserve">, a potom doktorsku disertaciju s temom </w:t>
            </w:r>
            <w:r w:rsidRPr="000F597B">
              <w:rPr>
                <w:rFonts w:ascii="Calibri" w:eastAsia="Calibri" w:hAnsi="Calibri" w:cs="Calibri"/>
                <w:i/>
                <w:iCs/>
                <w:kern w:val="0"/>
                <w:lang w:val="hr-HR" w:eastAsia="hr-HR"/>
              </w:rPr>
              <w:t>Romani Zvonimira Remete</w:t>
            </w:r>
            <w:r w:rsidRPr="000F597B">
              <w:rPr>
                <w:rFonts w:ascii="Calibri" w:eastAsia="Calibri" w:hAnsi="Calibri" w:cs="Calibri"/>
                <w:kern w:val="0"/>
                <w:lang w:val="hr-HR" w:eastAsia="hr-HR"/>
              </w:rPr>
              <w:t>. U srpnju 2017. godine izabrana je u znanstveno-nastavno zvanje docentice za znanstveno područje humanističke znanosti, znanstveno polje filologija, grana teorija i povijest književnosti. Članica je Lektorske službe i Odbora za osiguranje i unaprjeđenje kvalitete Filozofskoga fakulteta Sveučilišta u Mostaru.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56"/>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Nastavna djelatnost</w:t>
            </w:r>
          </w:p>
          <w:p w:rsidR="000F597B" w:rsidRPr="000F597B" w:rsidRDefault="000F597B">
            <w:pPr>
              <w:numPr>
                <w:ilvl w:val="0"/>
                <w:numId w:val="356"/>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Objavljeni znanstveni radovi, sudjelovanja na međunarodnim znanstvenim skupovima, obranjen kvalifikacijski i doktorski rad, mentorstva na završnim i diplomskim   radovima, komentorstvo na doktorskome radu…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57"/>
              </w:numPr>
              <w:spacing w:before="60" w:after="60" w:line="240" w:lineRule="auto"/>
              <w:rPr>
                <w:rFonts w:ascii="Calibri" w:eastAsia="Calibri" w:hAnsi="Calibri" w:cs="Calibri"/>
                <w:kern w:val="0"/>
                <w:lang w:val="hr-HR"/>
              </w:rPr>
            </w:pPr>
            <w:r w:rsidRPr="000F597B">
              <w:rPr>
                <w:rFonts w:ascii="Calibri" w:eastAsia="Calibri" w:hAnsi="Calibri" w:cs="Calibri"/>
                <w:kern w:val="0"/>
                <w:lang w:val="hr-HR"/>
              </w:rPr>
              <w:t>Hrvatska psihološka proza</w:t>
            </w:r>
          </w:p>
          <w:p w:rsidR="000F597B" w:rsidRPr="000F597B" w:rsidRDefault="000F597B">
            <w:pPr>
              <w:numPr>
                <w:ilvl w:val="0"/>
                <w:numId w:val="357"/>
              </w:numPr>
              <w:spacing w:before="60" w:after="60" w:line="240" w:lineRule="auto"/>
              <w:rPr>
                <w:rFonts w:ascii="Calibri" w:eastAsia="Calibri" w:hAnsi="Calibri" w:cs="Calibri"/>
                <w:kern w:val="0"/>
                <w:lang w:val="hr-HR"/>
              </w:rPr>
            </w:pPr>
            <w:r w:rsidRPr="000F597B">
              <w:rPr>
                <w:rFonts w:ascii="Calibri" w:eastAsia="Calibri" w:hAnsi="Calibri" w:cs="Calibri"/>
                <w:kern w:val="0"/>
                <w:lang w:val="hr-HR"/>
              </w:rPr>
              <w:t>Razdoblje krugovaša u hrvatskoj književnosti</w:t>
            </w:r>
          </w:p>
        </w:tc>
      </w:tr>
    </w:tbl>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133"/>
        <w:gridCol w:w="6376"/>
      </w:tblGrid>
      <w:tr w:rsidR="000F597B" w:rsidRPr="000F597B" w:rsidTr="000F597B">
        <w:trPr>
          <w:trHeight w:val="327"/>
        </w:trPr>
        <w:tc>
          <w:tcPr>
            <w:tcW w:w="2835"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40" w:lineRule="auto"/>
              <w:outlineLvl w:val="2"/>
              <w:rPr>
                <w:rFonts w:ascii="Calibri" w:eastAsia="Times New Roman" w:hAnsi="Calibri" w:cs="Calibri"/>
                <w:b/>
                <w:bCs/>
                <w:kern w:val="0"/>
                <w:szCs w:val="24"/>
                <w:lang w:val="hr-HR"/>
              </w:rPr>
            </w:pPr>
            <w:r w:rsidRPr="000F597B">
              <w:rPr>
                <w:rFonts w:ascii="Calibri" w:eastAsia="Times New Roman" w:hAnsi="Calibri" w:cs="Calibri"/>
                <w:b/>
                <w:bCs/>
                <w:kern w:val="0"/>
                <w:szCs w:val="24"/>
                <w:lang w:val="hr-HR"/>
              </w:rPr>
              <w:t>Nastavnik</w:t>
            </w:r>
          </w:p>
        </w:tc>
        <w:tc>
          <w:tcPr>
            <w:tcW w:w="6379"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40" w:lineRule="auto"/>
              <w:outlineLvl w:val="1"/>
              <w:rPr>
                <w:rFonts w:ascii="Calibri" w:eastAsia="Times New Roman" w:hAnsi="Calibri" w:cs="Calibri"/>
                <w:bCs/>
                <w:iCs/>
                <w:kern w:val="0"/>
                <w:szCs w:val="24"/>
                <w:lang w:val="hr-HR"/>
              </w:rPr>
            </w:pPr>
            <w:r w:rsidRPr="000F597B">
              <w:rPr>
                <w:rFonts w:ascii="Calibri" w:eastAsia="Times New Roman" w:hAnsi="Calibri" w:cs="Calibri"/>
                <w:bCs/>
                <w:iCs/>
                <w:kern w:val="0"/>
                <w:szCs w:val="24"/>
                <w:lang w:val="hr-HR"/>
              </w:rPr>
              <w:t>dr. sc. Ana Zadro, doc.</w:t>
            </w:r>
          </w:p>
        </w:tc>
      </w:tr>
      <w:tr w:rsidR="000F597B" w:rsidRPr="000F597B" w:rsidTr="000F597B">
        <w:trPr>
          <w:trHeight w:val="326"/>
        </w:trPr>
        <w:tc>
          <w:tcPr>
            <w:tcW w:w="2835"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szCs w:val="24"/>
                <w:lang w:val="hr-HR"/>
              </w:rPr>
            </w:pPr>
            <w:r w:rsidRPr="000F597B">
              <w:rPr>
                <w:rFonts w:ascii="Calibri" w:eastAsia="Times New Roman" w:hAnsi="Calibri" w:cs="Calibri"/>
                <w:b/>
                <w:kern w:val="0"/>
                <w:szCs w:val="24"/>
                <w:lang w:val="hr-HR"/>
              </w:rPr>
              <w:t>Ustanova zaposlenja</w:t>
            </w:r>
          </w:p>
        </w:tc>
        <w:tc>
          <w:tcPr>
            <w:tcW w:w="6379"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szCs w:val="24"/>
                <w:lang w:val="hr-HR"/>
              </w:rPr>
            </w:pPr>
            <w:r w:rsidRPr="000F597B">
              <w:rPr>
                <w:rFonts w:ascii="Calibri" w:eastAsia="Times New Roman" w:hAnsi="Calibri" w:cs="Calibri"/>
                <w:color w:val="000000"/>
                <w:kern w:val="0"/>
                <w:szCs w:val="24"/>
                <w:lang w:val="hr-HR"/>
              </w:rPr>
              <w:t>Sveučilište u Mostaru, Filozofski fakultet</w:t>
            </w:r>
          </w:p>
        </w:tc>
      </w:tr>
      <w:tr w:rsidR="000F597B" w:rsidRPr="000F597B" w:rsidTr="000F597B">
        <w:trPr>
          <w:trHeight w:val="326"/>
        </w:trPr>
        <w:tc>
          <w:tcPr>
            <w:tcW w:w="2835"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szCs w:val="24"/>
                <w:lang w:val="hr-HR"/>
              </w:rPr>
            </w:pPr>
            <w:r w:rsidRPr="000F597B">
              <w:rPr>
                <w:rFonts w:ascii="Calibri" w:eastAsia="Times New Roman" w:hAnsi="Calibri" w:cs="Calibri"/>
                <w:b/>
                <w:kern w:val="0"/>
                <w:szCs w:val="24"/>
                <w:lang w:val="hr-HR"/>
              </w:rPr>
              <w:t>E-mail</w:t>
            </w:r>
          </w:p>
        </w:tc>
        <w:tc>
          <w:tcPr>
            <w:tcW w:w="6379"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rPr>
                <w:rFonts w:ascii="Calibri" w:eastAsia="Times New Roman" w:hAnsi="Calibri" w:cs="Calibri"/>
                <w:bCs/>
                <w:kern w:val="0"/>
                <w:szCs w:val="24"/>
                <w:lang w:val="hr-HR"/>
              </w:rPr>
            </w:pPr>
            <w:r w:rsidRPr="000F597B">
              <w:rPr>
                <w:rFonts w:ascii="Calibri" w:eastAsia="Times New Roman" w:hAnsi="Calibri" w:cs="Calibri"/>
                <w:color w:val="222222"/>
                <w:kern w:val="0"/>
                <w:szCs w:val="24"/>
                <w:shd w:val="clear" w:color="auto" w:fill="FFFFFF"/>
                <w:lang w:val="hr-HR"/>
              </w:rPr>
              <w:t>ana.zadro@ff.sum.ba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szCs w:val="24"/>
                <w:lang w:val="hr-HR"/>
              </w:rPr>
            </w:pPr>
            <w:r w:rsidRPr="000F597B">
              <w:rPr>
                <w:rFonts w:ascii="Calibri" w:eastAsia="Times New Roman" w:hAnsi="Calibri" w:cs="Calibri"/>
                <w:b/>
                <w:kern w:val="0"/>
                <w:szCs w:val="24"/>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40" w:lineRule="auto"/>
              <w:jc w:val="both"/>
              <w:rPr>
                <w:rFonts w:ascii="Calibri" w:eastAsia="Times New Roman" w:hAnsi="Calibri" w:cs="Calibri"/>
                <w:color w:val="222222"/>
                <w:kern w:val="0"/>
                <w:szCs w:val="24"/>
                <w:shd w:val="clear" w:color="auto" w:fill="FFFFFF"/>
                <w:lang w:val="hr-HR"/>
              </w:rPr>
            </w:pPr>
            <w:r w:rsidRPr="000F597B">
              <w:rPr>
                <w:rFonts w:ascii="Calibri" w:eastAsia="Times New Roman" w:hAnsi="Calibri" w:cs="Calibri"/>
                <w:color w:val="222222"/>
                <w:kern w:val="0"/>
                <w:szCs w:val="24"/>
                <w:shd w:val="clear" w:color="auto" w:fill="FFFFFF"/>
                <w:lang w:val="hr-HR"/>
              </w:rPr>
              <w:t>Rođena je 5. kolovoza 1982. godine u Mostaru. Nakon završene osnovne škole (1989.- 1997.), upisala je i uspješno završila jezičnu gimnaziju u Metkoviću (1997.-2001.). Filozofski fakultet Sveučilišta u Mostaru (tadašnji Pedagoški fakultet), smjer Povijest-Zemljopis upisala je 2001. i diplomirala 19. svibnja 2006. godine. Pripravnički staž imala je u gimnaziji u Ljubuškom, gdje je položila stručni ispit. Poslijediplomski studij „Jezici i kulture u kontaktu“ na Filozofskom fakultetu Sveučilišta u Mostaru, smjer Kultura, podsmjer Povijest, upisala je 2008. godine. Aktivno govori engleski jezik, a njemački pasivno. Od akademske 2008./09. godine angažirana je kao asistentica na Studiju povijesti. U zvanje više asistentice izabrana je 14. ožujka 2014. Na Filozofskom fakultetu Sveučilišta u Mostaru 21. lipnja 2017. obranila je  doktorski rad na temu Rano kršćanstvo na jugoistočnoj obali Jadrana od 3. do 7. stoljeća. U zvanje docentice izabrana je u veljači 2018. god.</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szCs w:val="24"/>
                <w:lang w:val="hr-HR"/>
              </w:rPr>
            </w:pPr>
            <w:r w:rsidRPr="000F597B">
              <w:rPr>
                <w:rFonts w:ascii="Calibri" w:eastAsia="Times New Roman" w:hAnsi="Calibri" w:cs="Calibri"/>
                <w:b/>
                <w:kern w:val="0"/>
                <w:szCs w:val="24"/>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after="0" w:line="240" w:lineRule="auto"/>
              <w:jc w:val="both"/>
              <w:rPr>
                <w:rFonts w:ascii="Calibri" w:eastAsia="Times New Roman" w:hAnsi="Calibri" w:cs="Calibri"/>
                <w:kern w:val="0"/>
                <w:szCs w:val="24"/>
                <w:lang w:val="hr-HR"/>
              </w:rPr>
            </w:pPr>
            <w:r w:rsidRPr="000F597B">
              <w:rPr>
                <w:rFonts w:ascii="Calibri" w:eastAsia="Times New Roman" w:hAnsi="Calibri" w:cs="Calibri"/>
                <w:kern w:val="0"/>
                <w:szCs w:val="24"/>
                <w:lang w:val="hr-HR"/>
              </w:rPr>
              <w:t xml:space="preserve">Od akademske 2008./2009. god. na Filozofskom fakultetu u Mostaru, na Studiju povijesti asistirala je na više kolegija: </w:t>
            </w:r>
            <w:r w:rsidRPr="000F597B">
              <w:rPr>
                <w:rFonts w:ascii="Calibri" w:eastAsia="Times New Roman" w:hAnsi="Calibri" w:cs="Calibri"/>
                <w:i/>
                <w:kern w:val="0"/>
                <w:szCs w:val="24"/>
                <w:lang w:val="hr-HR"/>
              </w:rPr>
              <w:t>Stara povijest Istoka</w:t>
            </w:r>
            <w:r w:rsidRPr="000F597B">
              <w:rPr>
                <w:rFonts w:ascii="Calibri" w:eastAsia="Times New Roman" w:hAnsi="Calibri" w:cs="Calibri"/>
                <w:kern w:val="0"/>
                <w:szCs w:val="24"/>
                <w:lang w:val="hr-HR"/>
              </w:rPr>
              <w:t xml:space="preserve">, </w:t>
            </w:r>
            <w:r w:rsidRPr="000F597B">
              <w:rPr>
                <w:rFonts w:ascii="Calibri" w:eastAsia="Times New Roman" w:hAnsi="Calibri" w:cs="Calibri"/>
                <w:i/>
                <w:kern w:val="0"/>
                <w:szCs w:val="24"/>
                <w:lang w:val="hr-HR"/>
              </w:rPr>
              <w:t>Povijest Grčke, Rima i Ilirika</w:t>
            </w:r>
            <w:r w:rsidRPr="000F597B">
              <w:rPr>
                <w:rFonts w:ascii="Calibri" w:eastAsia="Times New Roman" w:hAnsi="Calibri" w:cs="Calibri"/>
                <w:kern w:val="0"/>
                <w:szCs w:val="24"/>
                <w:lang w:val="hr-HR"/>
              </w:rPr>
              <w:t xml:space="preserve">, </w:t>
            </w:r>
            <w:r w:rsidRPr="000F597B">
              <w:rPr>
                <w:rFonts w:ascii="Calibri" w:eastAsia="Times New Roman" w:hAnsi="Calibri" w:cs="Calibri"/>
                <w:i/>
                <w:kern w:val="0"/>
                <w:szCs w:val="24"/>
                <w:lang w:val="hr-HR"/>
              </w:rPr>
              <w:t>Povijest BiH u srednjem vijeku</w:t>
            </w:r>
            <w:r w:rsidRPr="000F597B">
              <w:rPr>
                <w:rFonts w:ascii="Calibri" w:eastAsia="Times New Roman" w:hAnsi="Calibri" w:cs="Calibri"/>
                <w:kern w:val="0"/>
                <w:szCs w:val="24"/>
                <w:lang w:val="hr-HR"/>
              </w:rPr>
              <w:t xml:space="preserve">, </w:t>
            </w:r>
            <w:r w:rsidRPr="000F597B">
              <w:rPr>
                <w:rFonts w:ascii="Calibri" w:eastAsia="Times New Roman" w:hAnsi="Calibri" w:cs="Calibri"/>
                <w:i/>
                <w:kern w:val="0"/>
                <w:szCs w:val="24"/>
                <w:lang w:val="hr-HR"/>
              </w:rPr>
              <w:t>Povijest BiH u ranom novom vijeku</w:t>
            </w:r>
            <w:r w:rsidRPr="000F597B">
              <w:rPr>
                <w:rFonts w:ascii="Calibri" w:eastAsia="Times New Roman" w:hAnsi="Calibri" w:cs="Calibri"/>
                <w:kern w:val="0"/>
                <w:szCs w:val="24"/>
                <w:lang w:val="hr-HR"/>
              </w:rPr>
              <w:t xml:space="preserve">, </w:t>
            </w:r>
            <w:r w:rsidRPr="000F597B">
              <w:rPr>
                <w:rFonts w:ascii="Calibri" w:eastAsia="Times New Roman" w:hAnsi="Calibri" w:cs="Calibri"/>
                <w:i/>
                <w:kern w:val="0"/>
                <w:szCs w:val="24"/>
                <w:lang w:val="hr-HR"/>
              </w:rPr>
              <w:t>Hrvatska povijest u 19. stoljeću</w:t>
            </w:r>
            <w:r w:rsidRPr="000F597B">
              <w:rPr>
                <w:rFonts w:ascii="Calibri" w:eastAsia="Times New Roman" w:hAnsi="Calibri" w:cs="Calibri"/>
                <w:kern w:val="0"/>
                <w:szCs w:val="24"/>
                <w:lang w:val="hr-HR"/>
              </w:rPr>
              <w:t xml:space="preserve">, </w:t>
            </w:r>
            <w:r w:rsidRPr="000F597B">
              <w:rPr>
                <w:rFonts w:ascii="Calibri" w:eastAsia="Times New Roman" w:hAnsi="Calibri" w:cs="Calibri"/>
                <w:i/>
                <w:kern w:val="0"/>
                <w:szCs w:val="24"/>
                <w:lang w:val="hr-HR"/>
              </w:rPr>
              <w:t>Hrvatska i bh.povijest 1918.-1945</w:t>
            </w:r>
            <w:r w:rsidRPr="000F597B">
              <w:rPr>
                <w:rFonts w:ascii="Calibri" w:eastAsia="Times New Roman" w:hAnsi="Calibri" w:cs="Calibri"/>
                <w:kern w:val="0"/>
                <w:szCs w:val="24"/>
                <w:lang w:val="hr-HR"/>
              </w:rPr>
              <w:t>.</w:t>
            </w:r>
          </w:p>
          <w:p w:rsidR="000F597B" w:rsidRPr="000F597B" w:rsidRDefault="000F597B" w:rsidP="000F597B">
            <w:pPr>
              <w:spacing w:after="0" w:line="240" w:lineRule="auto"/>
              <w:jc w:val="both"/>
              <w:rPr>
                <w:rFonts w:ascii="Calibri" w:eastAsia="Times New Roman" w:hAnsi="Calibri" w:cs="Calibri"/>
                <w:kern w:val="0"/>
                <w:szCs w:val="24"/>
                <w:lang w:val="hr-HR"/>
              </w:rPr>
            </w:pPr>
            <w:r w:rsidRPr="000F597B">
              <w:rPr>
                <w:rFonts w:ascii="Calibri" w:eastAsia="Times New Roman" w:hAnsi="Calibri" w:cs="Calibri"/>
                <w:kern w:val="0"/>
                <w:szCs w:val="24"/>
                <w:lang w:val="hr-HR"/>
              </w:rPr>
              <w:t xml:space="preserve">Na preddiplomskom i diplomskom Studiju povijesti predaje obvezne kolegije: </w:t>
            </w:r>
            <w:r w:rsidRPr="000F597B">
              <w:rPr>
                <w:rFonts w:ascii="Calibri" w:eastAsia="Times New Roman" w:hAnsi="Calibri" w:cs="Calibri"/>
                <w:i/>
                <w:kern w:val="0"/>
                <w:szCs w:val="24"/>
                <w:lang w:val="hr-HR"/>
              </w:rPr>
              <w:t>Stara povijest Istoka</w:t>
            </w:r>
            <w:r w:rsidRPr="000F597B">
              <w:rPr>
                <w:rFonts w:ascii="Calibri" w:eastAsia="Times New Roman" w:hAnsi="Calibri" w:cs="Calibri"/>
                <w:kern w:val="0"/>
                <w:szCs w:val="24"/>
                <w:lang w:val="hr-HR"/>
              </w:rPr>
              <w:t xml:space="preserve">, </w:t>
            </w:r>
            <w:r w:rsidRPr="000F597B">
              <w:rPr>
                <w:rFonts w:ascii="Calibri" w:eastAsia="Times New Roman" w:hAnsi="Calibri" w:cs="Calibri"/>
                <w:i/>
                <w:kern w:val="0"/>
                <w:szCs w:val="24"/>
                <w:lang w:val="hr-HR"/>
              </w:rPr>
              <w:t>Povijest Grčke, Rima i Ilirika</w:t>
            </w:r>
            <w:r w:rsidRPr="000F597B">
              <w:rPr>
                <w:rFonts w:ascii="Calibri" w:eastAsia="Times New Roman" w:hAnsi="Calibri" w:cs="Calibri"/>
                <w:kern w:val="0"/>
                <w:szCs w:val="24"/>
                <w:lang w:val="hr-HR"/>
              </w:rPr>
              <w:t xml:space="preserve">, </w:t>
            </w:r>
            <w:r w:rsidRPr="000F597B">
              <w:rPr>
                <w:rFonts w:ascii="Calibri" w:eastAsia="Times New Roman" w:hAnsi="Calibri" w:cs="Calibri"/>
                <w:i/>
                <w:kern w:val="0"/>
                <w:szCs w:val="24"/>
                <w:lang w:val="hr-HR"/>
              </w:rPr>
              <w:t xml:space="preserve">Pomoćne povijesne znanosti </w:t>
            </w:r>
            <w:r w:rsidRPr="000F597B">
              <w:rPr>
                <w:rFonts w:ascii="Calibri" w:eastAsia="Times New Roman" w:hAnsi="Calibri" w:cs="Calibri"/>
                <w:kern w:val="0"/>
                <w:szCs w:val="24"/>
                <w:lang w:val="hr-HR"/>
              </w:rPr>
              <w:t xml:space="preserve"> te izborne kolegije </w:t>
            </w:r>
            <w:r w:rsidRPr="000F597B">
              <w:rPr>
                <w:rFonts w:ascii="Calibri" w:eastAsia="Times New Roman" w:hAnsi="Calibri" w:cs="Calibri"/>
                <w:i/>
                <w:kern w:val="0"/>
                <w:szCs w:val="24"/>
                <w:lang w:val="hr-HR"/>
              </w:rPr>
              <w:t>Seminar iz Stare povijesti Istoka</w:t>
            </w:r>
            <w:r w:rsidRPr="000F597B">
              <w:rPr>
                <w:rFonts w:ascii="Calibri" w:eastAsia="Times New Roman" w:hAnsi="Calibri" w:cs="Calibri"/>
                <w:kern w:val="0"/>
                <w:szCs w:val="24"/>
                <w:lang w:val="hr-HR"/>
              </w:rPr>
              <w:t xml:space="preserve"> i </w:t>
            </w:r>
            <w:r w:rsidRPr="000F597B">
              <w:rPr>
                <w:rFonts w:ascii="Calibri" w:eastAsia="Times New Roman" w:hAnsi="Calibri" w:cs="Calibri"/>
                <w:i/>
                <w:kern w:val="0"/>
                <w:szCs w:val="24"/>
                <w:lang w:val="hr-HR"/>
              </w:rPr>
              <w:t>Seminar iz Povijesti Grčke, Rima i Ilirika</w:t>
            </w:r>
            <w:r w:rsidRPr="000F597B">
              <w:rPr>
                <w:rFonts w:ascii="Calibri" w:eastAsia="Times New Roman" w:hAnsi="Calibri" w:cs="Calibri"/>
                <w:kern w:val="0"/>
                <w:szCs w:val="24"/>
                <w:lang w:val="hr-HR"/>
              </w:rPr>
              <w:t>. Osim nastave i konzultacija, sudjeluje u znanstveno-istraživačkom radu te obavlja i druge poslove propisane pravnim aktima Sveučilišta u Mostaru i Filozofskog fakulteta.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szCs w:val="24"/>
                <w:lang w:val="hr-HR"/>
              </w:rPr>
            </w:pPr>
            <w:r w:rsidRPr="000F597B">
              <w:rPr>
                <w:rFonts w:ascii="Calibri" w:eastAsia="Times New Roman" w:hAnsi="Calibri" w:cs="Calibri"/>
                <w:b/>
                <w:kern w:val="0"/>
                <w:szCs w:val="24"/>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40" w:lineRule="auto"/>
              <w:contextualSpacing/>
              <w:jc w:val="both"/>
              <w:rPr>
                <w:rFonts w:ascii="Calibri" w:eastAsia="Times New Roman" w:hAnsi="Calibri" w:cs="Calibri"/>
                <w:kern w:val="0"/>
                <w:szCs w:val="24"/>
                <w:lang w:val="hr-HR"/>
              </w:rPr>
            </w:pPr>
            <w:r w:rsidRPr="000F597B">
              <w:rPr>
                <w:rFonts w:ascii="Calibri" w:eastAsia="Times New Roman" w:hAnsi="Calibri" w:cs="Calibri"/>
                <w:kern w:val="0"/>
                <w:szCs w:val="24"/>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40" w:lineRule="auto"/>
              <w:rPr>
                <w:rFonts w:ascii="Calibri" w:eastAsia="Times New Roman" w:hAnsi="Calibri" w:cs="Calibri"/>
                <w:b/>
                <w:kern w:val="0"/>
                <w:szCs w:val="24"/>
                <w:lang w:val="hr-HR"/>
              </w:rPr>
            </w:pPr>
            <w:r w:rsidRPr="000F597B">
              <w:rPr>
                <w:rFonts w:ascii="Calibri" w:eastAsia="Times New Roman" w:hAnsi="Calibri" w:cs="Calibri"/>
                <w:b/>
                <w:kern w:val="0"/>
                <w:szCs w:val="24"/>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58"/>
              </w:numPr>
              <w:spacing w:before="60" w:after="60" w:line="240" w:lineRule="auto"/>
              <w:rPr>
                <w:rFonts w:ascii="Calibri" w:eastAsia="Times New Roman" w:hAnsi="Calibri" w:cs="Calibri"/>
                <w:kern w:val="0"/>
                <w:szCs w:val="24"/>
                <w:lang w:val="hr-HR"/>
              </w:rPr>
            </w:pPr>
            <w:r w:rsidRPr="000F597B">
              <w:rPr>
                <w:rFonts w:ascii="Calibri" w:eastAsia="Times New Roman" w:hAnsi="Calibri" w:cs="Calibri"/>
                <w:kern w:val="0"/>
                <w:szCs w:val="24"/>
                <w:lang w:val="hr-HR"/>
              </w:rPr>
              <w:t>Diplomatika</w:t>
            </w:r>
          </w:p>
        </w:tc>
      </w:tr>
    </w:tbl>
    <w:p w:rsidR="000F597B" w:rsidRPr="000F597B" w:rsidRDefault="000F597B" w:rsidP="000F597B">
      <w:pPr>
        <w:spacing w:after="200" w:line="276" w:lineRule="auto"/>
        <w:rPr>
          <w:rFonts w:ascii="Calibri" w:eastAsia="Calibri" w:hAnsi="Calibri" w:cs="Calibri"/>
          <w:kern w:val="0"/>
          <w:lang w:val="hr-H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418"/>
        <w:gridCol w:w="6091"/>
      </w:tblGrid>
      <w:tr w:rsidR="000F597B" w:rsidRPr="000F597B" w:rsidTr="000F597B">
        <w:trPr>
          <w:trHeight w:val="327"/>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keepNext/>
              <w:spacing w:after="60" w:line="276" w:lineRule="auto"/>
              <w:outlineLvl w:val="2"/>
              <w:rPr>
                <w:rFonts w:ascii="Calibri" w:eastAsia="Calibri" w:hAnsi="Calibri" w:cs="Calibri"/>
                <w:b/>
                <w:bCs/>
                <w:kern w:val="0"/>
                <w:lang w:val="hr-HR"/>
              </w:rPr>
            </w:pPr>
            <w:r w:rsidRPr="000F597B">
              <w:rPr>
                <w:rFonts w:ascii="Calibri" w:eastAsia="Calibri" w:hAnsi="Calibri" w:cs="Calibri"/>
                <w:b/>
                <w:bCs/>
                <w:kern w:val="0"/>
                <w:lang w:val="hr-HR"/>
              </w:rPr>
              <w:t>Nastavnik</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keepNext/>
              <w:spacing w:after="60" w:line="276" w:lineRule="auto"/>
              <w:outlineLvl w:val="1"/>
              <w:rPr>
                <w:rFonts w:ascii="Calibri" w:eastAsia="Calibri" w:hAnsi="Calibri" w:cs="Calibri"/>
                <w:bCs/>
                <w:iCs/>
                <w:kern w:val="0"/>
                <w:lang w:val="hr-HR"/>
              </w:rPr>
            </w:pPr>
            <w:r w:rsidRPr="000F597B">
              <w:rPr>
                <w:rFonts w:ascii="Calibri" w:eastAsia="Calibri" w:hAnsi="Calibri" w:cs="Calibri"/>
                <w:bCs/>
                <w:iCs/>
                <w:kern w:val="0"/>
                <w:lang w:val="hr-HR"/>
              </w:rPr>
              <w:t xml:space="preserve">dr. sc. Ivana Zovko-Bošnjak, doc.  </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Ustanova zaposlenja</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bCs/>
                <w:kern w:val="0"/>
                <w:lang w:val="hr-HR"/>
              </w:rPr>
              <w:t>Sveučilište u Mostaru, Filozofski fakultet</w:t>
            </w:r>
          </w:p>
        </w:tc>
      </w:tr>
      <w:tr w:rsidR="000F597B" w:rsidRPr="000F597B" w:rsidTr="000F597B">
        <w:trPr>
          <w:trHeight w:val="326"/>
        </w:trPr>
        <w:tc>
          <w:tcPr>
            <w:tcW w:w="3120" w:type="dxa"/>
            <w:gridSpan w:val="2"/>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E-mail</w:t>
            </w:r>
          </w:p>
        </w:tc>
        <w:tc>
          <w:tcPr>
            <w:tcW w:w="6094" w:type="dxa"/>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before="60" w:after="60" w:line="276" w:lineRule="auto"/>
              <w:rPr>
                <w:rFonts w:ascii="Calibri" w:eastAsia="Calibri" w:hAnsi="Calibri" w:cs="Calibri"/>
                <w:bCs/>
                <w:kern w:val="0"/>
                <w:lang w:val="hr-HR"/>
              </w:rPr>
            </w:pPr>
            <w:r w:rsidRPr="000F597B">
              <w:rPr>
                <w:rFonts w:ascii="Calibri" w:eastAsia="Calibri" w:hAnsi="Calibri" w:cs="Calibri"/>
                <w:bCs/>
                <w:kern w:val="0"/>
                <w:lang w:val="hr-HR"/>
              </w:rPr>
              <w:t>ivana.zovkobosnjak@ff.sum.ba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Kratki životopis (opis kretanja u struci)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4"/>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2018. Doktor </w:t>
            </w:r>
            <w:r w:rsidRPr="000F597B">
              <w:rPr>
                <w:rFonts w:ascii="Calibri" w:eastAsia="Calibri" w:hAnsi="Calibri" w:cs="Calibri"/>
                <w:kern w:val="0"/>
                <w:lang w:val="hr-BA"/>
              </w:rPr>
              <w:t xml:space="preserve">humanističkih znanosti, polje filologija, grana anglistika Filozofski fakultet Sveučilišta u Mostaru </w:t>
            </w:r>
          </w:p>
          <w:p w:rsidR="000F597B" w:rsidRPr="000F597B" w:rsidRDefault="000F597B">
            <w:pPr>
              <w:numPr>
                <w:ilvl w:val="0"/>
                <w:numId w:val="334"/>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 xml:space="preserve">2005. Profesorica engleskoga jezika i književnosti i hrvatskoga jezika i književnosti, Pedagoški fakultet Sveučilišta u Mostaru </w:t>
            </w:r>
          </w:p>
          <w:p w:rsidR="000F597B" w:rsidRPr="000F597B" w:rsidRDefault="000F597B">
            <w:pPr>
              <w:numPr>
                <w:ilvl w:val="0"/>
                <w:numId w:val="334"/>
              </w:numPr>
              <w:spacing w:after="0" w:line="240" w:lineRule="auto"/>
              <w:contextualSpacing/>
              <w:jc w:val="both"/>
              <w:rPr>
                <w:rFonts w:ascii="Calibri" w:eastAsia="Calibri" w:hAnsi="Calibri" w:cs="Calibri"/>
                <w:kern w:val="0"/>
                <w:lang w:val="hr-BA"/>
              </w:rPr>
            </w:pPr>
            <w:r w:rsidRPr="000F597B">
              <w:rPr>
                <w:rFonts w:ascii="Calibri" w:eastAsia="Calibri" w:hAnsi="Calibri" w:cs="Calibri"/>
                <w:kern w:val="0"/>
                <w:lang w:val="hr-HR"/>
              </w:rPr>
              <w:t xml:space="preserve">2000. završena </w:t>
            </w:r>
            <w:r w:rsidRPr="000F597B">
              <w:rPr>
                <w:rFonts w:ascii="Calibri" w:eastAsia="Calibri" w:hAnsi="Calibri" w:cs="Calibri"/>
                <w:kern w:val="0"/>
                <w:lang w:val="hr-BA"/>
              </w:rPr>
              <w:t xml:space="preserve">Gimnazija fra Grge Martića (jezični program) u Mostaru </w:t>
            </w:r>
          </w:p>
          <w:p w:rsidR="000F597B" w:rsidRPr="000F597B" w:rsidRDefault="000F597B">
            <w:pPr>
              <w:numPr>
                <w:ilvl w:val="0"/>
                <w:numId w:val="334"/>
              </w:numPr>
              <w:spacing w:after="0" w:line="240" w:lineRule="auto"/>
              <w:contextualSpacing/>
              <w:jc w:val="both"/>
              <w:rPr>
                <w:rFonts w:ascii="Calibri" w:eastAsia="Calibri" w:hAnsi="Calibri" w:cs="Calibri"/>
                <w:kern w:val="0"/>
                <w:lang w:val="hr-BA"/>
              </w:rPr>
            </w:pPr>
            <w:r w:rsidRPr="000F597B">
              <w:rPr>
                <w:rFonts w:ascii="Calibri" w:eastAsia="Calibri" w:hAnsi="Calibri" w:cs="Calibri"/>
                <w:kern w:val="0"/>
                <w:lang w:val="hr-BA"/>
              </w:rPr>
              <w:t xml:space="preserve">Od 2005. predaje na Studiju engleskoga jezika i književnosti </w:t>
            </w:r>
          </w:p>
          <w:p w:rsidR="000F597B" w:rsidRPr="000F597B" w:rsidRDefault="000F597B">
            <w:pPr>
              <w:numPr>
                <w:ilvl w:val="0"/>
                <w:numId w:val="334"/>
              </w:numPr>
              <w:spacing w:after="0" w:line="240" w:lineRule="auto"/>
              <w:contextualSpacing/>
              <w:jc w:val="both"/>
              <w:rPr>
                <w:rFonts w:ascii="Calibri" w:eastAsia="Calibri" w:hAnsi="Calibri" w:cs="Calibri"/>
                <w:b/>
                <w:kern w:val="0"/>
                <w:lang w:val="hr-BA"/>
              </w:rPr>
            </w:pPr>
            <w:r w:rsidRPr="000F597B">
              <w:rPr>
                <w:rFonts w:ascii="Calibri" w:eastAsia="Calibri" w:hAnsi="Calibri" w:cs="Calibri"/>
                <w:kern w:val="0"/>
                <w:lang w:val="hr-HR"/>
              </w:rPr>
              <w:t xml:space="preserve">Od 2020. pročelnica Studija engleskoga jezika i književnosti </w:t>
            </w:r>
          </w:p>
          <w:p w:rsidR="000F597B" w:rsidRPr="000F597B" w:rsidRDefault="000F597B">
            <w:pPr>
              <w:numPr>
                <w:ilvl w:val="0"/>
                <w:numId w:val="334"/>
              </w:numPr>
              <w:spacing w:after="0" w:line="240" w:lineRule="auto"/>
              <w:contextualSpacing/>
              <w:jc w:val="both"/>
              <w:rPr>
                <w:rFonts w:ascii="Calibri" w:eastAsia="Calibri" w:hAnsi="Calibri" w:cs="Calibri"/>
                <w:b/>
                <w:kern w:val="0"/>
                <w:lang w:val="hr-BA"/>
              </w:rPr>
            </w:pPr>
            <w:r w:rsidRPr="000F597B">
              <w:rPr>
                <w:rFonts w:ascii="Calibri" w:eastAsia="Calibri" w:hAnsi="Calibri" w:cs="Calibri"/>
                <w:kern w:val="0"/>
                <w:lang w:val="hr-HR"/>
              </w:rPr>
              <w:t xml:space="preserve">2016. - 2020. tajnica na Studiju engleskoga jezika i književnosti </w:t>
            </w:r>
          </w:p>
          <w:p w:rsidR="000F597B" w:rsidRPr="000F597B" w:rsidRDefault="000F597B">
            <w:pPr>
              <w:numPr>
                <w:ilvl w:val="0"/>
                <w:numId w:val="334"/>
              </w:numPr>
              <w:spacing w:after="0" w:line="240" w:lineRule="auto"/>
              <w:contextualSpacing/>
              <w:jc w:val="both"/>
              <w:rPr>
                <w:rFonts w:ascii="Calibri" w:eastAsia="Calibri" w:hAnsi="Calibri" w:cs="Calibri"/>
                <w:b/>
                <w:kern w:val="0"/>
                <w:lang w:val="hr-BA"/>
              </w:rPr>
            </w:pPr>
            <w:r w:rsidRPr="000F597B">
              <w:rPr>
                <w:rFonts w:ascii="Calibri" w:eastAsia="Calibri" w:hAnsi="Calibri" w:cs="Calibri"/>
                <w:kern w:val="0"/>
                <w:lang w:val="hr-HR"/>
              </w:rPr>
              <w:t>2014. - 2019. Voditeljica Ureda za međunarodnu suradnju i projekte Filozofskog fakulteta Sveučilišta u Mostaru</w:t>
            </w:r>
          </w:p>
          <w:p w:rsidR="000F597B" w:rsidRPr="000F597B" w:rsidRDefault="000F597B">
            <w:pPr>
              <w:numPr>
                <w:ilvl w:val="0"/>
                <w:numId w:val="334"/>
              </w:numPr>
              <w:spacing w:after="0" w:line="240" w:lineRule="auto"/>
              <w:contextualSpacing/>
              <w:jc w:val="both"/>
              <w:rPr>
                <w:rFonts w:ascii="Calibri" w:eastAsia="Calibri" w:hAnsi="Calibri" w:cs="Calibri"/>
                <w:b/>
                <w:kern w:val="0"/>
                <w:lang w:val="hr-BA"/>
              </w:rPr>
            </w:pPr>
            <w:r w:rsidRPr="000F597B">
              <w:rPr>
                <w:rFonts w:ascii="Calibri" w:eastAsia="Calibri" w:hAnsi="Calibri" w:cs="Calibri"/>
                <w:kern w:val="0"/>
                <w:lang w:val="hr-HR"/>
              </w:rPr>
              <w:t xml:space="preserve">2005. - 2013.  </w:t>
            </w:r>
            <w:r w:rsidRPr="000F597B">
              <w:rPr>
                <w:rFonts w:ascii="Calibri" w:eastAsia="Calibri" w:hAnsi="Calibri" w:cs="Calibri"/>
                <w:kern w:val="0"/>
                <w:lang w:val="hr-BA"/>
              </w:rPr>
              <w:t>Koordinatorica za međunarodnu suradnju, tehnička tajnica i prevoditeljica u Uredu za međunarodnu suradnju Sveučilišta u Mostaru</w:t>
            </w:r>
          </w:p>
          <w:p w:rsidR="000F597B" w:rsidRPr="000F597B" w:rsidRDefault="000F597B">
            <w:pPr>
              <w:numPr>
                <w:ilvl w:val="0"/>
                <w:numId w:val="334"/>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Mentorica studentima na više diplomskih i završnih radova</w:t>
            </w:r>
          </w:p>
          <w:p w:rsidR="000F597B" w:rsidRPr="000F597B" w:rsidRDefault="000F597B">
            <w:pPr>
              <w:numPr>
                <w:ilvl w:val="0"/>
                <w:numId w:val="334"/>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Članica Društva anglista u BiH</w:t>
            </w:r>
          </w:p>
          <w:p w:rsidR="000F597B" w:rsidRPr="000F597B" w:rsidRDefault="000F597B">
            <w:pPr>
              <w:numPr>
                <w:ilvl w:val="0"/>
                <w:numId w:val="334"/>
              </w:numPr>
              <w:spacing w:after="0" w:line="240" w:lineRule="auto"/>
              <w:contextualSpacing/>
              <w:jc w:val="both"/>
              <w:rPr>
                <w:rFonts w:ascii="Calibri" w:eastAsia="Calibri" w:hAnsi="Calibri" w:cs="Calibri"/>
                <w:kern w:val="0"/>
                <w:lang w:val="hr-HR"/>
              </w:rPr>
            </w:pPr>
            <w:r w:rsidRPr="000F597B">
              <w:rPr>
                <w:rFonts w:ascii="Calibri" w:eastAsia="Calibri" w:hAnsi="Calibri" w:cs="Calibri"/>
                <w:kern w:val="0"/>
                <w:lang w:val="hr-HR"/>
              </w:rPr>
              <w:t>Sudjelovala u više međunarodnih i domaćih znanstvenih projekata.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Kvalifikacije nastavnika za izvođenje nastave</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4"/>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2019. – danas – docentica na Studiju engleskoga jezika i književnosti, Filozofski fakultet Sveučilišta u Mostaru; Pravni fakultet Sveučilišta u Mostaru; Fakultet strojarstva, računarstva i elektrotehnike Sveučilišta u Mostaru; Katolički bogoslovni fakultet u Sarajevu, Teološko-katehetski institut u Mostaru</w:t>
            </w:r>
          </w:p>
          <w:p w:rsidR="000F597B" w:rsidRPr="000F597B" w:rsidRDefault="000F597B">
            <w:pPr>
              <w:numPr>
                <w:ilvl w:val="0"/>
                <w:numId w:val="334"/>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2014.- 2019. – viša asistentica na Studiju engleskoga jezika i književnosti, Filozofski fakultet Sveučilišta u Mostaru; Pravni fakultet Sveučilišta u Mostaru;</w:t>
            </w:r>
          </w:p>
          <w:p w:rsidR="000F597B" w:rsidRPr="000F597B" w:rsidRDefault="000F597B">
            <w:pPr>
              <w:numPr>
                <w:ilvl w:val="0"/>
                <w:numId w:val="334"/>
              </w:numPr>
              <w:spacing w:after="0" w:line="240" w:lineRule="auto"/>
              <w:jc w:val="both"/>
              <w:rPr>
                <w:rFonts w:ascii="Calibri" w:eastAsia="Calibri" w:hAnsi="Calibri" w:cs="Calibri"/>
                <w:b/>
                <w:kern w:val="0"/>
                <w:lang w:val="hr-BA"/>
              </w:rPr>
            </w:pPr>
            <w:r w:rsidRPr="000F597B">
              <w:rPr>
                <w:rFonts w:ascii="Calibri" w:eastAsia="Calibri" w:hAnsi="Calibri" w:cs="Calibri"/>
                <w:kern w:val="0"/>
                <w:lang w:val="hr-HR"/>
              </w:rPr>
              <w:t xml:space="preserve">2007. - 2014. -  </w:t>
            </w:r>
            <w:r w:rsidRPr="000F597B">
              <w:rPr>
                <w:rFonts w:ascii="Calibri" w:eastAsia="Calibri" w:hAnsi="Calibri" w:cs="Calibri"/>
                <w:kern w:val="0"/>
                <w:lang w:val="hr-BA"/>
              </w:rPr>
              <w:t>vanjska suradnica, mlađa asistentica i asistentica</w:t>
            </w:r>
            <w:r w:rsidRPr="000F597B">
              <w:rPr>
                <w:rFonts w:ascii="Calibri" w:eastAsia="Calibri" w:hAnsi="Calibri" w:cs="Calibri"/>
                <w:b/>
                <w:kern w:val="0"/>
                <w:lang w:val="hr-BA"/>
              </w:rPr>
              <w:t xml:space="preserve">, </w:t>
            </w:r>
            <w:r w:rsidRPr="000F597B">
              <w:rPr>
                <w:rFonts w:ascii="Calibri" w:eastAsia="Calibri" w:hAnsi="Calibri" w:cs="Calibri"/>
                <w:kern w:val="0"/>
                <w:lang w:val="hr-BA"/>
              </w:rPr>
              <w:t>Fakultet prirodoslovno-matematičkih i odgojnih znanosti</w:t>
            </w:r>
          </w:p>
          <w:p w:rsidR="000F597B" w:rsidRPr="000F597B" w:rsidRDefault="000F597B">
            <w:pPr>
              <w:numPr>
                <w:ilvl w:val="0"/>
                <w:numId w:val="334"/>
              </w:numPr>
              <w:spacing w:after="0" w:line="240" w:lineRule="auto"/>
              <w:jc w:val="both"/>
              <w:rPr>
                <w:rFonts w:ascii="Calibri" w:eastAsia="Calibri" w:hAnsi="Calibri" w:cs="Calibri"/>
                <w:kern w:val="0"/>
                <w:lang w:val="hr-HR"/>
              </w:rPr>
            </w:pPr>
            <w:r w:rsidRPr="000F597B">
              <w:rPr>
                <w:rFonts w:ascii="Calibri" w:eastAsia="Calibri" w:hAnsi="Calibri" w:cs="Calibri"/>
                <w:kern w:val="0"/>
                <w:lang w:val="hr-HR"/>
              </w:rPr>
              <w:t xml:space="preserve">2005. – 2013. - </w:t>
            </w:r>
            <w:r w:rsidRPr="000F597B">
              <w:rPr>
                <w:rFonts w:ascii="Calibri" w:eastAsia="Calibri" w:hAnsi="Calibri" w:cs="Calibri"/>
                <w:kern w:val="0"/>
                <w:lang w:val="hr-BA"/>
              </w:rPr>
              <w:t>vanjska suradnica, mlađa asistentica i asistentica na Studiju engleskoga jezika i književnosti Filozofskog fakulteta Sveučilišta u Mostaru</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Popis radova u zadnjih 5 godina</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rsidP="000F597B">
            <w:pPr>
              <w:spacing w:line="276" w:lineRule="auto"/>
              <w:contextualSpacing/>
              <w:jc w:val="both"/>
              <w:rPr>
                <w:rFonts w:ascii="Calibri" w:eastAsia="Calibri" w:hAnsi="Calibri" w:cs="Calibri"/>
                <w:kern w:val="0"/>
                <w:lang w:val="hr-HR"/>
              </w:rPr>
            </w:pPr>
            <w:r w:rsidRPr="000F597B">
              <w:rPr>
                <w:rFonts w:ascii="Calibri" w:eastAsia="Calibri" w:hAnsi="Calibri" w:cs="Calibri"/>
                <w:kern w:val="0"/>
                <w:lang w:val="hr-HR"/>
              </w:rPr>
              <w:t>Popis objavljenih radova može se pronaći u Registru radova Sveučilišta u Mostaru (https://pub.sum.ba/)</w:t>
            </w:r>
          </w:p>
        </w:tc>
      </w:tr>
      <w:tr w:rsidR="000F597B" w:rsidRPr="000F597B" w:rsidTr="000F597B">
        <w:trPr>
          <w:trHeight w:val="326"/>
        </w:trPr>
        <w:tc>
          <w:tcPr>
            <w:tcW w:w="1701" w:type="dxa"/>
            <w:tcBorders>
              <w:top w:val="single" w:sz="4" w:space="0" w:color="auto"/>
              <w:left w:val="single" w:sz="4" w:space="0" w:color="auto"/>
              <w:bottom w:val="single" w:sz="4" w:space="0" w:color="auto"/>
              <w:right w:val="single" w:sz="4" w:space="0" w:color="auto"/>
            </w:tcBorders>
            <w:shd w:val="pct5" w:color="auto" w:fill="auto"/>
            <w:hideMark/>
          </w:tcPr>
          <w:p w:rsidR="000F597B" w:rsidRPr="000F597B" w:rsidRDefault="000F597B" w:rsidP="000F597B">
            <w:pPr>
              <w:spacing w:before="60" w:after="60" w:line="276" w:lineRule="auto"/>
              <w:rPr>
                <w:rFonts w:ascii="Calibri" w:eastAsia="Calibri" w:hAnsi="Calibri" w:cs="Calibri"/>
                <w:b/>
                <w:kern w:val="0"/>
                <w:lang w:val="hr-HR"/>
              </w:rPr>
            </w:pPr>
            <w:r w:rsidRPr="000F597B">
              <w:rPr>
                <w:rFonts w:ascii="Calibri" w:eastAsia="Calibri" w:hAnsi="Calibri" w:cs="Calibri"/>
                <w:b/>
                <w:kern w:val="0"/>
                <w:lang w:val="hr-HR"/>
              </w:rPr>
              <w:t>Predmeti koje izvodi</w:t>
            </w:r>
          </w:p>
        </w:tc>
        <w:tc>
          <w:tcPr>
            <w:tcW w:w="7513" w:type="dxa"/>
            <w:gridSpan w:val="2"/>
            <w:tcBorders>
              <w:top w:val="single" w:sz="4" w:space="0" w:color="auto"/>
              <w:left w:val="single" w:sz="4" w:space="0" w:color="auto"/>
              <w:bottom w:val="single" w:sz="4" w:space="0" w:color="auto"/>
              <w:right w:val="single" w:sz="4" w:space="0" w:color="auto"/>
            </w:tcBorders>
            <w:hideMark/>
          </w:tcPr>
          <w:p w:rsidR="000F597B" w:rsidRPr="000F597B" w:rsidRDefault="000F597B">
            <w:pPr>
              <w:numPr>
                <w:ilvl w:val="0"/>
                <w:numId w:val="334"/>
              </w:numPr>
              <w:spacing w:before="60" w:after="60" w:line="240" w:lineRule="auto"/>
              <w:rPr>
                <w:rFonts w:ascii="Calibri" w:eastAsia="Calibri" w:hAnsi="Calibri" w:cs="Calibri"/>
                <w:kern w:val="0"/>
                <w:lang w:val="hr-HR"/>
              </w:rPr>
            </w:pPr>
            <w:r w:rsidRPr="000F597B">
              <w:rPr>
                <w:rFonts w:ascii="Calibri" w:eastAsia="Calibri" w:hAnsi="Calibri" w:cs="Calibri"/>
                <w:kern w:val="0"/>
                <w:lang w:val="hr-HR"/>
              </w:rPr>
              <w:t>Istraživanja konceptualnih metafora</w:t>
            </w:r>
          </w:p>
        </w:tc>
      </w:tr>
    </w:tbl>
    <w:p w:rsidR="00F8683F" w:rsidRDefault="00F8683F" w:rsidP="00381BD1">
      <w:pPr>
        <w:spacing w:after="120" w:line="240" w:lineRule="auto"/>
        <w:jc w:val="both"/>
        <w:rPr>
          <w:rFonts w:ascii="Calibri" w:eastAsia="Calibri" w:hAnsi="Calibri" w:cs="Times New Roman"/>
          <w:kern w:val="0"/>
          <w:sz w:val="24"/>
          <w:szCs w:val="24"/>
          <w:lang w:val="hr-HR"/>
        </w:rPr>
      </w:pPr>
    </w:p>
    <w:p w:rsidR="00F8683F" w:rsidRDefault="00F8683F"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8A4EC2" w:rsidRDefault="008A4EC2" w:rsidP="000F597B">
      <w:pPr>
        <w:spacing w:after="120" w:line="240" w:lineRule="auto"/>
        <w:ind w:firstLine="720"/>
        <w:jc w:val="both"/>
        <w:rPr>
          <w:rFonts w:ascii="Calibri" w:eastAsia="Calibri" w:hAnsi="Calibri" w:cs="Times New Roman"/>
          <w:kern w:val="0"/>
          <w:sz w:val="24"/>
          <w:szCs w:val="24"/>
          <w:lang w:val="hr-HR"/>
        </w:rPr>
      </w:pPr>
    </w:p>
    <w:p w:rsidR="00F8683F" w:rsidRPr="00F8683F" w:rsidRDefault="00F8683F" w:rsidP="00F8683F">
      <w:pPr>
        <w:spacing w:after="200" w:line="276" w:lineRule="auto"/>
        <w:jc w:val="center"/>
        <w:rPr>
          <w:rFonts w:ascii="Calibri" w:eastAsia="Calibri" w:hAnsi="Calibri" w:cs="Times New Roman"/>
          <w:b/>
          <w:kern w:val="0"/>
          <w:sz w:val="36"/>
          <w:szCs w:val="36"/>
          <w:lang w:val="en-GB"/>
        </w:rPr>
      </w:pPr>
      <w:r w:rsidRPr="00F8683F">
        <w:rPr>
          <w:rFonts w:ascii="Calibri" w:eastAsia="Calibri" w:hAnsi="Calibri" w:cs="Times New Roman"/>
          <w:noProof/>
          <w:lang w:val="hr-HR" w:eastAsia="hr-HR"/>
        </w:rPr>
        <w:drawing>
          <wp:anchor distT="0" distB="0" distL="114300" distR="114300" simplePos="0" relativeHeight="251663360" behindDoc="0" locked="0" layoutInCell="1" allowOverlap="1">
            <wp:simplePos x="0" y="0"/>
            <wp:positionH relativeFrom="column">
              <wp:posOffset>4549140</wp:posOffset>
            </wp:positionH>
            <wp:positionV relativeFrom="paragraph">
              <wp:posOffset>0</wp:posOffset>
            </wp:positionV>
            <wp:extent cx="1638300" cy="1112520"/>
            <wp:effectExtent l="0" t="0" r="0" b="0"/>
            <wp:wrapSquare wrapText="bothSides"/>
            <wp:docPr id="46951908" name="Picture 4695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8300" cy="1112520"/>
                    </a:xfrm>
                    <a:prstGeom prst="rect">
                      <a:avLst/>
                    </a:prstGeom>
                    <a:noFill/>
                  </pic:spPr>
                </pic:pic>
              </a:graphicData>
            </a:graphic>
          </wp:anchor>
        </w:drawing>
      </w:r>
      <w:r w:rsidRPr="00F8683F">
        <w:rPr>
          <w:rFonts w:ascii="Calibri" w:eastAsia="Calibri" w:hAnsi="Calibri" w:cs="Times New Roman"/>
          <w:noProof/>
          <w:lang w:val="hr-HR" w:eastAsia="hr-HR"/>
        </w:rPr>
        <w:drawing>
          <wp:anchor distT="0" distB="0" distL="114300" distR="114300" simplePos="0" relativeHeight="251662336" behindDoc="0" locked="0" layoutInCell="1" allowOverlap="1">
            <wp:simplePos x="0" y="0"/>
            <wp:positionH relativeFrom="column">
              <wp:posOffset>640080</wp:posOffset>
            </wp:positionH>
            <wp:positionV relativeFrom="paragraph">
              <wp:posOffset>0</wp:posOffset>
            </wp:positionV>
            <wp:extent cx="1303020" cy="1112520"/>
            <wp:effectExtent l="0" t="0" r="0" b="0"/>
            <wp:wrapSquare wrapText="bothSides"/>
            <wp:docPr id="63736313" name="Picture 6373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3020" cy="1112520"/>
                    </a:xfrm>
                    <a:prstGeom prst="rect">
                      <a:avLst/>
                    </a:prstGeom>
                    <a:noFill/>
                  </pic:spPr>
                </pic:pic>
              </a:graphicData>
            </a:graphic>
          </wp:anchor>
        </w:drawing>
      </w:r>
    </w:p>
    <w:p w:rsidR="00F8683F" w:rsidRPr="00F8683F" w:rsidRDefault="00F8683F" w:rsidP="00F8683F">
      <w:pPr>
        <w:spacing w:after="200" w:line="276" w:lineRule="auto"/>
        <w:jc w:val="center"/>
        <w:rPr>
          <w:rFonts w:ascii="Calibri" w:eastAsia="Calibri" w:hAnsi="Calibri" w:cs="Times New Roman"/>
          <w:b/>
          <w:kern w:val="0"/>
          <w:sz w:val="36"/>
          <w:szCs w:val="36"/>
          <w:lang w:val="en-GB"/>
        </w:rPr>
      </w:pPr>
    </w:p>
    <w:p w:rsidR="00F8683F" w:rsidRPr="00F8683F" w:rsidRDefault="00F8683F" w:rsidP="00F8683F">
      <w:pPr>
        <w:spacing w:after="200" w:line="276" w:lineRule="auto"/>
        <w:jc w:val="center"/>
        <w:rPr>
          <w:rFonts w:ascii="Calibri" w:eastAsia="Calibri" w:hAnsi="Calibri" w:cs="Times New Roman"/>
          <w:b/>
          <w:kern w:val="0"/>
          <w:sz w:val="36"/>
          <w:szCs w:val="36"/>
          <w:lang w:val="en-GB"/>
        </w:rPr>
      </w:pPr>
    </w:p>
    <w:p w:rsidR="00F8683F" w:rsidRPr="00F8683F" w:rsidRDefault="00F8683F" w:rsidP="00F8683F">
      <w:pPr>
        <w:spacing w:after="200" w:line="276" w:lineRule="auto"/>
        <w:jc w:val="center"/>
        <w:rPr>
          <w:rFonts w:ascii="Calibri" w:eastAsia="Calibri" w:hAnsi="Calibri" w:cs="Times New Roman"/>
          <w:b/>
          <w:kern w:val="0"/>
          <w:sz w:val="36"/>
          <w:szCs w:val="36"/>
          <w:lang w:val="en-GB"/>
        </w:rPr>
      </w:pPr>
    </w:p>
    <w:p w:rsidR="00F8683F" w:rsidRPr="00F8683F" w:rsidRDefault="00F8683F" w:rsidP="00381BD1">
      <w:pPr>
        <w:spacing w:after="200" w:line="276" w:lineRule="auto"/>
        <w:rPr>
          <w:rFonts w:ascii="Calibri" w:eastAsia="Calibri" w:hAnsi="Calibri" w:cs="Times New Roman"/>
          <w:b/>
          <w:kern w:val="0"/>
          <w:sz w:val="36"/>
          <w:szCs w:val="36"/>
          <w:lang w:val="en-GB"/>
        </w:rPr>
      </w:pP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p>
    <w:p w:rsidR="00F8683F" w:rsidRPr="00F8683F" w:rsidRDefault="00F8683F" w:rsidP="00F8683F">
      <w:pPr>
        <w:spacing w:after="200" w:line="276" w:lineRule="auto"/>
        <w:jc w:val="center"/>
        <w:rPr>
          <w:rFonts w:ascii="Calibri" w:eastAsia="Calibri" w:hAnsi="Calibri" w:cs="Times New Roman"/>
          <w:b/>
          <w:i/>
          <w:kern w:val="0"/>
          <w:sz w:val="40"/>
          <w:szCs w:val="40"/>
          <w:lang w:val="en-GB"/>
        </w:rPr>
      </w:pPr>
      <w:r w:rsidRPr="00F8683F">
        <w:rPr>
          <w:rFonts w:ascii="Calibri" w:eastAsia="Calibri" w:hAnsi="Calibri" w:cs="Times New Roman"/>
          <w:b/>
          <w:i/>
          <w:kern w:val="0"/>
          <w:sz w:val="40"/>
          <w:szCs w:val="40"/>
          <w:lang w:val="en-GB"/>
        </w:rPr>
        <w:t>INTERDISCIPLINARY DOCTORAL</w:t>
      </w:r>
    </w:p>
    <w:p w:rsidR="00F8683F" w:rsidRPr="00F8683F" w:rsidRDefault="00F8683F" w:rsidP="00F8683F">
      <w:pPr>
        <w:spacing w:after="200" w:line="276" w:lineRule="auto"/>
        <w:jc w:val="center"/>
        <w:rPr>
          <w:rFonts w:ascii="Calibri" w:eastAsia="Calibri" w:hAnsi="Calibri" w:cs="Times New Roman"/>
          <w:b/>
          <w:i/>
          <w:kern w:val="0"/>
          <w:sz w:val="40"/>
          <w:szCs w:val="40"/>
          <w:lang w:val="en-GB"/>
        </w:rPr>
      </w:pPr>
      <w:r w:rsidRPr="00F8683F">
        <w:rPr>
          <w:rFonts w:ascii="Calibri" w:eastAsia="Calibri" w:hAnsi="Calibri" w:cs="Times New Roman"/>
          <w:b/>
          <w:i/>
          <w:kern w:val="0"/>
          <w:sz w:val="40"/>
          <w:szCs w:val="40"/>
          <w:lang w:val="en-GB"/>
        </w:rPr>
        <w:t>STUDY PROGRAMME</w:t>
      </w: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r w:rsidRPr="00F8683F">
        <w:rPr>
          <w:rFonts w:ascii="Calibri" w:eastAsia="Calibri" w:hAnsi="Calibri" w:cs="Times New Roman"/>
          <w:noProof/>
          <w:lang w:val="hr-HR" w:eastAsia="hr-HR"/>
        </w:rPr>
        <w:drawing>
          <wp:inline distT="0" distB="0" distL="0" distR="0">
            <wp:extent cx="2049780" cy="1196340"/>
            <wp:effectExtent l="0" t="0" r="7620" b="3810"/>
            <wp:docPr id="54315070" name="Picture 54315070" descr="interdisc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interdisci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9780" cy="1196340"/>
                    </a:xfrm>
                    <a:prstGeom prst="rect">
                      <a:avLst/>
                    </a:prstGeom>
                    <a:noFill/>
                    <a:ln>
                      <a:noFill/>
                    </a:ln>
                  </pic:spPr>
                </pic:pic>
              </a:graphicData>
            </a:graphic>
          </wp:inline>
        </w:drawing>
      </w: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p>
    <w:p w:rsidR="00F8683F" w:rsidRPr="00F8683F" w:rsidRDefault="00F8683F" w:rsidP="00F8683F">
      <w:pPr>
        <w:spacing w:after="200" w:line="276" w:lineRule="auto"/>
        <w:jc w:val="center"/>
        <w:rPr>
          <w:rFonts w:ascii="Calibri" w:eastAsia="Calibri" w:hAnsi="Calibri" w:cs="Times New Roman"/>
          <w:b/>
          <w:kern w:val="0"/>
          <w:sz w:val="28"/>
          <w:szCs w:val="28"/>
          <w:lang w:val="en-GB"/>
        </w:rPr>
      </w:pPr>
      <w:r w:rsidRPr="00F8683F">
        <w:rPr>
          <w:rFonts w:ascii="Calibri" w:eastAsia="Calibri" w:hAnsi="Calibri" w:cs="Times New Roman"/>
          <w:b/>
          <w:kern w:val="0"/>
          <w:sz w:val="28"/>
          <w:szCs w:val="28"/>
          <w:lang w:val="en-GB"/>
        </w:rPr>
        <w:t>Mostar, 2023</w:t>
      </w:r>
    </w:p>
    <w:p w:rsidR="00F8683F" w:rsidRPr="00F8683F" w:rsidRDefault="00F8683F" w:rsidP="00F8683F">
      <w:pPr>
        <w:spacing w:after="0" w:line="240" w:lineRule="auto"/>
        <w:jc w:val="both"/>
        <w:rPr>
          <w:rFonts w:ascii="Calibri" w:eastAsia="Times New Roman" w:hAnsi="Calibri" w:cs="Calibri"/>
          <w:b/>
          <w:bCs/>
          <w:color w:val="000000"/>
          <w:kern w:val="0"/>
          <w:sz w:val="24"/>
          <w:szCs w:val="24"/>
          <w:lang w:val="en-GB"/>
        </w:rPr>
      </w:pPr>
      <w:r w:rsidRPr="00F8683F">
        <w:rPr>
          <w:rFonts w:ascii="Calibri" w:eastAsia="Calibri" w:hAnsi="Calibri" w:cs="Times New Roman"/>
          <w:kern w:val="0"/>
          <w:sz w:val="24"/>
          <w:szCs w:val="24"/>
          <w:lang w:val="en-GB"/>
        </w:rPr>
        <w:br w:type="page"/>
      </w:r>
    </w:p>
    <w:p w:rsidR="00F8683F" w:rsidRPr="00F8683F" w:rsidRDefault="00F8683F" w:rsidP="00F8683F">
      <w:pPr>
        <w:spacing w:line="254" w:lineRule="auto"/>
        <w:outlineLvl w:val="0"/>
        <w:rPr>
          <w:rFonts w:ascii="Calibri" w:eastAsia="Calibri" w:hAnsi="Calibri" w:cs="Calibri"/>
          <w:b/>
          <w:bCs/>
          <w:caps/>
          <w:color w:val="000000"/>
          <w:kern w:val="0"/>
          <w:sz w:val="24"/>
          <w:szCs w:val="24"/>
          <w:lang w:val="en-GB"/>
        </w:rPr>
      </w:pPr>
      <w:r w:rsidRPr="00F8683F">
        <w:rPr>
          <w:rFonts w:ascii="Calibri" w:eastAsia="Calibri" w:hAnsi="Calibri" w:cs="Calibri"/>
          <w:b/>
          <w:bCs/>
          <w:caps/>
          <w:color w:val="000000"/>
          <w:kern w:val="0"/>
          <w:sz w:val="24"/>
          <w:szCs w:val="24"/>
          <w:lang w:val="en-GB"/>
        </w:rPr>
        <w:t>Sadržaj</w:t>
      </w:r>
    </w:p>
    <w:p w:rsidR="00F8683F" w:rsidRPr="00F8683F" w:rsidRDefault="00F8683F" w:rsidP="00F8683F">
      <w:pPr>
        <w:spacing w:line="254" w:lineRule="auto"/>
        <w:jc w:val="both"/>
        <w:rPr>
          <w:rFonts w:ascii="Calibri" w:eastAsia="Times New Roman" w:hAnsi="Calibri" w:cs="Calibri"/>
          <w:color w:val="000000"/>
          <w:kern w:val="0"/>
          <w:sz w:val="24"/>
          <w:szCs w:val="24"/>
          <w:lang w:val="en-GB"/>
        </w:rPr>
      </w:pPr>
    </w:p>
    <w:p w:rsidR="00F8683F" w:rsidRPr="0082586E" w:rsidRDefault="002F4E1A" w:rsidP="00F8683F">
      <w:pPr>
        <w:tabs>
          <w:tab w:val="right" w:leader="dot" w:pos="9350"/>
        </w:tabs>
        <w:spacing w:before="120" w:after="0" w:line="256" w:lineRule="auto"/>
        <w:rPr>
          <w:rFonts w:ascii="Calibri" w:eastAsia="Times New Roman" w:hAnsi="Calibri" w:cs="Times New Roman"/>
          <w:noProof/>
          <w:lang w:eastAsia="en-GB"/>
        </w:rPr>
      </w:pPr>
      <w:r w:rsidRPr="002F4E1A">
        <w:rPr>
          <w:rFonts w:ascii="Calibri" w:eastAsia="Calibri" w:hAnsi="Calibri" w:cs="Calibri"/>
          <w:b/>
          <w:bCs/>
          <w:i/>
          <w:iCs/>
          <w:kern w:val="0"/>
          <w:sz w:val="24"/>
          <w:szCs w:val="24"/>
          <w:lang w:val="en-GB"/>
        </w:rPr>
        <w:fldChar w:fldCharType="begin"/>
      </w:r>
      <w:r w:rsidR="00F8683F" w:rsidRPr="00F8683F">
        <w:rPr>
          <w:rFonts w:ascii="Calibri" w:eastAsia="Calibri" w:hAnsi="Calibri" w:cs="Calibri"/>
          <w:b/>
          <w:bCs/>
          <w:i/>
          <w:iCs/>
          <w:kern w:val="0"/>
          <w:sz w:val="24"/>
          <w:szCs w:val="24"/>
          <w:lang w:val="en-GB"/>
        </w:rPr>
        <w:instrText xml:space="preserve"> TOC \o "1-3" \h \z </w:instrText>
      </w:r>
      <w:r w:rsidRPr="002F4E1A">
        <w:rPr>
          <w:rFonts w:ascii="Calibri" w:eastAsia="Calibri" w:hAnsi="Calibri" w:cs="Calibri"/>
          <w:b/>
          <w:bCs/>
          <w:i/>
          <w:iCs/>
          <w:kern w:val="0"/>
          <w:sz w:val="24"/>
          <w:szCs w:val="24"/>
          <w:lang w:val="en-GB"/>
        </w:rPr>
        <w:fldChar w:fldCharType="separate"/>
      </w:r>
      <w:hyperlink r:id="rId197" w:anchor="_Toc148142652" w:history="1">
        <w:r w:rsidR="00F8683F" w:rsidRPr="0082586E">
          <w:rPr>
            <w:rFonts w:ascii="Calibri" w:eastAsia="Calibri" w:hAnsi="Calibri" w:cs="Calibri"/>
            <w:b/>
            <w:bCs/>
            <w:i/>
            <w:iCs/>
            <w:noProof/>
            <w:color w:val="0000FF"/>
            <w:u w:val="single"/>
            <w:lang w:val="en-GB"/>
          </w:rPr>
          <w:t>1. Introduction</w:t>
        </w:r>
        <w:r w:rsidR="00F8683F" w:rsidRPr="0082586E">
          <w:rPr>
            <w:rFonts w:ascii="Calibri" w:eastAsia="Calibri" w:hAnsi="Calibri" w:cs="Calibri"/>
            <w:b/>
            <w:bCs/>
            <w:i/>
            <w:iCs/>
            <w:noProof/>
            <w:webHidden/>
            <w:u w:val="single"/>
            <w:lang w:val="en-GB"/>
          </w:rPr>
          <w:tab/>
        </w:r>
        <w:r w:rsidRPr="0082586E">
          <w:rPr>
            <w:rFonts w:ascii="Calibri" w:eastAsia="Calibri" w:hAnsi="Calibri" w:cs="Calibri"/>
            <w:b/>
            <w:bCs/>
            <w:i/>
            <w:iCs/>
            <w:noProof/>
            <w:webHidden/>
            <w:u w:val="single"/>
            <w:lang w:val="en-GB"/>
          </w:rPr>
          <w:fldChar w:fldCharType="begin"/>
        </w:r>
        <w:r w:rsidR="00F8683F" w:rsidRPr="0082586E">
          <w:rPr>
            <w:rFonts w:ascii="Calibri" w:eastAsia="Calibri" w:hAnsi="Calibri" w:cs="Calibri"/>
            <w:b/>
            <w:bCs/>
            <w:i/>
            <w:iCs/>
            <w:noProof/>
            <w:webHidden/>
            <w:u w:val="single"/>
            <w:lang w:val="en-GB"/>
          </w:rPr>
          <w:instrText xml:space="preserve"> PAGEREF _Toc148142652 \h </w:instrText>
        </w:r>
        <w:r w:rsidRPr="0082586E">
          <w:rPr>
            <w:rFonts w:ascii="Calibri" w:eastAsia="Calibri" w:hAnsi="Calibri" w:cs="Calibri"/>
            <w:b/>
            <w:bCs/>
            <w:i/>
            <w:iCs/>
            <w:noProof/>
            <w:webHidden/>
            <w:u w:val="single"/>
            <w:lang w:val="en-GB"/>
          </w:rPr>
        </w:r>
        <w:r w:rsidRPr="0082586E">
          <w:rPr>
            <w:rFonts w:ascii="Calibri" w:eastAsia="Calibri" w:hAnsi="Calibri" w:cs="Calibri"/>
            <w:b/>
            <w:bCs/>
            <w:i/>
            <w:iCs/>
            <w:noProof/>
            <w:webHidden/>
            <w:u w:val="single"/>
            <w:lang w:val="en-GB"/>
          </w:rPr>
          <w:fldChar w:fldCharType="separate"/>
        </w:r>
        <w:r w:rsidR="00B42C19" w:rsidRPr="0082586E">
          <w:rPr>
            <w:rFonts w:ascii="Calibri" w:eastAsia="Calibri" w:hAnsi="Calibri" w:cs="Calibri"/>
            <w:b/>
            <w:bCs/>
            <w:i/>
            <w:iCs/>
            <w:noProof/>
            <w:webHidden/>
            <w:u w:val="single"/>
            <w:lang w:val="en-GB"/>
          </w:rPr>
          <w:t>31</w:t>
        </w:r>
        <w:r w:rsidRPr="0082586E">
          <w:rPr>
            <w:rFonts w:ascii="Calibri" w:eastAsia="Calibri" w:hAnsi="Calibri" w:cs="Calibri"/>
            <w:b/>
            <w:bCs/>
            <w:i/>
            <w:iCs/>
            <w:noProof/>
            <w:webHidden/>
            <w:u w:val="single"/>
            <w:lang w:val="en-GB"/>
          </w:rPr>
          <w:fldChar w:fldCharType="end"/>
        </w:r>
      </w:hyperlink>
      <w:r w:rsidR="0082586E" w:rsidRPr="0082586E">
        <w:rPr>
          <w:rFonts w:ascii="Calibri" w:eastAsia="Calibri" w:hAnsi="Calibri" w:cs="Calibri"/>
          <w:b/>
          <w:bCs/>
          <w:i/>
          <w:iCs/>
          <w:noProof/>
          <w:u w:val="single"/>
          <w:lang w:val="en-GB"/>
        </w:rPr>
        <w:t>3</w:t>
      </w:r>
    </w:p>
    <w:p w:rsidR="00F8683F" w:rsidRPr="0082586E" w:rsidRDefault="002F4E1A" w:rsidP="00F8683F">
      <w:pPr>
        <w:tabs>
          <w:tab w:val="right" w:leader="dot" w:pos="9350"/>
        </w:tabs>
        <w:spacing w:before="120" w:after="0" w:line="256" w:lineRule="auto"/>
        <w:rPr>
          <w:rFonts w:ascii="Calibri" w:eastAsia="Times New Roman" w:hAnsi="Calibri" w:cs="Times New Roman"/>
          <w:noProof/>
          <w:lang w:eastAsia="en-GB"/>
        </w:rPr>
      </w:pPr>
      <w:hyperlink r:id="rId198" w:anchor="_Toc148142653" w:history="1">
        <w:r w:rsidR="00F8683F" w:rsidRPr="0082586E">
          <w:rPr>
            <w:rFonts w:ascii="Calibri" w:eastAsia="Calibri" w:hAnsi="Calibri" w:cs="Calibri"/>
            <w:b/>
            <w:bCs/>
            <w:i/>
            <w:iCs/>
            <w:noProof/>
            <w:color w:val="0000FF"/>
            <w:u w:val="single"/>
            <w:lang w:val="en-GB"/>
          </w:rPr>
          <w:t>2. General Study Programme Information</w:t>
        </w:r>
        <w:r w:rsidR="00F8683F" w:rsidRPr="0082586E">
          <w:rPr>
            <w:rFonts w:ascii="Calibri" w:eastAsia="Calibri" w:hAnsi="Calibri" w:cs="Calibri"/>
            <w:b/>
            <w:bCs/>
            <w:i/>
            <w:iCs/>
            <w:noProof/>
            <w:webHidden/>
            <w:u w:val="single"/>
            <w:lang w:val="en-GB"/>
          </w:rPr>
          <w:tab/>
        </w:r>
        <w:r w:rsidRPr="0082586E">
          <w:rPr>
            <w:rFonts w:ascii="Calibri" w:eastAsia="Calibri" w:hAnsi="Calibri" w:cs="Calibri"/>
            <w:b/>
            <w:bCs/>
            <w:i/>
            <w:iCs/>
            <w:noProof/>
            <w:webHidden/>
            <w:u w:val="single"/>
            <w:lang w:val="en-GB"/>
          </w:rPr>
          <w:fldChar w:fldCharType="begin"/>
        </w:r>
        <w:r w:rsidR="00F8683F" w:rsidRPr="0082586E">
          <w:rPr>
            <w:rFonts w:ascii="Calibri" w:eastAsia="Calibri" w:hAnsi="Calibri" w:cs="Calibri"/>
            <w:b/>
            <w:bCs/>
            <w:i/>
            <w:iCs/>
            <w:noProof/>
            <w:webHidden/>
            <w:u w:val="single"/>
            <w:lang w:val="en-GB"/>
          </w:rPr>
          <w:instrText xml:space="preserve"> PAGEREF _Toc148142653 \h </w:instrText>
        </w:r>
        <w:r w:rsidRPr="0082586E">
          <w:rPr>
            <w:rFonts w:ascii="Calibri" w:eastAsia="Calibri" w:hAnsi="Calibri" w:cs="Calibri"/>
            <w:b/>
            <w:bCs/>
            <w:i/>
            <w:iCs/>
            <w:noProof/>
            <w:webHidden/>
            <w:u w:val="single"/>
            <w:lang w:val="en-GB"/>
          </w:rPr>
        </w:r>
        <w:r w:rsidRPr="0082586E">
          <w:rPr>
            <w:rFonts w:ascii="Calibri" w:eastAsia="Calibri" w:hAnsi="Calibri" w:cs="Calibri"/>
            <w:b/>
            <w:bCs/>
            <w:i/>
            <w:iCs/>
            <w:noProof/>
            <w:webHidden/>
            <w:u w:val="single"/>
            <w:lang w:val="en-GB"/>
          </w:rPr>
          <w:fldChar w:fldCharType="separate"/>
        </w:r>
        <w:r w:rsidR="00B42C19" w:rsidRPr="0082586E">
          <w:rPr>
            <w:rFonts w:ascii="Calibri" w:eastAsia="Calibri" w:hAnsi="Calibri" w:cs="Calibri"/>
            <w:b/>
            <w:bCs/>
            <w:i/>
            <w:iCs/>
            <w:noProof/>
            <w:webHidden/>
            <w:u w:val="single"/>
            <w:lang w:val="en-GB"/>
          </w:rPr>
          <w:t>31</w:t>
        </w:r>
        <w:r w:rsidRPr="0082586E">
          <w:rPr>
            <w:rFonts w:ascii="Calibri" w:eastAsia="Calibri" w:hAnsi="Calibri" w:cs="Calibri"/>
            <w:b/>
            <w:bCs/>
            <w:i/>
            <w:iCs/>
            <w:noProof/>
            <w:webHidden/>
            <w:u w:val="single"/>
            <w:lang w:val="en-GB"/>
          </w:rPr>
          <w:fldChar w:fldCharType="end"/>
        </w:r>
      </w:hyperlink>
      <w:r w:rsidR="0082586E" w:rsidRPr="0082586E">
        <w:rPr>
          <w:rFonts w:ascii="Calibri" w:eastAsia="Calibri" w:hAnsi="Calibri" w:cs="Calibri"/>
          <w:b/>
          <w:bCs/>
          <w:i/>
          <w:iCs/>
          <w:noProof/>
          <w:u w:val="single"/>
          <w:lang w:val="en-GB"/>
        </w:rPr>
        <w:t>4</w:t>
      </w:r>
    </w:p>
    <w:p w:rsidR="00F8683F" w:rsidRPr="0082586E" w:rsidRDefault="002F4E1A" w:rsidP="00F8683F">
      <w:pPr>
        <w:tabs>
          <w:tab w:val="right" w:leader="dot" w:pos="9350"/>
        </w:tabs>
        <w:spacing w:before="120" w:after="0" w:line="256" w:lineRule="auto"/>
        <w:rPr>
          <w:rFonts w:ascii="Calibri" w:eastAsia="Times New Roman" w:hAnsi="Calibri" w:cs="Times New Roman"/>
          <w:noProof/>
          <w:lang w:eastAsia="en-GB"/>
        </w:rPr>
      </w:pPr>
      <w:hyperlink r:id="rId199" w:anchor="_Toc148142654" w:history="1">
        <w:r w:rsidR="00F8683F" w:rsidRPr="0082586E">
          <w:rPr>
            <w:rFonts w:ascii="Calibri" w:eastAsia="Calibri" w:hAnsi="Calibri" w:cs="Calibri"/>
            <w:b/>
            <w:bCs/>
            <w:i/>
            <w:iCs/>
            <w:noProof/>
            <w:color w:val="0000FF"/>
            <w:u w:val="single"/>
            <w:lang w:val="en-GB"/>
          </w:rPr>
          <w:t>3. Basic Characteristics of the Study Programme</w:t>
        </w:r>
        <w:r w:rsidR="00F8683F" w:rsidRPr="0082586E">
          <w:rPr>
            <w:rFonts w:ascii="Calibri" w:eastAsia="Calibri" w:hAnsi="Calibri" w:cs="Calibri"/>
            <w:b/>
            <w:bCs/>
            <w:i/>
            <w:iCs/>
            <w:noProof/>
            <w:webHidden/>
            <w:u w:val="single"/>
            <w:lang w:val="en-GB"/>
          </w:rPr>
          <w:tab/>
        </w:r>
        <w:r w:rsidRPr="0082586E">
          <w:rPr>
            <w:rFonts w:ascii="Calibri" w:eastAsia="Calibri" w:hAnsi="Calibri" w:cs="Calibri"/>
            <w:b/>
            <w:bCs/>
            <w:i/>
            <w:iCs/>
            <w:noProof/>
            <w:webHidden/>
            <w:u w:val="single"/>
            <w:lang w:val="en-GB"/>
          </w:rPr>
          <w:fldChar w:fldCharType="begin"/>
        </w:r>
        <w:r w:rsidR="00F8683F" w:rsidRPr="0082586E">
          <w:rPr>
            <w:rFonts w:ascii="Calibri" w:eastAsia="Calibri" w:hAnsi="Calibri" w:cs="Calibri"/>
            <w:b/>
            <w:bCs/>
            <w:i/>
            <w:iCs/>
            <w:noProof/>
            <w:webHidden/>
            <w:u w:val="single"/>
            <w:lang w:val="en-GB"/>
          </w:rPr>
          <w:instrText xml:space="preserve"> PAGEREF _Toc148142654 \h </w:instrText>
        </w:r>
        <w:r w:rsidRPr="0082586E">
          <w:rPr>
            <w:rFonts w:ascii="Calibri" w:eastAsia="Calibri" w:hAnsi="Calibri" w:cs="Calibri"/>
            <w:b/>
            <w:bCs/>
            <w:i/>
            <w:iCs/>
            <w:noProof/>
            <w:webHidden/>
            <w:u w:val="single"/>
            <w:lang w:val="en-GB"/>
          </w:rPr>
        </w:r>
        <w:r w:rsidRPr="0082586E">
          <w:rPr>
            <w:rFonts w:ascii="Calibri" w:eastAsia="Calibri" w:hAnsi="Calibri" w:cs="Calibri"/>
            <w:b/>
            <w:bCs/>
            <w:i/>
            <w:iCs/>
            <w:noProof/>
            <w:webHidden/>
            <w:u w:val="single"/>
            <w:lang w:val="en-GB"/>
          </w:rPr>
          <w:fldChar w:fldCharType="separate"/>
        </w:r>
        <w:r w:rsidR="00B42C19" w:rsidRPr="0082586E">
          <w:rPr>
            <w:rFonts w:ascii="Calibri" w:eastAsia="Calibri" w:hAnsi="Calibri" w:cs="Calibri"/>
            <w:b/>
            <w:bCs/>
            <w:i/>
            <w:iCs/>
            <w:noProof/>
            <w:webHidden/>
            <w:u w:val="single"/>
            <w:lang w:val="en-GB"/>
          </w:rPr>
          <w:t>31</w:t>
        </w:r>
        <w:r w:rsidRPr="0082586E">
          <w:rPr>
            <w:rFonts w:ascii="Calibri" w:eastAsia="Calibri" w:hAnsi="Calibri" w:cs="Calibri"/>
            <w:b/>
            <w:bCs/>
            <w:i/>
            <w:iCs/>
            <w:noProof/>
            <w:webHidden/>
            <w:u w:val="single"/>
            <w:lang w:val="en-GB"/>
          </w:rPr>
          <w:fldChar w:fldCharType="end"/>
        </w:r>
      </w:hyperlink>
      <w:r w:rsidR="0082586E" w:rsidRPr="0082586E">
        <w:rPr>
          <w:rFonts w:ascii="Calibri" w:eastAsia="Calibri" w:hAnsi="Calibri" w:cs="Calibri"/>
          <w:b/>
          <w:bCs/>
          <w:i/>
          <w:iCs/>
          <w:noProof/>
          <w:u w:val="single"/>
          <w:lang w:val="en-GB"/>
        </w:rPr>
        <w:t>7</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00" w:anchor="_Toc148142655" w:history="1">
        <w:r w:rsidR="00F8683F" w:rsidRPr="00F8683F">
          <w:rPr>
            <w:rFonts w:ascii="Calibri" w:eastAsia="Calibri" w:hAnsi="Calibri" w:cs="Calibri"/>
            <w:b/>
            <w:bCs/>
            <w:noProof/>
            <w:color w:val="0000FF"/>
            <w:u w:val="single"/>
            <w:lang w:val="en-GB"/>
          </w:rPr>
          <w:t>3.1. Alignment with the Development Strategy of the University</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_Toc148142655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31</w:t>
        </w:r>
        <w:r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7</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01" w:anchor="_Toc148142656" w:history="1">
        <w:r w:rsidR="00F8683F" w:rsidRPr="00F8683F">
          <w:rPr>
            <w:rFonts w:ascii="Calibri" w:eastAsia="Calibri" w:hAnsi="Calibri" w:cs="Calibri"/>
            <w:b/>
            <w:bCs/>
            <w:noProof/>
            <w:color w:val="0000FF"/>
            <w:u w:val="single"/>
            <w:lang w:val="en-GB"/>
          </w:rPr>
          <w:t>3.2. Alignment with the achievements of a scientific area, the labour market and professional/qualification standards</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_Toc148142656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31</w:t>
        </w:r>
        <w:r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7</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02" w:anchor="_Toc148142657" w:history="1">
        <w:r w:rsidR="00F8683F" w:rsidRPr="00F8683F">
          <w:rPr>
            <w:rFonts w:ascii="Calibri" w:eastAsia="Calibri" w:hAnsi="Calibri" w:cs="Calibri"/>
            <w:b/>
            <w:bCs/>
            <w:noProof/>
            <w:color w:val="0000FF"/>
            <w:u w:val="single"/>
            <w:lang w:val="en-GB" w:eastAsia="en-GB"/>
          </w:rPr>
          <w:t>3.3. Comparability with study programmes in the country and abroad</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_Toc148142657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31</w:t>
        </w:r>
        <w:r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7</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03" w:anchor="_Toc148142658" w:history="1">
        <w:r w:rsidR="00F8683F" w:rsidRPr="00F8683F">
          <w:rPr>
            <w:rFonts w:ascii="Calibri" w:eastAsia="Calibri" w:hAnsi="Calibri" w:cs="Calibri"/>
            <w:b/>
            <w:bCs/>
            <w:noProof/>
            <w:color w:val="0000FF"/>
            <w:u w:val="single"/>
            <w:lang w:val="en-GB"/>
          </w:rPr>
          <w:t>3.4. Openness to doctoral student mobility</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_Toc148142658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w:t>
        </w:r>
        <w:r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19</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04" w:anchor="_Toc148142659" w:history="1">
        <w:r w:rsidR="00F8683F" w:rsidRPr="00F8683F">
          <w:rPr>
            <w:rFonts w:ascii="Calibri" w:eastAsia="Calibri" w:hAnsi="Calibri" w:cs="Calibri"/>
            <w:b/>
            <w:bCs/>
            <w:noProof/>
            <w:color w:val="0000FF"/>
            <w:u w:val="single"/>
            <w:lang w:val="en-GB"/>
          </w:rPr>
          <w:t>3.5. Conditions for admission to the study programme and transfer from other study programmes</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_Toc148142659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0</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05" w:anchor="_Toc148142660" w:history="1">
        <w:r w:rsidR="00F8683F" w:rsidRPr="00F8683F">
          <w:rPr>
            <w:rFonts w:ascii="Calibri" w:eastAsia="Calibri" w:hAnsi="Calibri" w:cs="Calibri"/>
            <w:b/>
            <w:bCs/>
            <w:noProof/>
            <w:color w:val="0000FF"/>
            <w:u w:val="single"/>
            <w:lang w:val="en-GB" w:eastAsia="en-GB"/>
          </w:rPr>
          <w:t>3.6. Requirements for enrolment in the next semester, next year of study and graduation</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_Toc148142660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1</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06" w:anchor="_Toc148142661" w:history="1">
        <w:r w:rsidR="00F8683F" w:rsidRPr="00F8683F">
          <w:rPr>
            <w:rFonts w:ascii="Calibri" w:eastAsia="Calibri" w:hAnsi="Calibri" w:cs="Calibri"/>
            <w:b/>
            <w:bCs/>
            <w:noProof/>
            <w:color w:val="0000FF"/>
            <w:u w:val="single"/>
            <w:lang w:val="en-GB" w:eastAsia="en-GB"/>
          </w:rPr>
          <w:t>3.7. Study Programme Organisation</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_Toc148142661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2</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07" w:anchor="_Toc148142662" w:history="1">
        <w:r w:rsidR="00F8683F" w:rsidRPr="00F8683F">
          <w:rPr>
            <w:rFonts w:ascii="Calibri" w:eastAsia="Calibri" w:hAnsi="Calibri" w:cs="Calibri"/>
            <w:b/>
            <w:bCs/>
            <w:noProof/>
            <w:color w:val="0000FF"/>
            <w:u w:val="single"/>
            <w:lang w:val="en-GB" w:eastAsia="en-GB"/>
          </w:rPr>
          <w:t>3.8. Structure of the study programme</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_Toc148142662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2</w:t>
      </w:r>
    </w:p>
    <w:p w:rsidR="00F8683F" w:rsidRPr="00F8683F" w:rsidRDefault="002F4E1A"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08" w:anchor="_Toc148142663" w:history="1">
        <w:r w:rsidR="00F8683F" w:rsidRPr="00F8683F">
          <w:rPr>
            <w:rFonts w:ascii="Calibri" w:eastAsia="Calibri" w:hAnsi="Calibri" w:cs="Calibri"/>
            <w:noProof/>
            <w:color w:val="0000FF"/>
            <w:sz w:val="20"/>
            <w:szCs w:val="20"/>
            <w:u w:val="single"/>
            <w:lang w:val="en-GB"/>
          </w:rPr>
          <w:t>3.8.1. Structure of the study programme</w:t>
        </w:r>
        <w:r w:rsidR="00F8683F" w:rsidRPr="00F8683F">
          <w:rPr>
            <w:rFonts w:ascii="Calibri" w:eastAsia="Calibri" w:hAnsi="Calibri" w:cs="Calibri"/>
            <w:noProof/>
            <w:webHidden/>
            <w:sz w:val="20"/>
            <w:szCs w:val="20"/>
            <w:u w:val="single"/>
            <w:lang w:val="en-GB"/>
          </w:rPr>
          <w:tab/>
        </w:r>
        <w:r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_Toc148142663 \h </w:instrText>
        </w:r>
        <w:r w:rsidRPr="00F8683F">
          <w:rPr>
            <w:rFonts w:ascii="Calibri" w:eastAsia="Calibri" w:hAnsi="Calibri" w:cs="Calibri"/>
            <w:noProof/>
            <w:webHidden/>
            <w:sz w:val="20"/>
            <w:szCs w:val="20"/>
            <w:u w:val="single"/>
            <w:lang w:val="en-GB"/>
          </w:rPr>
        </w:r>
        <w:r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32</w:t>
        </w:r>
        <w:r w:rsidRPr="00F8683F">
          <w:rPr>
            <w:rFonts w:ascii="Calibri" w:eastAsia="Calibri" w:hAnsi="Calibri" w:cs="Calibri"/>
            <w:noProof/>
            <w:webHidden/>
            <w:sz w:val="20"/>
            <w:szCs w:val="20"/>
            <w:u w:val="single"/>
            <w:lang w:val="en-GB"/>
          </w:rPr>
          <w:fldChar w:fldCharType="end"/>
        </w:r>
      </w:hyperlink>
      <w:r w:rsidR="0082586E">
        <w:rPr>
          <w:rFonts w:ascii="Calibri" w:eastAsia="Calibri" w:hAnsi="Calibri" w:cs="Calibri"/>
          <w:noProof/>
          <w:sz w:val="20"/>
          <w:szCs w:val="20"/>
          <w:u w:val="single"/>
          <w:lang w:val="en-GB"/>
        </w:rPr>
        <w:t>3</w:t>
      </w:r>
    </w:p>
    <w:p w:rsidR="00F8683F" w:rsidRPr="00F8683F" w:rsidRDefault="002F4E1A"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09" w:anchor="_Toc148142664" w:history="1">
        <w:r w:rsidR="00F8683F" w:rsidRPr="00F8683F">
          <w:rPr>
            <w:rFonts w:ascii="Calibri" w:eastAsia="Calibri" w:hAnsi="Calibri" w:cs="Calibri"/>
            <w:noProof/>
            <w:color w:val="0000FF"/>
            <w:sz w:val="20"/>
            <w:szCs w:val="20"/>
            <w:u w:val="single"/>
            <w:lang w:val="en-GB"/>
          </w:rPr>
          <w:t>3.8.2. Tabular depiction of the ECTS credit distribution according to semester</w:t>
        </w:r>
        <w:r w:rsidR="00F8683F" w:rsidRPr="00F8683F">
          <w:rPr>
            <w:rFonts w:ascii="Calibri" w:eastAsia="Calibri" w:hAnsi="Calibri" w:cs="Calibri"/>
            <w:noProof/>
            <w:webHidden/>
            <w:sz w:val="20"/>
            <w:szCs w:val="20"/>
            <w:u w:val="single"/>
            <w:lang w:val="en-GB"/>
          </w:rPr>
          <w:tab/>
        </w:r>
        <w:r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_Toc148142664 \h </w:instrText>
        </w:r>
        <w:r w:rsidRPr="00F8683F">
          <w:rPr>
            <w:rFonts w:ascii="Calibri" w:eastAsia="Calibri" w:hAnsi="Calibri" w:cs="Calibri"/>
            <w:noProof/>
            <w:webHidden/>
            <w:sz w:val="20"/>
            <w:szCs w:val="20"/>
            <w:u w:val="single"/>
            <w:lang w:val="en-GB"/>
          </w:rPr>
        </w:r>
        <w:r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32</w:t>
        </w:r>
        <w:r w:rsidRPr="00F8683F">
          <w:rPr>
            <w:rFonts w:ascii="Calibri" w:eastAsia="Calibri" w:hAnsi="Calibri" w:cs="Calibri"/>
            <w:noProof/>
            <w:webHidden/>
            <w:sz w:val="20"/>
            <w:szCs w:val="20"/>
            <w:u w:val="single"/>
            <w:lang w:val="en-GB"/>
          </w:rPr>
          <w:fldChar w:fldCharType="end"/>
        </w:r>
      </w:hyperlink>
      <w:r w:rsidR="0082586E">
        <w:rPr>
          <w:rFonts w:ascii="Calibri" w:eastAsia="Calibri" w:hAnsi="Calibri" w:cs="Calibri"/>
          <w:noProof/>
          <w:sz w:val="20"/>
          <w:szCs w:val="20"/>
          <w:u w:val="single"/>
          <w:lang w:val="en-GB"/>
        </w:rPr>
        <w:t>4</w:t>
      </w:r>
    </w:p>
    <w:p w:rsidR="00F8683F" w:rsidRPr="00F8683F" w:rsidRDefault="002F4E1A"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10" w:anchor="_Toc148142665" w:history="1">
        <w:r w:rsidR="00F8683F" w:rsidRPr="00F8683F">
          <w:rPr>
            <w:rFonts w:ascii="Calibri" w:eastAsia="Calibri" w:hAnsi="Calibri" w:cs="Calibri"/>
            <w:noProof/>
            <w:color w:val="0000FF"/>
            <w:sz w:val="20"/>
            <w:szCs w:val="20"/>
            <w:u w:val="single"/>
            <w:lang w:val="en-GB"/>
          </w:rPr>
          <w:t>3.8.3. Tabular depiction of ECTS distribution according to activities</w:t>
        </w:r>
        <w:r w:rsidR="00F8683F" w:rsidRPr="00F8683F">
          <w:rPr>
            <w:rFonts w:ascii="Calibri" w:eastAsia="Calibri" w:hAnsi="Calibri" w:cs="Calibri"/>
            <w:noProof/>
            <w:webHidden/>
            <w:sz w:val="20"/>
            <w:szCs w:val="20"/>
            <w:u w:val="single"/>
            <w:lang w:val="en-GB"/>
          </w:rPr>
          <w:tab/>
        </w:r>
        <w:r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_Toc148142665 \h </w:instrText>
        </w:r>
        <w:r w:rsidRPr="00F8683F">
          <w:rPr>
            <w:rFonts w:ascii="Calibri" w:eastAsia="Calibri" w:hAnsi="Calibri" w:cs="Calibri"/>
            <w:noProof/>
            <w:webHidden/>
            <w:sz w:val="20"/>
            <w:szCs w:val="20"/>
            <w:u w:val="single"/>
            <w:lang w:val="en-GB"/>
          </w:rPr>
        </w:r>
        <w:r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32</w:t>
        </w:r>
        <w:r w:rsidRPr="00F8683F">
          <w:rPr>
            <w:rFonts w:ascii="Calibri" w:eastAsia="Calibri" w:hAnsi="Calibri" w:cs="Calibri"/>
            <w:noProof/>
            <w:webHidden/>
            <w:sz w:val="20"/>
            <w:szCs w:val="20"/>
            <w:u w:val="single"/>
            <w:lang w:val="en-GB"/>
          </w:rPr>
          <w:fldChar w:fldCharType="end"/>
        </w:r>
      </w:hyperlink>
      <w:r w:rsidR="0082586E">
        <w:rPr>
          <w:rFonts w:ascii="Calibri" w:eastAsia="Calibri" w:hAnsi="Calibri" w:cs="Calibri"/>
          <w:noProof/>
          <w:sz w:val="20"/>
          <w:szCs w:val="20"/>
          <w:u w:val="single"/>
          <w:lang w:val="en-GB"/>
        </w:rPr>
        <w:t>4</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11" w:anchor="_Toc148142666" w:history="1">
        <w:r w:rsidR="00F8683F" w:rsidRPr="00F8683F">
          <w:rPr>
            <w:rFonts w:ascii="Calibri" w:eastAsia="Calibri" w:hAnsi="Calibri" w:cs="Calibri"/>
            <w:b/>
            <w:bCs/>
            <w:noProof/>
            <w:color w:val="0000FF"/>
            <w:u w:val="single"/>
            <w:lang w:val="en-GB" w:eastAsia="en-GB"/>
          </w:rPr>
          <w:t>3.9. The optimal number of enrolled students with respect to space, equipment, and number of teachers</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_Toc148142666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6</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12" w:anchor="_Toc148142667" w:history="1">
        <w:r w:rsidR="00F8683F" w:rsidRPr="00F8683F">
          <w:rPr>
            <w:rFonts w:ascii="Calibri" w:eastAsia="Calibri" w:hAnsi="Calibri" w:cs="Calibri"/>
            <w:b/>
            <w:bCs/>
            <w:noProof/>
            <w:color w:val="0000FF"/>
            <w:u w:val="single"/>
            <w:lang w:val="en-GB" w:eastAsia="en-GB"/>
          </w:rPr>
          <w:t>3.10. Resources required to implement the study programme</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_Toc148142667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6</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13" w:anchor="_Toc148142668" w:history="1">
        <w:r w:rsidR="00F8683F" w:rsidRPr="00F8683F">
          <w:rPr>
            <w:rFonts w:ascii="Calibri" w:eastAsia="Calibri" w:hAnsi="Calibri" w:cs="Calibri"/>
            <w:b/>
            <w:bCs/>
            <w:noProof/>
            <w:color w:val="0000FF"/>
            <w:u w:val="single"/>
            <w:lang w:val="en-GB"/>
          </w:rPr>
          <w:t>3.11. Study Programme Quality Assurance System</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_Toc148142668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7</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14" w:anchor="_Toc148142669" w:history="1">
        <w:r w:rsidR="00F8683F" w:rsidRPr="00F8683F">
          <w:rPr>
            <w:rFonts w:ascii="Calibri" w:eastAsia="Calibri" w:hAnsi="Calibri" w:cs="Calibri"/>
            <w:b/>
            <w:bCs/>
            <w:noProof/>
            <w:color w:val="0000FF"/>
            <w:u w:val="single"/>
            <w:lang w:val="en-GB"/>
          </w:rPr>
          <w:t>3.12. Learning outcomes matrix</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_Toc148142669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32</w:t>
        </w:r>
        <w:r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7</w:t>
      </w:r>
    </w:p>
    <w:p w:rsidR="00F8683F" w:rsidRPr="00F8683F" w:rsidRDefault="002F4E1A" w:rsidP="00F8683F">
      <w:pPr>
        <w:tabs>
          <w:tab w:val="right" w:leader="dot" w:pos="9350"/>
        </w:tabs>
        <w:spacing w:before="120" w:after="0" w:line="256" w:lineRule="auto"/>
        <w:rPr>
          <w:rFonts w:ascii="Calibri" w:eastAsia="Times New Roman" w:hAnsi="Calibri" w:cs="Times New Roman"/>
          <w:noProof/>
          <w:sz w:val="24"/>
          <w:szCs w:val="24"/>
          <w:lang w:eastAsia="en-GB"/>
        </w:rPr>
      </w:pPr>
      <w:hyperlink r:id="rId215" w:anchor="_Toc148142670" w:history="1">
        <w:r w:rsidR="00F8683F" w:rsidRPr="00F8683F">
          <w:rPr>
            <w:rFonts w:ascii="Calibri" w:eastAsia="Calibri" w:hAnsi="Calibri" w:cs="Calibri"/>
            <w:b/>
            <w:bCs/>
            <w:i/>
            <w:iCs/>
            <w:noProof/>
            <w:color w:val="0000FF"/>
            <w:sz w:val="24"/>
            <w:szCs w:val="24"/>
            <w:u w:val="single"/>
            <w:lang w:val="en-GB"/>
          </w:rPr>
          <w:t>4. CURRICULUM</w:t>
        </w:r>
        <w:r w:rsidR="00F8683F" w:rsidRPr="00F8683F">
          <w:rPr>
            <w:rFonts w:ascii="Calibri" w:eastAsia="Calibri" w:hAnsi="Calibri" w:cs="Calibri"/>
            <w:b/>
            <w:bCs/>
            <w:i/>
            <w:iCs/>
            <w:noProof/>
            <w:webHidden/>
            <w:sz w:val="24"/>
            <w:szCs w:val="24"/>
            <w:u w:val="single"/>
            <w:lang w:val="en-GB"/>
          </w:rPr>
          <w:tab/>
        </w:r>
        <w:r w:rsidRPr="00F8683F">
          <w:rPr>
            <w:rFonts w:ascii="Calibri" w:eastAsia="Calibri" w:hAnsi="Calibri" w:cs="Calibri"/>
            <w:b/>
            <w:bCs/>
            <w:i/>
            <w:iCs/>
            <w:noProof/>
            <w:webHidden/>
            <w:sz w:val="24"/>
            <w:szCs w:val="24"/>
            <w:u w:val="single"/>
            <w:lang w:val="en-GB"/>
          </w:rPr>
          <w:fldChar w:fldCharType="begin"/>
        </w:r>
        <w:r w:rsidR="00F8683F" w:rsidRPr="00F8683F">
          <w:rPr>
            <w:rFonts w:ascii="Calibri" w:eastAsia="Calibri" w:hAnsi="Calibri" w:cs="Calibri"/>
            <w:b/>
            <w:bCs/>
            <w:i/>
            <w:iCs/>
            <w:noProof/>
            <w:webHidden/>
            <w:sz w:val="24"/>
            <w:szCs w:val="24"/>
            <w:u w:val="single"/>
            <w:lang w:val="en-GB"/>
          </w:rPr>
          <w:instrText xml:space="preserve"> PAGEREF _Toc148142670 \h </w:instrText>
        </w:r>
        <w:r w:rsidRPr="00F8683F">
          <w:rPr>
            <w:rFonts w:ascii="Calibri" w:eastAsia="Calibri" w:hAnsi="Calibri" w:cs="Calibri"/>
            <w:b/>
            <w:bCs/>
            <w:i/>
            <w:iCs/>
            <w:noProof/>
            <w:webHidden/>
            <w:sz w:val="24"/>
            <w:szCs w:val="24"/>
            <w:u w:val="single"/>
            <w:lang w:val="en-GB"/>
          </w:rPr>
        </w:r>
        <w:r w:rsidRPr="00F8683F">
          <w:rPr>
            <w:rFonts w:ascii="Calibri" w:eastAsia="Calibri" w:hAnsi="Calibri" w:cs="Calibri"/>
            <w:b/>
            <w:bCs/>
            <w:i/>
            <w:iCs/>
            <w:noProof/>
            <w:webHidden/>
            <w:sz w:val="24"/>
            <w:szCs w:val="24"/>
            <w:u w:val="single"/>
            <w:lang w:val="en-GB"/>
          </w:rPr>
          <w:fldChar w:fldCharType="separate"/>
        </w:r>
        <w:r w:rsidR="00B42C19">
          <w:rPr>
            <w:rFonts w:ascii="Calibri" w:eastAsia="Calibri" w:hAnsi="Calibri" w:cs="Calibri"/>
            <w:b/>
            <w:bCs/>
            <w:i/>
            <w:iCs/>
            <w:noProof/>
            <w:webHidden/>
            <w:sz w:val="24"/>
            <w:szCs w:val="24"/>
            <w:u w:val="single"/>
            <w:lang w:val="en-GB"/>
          </w:rPr>
          <w:t>3</w:t>
        </w:r>
        <w:r w:rsidRPr="00F8683F">
          <w:rPr>
            <w:rFonts w:ascii="Calibri" w:eastAsia="Calibri" w:hAnsi="Calibri" w:cs="Calibri"/>
            <w:b/>
            <w:bCs/>
            <w:i/>
            <w:iCs/>
            <w:noProof/>
            <w:webHidden/>
            <w:sz w:val="24"/>
            <w:szCs w:val="24"/>
            <w:u w:val="single"/>
            <w:lang w:val="en-GB"/>
          </w:rPr>
          <w:fldChar w:fldCharType="end"/>
        </w:r>
      </w:hyperlink>
      <w:r w:rsidR="0082586E">
        <w:rPr>
          <w:rFonts w:ascii="Calibri" w:eastAsia="Calibri" w:hAnsi="Calibri" w:cs="Calibri"/>
          <w:b/>
          <w:bCs/>
          <w:i/>
          <w:iCs/>
          <w:noProof/>
          <w:sz w:val="24"/>
          <w:szCs w:val="24"/>
          <w:u w:val="single"/>
          <w:lang w:val="en-GB"/>
        </w:rPr>
        <w:t>28</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16" w:anchor="_Toc148142671" w:history="1">
        <w:r w:rsidR="00F8683F" w:rsidRPr="00F8683F">
          <w:rPr>
            <w:rFonts w:ascii="Calibri" w:eastAsia="Calibri" w:hAnsi="Calibri" w:cs="Calibri"/>
            <w:b/>
            <w:bCs/>
            <w:noProof/>
            <w:color w:val="0000FF"/>
            <w:u w:val="single"/>
            <w:lang w:val="en-GB"/>
          </w:rPr>
          <w:t>4.1. Module: SOCIETY AND CULTURE</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_Toc148142671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w:t>
        </w:r>
        <w:r w:rsidRPr="00F8683F">
          <w:rPr>
            <w:rFonts w:ascii="Calibri" w:eastAsia="Calibri" w:hAnsi="Calibri" w:cs="Calibri"/>
            <w:b/>
            <w:bCs/>
            <w:noProof/>
            <w:webHidden/>
            <w:u w:val="single"/>
            <w:lang w:val="en-GB"/>
          </w:rPr>
          <w:fldChar w:fldCharType="end"/>
        </w:r>
      </w:hyperlink>
      <w:r w:rsidR="0082586E">
        <w:rPr>
          <w:rFonts w:ascii="Calibri" w:eastAsia="Calibri" w:hAnsi="Calibri" w:cs="Calibri"/>
          <w:b/>
          <w:bCs/>
          <w:noProof/>
          <w:u w:val="single"/>
          <w:lang w:val="en-GB"/>
        </w:rPr>
        <w:t>28</w:t>
      </w:r>
    </w:p>
    <w:p w:rsidR="00F8683F" w:rsidRPr="00F8683F" w:rsidRDefault="002F4E1A"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17" w:anchor="_Toc148142672" w:history="1">
        <w:r w:rsidR="00F8683F" w:rsidRPr="00F8683F">
          <w:rPr>
            <w:rFonts w:ascii="Calibri" w:eastAsia="Calibri" w:hAnsi="Calibri" w:cs="Calibri"/>
            <w:noProof/>
            <w:color w:val="0000FF"/>
            <w:sz w:val="20"/>
            <w:szCs w:val="20"/>
            <w:u w:val="single"/>
            <w:lang w:val="en-GB"/>
          </w:rPr>
          <w:t>4.1.1. Track: PHILOSOPHY</w:t>
        </w:r>
        <w:r w:rsidR="00F8683F" w:rsidRPr="00F8683F">
          <w:rPr>
            <w:rFonts w:ascii="Calibri" w:eastAsia="Calibri" w:hAnsi="Calibri" w:cs="Calibri"/>
            <w:noProof/>
            <w:webHidden/>
            <w:sz w:val="20"/>
            <w:szCs w:val="20"/>
            <w:u w:val="single"/>
            <w:lang w:val="en-GB"/>
          </w:rPr>
          <w:tab/>
        </w:r>
        <w:r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_Toc148142672 \h </w:instrText>
        </w:r>
        <w:r w:rsidRPr="00F8683F">
          <w:rPr>
            <w:rFonts w:ascii="Calibri" w:eastAsia="Calibri" w:hAnsi="Calibri" w:cs="Calibri"/>
            <w:noProof/>
            <w:webHidden/>
            <w:sz w:val="20"/>
            <w:szCs w:val="20"/>
            <w:u w:val="single"/>
            <w:lang w:val="en-GB"/>
          </w:rPr>
        </w:r>
        <w:r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w:t>
        </w:r>
        <w:r w:rsidRPr="00F8683F">
          <w:rPr>
            <w:rFonts w:ascii="Calibri" w:eastAsia="Calibri" w:hAnsi="Calibri" w:cs="Calibri"/>
            <w:noProof/>
            <w:webHidden/>
            <w:sz w:val="20"/>
            <w:szCs w:val="20"/>
            <w:u w:val="single"/>
            <w:lang w:val="en-GB"/>
          </w:rPr>
          <w:fldChar w:fldCharType="end"/>
        </w:r>
      </w:hyperlink>
      <w:r w:rsidR="0082586E">
        <w:rPr>
          <w:rFonts w:ascii="Calibri" w:eastAsia="Calibri" w:hAnsi="Calibri" w:cs="Calibri"/>
          <w:noProof/>
          <w:sz w:val="20"/>
          <w:szCs w:val="20"/>
          <w:u w:val="single"/>
          <w:lang w:val="en-GB"/>
        </w:rPr>
        <w:t>28</w:t>
      </w:r>
    </w:p>
    <w:p w:rsidR="00F8683F" w:rsidRPr="00F8683F" w:rsidRDefault="002F4E1A"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18" w:anchor="_Toc148142673" w:history="1">
        <w:r w:rsidR="00F8683F" w:rsidRPr="00F8683F">
          <w:rPr>
            <w:rFonts w:ascii="Calibri" w:eastAsia="Calibri" w:hAnsi="Calibri" w:cs="Calibri"/>
            <w:noProof/>
            <w:color w:val="0000FF"/>
            <w:sz w:val="20"/>
            <w:szCs w:val="20"/>
            <w:u w:val="single"/>
            <w:lang w:val="en-GB"/>
          </w:rPr>
          <w:t>4.1.2. Track: HISTORY</w:t>
        </w:r>
        <w:r w:rsidR="00F8683F" w:rsidRPr="00F8683F">
          <w:rPr>
            <w:rFonts w:ascii="Calibri" w:eastAsia="Calibri" w:hAnsi="Calibri" w:cs="Calibri"/>
            <w:noProof/>
            <w:webHidden/>
            <w:sz w:val="20"/>
            <w:szCs w:val="20"/>
            <w:u w:val="single"/>
            <w:lang w:val="en-GB"/>
          </w:rPr>
          <w:tab/>
        </w:r>
        <w:r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_Toc148142673 \h </w:instrText>
        </w:r>
        <w:r w:rsidRPr="00F8683F">
          <w:rPr>
            <w:rFonts w:ascii="Calibri" w:eastAsia="Calibri" w:hAnsi="Calibri" w:cs="Calibri"/>
            <w:noProof/>
            <w:webHidden/>
            <w:sz w:val="20"/>
            <w:szCs w:val="20"/>
            <w:u w:val="single"/>
            <w:lang w:val="en-GB"/>
          </w:rPr>
        </w:r>
        <w:r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w:t>
        </w:r>
        <w:r w:rsidRPr="00F8683F">
          <w:rPr>
            <w:rFonts w:ascii="Calibri" w:eastAsia="Calibri" w:hAnsi="Calibri" w:cs="Calibri"/>
            <w:noProof/>
            <w:webHidden/>
            <w:sz w:val="20"/>
            <w:szCs w:val="20"/>
            <w:u w:val="single"/>
            <w:lang w:val="en-GB"/>
          </w:rPr>
          <w:fldChar w:fldCharType="end"/>
        </w:r>
      </w:hyperlink>
      <w:r w:rsidR="0082586E">
        <w:rPr>
          <w:rFonts w:ascii="Calibri" w:eastAsia="Calibri" w:hAnsi="Calibri" w:cs="Calibri"/>
          <w:noProof/>
          <w:sz w:val="20"/>
          <w:szCs w:val="20"/>
          <w:u w:val="single"/>
          <w:lang w:val="en-GB"/>
        </w:rPr>
        <w:t>29</w:t>
      </w:r>
    </w:p>
    <w:p w:rsidR="00F8683F" w:rsidRPr="00F8683F" w:rsidRDefault="002F4E1A"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19" w:anchor="_Toc148142674" w:history="1">
        <w:r w:rsidR="00F8683F" w:rsidRPr="00F8683F">
          <w:rPr>
            <w:rFonts w:ascii="Calibri" w:eastAsia="Calibri" w:hAnsi="Calibri" w:cs="Calibri"/>
            <w:noProof/>
            <w:color w:val="0000FF"/>
            <w:sz w:val="20"/>
            <w:szCs w:val="20"/>
            <w:u w:val="single"/>
            <w:lang w:val="en-GB"/>
          </w:rPr>
          <w:t>4.1.3. Track: POLITICAL SCIENCE</w:t>
        </w:r>
        <w:r w:rsidR="00F8683F" w:rsidRPr="00F8683F">
          <w:rPr>
            <w:rFonts w:ascii="Calibri" w:eastAsia="Calibri" w:hAnsi="Calibri" w:cs="Calibri"/>
            <w:noProof/>
            <w:webHidden/>
            <w:sz w:val="20"/>
            <w:szCs w:val="20"/>
            <w:u w:val="single"/>
            <w:lang w:val="en-GB"/>
          </w:rPr>
          <w:tab/>
        </w:r>
        <w:r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_Toc148142674 \h </w:instrText>
        </w:r>
        <w:r w:rsidRPr="00F8683F">
          <w:rPr>
            <w:rFonts w:ascii="Calibri" w:eastAsia="Calibri" w:hAnsi="Calibri" w:cs="Calibri"/>
            <w:noProof/>
            <w:webHidden/>
            <w:sz w:val="20"/>
            <w:szCs w:val="20"/>
            <w:u w:val="single"/>
            <w:lang w:val="en-GB"/>
          </w:rPr>
        </w:r>
        <w:r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33</w:t>
        </w:r>
        <w:r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0</w:t>
      </w:r>
    </w:p>
    <w:p w:rsidR="00F8683F" w:rsidRPr="00F8683F" w:rsidRDefault="002F4E1A"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20" w:anchor="_Toc148142675" w:history="1">
        <w:r w:rsidR="00F8683F" w:rsidRPr="00F8683F">
          <w:rPr>
            <w:rFonts w:ascii="Calibri" w:eastAsia="Calibri" w:hAnsi="Calibri" w:cs="Calibri"/>
            <w:noProof/>
            <w:color w:val="0000FF"/>
            <w:sz w:val="20"/>
            <w:szCs w:val="20"/>
            <w:u w:val="single"/>
            <w:lang w:val="en-GB"/>
          </w:rPr>
          <w:t>4.1.4. Track: SOCIAL WORK</w:t>
        </w:r>
        <w:r w:rsidR="00F8683F" w:rsidRPr="00F8683F">
          <w:rPr>
            <w:rFonts w:ascii="Calibri" w:eastAsia="Calibri" w:hAnsi="Calibri" w:cs="Calibri"/>
            <w:noProof/>
            <w:webHidden/>
            <w:sz w:val="20"/>
            <w:szCs w:val="20"/>
            <w:u w:val="single"/>
            <w:lang w:val="en-GB"/>
          </w:rPr>
          <w:tab/>
        </w:r>
        <w:r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_Toc148142675 \h </w:instrText>
        </w:r>
        <w:r w:rsidRPr="00F8683F">
          <w:rPr>
            <w:rFonts w:ascii="Calibri" w:eastAsia="Calibri" w:hAnsi="Calibri" w:cs="Calibri"/>
            <w:noProof/>
            <w:webHidden/>
            <w:sz w:val="20"/>
            <w:szCs w:val="20"/>
            <w:u w:val="single"/>
            <w:lang w:val="en-GB"/>
          </w:rPr>
        </w:r>
        <w:r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33</w:t>
        </w:r>
        <w:r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1</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21" w:anchor="_Toc148142676" w:history="1">
        <w:r w:rsidR="00F8683F" w:rsidRPr="00F8683F">
          <w:rPr>
            <w:rFonts w:ascii="Calibri" w:eastAsia="Calibri" w:hAnsi="Calibri" w:cs="Calibri"/>
            <w:b/>
            <w:bCs/>
            <w:noProof/>
            <w:color w:val="0000FF"/>
            <w:u w:val="single"/>
            <w:lang w:val="en-GB"/>
          </w:rPr>
          <w:t>4.2. Module LANGUAGE AND LITERATURE</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_Toc148142676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33</w:t>
        </w:r>
        <w:r w:rsidRPr="00F8683F">
          <w:rPr>
            <w:rFonts w:ascii="Calibri" w:eastAsia="Calibri" w:hAnsi="Calibri" w:cs="Calibri"/>
            <w:b/>
            <w:bCs/>
            <w:noProof/>
            <w:webHidden/>
            <w:u w:val="single"/>
            <w:lang w:val="en-GB"/>
          </w:rPr>
          <w:fldChar w:fldCharType="end"/>
        </w:r>
      </w:hyperlink>
      <w:r w:rsidR="00DF0C70">
        <w:rPr>
          <w:rFonts w:ascii="Calibri" w:eastAsia="Calibri" w:hAnsi="Calibri" w:cs="Calibri"/>
          <w:b/>
          <w:bCs/>
          <w:noProof/>
          <w:u w:val="single"/>
          <w:lang w:val="en-GB"/>
        </w:rPr>
        <w:t>2</w:t>
      </w:r>
    </w:p>
    <w:p w:rsidR="00F8683F" w:rsidRPr="00F8683F" w:rsidRDefault="002F4E1A"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22" w:anchor="_Toc148142677" w:history="1">
        <w:r w:rsidR="00F8683F" w:rsidRPr="00F8683F">
          <w:rPr>
            <w:rFonts w:ascii="Calibri" w:eastAsia="Calibri" w:hAnsi="Calibri" w:cs="Calibri"/>
            <w:noProof/>
            <w:color w:val="0000FF"/>
            <w:sz w:val="20"/>
            <w:szCs w:val="20"/>
            <w:u w:val="single"/>
            <w:lang w:val="en-GB"/>
          </w:rPr>
          <w:t>4.2.1. Track: ENGLISH STUDIES</w:t>
        </w:r>
        <w:r w:rsidR="00F8683F" w:rsidRPr="00F8683F">
          <w:rPr>
            <w:rFonts w:ascii="Calibri" w:eastAsia="Calibri" w:hAnsi="Calibri" w:cs="Calibri"/>
            <w:noProof/>
            <w:webHidden/>
            <w:sz w:val="20"/>
            <w:szCs w:val="20"/>
            <w:u w:val="single"/>
            <w:lang w:val="en-GB"/>
          </w:rPr>
          <w:tab/>
        </w:r>
        <w:r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_Toc148142677 \h </w:instrText>
        </w:r>
        <w:r w:rsidRPr="00F8683F">
          <w:rPr>
            <w:rFonts w:ascii="Calibri" w:eastAsia="Calibri" w:hAnsi="Calibri" w:cs="Calibri"/>
            <w:noProof/>
            <w:webHidden/>
            <w:sz w:val="20"/>
            <w:szCs w:val="20"/>
            <w:u w:val="single"/>
            <w:lang w:val="en-GB"/>
          </w:rPr>
        </w:r>
        <w:r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33</w:t>
        </w:r>
        <w:r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3</w:t>
      </w:r>
    </w:p>
    <w:p w:rsidR="00F8683F" w:rsidRPr="00F8683F" w:rsidRDefault="002F4E1A"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23" w:anchor="_Toc148142678" w:history="1">
        <w:r w:rsidR="00F8683F" w:rsidRPr="00F8683F">
          <w:rPr>
            <w:rFonts w:ascii="Calibri" w:eastAsia="Calibri" w:hAnsi="Calibri" w:cs="Calibri"/>
            <w:noProof/>
            <w:color w:val="0000FF"/>
            <w:sz w:val="20"/>
            <w:szCs w:val="20"/>
            <w:u w:val="single"/>
            <w:lang w:val="en-GB"/>
          </w:rPr>
          <w:t>4.2.2. Track: GERMAN STUDIES</w:t>
        </w:r>
        <w:r w:rsidR="00F8683F" w:rsidRPr="00F8683F">
          <w:rPr>
            <w:rFonts w:ascii="Calibri" w:eastAsia="Calibri" w:hAnsi="Calibri" w:cs="Calibri"/>
            <w:noProof/>
            <w:webHidden/>
            <w:sz w:val="20"/>
            <w:szCs w:val="20"/>
            <w:u w:val="single"/>
            <w:lang w:val="en-GB"/>
          </w:rPr>
          <w:tab/>
        </w:r>
        <w:r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_Toc148142678 \h </w:instrText>
        </w:r>
        <w:r w:rsidRPr="00F8683F">
          <w:rPr>
            <w:rFonts w:ascii="Calibri" w:eastAsia="Calibri" w:hAnsi="Calibri" w:cs="Calibri"/>
            <w:noProof/>
            <w:webHidden/>
            <w:sz w:val="20"/>
            <w:szCs w:val="20"/>
            <w:u w:val="single"/>
            <w:lang w:val="en-GB"/>
          </w:rPr>
        </w:r>
        <w:r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33</w:t>
        </w:r>
        <w:r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4</w:t>
      </w:r>
    </w:p>
    <w:p w:rsidR="00F8683F" w:rsidRPr="00F8683F" w:rsidRDefault="002F4E1A"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24" w:anchor="_Toc148142679" w:history="1">
        <w:r w:rsidR="00F8683F" w:rsidRPr="00F8683F">
          <w:rPr>
            <w:rFonts w:ascii="Calibri" w:eastAsia="Calibri" w:hAnsi="Calibri" w:cs="Calibri"/>
            <w:noProof/>
            <w:color w:val="0000FF"/>
            <w:sz w:val="20"/>
            <w:szCs w:val="20"/>
            <w:u w:val="single"/>
            <w:lang w:val="en-GB"/>
          </w:rPr>
          <w:t>4.2.3. Track: CROATIAN STUDIES</w:t>
        </w:r>
        <w:r w:rsidR="00F8683F" w:rsidRPr="00F8683F">
          <w:rPr>
            <w:rFonts w:ascii="Calibri" w:eastAsia="Calibri" w:hAnsi="Calibri" w:cs="Calibri"/>
            <w:noProof/>
            <w:webHidden/>
            <w:sz w:val="20"/>
            <w:szCs w:val="20"/>
            <w:u w:val="single"/>
            <w:lang w:val="en-GB"/>
          </w:rPr>
          <w:tab/>
        </w:r>
        <w:r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_Toc148142679 \h </w:instrText>
        </w:r>
        <w:r w:rsidRPr="00F8683F">
          <w:rPr>
            <w:rFonts w:ascii="Calibri" w:eastAsia="Calibri" w:hAnsi="Calibri" w:cs="Calibri"/>
            <w:noProof/>
            <w:webHidden/>
            <w:sz w:val="20"/>
            <w:szCs w:val="20"/>
            <w:u w:val="single"/>
            <w:lang w:val="en-GB"/>
          </w:rPr>
        </w:r>
        <w:r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33</w:t>
        </w:r>
        <w:r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5</w:t>
      </w:r>
    </w:p>
    <w:p w:rsidR="00F8683F" w:rsidRPr="00F8683F" w:rsidRDefault="002F4E1A"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25" w:anchor="_Toc148142680" w:history="1">
        <w:r w:rsidR="00F8683F" w:rsidRPr="00F8683F">
          <w:rPr>
            <w:rFonts w:ascii="Calibri" w:eastAsia="Calibri" w:hAnsi="Calibri" w:cs="Calibri"/>
            <w:noProof/>
            <w:color w:val="0000FF"/>
            <w:sz w:val="20"/>
            <w:szCs w:val="20"/>
            <w:u w:val="single"/>
            <w:lang w:val="en-GB"/>
          </w:rPr>
          <w:t>4.2.4. Track: LATIN STUDIES</w:t>
        </w:r>
        <w:r w:rsidR="00F8683F" w:rsidRPr="00F8683F">
          <w:rPr>
            <w:rFonts w:ascii="Calibri" w:eastAsia="Calibri" w:hAnsi="Calibri" w:cs="Calibri"/>
            <w:noProof/>
            <w:webHidden/>
            <w:sz w:val="20"/>
            <w:szCs w:val="20"/>
            <w:u w:val="single"/>
            <w:lang w:val="en-GB"/>
          </w:rPr>
          <w:tab/>
        </w:r>
        <w:r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_Toc148142680 \h </w:instrText>
        </w:r>
        <w:r w:rsidRPr="00F8683F">
          <w:rPr>
            <w:rFonts w:ascii="Calibri" w:eastAsia="Calibri" w:hAnsi="Calibri" w:cs="Calibri"/>
            <w:noProof/>
            <w:webHidden/>
            <w:sz w:val="20"/>
            <w:szCs w:val="20"/>
            <w:u w:val="single"/>
            <w:lang w:val="en-GB"/>
          </w:rPr>
        </w:r>
        <w:r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33</w:t>
        </w:r>
        <w:r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6</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26" w:anchor="_Toc148142681" w:history="1">
        <w:r w:rsidR="00F8683F" w:rsidRPr="00F8683F">
          <w:rPr>
            <w:rFonts w:ascii="Calibri" w:eastAsia="Calibri" w:hAnsi="Calibri" w:cs="Calibri"/>
            <w:b/>
            <w:bCs/>
            <w:noProof/>
            <w:color w:val="0000FF"/>
            <w:u w:val="single"/>
            <w:lang w:val="en-GB"/>
          </w:rPr>
          <w:t>4.3. Module INFORMATION SOCIETY</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_Toc148142681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33</w:t>
        </w:r>
        <w:r w:rsidRPr="00F8683F">
          <w:rPr>
            <w:rFonts w:ascii="Calibri" w:eastAsia="Calibri" w:hAnsi="Calibri" w:cs="Calibri"/>
            <w:b/>
            <w:bCs/>
            <w:noProof/>
            <w:webHidden/>
            <w:u w:val="single"/>
            <w:lang w:val="en-GB"/>
          </w:rPr>
          <w:fldChar w:fldCharType="end"/>
        </w:r>
      </w:hyperlink>
      <w:r w:rsidR="00DF0C70">
        <w:rPr>
          <w:rFonts w:ascii="Calibri" w:eastAsia="Calibri" w:hAnsi="Calibri" w:cs="Calibri"/>
          <w:b/>
          <w:bCs/>
          <w:noProof/>
          <w:u w:val="single"/>
          <w:lang w:val="en-GB"/>
        </w:rPr>
        <w:t>7</w:t>
      </w:r>
    </w:p>
    <w:p w:rsidR="00F8683F" w:rsidRPr="00F8683F" w:rsidRDefault="002F4E1A"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27" w:anchor="_Toc148142682" w:history="1">
        <w:r w:rsidR="00F8683F" w:rsidRPr="00F8683F">
          <w:rPr>
            <w:rFonts w:ascii="Calibri" w:eastAsia="Calibri" w:hAnsi="Calibri" w:cs="Calibri"/>
            <w:noProof/>
            <w:color w:val="0000FF"/>
            <w:sz w:val="20"/>
            <w:szCs w:val="20"/>
            <w:u w:val="single"/>
            <w:lang w:val="en-GB"/>
          </w:rPr>
          <w:t>4.3.1. Track: INFORMATION SCIENCES</w:t>
        </w:r>
        <w:r w:rsidR="00F8683F" w:rsidRPr="00F8683F">
          <w:rPr>
            <w:rFonts w:ascii="Calibri" w:eastAsia="Calibri" w:hAnsi="Calibri" w:cs="Calibri"/>
            <w:noProof/>
            <w:webHidden/>
            <w:sz w:val="20"/>
            <w:szCs w:val="20"/>
            <w:u w:val="single"/>
            <w:lang w:val="en-GB"/>
          </w:rPr>
          <w:tab/>
        </w:r>
        <w:r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_Toc148142682 \h </w:instrText>
        </w:r>
        <w:r w:rsidRPr="00F8683F">
          <w:rPr>
            <w:rFonts w:ascii="Calibri" w:eastAsia="Calibri" w:hAnsi="Calibri" w:cs="Calibri"/>
            <w:noProof/>
            <w:webHidden/>
            <w:sz w:val="20"/>
            <w:szCs w:val="20"/>
            <w:u w:val="single"/>
            <w:lang w:val="en-GB"/>
          </w:rPr>
        </w:r>
        <w:r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33</w:t>
        </w:r>
        <w:r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7</w:t>
      </w:r>
    </w:p>
    <w:p w:rsidR="00F8683F" w:rsidRPr="00F8683F" w:rsidRDefault="002F4E1A" w:rsidP="00F8683F">
      <w:pPr>
        <w:tabs>
          <w:tab w:val="right" w:leader="dot" w:pos="9350"/>
        </w:tabs>
        <w:spacing w:after="0" w:line="256" w:lineRule="auto"/>
        <w:ind w:left="440"/>
        <w:rPr>
          <w:rFonts w:ascii="Calibri" w:eastAsia="Times New Roman" w:hAnsi="Calibri" w:cs="Times New Roman"/>
          <w:noProof/>
          <w:sz w:val="24"/>
          <w:szCs w:val="24"/>
          <w:lang w:eastAsia="en-GB"/>
        </w:rPr>
      </w:pPr>
      <w:hyperlink r:id="rId228" w:anchor="_Toc148142683" w:history="1">
        <w:r w:rsidR="00F8683F" w:rsidRPr="00F8683F">
          <w:rPr>
            <w:rFonts w:ascii="Calibri" w:eastAsia="Calibri" w:hAnsi="Calibri" w:cs="Calibri"/>
            <w:noProof/>
            <w:color w:val="0000FF"/>
            <w:sz w:val="20"/>
            <w:szCs w:val="20"/>
            <w:u w:val="single"/>
            <w:lang w:val="en-GB"/>
          </w:rPr>
          <w:t>4.3.2. Track: COMMUNICATION SCIENCE</w:t>
        </w:r>
        <w:r w:rsidR="00F8683F" w:rsidRPr="00F8683F">
          <w:rPr>
            <w:rFonts w:ascii="Calibri" w:eastAsia="Calibri" w:hAnsi="Calibri" w:cs="Calibri"/>
            <w:noProof/>
            <w:webHidden/>
            <w:sz w:val="20"/>
            <w:szCs w:val="20"/>
            <w:u w:val="single"/>
            <w:lang w:val="en-GB"/>
          </w:rPr>
          <w:tab/>
        </w:r>
        <w:r w:rsidRPr="00F8683F">
          <w:rPr>
            <w:rFonts w:ascii="Calibri" w:eastAsia="Calibri" w:hAnsi="Calibri" w:cs="Calibri"/>
            <w:noProof/>
            <w:webHidden/>
            <w:sz w:val="20"/>
            <w:szCs w:val="20"/>
            <w:u w:val="single"/>
            <w:lang w:val="en-GB"/>
          </w:rPr>
          <w:fldChar w:fldCharType="begin"/>
        </w:r>
        <w:r w:rsidR="00F8683F" w:rsidRPr="00F8683F">
          <w:rPr>
            <w:rFonts w:ascii="Calibri" w:eastAsia="Calibri" w:hAnsi="Calibri" w:cs="Calibri"/>
            <w:noProof/>
            <w:webHidden/>
            <w:sz w:val="20"/>
            <w:szCs w:val="20"/>
            <w:u w:val="single"/>
            <w:lang w:val="en-GB"/>
          </w:rPr>
          <w:instrText xml:space="preserve"> PAGEREF _Toc148142683 \h </w:instrText>
        </w:r>
        <w:r w:rsidRPr="00F8683F">
          <w:rPr>
            <w:rFonts w:ascii="Calibri" w:eastAsia="Calibri" w:hAnsi="Calibri" w:cs="Calibri"/>
            <w:noProof/>
            <w:webHidden/>
            <w:sz w:val="20"/>
            <w:szCs w:val="20"/>
            <w:u w:val="single"/>
            <w:lang w:val="en-GB"/>
          </w:rPr>
        </w:r>
        <w:r w:rsidRPr="00F8683F">
          <w:rPr>
            <w:rFonts w:ascii="Calibri" w:eastAsia="Calibri" w:hAnsi="Calibri" w:cs="Calibri"/>
            <w:noProof/>
            <w:webHidden/>
            <w:sz w:val="20"/>
            <w:szCs w:val="20"/>
            <w:u w:val="single"/>
            <w:lang w:val="en-GB"/>
          </w:rPr>
          <w:fldChar w:fldCharType="separate"/>
        </w:r>
        <w:r w:rsidR="00B42C19">
          <w:rPr>
            <w:rFonts w:ascii="Calibri" w:eastAsia="Calibri" w:hAnsi="Calibri" w:cs="Calibri"/>
            <w:noProof/>
            <w:webHidden/>
            <w:sz w:val="20"/>
            <w:szCs w:val="20"/>
            <w:u w:val="single"/>
            <w:lang w:val="en-GB"/>
          </w:rPr>
          <w:t>3</w:t>
        </w:r>
        <w:r w:rsidRPr="00F8683F">
          <w:rPr>
            <w:rFonts w:ascii="Calibri" w:eastAsia="Calibri" w:hAnsi="Calibri" w:cs="Calibri"/>
            <w:noProof/>
            <w:webHidden/>
            <w:sz w:val="20"/>
            <w:szCs w:val="20"/>
            <w:u w:val="single"/>
            <w:lang w:val="en-GB"/>
          </w:rPr>
          <w:fldChar w:fldCharType="end"/>
        </w:r>
      </w:hyperlink>
      <w:r w:rsidR="00DF0C70">
        <w:rPr>
          <w:rFonts w:ascii="Calibri" w:eastAsia="Calibri" w:hAnsi="Calibri" w:cs="Calibri"/>
          <w:noProof/>
          <w:sz w:val="20"/>
          <w:szCs w:val="20"/>
          <w:u w:val="single"/>
          <w:lang w:val="en-GB"/>
        </w:rPr>
        <w:t>38</w:t>
      </w:r>
    </w:p>
    <w:p w:rsidR="00F8683F" w:rsidRPr="00F8683F" w:rsidRDefault="002F4E1A" w:rsidP="00F8683F">
      <w:pPr>
        <w:tabs>
          <w:tab w:val="right" w:leader="dot" w:pos="9350"/>
        </w:tabs>
        <w:spacing w:before="120" w:after="0" w:line="256" w:lineRule="auto"/>
        <w:ind w:left="220"/>
        <w:rPr>
          <w:rFonts w:ascii="Calibri" w:eastAsia="Times New Roman" w:hAnsi="Calibri" w:cs="Times New Roman"/>
          <w:noProof/>
          <w:sz w:val="24"/>
          <w:szCs w:val="24"/>
          <w:lang w:eastAsia="en-GB"/>
        </w:rPr>
      </w:pPr>
      <w:hyperlink r:id="rId229" w:anchor="_Toc148142684" w:history="1">
        <w:r w:rsidR="00F8683F" w:rsidRPr="00F8683F">
          <w:rPr>
            <w:rFonts w:ascii="Calibri" w:eastAsia="Calibri" w:hAnsi="Calibri" w:cs="Calibri"/>
            <w:b/>
            <w:bCs/>
            <w:noProof/>
            <w:color w:val="0000FF"/>
            <w:u w:val="single"/>
            <w:lang w:val="en-GB"/>
          </w:rPr>
          <w:t>4.4. Research seminar</w:t>
        </w:r>
        <w:r w:rsidR="00F8683F" w:rsidRPr="00F8683F">
          <w:rPr>
            <w:rFonts w:ascii="Calibri" w:eastAsia="Calibri" w:hAnsi="Calibri" w:cs="Calibri"/>
            <w:b/>
            <w:bCs/>
            <w:noProof/>
            <w:webHidden/>
            <w:u w:val="single"/>
            <w:lang w:val="en-GB"/>
          </w:rPr>
          <w:tab/>
        </w:r>
        <w:r w:rsidRPr="00F8683F">
          <w:rPr>
            <w:rFonts w:ascii="Calibri" w:eastAsia="Calibri" w:hAnsi="Calibri" w:cs="Calibri"/>
            <w:b/>
            <w:bCs/>
            <w:noProof/>
            <w:webHidden/>
            <w:u w:val="single"/>
            <w:lang w:val="en-GB"/>
          </w:rPr>
          <w:fldChar w:fldCharType="begin"/>
        </w:r>
        <w:r w:rsidR="00F8683F" w:rsidRPr="00F8683F">
          <w:rPr>
            <w:rFonts w:ascii="Calibri" w:eastAsia="Calibri" w:hAnsi="Calibri" w:cs="Calibri"/>
            <w:b/>
            <w:bCs/>
            <w:noProof/>
            <w:webHidden/>
            <w:u w:val="single"/>
            <w:lang w:val="en-GB"/>
          </w:rPr>
          <w:instrText xml:space="preserve"> PAGEREF _Toc148142684 \h </w:instrText>
        </w:r>
        <w:r w:rsidRPr="00F8683F">
          <w:rPr>
            <w:rFonts w:ascii="Calibri" w:eastAsia="Calibri" w:hAnsi="Calibri" w:cs="Calibri"/>
            <w:b/>
            <w:bCs/>
            <w:noProof/>
            <w:webHidden/>
            <w:u w:val="single"/>
            <w:lang w:val="en-GB"/>
          </w:rPr>
        </w:r>
        <w:r w:rsidRPr="00F8683F">
          <w:rPr>
            <w:rFonts w:ascii="Calibri" w:eastAsia="Calibri" w:hAnsi="Calibri" w:cs="Calibri"/>
            <w:b/>
            <w:bCs/>
            <w:noProof/>
            <w:webHidden/>
            <w:u w:val="single"/>
            <w:lang w:val="en-GB"/>
          </w:rPr>
          <w:fldChar w:fldCharType="separate"/>
        </w:r>
        <w:r w:rsidR="00B42C19">
          <w:rPr>
            <w:rFonts w:ascii="Calibri" w:eastAsia="Calibri" w:hAnsi="Calibri" w:cs="Calibri"/>
            <w:b/>
            <w:bCs/>
            <w:noProof/>
            <w:webHidden/>
            <w:u w:val="single"/>
            <w:lang w:val="en-GB"/>
          </w:rPr>
          <w:t>34</w:t>
        </w:r>
        <w:r w:rsidRPr="00F8683F">
          <w:rPr>
            <w:rFonts w:ascii="Calibri" w:eastAsia="Calibri" w:hAnsi="Calibri" w:cs="Calibri"/>
            <w:b/>
            <w:bCs/>
            <w:noProof/>
            <w:webHidden/>
            <w:u w:val="single"/>
            <w:lang w:val="en-GB"/>
          </w:rPr>
          <w:fldChar w:fldCharType="end"/>
        </w:r>
      </w:hyperlink>
      <w:r w:rsidR="00DF0C70">
        <w:rPr>
          <w:rFonts w:ascii="Calibri" w:eastAsia="Calibri" w:hAnsi="Calibri" w:cs="Calibri"/>
          <w:b/>
          <w:bCs/>
          <w:noProof/>
          <w:u w:val="single"/>
          <w:lang w:val="en-GB"/>
        </w:rPr>
        <w:t>0</w:t>
      </w:r>
    </w:p>
    <w:p w:rsidR="00F8683F" w:rsidRPr="00F8683F" w:rsidRDefault="002F4E1A" w:rsidP="00F8683F">
      <w:pPr>
        <w:spacing w:line="254"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fldChar w:fldCharType="end"/>
      </w:r>
      <w:r w:rsidR="00F8683F" w:rsidRPr="00F8683F">
        <w:rPr>
          <w:rFonts w:ascii="Calibri" w:eastAsia="Calibri" w:hAnsi="Calibri" w:cs="Calibri"/>
          <w:kern w:val="0"/>
          <w:sz w:val="24"/>
          <w:szCs w:val="24"/>
          <w:lang w:val="en-GB"/>
        </w:rPr>
        <w:br w:type="page"/>
      </w:r>
    </w:p>
    <w:p w:rsidR="00F8683F" w:rsidRPr="00F8683F" w:rsidRDefault="00F8683F" w:rsidP="00F8683F">
      <w:pPr>
        <w:spacing w:line="254" w:lineRule="auto"/>
        <w:outlineLvl w:val="0"/>
        <w:rPr>
          <w:rFonts w:ascii="Calibri" w:eastAsia="Calibri" w:hAnsi="Calibri" w:cs="Calibri"/>
          <w:b/>
          <w:bCs/>
          <w:caps/>
          <w:color w:val="000000"/>
          <w:kern w:val="0"/>
          <w:sz w:val="24"/>
          <w:szCs w:val="24"/>
          <w:lang w:val="en-GB"/>
        </w:rPr>
      </w:pPr>
      <w:bookmarkStart w:id="170" w:name="_Toc148142652"/>
      <w:r w:rsidRPr="00F8683F">
        <w:rPr>
          <w:rFonts w:ascii="Calibri" w:eastAsia="Calibri" w:hAnsi="Calibri" w:cs="Calibri"/>
          <w:b/>
          <w:bCs/>
          <w:caps/>
          <w:color w:val="000000"/>
          <w:kern w:val="0"/>
          <w:sz w:val="24"/>
          <w:szCs w:val="24"/>
          <w:lang w:val="en-GB"/>
        </w:rPr>
        <w:t>1. Introduction</w:t>
      </w:r>
      <w:bookmarkEnd w:id="170"/>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200" w:line="240" w:lineRule="auto"/>
        <w:ind w:firstLine="720"/>
        <w:jc w:val="both"/>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In our scientific community, there is a need for the training of personnel who will be able to meet the needs of higher-education and scientific research. Therefore, the Faculty of Humanities and Social Sciences decided to launch the Interdisciplinary Doctoral Study Programme, which, through its interdisciplinarity, aims to create a profile of scientists who will be able to respond to the challenges of contemporary social trends. The goal of the Study Programme is to provide doctoral students with a broader approach, based in the humanities and social sciences, to the linguistic, historical, and cultural specificities of Europe, with a special focus on Bosnia and Herzegovina.</w:t>
      </w:r>
    </w:p>
    <w:p w:rsidR="00F8683F" w:rsidRPr="00F8683F" w:rsidRDefault="00F8683F" w:rsidP="00F8683F">
      <w:pPr>
        <w:spacing w:after="200" w:line="240" w:lineRule="auto"/>
        <w:ind w:firstLine="720"/>
        <w:jc w:val="both"/>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In this Study Programme, doctoral students, with the assistance of qualified teachers, will prepare for scientific research work by becoming familiar with the fundamental issues and other disciplines relevant to understanding the linguistic and cultural peculiarities of Europe, thus the starting point for their future scientific work will be different to any starting point that limits them to only one discipline. Conducting classes in such a manner will encourage doctoral students to think about and research interdisciplinary issues significantly more than has been achieved to date.</w:t>
      </w:r>
    </w:p>
    <w:p w:rsidR="00F8683F" w:rsidRPr="00F8683F" w:rsidRDefault="00F8683F" w:rsidP="00F8683F">
      <w:pPr>
        <w:spacing w:after="200" w:line="240" w:lineRule="auto"/>
        <w:ind w:firstLine="720"/>
        <w:jc w:val="both"/>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 xml:space="preserve">The Study Programme is a Third-Cycle study programme, level 8, according to the </w:t>
      </w:r>
      <w:r w:rsidRPr="00F8683F">
        <w:rPr>
          <w:rFonts w:ascii="Calibri" w:eastAsia="Times New Roman" w:hAnsi="Calibri" w:cs="Calibri"/>
          <w:i/>
          <w:iCs/>
          <w:color w:val="000000"/>
          <w:kern w:val="0"/>
          <w:sz w:val="24"/>
          <w:szCs w:val="24"/>
          <w:lang w:val="en-GB"/>
        </w:rPr>
        <w:t>Qualifications Framework in the European Higher Education Area</w:t>
      </w:r>
      <w:r w:rsidRPr="00F8683F">
        <w:rPr>
          <w:rFonts w:ascii="Calibri" w:eastAsia="Times New Roman" w:hAnsi="Calibri" w:cs="Calibri"/>
          <w:color w:val="000000"/>
          <w:kern w:val="0"/>
          <w:sz w:val="24"/>
          <w:szCs w:val="24"/>
          <w:lang w:val="en-GB"/>
        </w:rPr>
        <w:t xml:space="preserve">, (QF-EHEA), 2005; </w:t>
      </w:r>
      <w:r w:rsidRPr="00F8683F">
        <w:rPr>
          <w:rFonts w:ascii="Calibri" w:eastAsia="Times New Roman" w:hAnsi="Calibri" w:cs="Calibri"/>
          <w:i/>
          <w:iCs/>
          <w:color w:val="000000"/>
          <w:kern w:val="0"/>
          <w:sz w:val="24"/>
          <w:szCs w:val="24"/>
          <w:lang w:val="en-GB"/>
        </w:rPr>
        <w:t>European Qualifications Framework</w:t>
      </w:r>
      <w:r w:rsidRPr="00F8683F">
        <w:rPr>
          <w:rFonts w:ascii="Calibri" w:eastAsia="Times New Roman" w:hAnsi="Calibri" w:cs="Calibri"/>
          <w:color w:val="000000"/>
          <w:kern w:val="0"/>
          <w:sz w:val="24"/>
          <w:szCs w:val="24"/>
          <w:lang w:val="en-GB"/>
        </w:rPr>
        <w:t xml:space="preserve"> (EQF), 2012 and the </w:t>
      </w:r>
      <w:r w:rsidRPr="00F8683F">
        <w:rPr>
          <w:rFonts w:ascii="Calibri" w:eastAsia="Times New Roman" w:hAnsi="Calibri" w:cs="Calibri"/>
          <w:i/>
          <w:iCs/>
          <w:color w:val="000000"/>
          <w:kern w:val="0"/>
          <w:sz w:val="24"/>
          <w:szCs w:val="24"/>
          <w:lang w:val="en-GB"/>
        </w:rPr>
        <w:t>Basics of the Qualification Framework and the Framework for Higher Education Qualifications in BiH,</w:t>
      </w:r>
      <w:r w:rsidRPr="00F8683F">
        <w:rPr>
          <w:rFonts w:ascii="Calibri" w:eastAsia="Times New Roman" w:hAnsi="Calibri" w:cs="Calibri"/>
          <w:color w:val="000000"/>
          <w:kern w:val="0"/>
          <w:sz w:val="24"/>
          <w:szCs w:val="24"/>
          <w:lang w:val="en-GB"/>
        </w:rPr>
        <w:t xml:space="preserve"> 2007. It is aligned with the European Credit Transfer System in order to establish common criteria for the recognition of courses taken at other universities that apply the ECTS. The ECTS enables the quantification and comparison of results achieved during studies and the transfer of these results between universities. This encourages the mobility of doctoral students and teachers throughout Europe.</w:t>
      </w:r>
    </w:p>
    <w:p w:rsidR="00F8683F" w:rsidRPr="00F8683F" w:rsidRDefault="00F8683F" w:rsidP="00F8683F">
      <w:pPr>
        <w:spacing w:after="200" w:line="240" w:lineRule="auto"/>
        <w:ind w:firstLine="720"/>
        <w:jc w:val="both"/>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The study is organised and carried out by the Faculty of Humanities and Social Sciences of the University of Mostar in cooperation with other universities in the country and abroad, and has been approved by the Scientific and Teaching Council of the Faculty of Humanities and Social Sciences (hereinafter: Faculty Council) and the Senate of the University of Mostar.</w:t>
      </w:r>
    </w:p>
    <w:p w:rsidR="00F8683F" w:rsidRPr="00F8683F" w:rsidRDefault="00F8683F" w:rsidP="00F8683F">
      <w:pPr>
        <w:spacing w:after="24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6" w:lineRule="auto"/>
        <w:rPr>
          <w:rFonts w:ascii="Calibri" w:eastAsia="Calibri" w:hAnsi="Calibri" w:cs="Calibri"/>
          <w:b/>
          <w:bCs/>
          <w:caps/>
          <w:color w:val="000000"/>
          <w:kern w:val="0"/>
          <w:sz w:val="24"/>
          <w:szCs w:val="24"/>
          <w:lang w:val="en-GB"/>
        </w:rPr>
      </w:pPr>
      <w:r w:rsidRPr="00F8683F">
        <w:rPr>
          <w:rFonts w:ascii="Calibri" w:eastAsia="Calibri" w:hAnsi="Calibri" w:cs="Times New Roman"/>
          <w:kern w:val="0"/>
          <w:lang w:val="en-GB"/>
        </w:rPr>
        <w:br w:type="page"/>
      </w:r>
      <w:bookmarkStart w:id="171" w:name="_Toc148142653"/>
    </w:p>
    <w:p w:rsidR="00F8683F" w:rsidRPr="00F8683F" w:rsidRDefault="00F8683F" w:rsidP="00F8683F">
      <w:pPr>
        <w:spacing w:line="254" w:lineRule="auto"/>
        <w:outlineLvl w:val="0"/>
        <w:rPr>
          <w:rFonts w:ascii="Times New Roman" w:eastAsia="Calibri" w:hAnsi="Times New Roman" w:cs="Times New Roman"/>
          <w:b/>
          <w:bCs/>
          <w:caps/>
          <w:color w:val="000000"/>
          <w:kern w:val="0"/>
          <w:sz w:val="24"/>
          <w:szCs w:val="24"/>
          <w:lang w:val="en-GB"/>
        </w:rPr>
      </w:pPr>
      <w:r w:rsidRPr="00F8683F">
        <w:rPr>
          <w:rFonts w:ascii="Calibri" w:eastAsia="Calibri" w:hAnsi="Calibri" w:cs="Calibri"/>
          <w:b/>
          <w:bCs/>
          <w:caps/>
          <w:color w:val="000000"/>
          <w:kern w:val="0"/>
          <w:sz w:val="24"/>
          <w:szCs w:val="24"/>
          <w:lang w:val="en-GB"/>
        </w:rPr>
        <w:t>2. General Study Programme Information</w:t>
      </w:r>
      <w:bookmarkEnd w:id="171"/>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tbl>
      <w:tblPr>
        <w:tblW w:w="0" w:type="auto"/>
        <w:tblLook w:val="04A0"/>
      </w:tblPr>
      <w:tblGrid>
        <w:gridCol w:w="2277"/>
        <w:gridCol w:w="729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Name of Study Programme:</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Interdisciplinary Doctoral Study Programme</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Modules:</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Module </w:t>
            </w:r>
            <w:r w:rsidRPr="00F8683F">
              <w:rPr>
                <w:rFonts w:ascii="Calibri" w:eastAsia="Times New Roman" w:hAnsi="Calibri" w:cs="Calibri"/>
                <w:i/>
                <w:iCs/>
                <w:color w:val="000000"/>
                <w:kern w:val="0"/>
                <w:sz w:val="24"/>
                <w:szCs w:val="24"/>
                <w:lang w:val="en-GB"/>
              </w:rPr>
              <w:t xml:space="preserve">SOCIETY AND CULTURE </w:t>
            </w:r>
            <w:r w:rsidRPr="00F8683F">
              <w:rPr>
                <w:rFonts w:ascii="Calibri" w:eastAsia="Times New Roman" w:hAnsi="Calibri" w:cs="Calibri"/>
                <w:color w:val="000000"/>
                <w:kern w:val="0"/>
                <w:sz w:val="24"/>
                <w:szCs w:val="24"/>
                <w:lang w:val="en-GB"/>
              </w:rPr>
              <w:t>(tracks</w:t>
            </w:r>
            <w:r w:rsidRPr="00F8683F">
              <w:rPr>
                <w:rFonts w:ascii="Calibri" w:eastAsia="Times New Roman" w:hAnsi="Calibri" w:cs="Calibri"/>
                <w:i/>
                <w:iCs/>
                <w:color w:val="000000"/>
                <w:kern w:val="0"/>
                <w:sz w:val="24"/>
                <w:szCs w:val="24"/>
                <w:lang w:val="en-GB"/>
              </w:rPr>
              <w:t xml:space="preserve"> - </w:t>
            </w:r>
            <w:r w:rsidRPr="00F8683F">
              <w:rPr>
                <w:rFonts w:ascii="Calibri" w:eastAsia="Times New Roman" w:hAnsi="Calibri" w:cs="Calibri"/>
                <w:color w:val="000000"/>
                <w:kern w:val="0"/>
                <w:sz w:val="24"/>
                <w:szCs w:val="24"/>
                <w:lang w:val="en-GB"/>
              </w:rPr>
              <w:t>Philosophy, History, Political Science and Social Work)</w:t>
            </w: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Module LANGUAGE AND LITERATURE (tracks – English Studies, German Studies, Croatian Studies and Latin Studies) </w:t>
            </w: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module </w:t>
            </w:r>
            <w:r w:rsidRPr="00F8683F">
              <w:rPr>
                <w:rFonts w:ascii="Calibri" w:eastAsia="Times New Roman" w:hAnsi="Calibri" w:cs="Calibri"/>
                <w:i/>
                <w:iCs/>
                <w:color w:val="000000"/>
                <w:kern w:val="0"/>
                <w:sz w:val="24"/>
                <w:szCs w:val="24"/>
                <w:lang w:val="en-GB"/>
              </w:rPr>
              <w:t>INFORMATION SOCIETY</w:t>
            </w:r>
            <w:r w:rsidRPr="00F8683F">
              <w:rPr>
                <w:rFonts w:ascii="Calibri" w:eastAsia="Times New Roman" w:hAnsi="Calibri" w:cs="Calibri"/>
                <w:color w:val="000000"/>
                <w:kern w:val="0"/>
                <w:sz w:val="24"/>
                <w:szCs w:val="24"/>
                <w:lang w:val="en-GB"/>
              </w:rPr>
              <w:t xml:space="preserve"> (tracks – Information Sciences and Communication Sciences)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Cycle:</w:t>
            </w:r>
            <w:r w:rsidRPr="00F8683F">
              <w:rPr>
                <w:rFonts w:ascii="Calibri" w:eastAsia="Times New Roman" w:hAnsi="Calibri" w:cs="Calibri"/>
                <w:color w:val="000000"/>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III.</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Type:</w:t>
            </w:r>
            <w:r w:rsidRPr="00F8683F">
              <w:rPr>
                <w:rFonts w:ascii="Calibri" w:eastAsia="Times New Roman" w:hAnsi="Calibri" w:cs="Calibri"/>
                <w:color w:val="000000"/>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Doctoral study programme</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Scientific Area: </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Humanities / Social Sciences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Scientific Fields:</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philology, philosophy, history / </w:t>
            </w: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information and communication science, political science, social work</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Academic Title:</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i/>
                <w:iCs/>
                <w:kern w:val="0"/>
                <w:sz w:val="24"/>
                <w:szCs w:val="24"/>
                <w:lang w:val="en-GB"/>
              </w:rPr>
              <w:t>Doctor of Humanities /</w:t>
            </w:r>
            <w:r w:rsidRPr="00F8683F">
              <w:rPr>
                <w:rFonts w:ascii="Calibri" w:eastAsia="Times New Roman" w:hAnsi="Calibri" w:cs="Calibri"/>
                <w:kern w:val="0"/>
                <w:sz w:val="24"/>
                <w:szCs w:val="24"/>
                <w:lang w:val="en-GB"/>
              </w:rPr>
              <w:t xml:space="preserve"> </w:t>
            </w:r>
            <w:r w:rsidRPr="00F8683F">
              <w:rPr>
                <w:rFonts w:ascii="Calibri" w:eastAsia="Times New Roman" w:hAnsi="Calibri" w:cs="Calibri"/>
                <w:i/>
                <w:iCs/>
                <w:kern w:val="0"/>
                <w:sz w:val="24"/>
                <w:szCs w:val="24"/>
                <w:lang w:val="en-GB"/>
              </w:rPr>
              <w:t xml:space="preserve">Doctor of Social Sciences, </w:t>
            </w:r>
            <w:r w:rsidRPr="00F8683F">
              <w:rPr>
                <w:rFonts w:ascii="Calibri" w:eastAsia="Times New Roman" w:hAnsi="Calibri" w:cs="Calibri"/>
                <w:kern w:val="0"/>
                <w:sz w:val="24"/>
                <w:szCs w:val="24"/>
                <w:lang w:val="en-GB"/>
              </w:rPr>
              <w:t>with an</w:t>
            </w:r>
            <w:r w:rsidRPr="00F8683F">
              <w:rPr>
                <w:rFonts w:ascii="Calibri" w:eastAsia="Times New Roman" w:hAnsi="Calibri" w:cs="Calibri"/>
                <w:i/>
                <w:iCs/>
                <w:kern w:val="0"/>
                <w:sz w:val="24"/>
                <w:szCs w:val="24"/>
                <w:lang w:val="en-GB"/>
              </w:rPr>
              <w:t xml:space="preserve"> </w:t>
            </w:r>
            <w:r w:rsidRPr="00F8683F">
              <w:rPr>
                <w:rFonts w:ascii="Calibri" w:eastAsia="Times New Roman" w:hAnsi="Calibri" w:cs="Calibri"/>
                <w:kern w:val="0"/>
                <w:sz w:val="24"/>
                <w:szCs w:val="24"/>
                <w:lang w:val="en-GB"/>
              </w:rPr>
              <w:t xml:space="preserve">indication of the scientific area, scientific field and scientific branch which is determined by the subject of the doctoral dissertation. </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EQF Qualification Level:</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8</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Study Programme Duration:</w:t>
            </w:r>
            <w:r w:rsidRPr="00F8683F">
              <w:rPr>
                <w:rFonts w:ascii="Calibri" w:eastAsia="Times New Roman" w:hAnsi="Calibri" w:cs="Calibri"/>
                <w:color w:val="000000"/>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3 years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ECTS:</w:t>
            </w:r>
            <w:r w:rsidRPr="00F8683F">
              <w:rPr>
                <w:rFonts w:ascii="Calibri" w:eastAsia="Times New Roman" w:hAnsi="Calibri" w:cs="Calibri"/>
                <w:color w:val="000000"/>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180</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Language: </w:t>
            </w:r>
            <w:r w:rsidRPr="00F8683F">
              <w:rPr>
                <w:rFonts w:ascii="Calibri" w:eastAsia="Times New Roman" w:hAnsi="Calibri" w:cs="Calibri"/>
                <w:color w:val="000000"/>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Croatian and English</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Study Mode:</w:t>
            </w:r>
            <w:r w:rsidRPr="00F8683F">
              <w:rPr>
                <w:rFonts w:ascii="Calibri" w:eastAsia="Times New Roman" w:hAnsi="Calibri" w:cs="Calibri"/>
                <w:color w:val="000000"/>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 xml:space="preserve">Full-time </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Institution Responsible for the Study Programme:</w:t>
            </w:r>
            <w:r w:rsidRPr="00F8683F">
              <w:rPr>
                <w:rFonts w:ascii="Calibri" w:eastAsia="Times New Roman" w:hAnsi="Calibri" w:cs="Calibri"/>
                <w:color w:val="000000"/>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University of Mostar, Faculty of Humanities and Social Sciences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Study Programme Objectives: </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pPr>
              <w:numPr>
                <w:ilvl w:val="0"/>
                <w:numId w:val="371"/>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to prepare doctoral students for independent scientific research in the fields of philology, philosophy, literature, history, political science, information sciences, communication sciences and social work;</w:t>
            </w:r>
          </w:p>
          <w:p w:rsidR="00F8683F" w:rsidRPr="00F8683F" w:rsidRDefault="00F8683F">
            <w:pPr>
              <w:numPr>
                <w:ilvl w:val="0"/>
                <w:numId w:val="371"/>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to train doctoral students to participate in professional and scientific meetings and conferences;</w:t>
            </w:r>
          </w:p>
          <w:p w:rsidR="00F8683F" w:rsidRPr="00F8683F" w:rsidRDefault="00F8683F">
            <w:pPr>
              <w:numPr>
                <w:ilvl w:val="0"/>
                <w:numId w:val="371"/>
              </w:numPr>
              <w:spacing w:after="0" w:line="240" w:lineRule="auto"/>
              <w:contextualSpacing/>
              <w:rPr>
                <w:rFonts w:eastAsia="Times New Roman" w:cs="Calibri"/>
                <w:kern w:val="0"/>
                <w:sz w:val="24"/>
                <w:szCs w:val="24"/>
              </w:rPr>
            </w:pPr>
            <w:r w:rsidRPr="00F8683F">
              <w:rPr>
                <w:rFonts w:eastAsia="Times New Roman" w:cs="Calibri"/>
                <w:kern w:val="0"/>
                <w:sz w:val="24"/>
                <w:szCs w:val="24"/>
              </w:rPr>
              <w:t>to train doctoral students to work in higher education, scientific, communication and social institutions;</w:t>
            </w:r>
          </w:p>
          <w:p w:rsidR="00F8683F" w:rsidRPr="00F8683F" w:rsidRDefault="00F8683F">
            <w:pPr>
              <w:numPr>
                <w:ilvl w:val="0"/>
                <w:numId w:val="371"/>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to prepare doctoral students for participation in exchange projects and in the organisation of project cooperation at national and international level;</w:t>
            </w:r>
          </w:p>
          <w:p w:rsidR="00F8683F" w:rsidRPr="00F8683F" w:rsidRDefault="00F8683F">
            <w:pPr>
              <w:numPr>
                <w:ilvl w:val="0"/>
                <w:numId w:val="371"/>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to train doctoral students to study the tangible and intangible cultural heritage of Bosnia and Herzegovina and the wider community;</w:t>
            </w:r>
          </w:p>
          <w:p w:rsidR="00F8683F" w:rsidRPr="00F8683F" w:rsidRDefault="00F8683F">
            <w:pPr>
              <w:numPr>
                <w:ilvl w:val="0"/>
                <w:numId w:val="371"/>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to enable doctoral students to research philosophical, historical, linguistic, political, social, communication and information topics.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Study Programme Competencies: </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vAlign w:val="center"/>
          </w:tcPr>
          <w:p w:rsidR="00F8683F" w:rsidRPr="00F8683F" w:rsidRDefault="00F8683F" w:rsidP="00F8683F">
            <w:pPr>
              <w:spacing w:after="0"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General Competencies:</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kern w:val="0"/>
                <w:sz w:val="24"/>
                <w:szCs w:val="24"/>
              </w:rPr>
              <w:t>acquires knowledge and is able to synthesise existing knowledge in the area of humanities and social sciences;</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kern w:val="0"/>
                <w:sz w:val="24"/>
                <w:szCs w:val="24"/>
              </w:rPr>
              <w:t>evaluates existing knowledge and defines research problems in order to broaden knowledge;</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kern w:val="0"/>
                <w:sz w:val="24"/>
                <w:szCs w:val="24"/>
              </w:rPr>
              <w:t>creates and implements scientific research projects in the area of humanities and social sciences;</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kern w:val="0"/>
                <w:sz w:val="24"/>
                <w:szCs w:val="24"/>
              </w:rPr>
              <w:t>independently organises and conducts research, and presents and publishes research results;</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kern w:val="0"/>
                <w:sz w:val="24"/>
                <w:szCs w:val="24"/>
              </w:rPr>
              <w:t>is familiar with and applies the principles of teamwork and communication skills;</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kern w:val="0"/>
                <w:sz w:val="24"/>
                <w:szCs w:val="24"/>
              </w:rPr>
              <w:t>continually works on improving the teaching process, culture, scientific research work and mentoring at higher educational and scientific institutions;</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sz w:val="24"/>
                <w:szCs w:val="24"/>
              </w:rPr>
              <w:t>disseminates knowledge and their own ideas in a scientific and professional environment at national and international level;</w:t>
            </w:r>
          </w:p>
          <w:p w:rsidR="00F8683F" w:rsidRPr="00F8683F" w:rsidRDefault="00F8683F">
            <w:pPr>
              <w:numPr>
                <w:ilvl w:val="0"/>
                <w:numId w:val="372"/>
              </w:numPr>
              <w:spacing w:after="0" w:line="240" w:lineRule="auto"/>
              <w:contextualSpacing/>
              <w:jc w:val="both"/>
              <w:rPr>
                <w:rFonts w:eastAsia="Times New Roman" w:cs="Calibri"/>
                <w:kern w:val="0"/>
                <w:sz w:val="24"/>
                <w:szCs w:val="24"/>
              </w:rPr>
            </w:pPr>
            <w:r w:rsidRPr="00F8683F">
              <w:rPr>
                <w:rFonts w:eastAsia="Times New Roman" w:cs="Calibri"/>
                <w:kern w:val="0"/>
                <w:sz w:val="24"/>
                <w:szCs w:val="24"/>
              </w:rPr>
              <w:t>creates, disseminates, and applies the principles of the scientific/academic code and good scientific practices.</w:t>
            </w:r>
          </w:p>
          <w:p w:rsidR="00F8683F" w:rsidRPr="00F8683F" w:rsidRDefault="00F8683F" w:rsidP="00F8683F">
            <w:pPr>
              <w:spacing w:after="0" w:line="240" w:lineRule="auto"/>
              <w:rPr>
                <w:rFonts w:ascii="Calibri" w:eastAsia="Times New Roman" w:hAnsi="Calibri" w:cs="Calibri"/>
                <w:kern w:val="0"/>
                <w:sz w:val="24"/>
                <w:szCs w:val="24"/>
                <w:lang w:val="en-GB"/>
              </w:rPr>
            </w:pPr>
          </w:p>
          <w:p w:rsidR="00F8683F" w:rsidRPr="00F8683F" w:rsidRDefault="00F8683F" w:rsidP="00F8683F">
            <w:pPr>
              <w:spacing w:after="0"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Specific competencies:</w:t>
            </w:r>
          </w:p>
          <w:p w:rsidR="00F8683F" w:rsidRPr="00F8683F" w:rsidRDefault="00F8683F">
            <w:pPr>
              <w:numPr>
                <w:ilvl w:val="0"/>
                <w:numId w:val="373"/>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defines a research problem and formulates scientific hypotheses from the appropriate field, for example history, philosophy, communication sciences, information sciences, philology, etc.;</w:t>
            </w:r>
          </w:p>
          <w:p w:rsidR="00F8683F" w:rsidRPr="00F8683F" w:rsidRDefault="00F8683F">
            <w:pPr>
              <w:numPr>
                <w:ilvl w:val="0"/>
                <w:numId w:val="373"/>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selects a scientific methodology appropriate to the field and type of research;</w:t>
            </w:r>
          </w:p>
          <w:p w:rsidR="00F8683F" w:rsidRPr="00F8683F" w:rsidRDefault="00F8683F">
            <w:pPr>
              <w:numPr>
                <w:ilvl w:val="0"/>
                <w:numId w:val="373"/>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correctly interprets research results in terms of their relevance within the discipline under investigation, but also in an interdisciplinary context;</w:t>
            </w:r>
          </w:p>
          <w:p w:rsidR="00F8683F" w:rsidRPr="00F8683F" w:rsidRDefault="00F8683F">
            <w:pPr>
              <w:numPr>
                <w:ilvl w:val="0"/>
                <w:numId w:val="373"/>
              </w:numPr>
              <w:spacing w:after="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writes, publishes and presents results at national and international level.</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Study Programme Learning Outcomes</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vAlign w:val="center"/>
            <w:hideMark/>
          </w:tcPr>
          <w:p w:rsidR="00F8683F" w:rsidRPr="00F8683F" w:rsidRDefault="00F8683F">
            <w:pPr>
              <w:numPr>
                <w:ilvl w:val="0"/>
                <w:numId w:val="374"/>
              </w:numPr>
              <w:spacing w:after="12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demonstrates and interprets new knowledge through original research and publication of own research results (IU-FFIDSD-1)</w:t>
            </w:r>
          </w:p>
          <w:p w:rsidR="00F8683F" w:rsidRPr="00F8683F" w:rsidRDefault="00F8683F">
            <w:pPr>
              <w:numPr>
                <w:ilvl w:val="0"/>
                <w:numId w:val="374"/>
              </w:numPr>
              <w:spacing w:after="12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systematically applies research methods in the scientific field of research (IU-FFIDSD-2)</w:t>
            </w:r>
          </w:p>
          <w:p w:rsidR="00F8683F" w:rsidRPr="00F8683F" w:rsidRDefault="00F8683F">
            <w:pPr>
              <w:numPr>
                <w:ilvl w:val="0"/>
                <w:numId w:val="374"/>
              </w:numPr>
              <w:spacing w:after="12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designs project concepts and implements projects (IU-FFIDSD-3)</w:t>
            </w:r>
          </w:p>
          <w:p w:rsidR="00F8683F" w:rsidRPr="00F8683F" w:rsidRDefault="00F8683F">
            <w:pPr>
              <w:numPr>
                <w:ilvl w:val="0"/>
                <w:numId w:val="374"/>
              </w:numPr>
              <w:spacing w:after="12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applies the concepts needed to organise and carry out inclusive educational processes (IU-FFIDSD-4)</w:t>
            </w:r>
          </w:p>
          <w:p w:rsidR="00F8683F" w:rsidRPr="00F8683F" w:rsidRDefault="00F8683F">
            <w:pPr>
              <w:numPr>
                <w:ilvl w:val="0"/>
                <w:numId w:val="374"/>
              </w:numPr>
              <w:spacing w:after="120" w:line="240" w:lineRule="auto"/>
              <w:jc w:val="both"/>
              <w:textAlignment w:val="baseline"/>
              <w:rPr>
                <w:rFonts w:ascii="Calibri" w:eastAsia="Times New Roman" w:hAnsi="Calibri" w:cs="Calibri"/>
                <w:kern w:val="0"/>
                <w:sz w:val="24"/>
                <w:szCs w:val="24"/>
                <w:lang w:val="en-GB"/>
              </w:rPr>
            </w:pPr>
            <w:r w:rsidRPr="00381BD1">
              <w:rPr>
                <w:rFonts w:ascii="Calibri" w:eastAsia="Times New Roman" w:hAnsi="Calibri" w:cs="Calibri"/>
                <w:kern w:val="0"/>
                <w:sz w:val="24"/>
                <w:szCs w:val="24"/>
                <w:shd w:val="clear" w:color="auto" w:fill="FFFFFF" w:themeFill="background1"/>
                <w:lang w:val="en-GB"/>
              </w:rPr>
              <w:t>introduces new knowledge</w:t>
            </w:r>
            <w:r w:rsidRPr="00F8683F">
              <w:rPr>
                <w:rFonts w:ascii="Calibri" w:eastAsia="Times New Roman" w:hAnsi="Calibri" w:cs="Calibri"/>
                <w:kern w:val="0"/>
                <w:sz w:val="24"/>
                <w:szCs w:val="24"/>
                <w:lang w:val="en-GB"/>
              </w:rPr>
              <w:t xml:space="preserve"> into the body of existing knowledge, which he/she verifies by publishing it in nationally and/or internationally recognised publications (IU-FFIDSD-5)</w:t>
            </w:r>
          </w:p>
          <w:p w:rsidR="00F8683F" w:rsidRPr="00F8683F" w:rsidRDefault="00F8683F">
            <w:pPr>
              <w:numPr>
                <w:ilvl w:val="0"/>
                <w:numId w:val="374"/>
              </w:numPr>
              <w:spacing w:after="120" w:line="240" w:lineRule="auto"/>
              <w:jc w:val="both"/>
              <w:textAlignment w:val="baseline"/>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critically analyses and evaluates new and complex ideas and argues his/her position on complex topics which include relevant social, scientific and ethical responsibility (IU-FFIDSD-6)</w:t>
            </w:r>
          </w:p>
        </w:tc>
      </w:tr>
      <w:tr w:rsidR="00F8683F" w:rsidRPr="00F8683F" w:rsidTr="004D7D67">
        <w:trPr>
          <w:trHeight w:val="1736"/>
        </w:trPr>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Calibri" w:hAnsi="Calibri" w:cs="Calibri"/>
                <w:color w:val="000000"/>
                <w:sz w:val="24"/>
                <w:szCs w:val="24"/>
                <w:lang w:val="en-GB"/>
              </w:rPr>
              <w:t>Opportunities after Graduation</w:t>
            </w:r>
            <w:r w:rsidRPr="00F8683F">
              <w:rPr>
                <w:rFonts w:ascii="Calibri" w:eastAsia="Times New Roman" w:hAnsi="Calibri" w:cs="Calibri"/>
                <w:kern w:val="0"/>
                <w:sz w:val="24"/>
                <w:szCs w:val="24"/>
                <w:lang w:val="en-GB"/>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Depending on the specific competencies and knowledge acquired during their studies, after obtaining the title of Doctor of Humanities/Social Sciences, employment opportunities can be found in higher education, scientific, scientific-research, and cultural institutions and media organisations, as well as in the private sector, which needs scientists with a wide range of knowledge and abilities.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Accreditation:</w:t>
            </w:r>
            <w:r w:rsidRPr="00F8683F">
              <w:rPr>
                <w:rFonts w:ascii="Calibri" w:eastAsia="Times New Roman" w:hAnsi="Calibri" w:cs="Calibri"/>
                <w:kern w:val="0"/>
                <w:sz w:val="24"/>
                <w:szCs w:val="24"/>
                <w:lang w:val="en-GB"/>
              </w:rPr>
              <w:tab/>
            </w:r>
          </w:p>
        </w:tc>
        <w:tc>
          <w:tcPr>
            <w:tcW w:w="0" w:type="auto"/>
            <w:tcBorders>
              <w:top w:val="single" w:sz="4" w:space="0" w:color="000000"/>
              <w:left w:val="single" w:sz="4" w:space="0" w:color="000000"/>
              <w:bottom w:val="single" w:sz="4" w:space="0" w:color="000000"/>
              <w:right w:val="single" w:sz="4" w:space="0" w:color="000000"/>
            </w:tcBorders>
            <w:tcMar>
              <w:top w:w="100" w:type="dxa"/>
              <w:left w:w="103" w:type="dxa"/>
              <w:bottom w:w="100" w:type="dxa"/>
              <w:right w:w="108"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The University of Mostar was accredited by the Decision on Institutional Reaccreditation of 14 January 2020 of the competent Ministry of Education, Science, Culture and Sports of the Herzegovina-Neretva Canton on the recommendation of the Agency for Development of Higher Education and Quality Assurance of BiH, after which the University was registered in the State Register of Accredited Higher Education Institutions.</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6" w:lineRule="auto"/>
        <w:rPr>
          <w:rFonts w:ascii="Calibri" w:eastAsia="Calibri" w:hAnsi="Calibri" w:cs="Calibri"/>
          <w:b/>
          <w:bCs/>
          <w:caps/>
          <w:color w:val="000000"/>
          <w:kern w:val="0"/>
          <w:sz w:val="24"/>
          <w:szCs w:val="24"/>
          <w:lang w:val="en-GB"/>
        </w:rPr>
      </w:pPr>
      <w:r w:rsidRPr="00F8683F">
        <w:rPr>
          <w:rFonts w:ascii="Calibri" w:eastAsia="Calibri" w:hAnsi="Calibri" w:cs="Times New Roman"/>
          <w:kern w:val="0"/>
          <w:lang w:val="en-GB"/>
        </w:rPr>
        <w:br w:type="page"/>
      </w:r>
      <w:bookmarkStart w:id="172" w:name="_Toc148142654"/>
    </w:p>
    <w:p w:rsidR="00F8683F" w:rsidRPr="00F8683F" w:rsidRDefault="00F8683F" w:rsidP="00F8683F">
      <w:pPr>
        <w:spacing w:line="254" w:lineRule="auto"/>
        <w:outlineLvl w:val="0"/>
        <w:rPr>
          <w:rFonts w:ascii="Times New Roman" w:eastAsia="Calibri" w:hAnsi="Times New Roman" w:cs="Times New Roman"/>
          <w:b/>
          <w:bCs/>
          <w:caps/>
          <w:color w:val="000000"/>
          <w:kern w:val="0"/>
          <w:sz w:val="24"/>
          <w:szCs w:val="24"/>
          <w:lang w:val="en-GB"/>
        </w:rPr>
      </w:pPr>
      <w:r w:rsidRPr="00F8683F">
        <w:rPr>
          <w:rFonts w:ascii="Calibri" w:eastAsia="Calibri" w:hAnsi="Calibri" w:cs="Calibri"/>
          <w:b/>
          <w:bCs/>
          <w:caps/>
          <w:color w:val="000000"/>
          <w:kern w:val="0"/>
          <w:sz w:val="24"/>
          <w:szCs w:val="24"/>
          <w:lang w:val="en-GB"/>
        </w:rPr>
        <w:t>3. Basic Characteristics of the Study Programme</w:t>
      </w:r>
      <w:bookmarkEnd w:id="172"/>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173" w:name="_Toc148142655"/>
      <w:r w:rsidRPr="00F8683F">
        <w:rPr>
          <w:rFonts w:ascii="Calibri" w:eastAsia="Times New Roman" w:hAnsi="Calibri" w:cs="Calibri"/>
          <w:b/>
          <w:bCs/>
          <w:color w:val="000000"/>
          <w:kern w:val="0"/>
          <w:sz w:val="24"/>
          <w:szCs w:val="24"/>
          <w:lang w:val="en-GB"/>
        </w:rPr>
        <w:t>3.1. Alignment with the Development Strategy of the University</w:t>
      </w:r>
      <w:bookmarkEnd w:id="173"/>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40" w:lineRule="auto"/>
        <w:rPr>
          <w:rFonts w:ascii="Calibri" w:eastAsia="Times New Roman" w:hAnsi="Calibri" w:cs="Calibri"/>
          <w:kern w:val="0"/>
          <w:sz w:val="24"/>
          <w:szCs w:val="24"/>
          <w:lang w:val="en-GB" w:eastAsia="en-GB"/>
        </w:rPr>
      </w:pPr>
      <w:r w:rsidRPr="00F8683F">
        <w:rPr>
          <w:rFonts w:ascii="Calibri" w:eastAsia="Times New Roman" w:hAnsi="Calibri" w:cs="Calibri"/>
          <w:color w:val="000000"/>
          <w:kern w:val="0"/>
          <w:sz w:val="24"/>
          <w:szCs w:val="24"/>
          <w:lang w:val="en-GB" w:eastAsia="en-GB"/>
        </w:rPr>
        <w:t xml:space="preserve">The </w:t>
      </w:r>
      <w:r w:rsidRPr="00F8683F">
        <w:rPr>
          <w:rFonts w:ascii="Calibri" w:eastAsia="Times New Roman" w:hAnsi="Calibri" w:cs="Calibri"/>
          <w:i/>
          <w:iCs/>
          <w:color w:val="000000"/>
          <w:kern w:val="0"/>
          <w:sz w:val="24"/>
          <w:szCs w:val="24"/>
          <w:lang w:val="en-GB" w:eastAsia="en-GB"/>
        </w:rPr>
        <w:t>Development Strategy of the University of Mostar 2018-2023</w:t>
      </w:r>
      <w:r w:rsidRPr="00F8683F">
        <w:rPr>
          <w:rFonts w:ascii="Calibri" w:eastAsia="Times New Roman" w:hAnsi="Calibri" w:cs="Calibri"/>
          <w:color w:val="000000"/>
          <w:kern w:val="0"/>
          <w:sz w:val="24"/>
          <w:szCs w:val="24"/>
          <w:lang w:val="en-GB" w:eastAsia="en-GB"/>
        </w:rPr>
        <w:t xml:space="preserve"> sets out several strategic objectives relating to the curriculum and its elements in the strategic field of Education and Training.</w:t>
      </w:r>
    </w:p>
    <w:p w:rsidR="00F8683F" w:rsidRPr="00F8683F" w:rsidRDefault="00F8683F" w:rsidP="00F8683F">
      <w:pPr>
        <w:spacing w:after="0" w:line="240" w:lineRule="auto"/>
        <w:rPr>
          <w:rFonts w:ascii="Calibri" w:eastAsia="Times New Roman" w:hAnsi="Calibri" w:cs="Calibri"/>
          <w:kern w:val="0"/>
          <w:sz w:val="24"/>
          <w:szCs w:val="24"/>
          <w:lang w:val="en-GB" w:eastAsia="en-GB"/>
        </w:rPr>
      </w:pPr>
      <w:r w:rsidRPr="00F8683F">
        <w:rPr>
          <w:rFonts w:ascii="Calibri" w:eastAsia="Times New Roman" w:hAnsi="Calibri" w:cs="Calibri"/>
          <w:kern w:val="0"/>
          <w:sz w:val="24"/>
          <w:szCs w:val="24"/>
          <w:lang w:val="en-GB" w:eastAsia="en-GB"/>
        </w:rPr>
        <w:t>Objective 1 stipulates that the University will develop existing and launch new study programmes with clearly defined learning outcomes in accordance with the trends in the environment, the needs of the labour market and comparable to related programmes at reference higher-education institutions in the countries of the European academic region.</w:t>
      </w:r>
    </w:p>
    <w:p w:rsidR="00F8683F" w:rsidRPr="00F8683F" w:rsidRDefault="00F8683F" w:rsidP="00F8683F">
      <w:pPr>
        <w:spacing w:after="0" w:line="240" w:lineRule="auto"/>
        <w:rPr>
          <w:rFonts w:ascii="Calibri" w:eastAsia="Times New Roman" w:hAnsi="Calibri" w:cs="Calibri"/>
          <w:kern w:val="0"/>
          <w:sz w:val="24"/>
          <w:szCs w:val="24"/>
          <w:lang w:val="en-GB" w:eastAsia="en-GB"/>
        </w:rPr>
      </w:pPr>
    </w:p>
    <w:p w:rsidR="00F8683F" w:rsidRPr="00F8683F" w:rsidRDefault="00F8683F" w:rsidP="00F8683F">
      <w:pPr>
        <w:spacing w:after="0" w:line="240" w:lineRule="auto"/>
        <w:rPr>
          <w:rFonts w:ascii="Calibri" w:eastAsia="Times New Roman" w:hAnsi="Calibri" w:cs="Calibri"/>
          <w:kern w:val="0"/>
          <w:sz w:val="24"/>
          <w:szCs w:val="24"/>
          <w:lang w:val="en-GB" w:eastAsia="en-GB"/>
        </w:rPr>
      </w:pPr>
      <w:r w:rsidRPr="00F8683F">
        <w:rPr>
          <w:rFonts w:ascii="Calibri" w:eastAsia="Times New Roman" w:hAnsi="Calibri" w:cs="Calibri"/>
          <w:kern w:val="0"/>
          <w:sz w:val="24"/>
          <w:szCs w:val="24"/>
          <w:lang w:val="en-GB" w:eastAsia="en-GB"/>
        </w:rPr>
        <w:t>Objective 3 refers to the internationalisation of study programmes by launching joint study programmes and conducting study programmes and courses in foreign languages.</w:t>
      </w:r>
    </w:p>
    <w:p w:rsidR="00F8683F" w:rsidRPr="00F8683F" w:rsidRDefault="00F8683F" w:rsidP="00F8683F">
      <w:pPr>
        <w:spacing w:after="0" w:line="240" w:lineRule="auto"/>
        <w:rPr>
          <w:rFonts w:ascii="Calibri" w:eastAsia="Times New Roman" w:hAnsi="Calibri" w:cs="Calibri"/>
          <w:kern w:val="0"/>
          <w:sz w:val="24"/>
          <w:szCs w:val="24"/>
          <w:lang w:val="en-GB" w:eastAsia="en-GB"/>
        </w:rPr>
      </w:pPr>
    </w:p>
    <w:p w:rsidR="00F8683F" w:rsidRPr="00F8683F" w:rsidRDefault="00F8683F" w:rsidP="00F8683F">
      <w:pPr>
        <w:spacing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In the strategic field Scientific-Research Work, Innovations and Technologies, objective 4 refers to encouraging the scientific activities of students and improving doctoral studies.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174" w:name="_Toc148142656"/>
      <w:r w:rsidRPr="00F8683F">
        <w:rPr>
          <w:rFonts w:ascii="Calibri" w:eastAsia="Times New Roman" w:hAnsi="Calibri" w:cs="Calibri"/>
          <w:b/>
          <w:bCs/>
          <w:color w:val="000000"/>
          <w:kern w:val="0"/>
          <w:sz w:val="24"/>
          <w:szCs w:val="24"/>
          <w:lang w:val="en-GB"/>
        </w:rPr>
        <w:t>3.2. Alignment with the achievements of a scientific area, the labour market and professional/qualification standards</w:t>
      </w:r>
      <w:bookmarkEnd w:id="174"/>
    </w:p>
    <w:p w:rsidR="00F8683F" w:rsidRPr="00F8683F" w:rsidRDefault="00F8683F" w:rsidP="00F8683F">
      <w:pPr>
        <w:spacing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Study Programme is aligned with current achievements in the scientific areas of the humanities and social sciences and with labour market trends.</w:t>
      </w:r>
    </w:p>
    <w:p w:rsidR="00F8683F" w:rsidRPr="00F8683F" w:rsidRDefault="00F8683F" w:rsidP="00F8683F">
      <w:pPr>
        <w:spacing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competencies and learning outcomes of this Study Programme are formulated in such a way that they enable the acquisition of necessary knowledge and encourage the development of certain skills for the professions acquired upon completion of the Study Programme.</w:t>
      </w:r>
    </w:p>
    <w:p w:rsidR="00F8683F" w:rsidRPr="00F8683F" w:rsidRDefault="00F8683F" w:rsidP="00F8683F">
      <w:pPr>
        <w:spacing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Contemporary achievements and professional competence trends in the scientific areas of humanities and social sciences were taken into account while compiling the subject programmes, with special attention being paid to interdisciplinary permeation, which can be achieved through a rich choice of research seminars, and elective subjects from the programmes of other postgraduate study programmes at the University and wider.</w:t>
      </w:r>
    </w:p>
    <w:p w:rsidR="00F8683F" w:rsidRPr="00F8683F" w:rsidRDefault="00F8683F" w:rsidP="00F8683F">
      <w:pPr>
        <w:spacing w:after="200" w:line="240" w:lineRule="auto"/>
        <w:jc w:val="both"/>
        <w:rPr>
          <w:rFonts w:ascii="Calibri" w:eastAsia="Times New Roman" w:hAnsi="Calibri" w:cs="Calibri"/>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eastAsia="en-GB"/>
        </w:rPr>
      </w:pPr>
      <w:bookmarkStart w:id="175" w:name="_Toc148142657"/>
      <w:r w:rsidRPr="00F8683F">
        <w:rPr>
          <w:rFonts w:ascii="Calibri" w:eastAsia="Times New Roman" w:hAnsi="Calibri" w:cs="Calibri"/>
          <w:b/>
          <w:bCs/>
          <w:color w:val="000000"/>
          <w:kern w:val="0"/>
          <w:sz w:val="24"/>
          <w:szCs w:val="24"/>
          <w:lang w:val="en-GB" w:eastAsia="en-GB"/>
        </w:rPr>
        <w:t>3.3. Comparability with study programmes in the country and abroad</w:t>
      </w:r>
      <w:bookmarkEnd w:id="175"/>
    </w:p>
    <w:p w:rsidR="00F8683F" w:rsidRPr="00F8683F" w:rsidRDefault="00F8683F" w:rsidP="00F8683F">
      <w:pPr>
        <w:spacing w:after="0" w:line="240" w:lineRule="auto"/>
        <w:ind w:firstLine="708"/>
        <w:rPr>
          <w:rFonts w:ascii="Calibri" w:eastAsia="Times New Roman" w:hAnsi="Calibri" w:cs="Calibri"/>
          <w:kern w:val="0"/>
          <w:sz w:val="24"/>
          <w:szCs w:val="24"/>
          <w:lang w:val="en-GB" w:eastAsia="en-GB"/>
        </w:rPr>
      </w:pPr>
      <w:r w:rsidRPr="00F8683F">
        <w:rPr>
          <w:rFonts w:ascii="Calibri" w:eastAsia="Times New Roman" w:hAnsi="Calibri" w:cs="Calibri"/>
          <w:kern w:val="0"/>
          <w:sz w:val="24"/>
          <w:szCs w:val="24"/>
          <w:lang w:val="en-GB" w:eastAsia="en-GB"/>
        </w:rPr>
        <w:t>The Interdisciplinary Doctoral Study Programme is comparable to related programmes at European universities, but it is also aligned with Croatian national priorities in Bosnia and Herzegovina as well as with the needs of international university cooperation.</w:t>
      </w:r>
    </w:p>
    <w:p w:rsidR="00F8683F" w:rsidRPr="00F8683F" w:rsidRDefault="00F8683F" w:rsidP="00F8683F">
      <w:pPr>
        <w:spacing w:after="0" w:line="240" w:lineRule="auto"/>
        <w:ind w:firstLine="708"/>
        <w:rPr>
          <w:rFonts w:ascii="Calibri" w:eastAsia="Times New Roman" w:hAnsi="Calibri" w:cs="Calibri"/>
          <w:kern w:val="0"/>
          <w:sz w:val="24"/>
          <w:szCs w:val="24"/>
          <w:lang w:val="en-GB" w:eastAsia="en-GB"/>
        </w:rPr>
      </w:pPr>
      <w:r w:rsidRPr="00F8683F">
        <w:rPr>
          <w:rFonts w:ascii="Calibri" w:eastAsia="Times New Roman" w:hAnsi="Calibri" w:cs="Calibri"/>
          <w:kern w:val="0"/>
          <w:sz w:val="24"/>
          <w:szCs w:val="24"/>
          <w:lang w:val="en-GB" w:eastAsia="en-GB"/>
        </w:rPr>
        <w:t>The Interdisciplinary Doctoral Study Programme is a study programme that, in addition to social studies, also offers a humanistic focus. In terms of concept, and to some extent in terms of content, the Study Programme is comparable to the study programmes listed below:</w:t>
      </w:r>
    </w:p>
    <w:p w:rsidR="00F8683F" w:rsidRPr="00F8683F" w:rsidRDefault="00F8683F" w:rsidP="00F8683F">
      <w:pPr>
        <w:spacing w:after="0" w:line="240" w:lineRule="auto"/>
        <w:rPr>
          <w:rFonts w:ascii="Times New Roman" w:eastAsia="Times New Roman" w:hAnsi="Times New Roman" w:cs="Times New Roman"/>
          <w:kern w:val="0"/>
          <w:sz w:val="24"/>
          <w:szCs w:val="24"/>
          <w:lang w:val="en-GB" w:eastAsia="en-GB"/>
        </w:rPr>
      </w:pP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European study programmes:  Languages and Cultures in Contact, University of Zadar</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http://www.unizd.hr</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Centre for European Cultural Studies, Aahrus University (Denmark)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http://www.au.dk/uk/hum/cekvina/index.html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Centre for Research on Europe and the Contemporary World, University of Paris XI. (Paris, France)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http://www.cremoc.org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Centre for European Studies, Trinity College (Dublin, Ireland)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http://www2.tcd.ie/European_Studies/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Centre for European Studies, Jagiellonian University (Poland)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http://www.ces.uj.edu.pl/ </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College of Europe, Brugge (Brugge, Belgium)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http://www.coleurop.be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Department of European Studies, University of Bradford (Bradford, England)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http://www.bradford.ac.uk/acad/mod-lang/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Department of International Relations and European Studies, Central European University (Budapest, Hungary)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https://ir.ceu.edu</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European Research Centre on Migration and Ethnic Relations, Ultrecht University, (Ultrecht, Netherlands)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http://www.uu.nl/uupublish/onderzoek/onderzoekcentra/ercomer/24638main.html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European Studies Programme, Philipps-Universitaet Marburg (Marburg, Germany)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http://www.uni-marburg.de/fb10/eurohtml/euromain.htm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European University Institute, (Florence, Italy)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http://www.iue.it/Servac/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Institute of Sociology, Academy of Sciences of the Czech Republic, (Prague, Czechia)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http://www.soc.cas.cz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Institute for European Studies, Katholieke Universiteit Leuven (Leuven, Belgium)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http://www.euro.ucl.ac.be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Instituto de Estudios Europeos, Universidad de Deusto (Spain)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http://www.iee.deusto.es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Jean Monnet Chair (European Institutions and Civilisations), University of Turku (Finland)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http://www.soc.utu.fi/jean-monnet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Luxembourg Institute for European and International Studies, (Luxembourg)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http://www.ieis.lu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Research Institute for European Affairs, University of Economics, Vienna (Austria)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http://fgr.wu-wien.ac.at/institut/EF/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School of European Languages and Cultures, Edinburgh University (Edinburgh, Scotland)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http://www.selc.ed.ac.uk/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Sussex European Institute, University of Sussex (Sussex, Great Britain) </w:t>
      </w:r>
    </w:p>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http://www.sussex.ac.uk/sei/ </w:t>
      </w:r>
    </w:p>
    <w:p w:rsidR="00F8683F" w:rsidRPr="00F8683F" w:rsidRDefault="00F8683F" w:rsidP="00F8683F">
      <w:pPr>
        <w:spacing w:after="0" w:line="240" w:lineRule="auto"/>
        <w:jc w:val="both"/>
        <w:rPr>
          <w:rFonts w:ascii="Calibri" w:eastAsia="Times New Roman" w:hAnsi="Calibri" w:cs="Calibri"/>
          <w:b/>
          <w:bCs/>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176" w:name="_Toc148142658"/>
      <w:r w:rsidRPr="00F8683F">
        <w:rPr>
          <w:rFonts w:ascii="Calibri" w:eastAsia="Times New Roman" w:hAnsi="Calibri" w:cs="Calibri"/>
          <w:b/>
          <w:bCs/>
          <w:color w:val="000000"/>
          <w:kern w:val="0"/>
          <w:sz w:val="24"/>
          <w:szCs w:val="24"/>
          <w:lang w:val="en-GB"/>
        </w:rPr>
        <w:t>3.4. Openness to doctoral student mobility</w:t>
      </w:r>
      <w:bookmarkEnd w:id="176"/>
    </w:p>
    <w:p w:rsidR="00F8683F" w:rsidRPr="00F8683F" w:rsidRDefault="00F8683F" w:rsidP="00F8683F">
      <w:pPr>
        <w:spacing w:after="200" w:line="240" w:lineRule="auto"/>
        <w:ind w:firstLine="708"/>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 xml:space="preserve">The application of the credit points system enables study flexibility and greater mobility for doctoral students between Bosnian and Herzegovinian, Croatian and other foreign universities. A doctoral student can spend one or two semesters at another university for research purposes. The Faculty can conclude a </w:t>
      </w:r>
      <w:r w:rsidRPr="00F8683F">
        <w:rPr>
          <w:rFonts w:ascii="Calibri" w:eastAsia="Times New Roman" w:hAnsi="Calibri" w:cs="Calibri"/>
          <w:i/>
          <w:iCs/>
          <w:kern w:val="0"/>
          <w:sz w:val="24"/>
          <w:szCs w:val="24"/>
          <w:lang w:val="en-GB"/>
        </w:rPr>
        <w:t>Learning Agreement</w:t>
      </w:r>
      <w:r w:rsidRPr="00F8683F">
        <w:rPr>
          <w:rFonts w:ascii="Calibri" w:eastAsia="Times New Roman" w:hAnsi="Calibri" w:cs="Calibri"/>
          <w:kern w:val="0"/>
          <w:sz w:val="24"/>
          <w:szCs w:val="24"/>
          <w:lang w:val="en-GB"/>
        </w:rPr>
        <w:t xml:space="preserve"> with the doctoral student.</w:t>
      </w:r>
    </w:p>
    <w:p w:rsidR="00F8683F" w:rsidRPr="00F8683F" w:rsidRDefault="00F8683F" w:rsidP="00F8683F">
      <w:pPr>
        <w:spacing w:after="200" w:line="240" w:lineRule="auto"/>
        <w:ind w:firstLine="708"/>
        <w:jc w:val="both"/>
        <w:rPr>
          <w:rFonts w:ascii="Times New Roman" w:eastAsia="Times New Roman" w:hAnsi="Times New Roman" w:cs="Times New Roman"/>
          <w:kern w:val="0"/>
          <w:sz w:val="24"/>
          <w:szCs w:val="24"/>
          <w:lang w:val="en-GB"/>
        </w:rPr>
      </w:pPr>
      <w:r w:rsidRPr="00F8683F">
        <w:rPr>
          <w:rFonts w:ascii="Calibri" w:eastAsia="Calibri" w:hAnsi="Calibri" w:cs="Calibri"/>
          <w:color w:val="000000"/>
          <w:sz w:val="24"/>
          <w:szCs w:val="24"/>
          <w:lang w:val="en-GB"/>
        </w:rPr>
        <w:t xml:space="preserve">Student mobility is defined by the </w:t>
      </w:r>
      <w:r w:rsidRPr="00F8683F">
        <w:rPr>
          <w:rFonts w:ascii="Calibri" w:eastAsia="Calibri" w:hAnsi="Calibri" w:cs="Calibri"/>
          <w:i/>
          <w:iCs/>
          <w:color w:val="000000"/>
          <w:sz w:val="24"/>
          <w:szCs w:val="24"/>
          <w:lang w:val="en-GB"/>
        </w:rPr>
        <w:t>Rulebook on International Mobility</w:t>
      </w:r>
      <w:r w:rsidRPr="00F8683F">
        <w:rPr>
          <w:rFonts w:ascii="Calibri" w:eastAsia="Calibri" w:hAnsi="Calibri" w:cs="Calibri"/>
          <w:color w:val="000000"/>
          <w:sz w:val="24"/>
          <w:szCs w:val="24"/>
          <w:lang w:val="en-GB"/>
        </w:rPr>
        <w:t xml:space="preserve">, which sets out administrative support for students, student mobility documents, insurance, application procedure, the mobility recognition procedure and information package. The sole method of recognition is defined at University level by the Senate Decision on the Adoption of a Single Form for the </w:t>
      </w:r>
      <w:r w:rsidRPr="00F8683F">
        <w:rPr>
          <w:rFonts w:ascii="Calibri" w:eastAsia="Calibri" w:hAnsi="Calibri" w:cs="Calibri"/>
          <w:i/>
          <w:iCs/>
          <w:color w:val="000000"/>
          <w:sz w:val="24"/>
          <w:szCs w:val="24"/>
          <w:lang w:val="en-GB"/>
        </w:rPr>
        <w:t>Decision on Recognition of Courses, ECTS Credits, Grades</w:t>
      </w:r>
      <w:r w:rsidRPr="00F8683F">
        <w:rPr>
          <w:rFonts w:ascii="Calibri" w:eastAsia="Calibri" w:hAnsi="Calibri" w:cs="Calibri"/>
          <w:color w:val="000000"/>
          <w:sz w:val="24"/>
          <w:szCs w:val="24"/>
          <w:lang w:val="en-GB"/>
        </w:rPr>
        <w:t xml:space="preserve">. Doctoral students can find information on mobility programmes and the accompanying forms on the University's website and from The International Relations Office of the Faculty of Humanities and Social Sciences, which forwards information from the University International Relations Office to doctoral students. </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177" w:name="_Toc148142659"/>
      <w:r w:rsidRPr="00F8683F">
        <w:rPr>
          <w:rFonts w:ascii="Calibri" w:eastAsia="Times New Roman" w:hAnsi="Calibri" w:cs="Calibri"/>
          <w:b/>
          <w:bCs/>
          <w:color w:val="000000"/>
          <w:kern w:val="0"/>
          <w:sz w:val="24"/>
          <w:szCs w:val="24"/>
          <w:lang w:val="en-GB"/>
        </w:rPr>
        <w:t>3.5. Conditions for admission to the study programme and transfer from other study programmes</w:t>
      </w:r>
      <w:bookmarkEnd w:id="177"/>
    </w:p>
    <w:p w:rsidR="00F8683F" w:rsidRPr="00F8683F" w:rsidRDefault="00F8683F" w:rsidP="00F8683F">
      <w:pPr>
        <w:spacing w:after="200" w:line="240" w:lineRule="auto"/>
        <w:ind w:right="19" w:firstLine="708"/>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Admissions are carried out on the basis of a public call for admissions published in the daily press, on the bulletin board, and on the website of the Faculty of Humanities and Social Sciences, which is announced by the Senate of the University of Mostar on the proposal of the Faculty Council of the Faculty of Humanities and Social Sciences of the University of Mostar. Applicants for the doctoral study programme must have a total grade average of at least 3.5 for all courses from the previous two cycles of a five-year study programme, or from a completed higher education study programme (until 2005) of the VII/1 degree (the weighted grade average is taken into account).</w:t>
      </w:r>
    </w:p>
    <w:p w:rsidR="00F8683F" w:rsidRPr="00F8683F" w:rsidRDefault="00F8683F" w:rsidP="00F8683F">
      <w:pPr>
        <w:spacing w:after="200" w:line="240" w:lineRule="auto"/>
        <w:ind w:right="19" w:firstLine="708"/>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Exceptionally, candidates who do not meet the aforementioned condition can also enrol in the doctoral study programme if they have proven themselves in their respective profession/field and if they have letters of recommendation from two university professors from the narrower field of the doctoral study programme, provided that their grade point average is not lower than 3.0.</w:t>
      </w:r>
    </w:p>
    <w:p w:rsidR="00F8683F" w:rsidRPr="00F8683F" w:rsidRDefault="00F8683F" w:rsidP="00F8683F">
      <w:pPr>
        <w:spacing w:after="200" w:line="240" w:lineRule="auto"/>
        <w:ind w:right="19" w:firstLine="708"/>
        <w:jc w:val="both"/>
        <w:rPr>
          <w:rFonts w:ascii="Calibri" w:eastAsia="Times New Roman" w:hAnsi="Calibri" w:cs="Calibri"/>
          <w:kern w:val="0"/>
          <w:sz w:val="24"/>
          <w:szCs w:val="24"/>
          <w:lang w:val="en-GB"/>
        </w:rPr>
      </w:pPr>
    </w:p>
    <w:p w:rsidR="00F8683F" w:rsidRPr="00F8683F" w:rsidRDefault="00F8683F" w:rsidP="00F8683F">
      <w:pPr>
        <w:spacing w:after="200" w:line="240" w:lineRule="auto"/>
        <w:ind w:firstLine="709"/>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Applicants who have obtained a master's degree in science can also enrol in the course. The Postgraduate Studies’ Council makes a decision on the recognition of previous studies (passed exams), that is, determines the obligations of the doctoral student towards the doctoral study programme and approves admission accordingly.</w:t>
      </w:r>
    </w:p>
    <w:p w:rsidR="00F8683F" w:rsidRPr="00F8683F" w:rsidRDefault="00F8683F" w:rsidP="00F8683F">
      <w:pPr>
        <w:spacing w:after="200" w:line="240" w:lineRule="auto"/>
        <w:ind w:firstLine="709"/>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In the application process, the applicant must attach the following documentation: the application form and motivation letter (obr_dr_sc_1), curriculum vitae (according to the European standard - Europass), a certified copy of their identity card, birth certificate, certificate of citizenship or certified copy of passport for foreigners, diploma (original or certified copy) of completed undergraduate and graduate studies, diploma supplement or academic transcript of passed exams with the achieved grade point average from previous cycles of studies completed before 2005, decision on the recognition of a foreign higher education qualification, letters of recommendation from at least two university professors (if the previously stated conditions are not met), a list of previous activities in the profession, and/or a list of published works (in the CV), certificate of proficiency in two foreign languages.</w:t>
      </w:r>
    </w:p>
    <w:p w:rsidR="00F8683F" w:rsidRPr="00F8683F" w:rsidRDefault="00F8683F" w:rsidP="00F8683F">
      <w:pPr>
        <w:spacing w:after="200" w:line="240" w:lineRule="auto"/>
        <w:ind w:firstLine="709"/>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In the motivational letter (up to 1500 words), the applicant explains the reasons for applying to the Interdisciplinary Doctoral Study Programme, their expectations from the study programme, their research field of interest, the topic of the doctoral dissertation they would like to research, the research project they would like to work on, choice of mentor, etc.</w:t>
      </w:r>
    </w:p>
    <w:p w:rsidR="00F8683F" w:rsidRPr="00F8683F" w:rsidRDefault="00F8683F" w:rsidP="00F8683F">
      <w:pPr>
        <w:spacing w:after="200" w:line="240" w:lineRule="auto"/>
        <w:ind w:firstLine="709"/>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interview with the applicant is a mandatory part of the admissions procedure, and it is carried out by the Committee for the Implementation of the Admissions Procedure (hereinafter: the Committee) appointed by the Postgraduate Studies’ Council.</w:t>
      </w:r>
    </w:p>
    <w:p w:rsidR="00F8683F" w:rsidRPr="00F8683F" w:rsidRDefault="00F8683F" w:rsidP="00F8683F">
      <w:pPr>
        <w:spacing w:after="200" w:line="240" w:lineRule="auto"/>
        <w:ind w:firstLine="709"/>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Based on the attached documentation and interviews with all applicants, the Committee creates a ranking list of applicants according to the Criteria for Evaluating Applicants for Admission to the Interdisciplinary Doctoral Study Programme. Applicants are ranked according to the total sum of points from the following categories:</w:t>
      </w:r>
    </w:p>
    <w:p w:rsidR="00F8683F" w:rsidRPr="00F8683F" w:rsidRDefault="00F8683F">
      <w:pPr>
        <w:numPr>
          <w:ilvl w:val="0"/>
          <w:numId w:val="375"/>
        </w:numPr>
        <w:spacing w:after="200" w:line="240" w:lineRule="auto"/>
        <w:contextualSpacing/>
        <w:jc w:val="both"/>
        <w:rPr>
          <w:rFonts w:eastAsia="Times New Roman" w:cs="Calibri"/>
          <w:kern w:val="0"/>
          <w:sz w:val="24"/>
          <w:szCs w:val="24"/>
        </w:rPr>
      </w:pPr>
      <w:r w:rsidRPr="00F8683F">
        <w:rPr>
          <w:rFonts w:eastAsia="Times New Roman" w:cs="Calibri"/>
          <w:kern w:val="0"/>
          <w:sz w:val="24"/>
          <w:szCs w:val="24"/>
        </w:rPr>
        <w:t>success at the previous level of study (average grade)</w:t>
      </w:r>
    </w:p>
    <w:p w:rsidR="00F8683F" w:rsidRPr="00F8683F" w:rsidRDefault="00F8683F">
      <w:pPr>
        <w:numPr>
          <w:ilvl w:val="0"/>
          <w:numId w:val="375"/>
        </w:numPr>
        <w:spacing w:after="200" w:line="240" w:lineRule="auto"/>
        <w:contextualSpacing/>
        <w:jc w:val="both"/>
        <w:rPr>
          <w:rFonts w:eastAsia="Times New Roman" w:cs="Calibri"/>
          <w:kern w:val="0"/>
          <w:sz w:val="24"/>
          <w:szCs w:val="24"/>
        </w:rPr>
      </w:pPr>
      <w:r w:rsidRPr="00F8683F">
        <w:rPr>
          <w:rFonts w:eastAsia="Times New Roman" w:cs="Calibri"/>
          <w:kern w:val="0"/>
          <w:sz w:val="24"/>
          <w:szCs w:val="24"/>
        </w:rPr>
        <w:t>graduation thesis grade</w:t>
      </w:r>
    </w:p>
    <w:p w:rsidR="00F8683F" w:rsidRPr="00F8683F" w:rsidRDefault="00F8683F">
      <w:pPr>
        <w:numPr>
          <w:ilvl w:val="0"/>
          <w:numId w:val="375"/>
        </w:numPr>
        <w:spacing w:after="200" w:line="240" w:lineRule="auto"/>
        <w:contextualSpacing/>
        <w:jc w:val="both"/>
        <w:rPr>
          <w:rFonts w:eastAsia="Times New Roman" w:cs="Calibri"/>
          <w:kern w:val="0"/>
          <w:sz w:val="24"/>
          <w:szCs w:val="24"/>
        </w:rPr>
      </w:pPr>
      <w:r w:rsidRPr="00F8683F">
        <w:rPr>
          <w:rFonts w:eastAsia="Times New Roman" w:cs="Calibri"/>
          <w:kern w:val="0"/>
          <w:sz w:val="24"/>
          <w:szCs w:val="24"/>
        </w:rPr>
        <w:t>previous activities in the profession and/or a list of published works (1. scientific article in a journal/collection with international review, 2. published book, 3. other types of works)</w:t>
      </w:r>
    </w:p>
    <w:p w:rsidR="00F8683F" w:rsidRPr="00F8683F" w:rsidRDefault="00F8683F">
      <w:pPr>
        <w:numPr>
          <w:ilvl w:val="0"/>
          <w:numId w:val="375"/>
        </w:numPr>
        <w:spacing w:after="200" w:line="240" w:lineRule="auto"/>
        <w:contextualSpacing/>
        <w:jc w:val="both"/>
        <w:rPr>
          <w:rFonts w:eastAsia="Times New Roman" w:cs="Calibri"/>
          <w:kern w:val="0"/>
          <w:sz w:val="24"/>
          <w:szCs w:val="24"/>
        </w:rPr>
      </w:pPr>
      <w:r w:rsidRPr="00F8683F">
        <w:rPr>
          <w:rFonts w:eastAsia="Times New Roman" w:cs="Calibri"/>
          <w:kern w:val="0"/>
          <w:sz w:val="24"/>
          <w:szCs w:val="24"/>
        </w:rPr>
        <w:t>letters of recommendation from at least two university professors</w:t>
      </w:r>
    </w:p>
    <w:p w:rsidR="00F8683F" w:rsidRPr="00F8683F" w:rsidRDefault="00F8683F">
      <w:pPr>
        <w:numPr>
          <w:ilvl w:val="0"/>
          <w:numId w:val="375"/>
        </w:numPr>
        <w:spacing w:after="200" w:line="240" w:lineRule="auto"/>
        <w:contextualSpacing/>
        <w:jc w:val="both"/>
        <w:rPr>
          <w:rFonts w:eastAsia="Times New Roman" w:cs="Calibri"/>
          <w:kern w:val="0"/>
          <w:sz w:val="24"/>
          <w:szCs w:val="24"/>
        </w:rPr>
      </w:pPr>
      <w:r w:rsidRPr="00F8683F">
        <w:rPr>
          <w:rFonts w:eastAsia="Times New Roman" w:cs="Calibri"/>
          <w:kern w:val="0"/>
          <w:sz w:val="24"/>
          <w:szCs w:val="24"/>
        </w:rPr>
        <w:t>the area and topic of scientific research that is tentatively stated in the motivation letter</w:t>
      </w:r>
    </w:p>
    <w:p w:rsidR="00F8683F" w:rsidRPr="00F8683F" w:rsidRDefault="00F8683F">
      <w:pPr>
        <w:numPr>
          <w:ilvl w:val="0"/>
          <w:numId w:val="375"/>
        </w:numPr>
        <w:spacing w:after="200" w:line="240" w:lineRule="auto"/>
        <w:contextualSpacing/>
        <w:jc w:val="both"/>
        <w:rPr>
          <w:rFonts w:eastAsia="Times New Roman" w:cs="Calibri"/>
          <w:kern w:val="0"/>
          <w:sz w:val="24"/>
          <w:szCs w:val="24"/>
        </w:rPr>
      </w:pPr>
      <w:r w:rsidRPr="00F8683F">
        <w:rPr>
          <w:rFonts w:eastAsia="Times New Roman" w:cs="Calibri"/>
          <w:kern w:val="0"/>
          <w:sz w:val="24"/>
          <w:szCs w:val="24"/>
        </w:rPr>
        <w:t>Doctoral student’s awards (1. Rector's award, 2. Dean's award, 3. other types of awards).</w:t>
      </w:r>
    </w:p>
    <w:p w:rsidR="00F8683F" w:rsidRPr="00F8683F" w:rsidRDefault="00F8683F" w:rsidP="00F8683F">
      <w:pPr>
        <w:spacing w:after="200" w:line="240" w:lineRule="auto"/>
        <w:ind w:firstLine="709"/>
        <w:jc w:val="both"/>
        <w:rPr>
          <w:rFonts w:ascii="Calibri" w:eastAsia="Times New Roman" w:hAnsi="Calibri" w:cs="Calibri"/>
          <w:kern w:val="0"/>
          <w:sz w:val="24"/>
          <w:szCs w:val="24"/>
          <w:lang w:val="en-GB"/>
        </w:rPr>
      </w:pPr>
    </w:p>
    <w:p w:rsidR="00F8683F" w:rsidRPr="00F8683F" w:rsidRDefault="00F8683F" w:rsidP="00F8683F">
      <w:pPr>
        <w:spacing w:after="200" w:line="240" w:lineRule="auto"/>
        <w:ind w:firstLine="720"/>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During enrolment, all the necessary conditions for completing the study programme within the stipulated period are clearly defined. If an applicant opts for a field that is not their core field of study, the Postgraduate Studies’ Council will determine additional subjects that the applicant will have to enrol in and pass within the time limit set by the same Council.</w:t>
      </w:r>
    </w:p>
    <w:p w:rsidR="00F8683F" w:rsidRPr="00F8683F" w:rsidRDefault="00F8683F" w:rsidP="00F8683F">
      <w:pPr>
        <w:spacing w:after="200" w:line="240" w:lineRule="auto"/>
        <w:ind w:firstLine="720"/>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results of the admissions procedure and the list of applicants who have gained the right to enrol in the Interdisciplinary Doctoral Study Programme are published on the website of the Faculty of Humanities and Social Sciences.</w:t>
      </w:r>
    </w:p>
    <w:p w:rsidR="00F8683F" w:rsidRPr="00F8683F" w:rsidRDefault="00F8683F" w:rsidP="00F8683F">
      <w:pPr>
        <w:spacing w:after="200" w:line="240" w:lineRule="auto"/>
        <w:ind w:firstLine="720"/>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Doctoral students who started their studies in another doctoral study programme can continue their studies in the Interdisciplinary Doctoral Study Programme of the Faculty of Humanities and Social Sciences of the University of Mostar after the Postgraduate Studies’ Council (in cooperation with the Committee) has considered and made a decision on the recognition of completed obligations in the other study programme.</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eastAsia="en-GB"/>
        </w:rPr>
      </w:pPr>
      <w:bookmarkStart w:id="178" w:name="_Toc148142660"/>
      <w:r w:rsidRPr="00F8683F">
        <w:rPr>
          <w:rFonts w:ascii="Calibri" w:eastAsia="Times New Roman" w:hAnsi="Calibri" w:cs="Calibri"/>
          <w:b/>
          <w:bCs/>
          <w:color w:val="000000"/>
          <w:kern w:val="0"/>
          <w:sz w:val="24"/>
          <w:szCs w:val="24"/>
          <w:lang w:val="en-GB" w:eastAsia="en-GB"/>
        </w:rPr>
        <w:t>3.6. Requirements for enrolment in the next semester, next year of study and graduation</w:t>
      </w:r>
      <w:bookmarkEnd w:id="178"/>
    </w:p>
    <w:p w:rsidR="00F8683F" w:rsidRPr="00F8683F" w:rsidRDefault="00F8683F" w:rsidP="00F8683F">
      <w:pPr>
        <w:spacing w:after="0" w:line="240" w:lineRule="auto"/>
        <w:rPr>
          <w:rFonts w:ascii="Times New Roman" w:eastAsia="Times New Roman" w:hAnsi="Times New Roman" w:cs="Times New Roman"/>
          <w:kern w:val="0"/>
          <w:sz w:val="24"/>
          <w:szCs w:val="24"/>
          <w:lang w:val="en-GB" w:eastAsia="en-GB"/>
        </w:rPr>
      </w:pPr>
    </w:p>
    <w:p w:rsidR="00F8683F" w:rsidRPr="00F8683F" w:rsidRDefault="00F8683F" w:rsidP="00F8683F">
      <w:pPr>
        <w:spacing w:after="200" w:line="240" w:lineRule="auto"/>
        <w:ind w:firstLine="720"/>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conditions for transitioning from the first year to the second year of studies are the submission of the Doctoral Student's Individual Work Plan and a positive report from the advisor-mentor (if the doctoral student chose one). The conditions for transitioning from the second year to the third year of studies are the points obtained from completed exams and course obligations and extracurricular activities (60 ECTS).</w:t>
      </w:r>
    </w:p>
    <w:p w:rsidR="00F8683F" w:rsidRPr="00F8683F" w:rsidRDefault="00F8683F" w:rsidP="00F8683F">
      <w:pPr>
        <w:spacing w:after="200" w:line="240" w:lineRule="auto"/>
        <w:ind w:firstLine="708"/>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Interdisciplinary Doctoral Study Programme ends when all courses have been passed, scientific research and extracurricular obligations have been completed and the doctoral dissertation has been defended, i.e., with the acquisition of at least 180 ECTS credits envisaged by the Study Programme. The purpose of the doctoral dissertation is for the doctoral student to demonstrate the ability to independently approach problems in the area of special, common and general content of the profession for which they were trained during their doctoral studies at the Faculty, using appropriate literature, theoretical or empirical research, social practice and the basics of the methodology of the discipline in question.</w:t>
      </w:r>
    </w:p>
    <w:p w:rsidR="00F8683F" w:rsidRPr="00F8683F" w:rsidRDefault="00F8683F" w:rsidP="00F8683F">
      <w:pPr>
        <w:spacing w:after="0" w:line="240" w:lineRule="auto"/>
        <w:ind w:firstLine="708"/>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deadline for completing studies is eight (8) years from the date of enrolment.</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Calibri" w:eastAsia="Times New Roman" w:hAnsi="Calibri" w:cs="Calibri"/>
          <w:b/>
          <w:bCs/>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eastAsia="en-GB"/>
        </w:rPr>
      </w:pPr>
      <w:bookmarkStart w:id="179" w:name="_Toc148142661"/>
      <w:r w:rsidRPr="00F8683F">
        <w:rPr>
          <w:rFonts w:ascii="Calibri" w:eastAsia="Times New Roman" w:hAnsi="Calibri" w:cs="Calibri"/>
          <w:b/>
          <w:bCs/>
          <w:color w:val="000000"/>
          <w:kern w:val="0"/>
          <w:sz w:val="24"/>
          <w:szCs w:val="24"/>
          <w:lang w:val="en-GB" w:eastAsia="en-GB"/>
        </w:rPr>
        <w:t>3.7. Study Programme Organisation</w:t>
      </w:r>
      <w:bookmarkEnd w:id="179"/>
    </w:p>
    <w:p w:rsidR="00F8683F" w:rsidRPr="00F8683F" w:rsidRDefault="00F8683F" w:rsidP="00F8683F">
      <w:pPr>
        <w:spacing w:after="0" w:line="240" w:lineRule="auto"/>
        <w:rPr>
          <w:rFonts w:ascii="Times New Roman" w:eastAsia="Times New Roman" w:hAnsi="Times New Roman" w:cs="Times New Roman"/>
          <w:kern w:val="0"/>
          <w:sz w:val="24"/>
          <w:szCs w:val="24"/>
          <w:lang w:val="en-GB" w:eastAsia="en-GB"/>
        </w:rPr>
      </w:pPr>
    </w:p>
    <w:p w:rsidR="00F8683F" w:rsidRPr="00F8683F" w:rsidRDefault="00F8683F" w:rsidP="00F8683F">
      <w:pPr>
        <w:spacing w:after="0" w:line="240" w:lineRule="auto"/>
        <w:ind w:firstLine="720"/>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study programme is organised over two semesters in the academic year. Classes are conducted according to the schedule determined at the beginning of the semester. The course type and workload, as well as all the doctoral student's obligations, are determined by the Study Programme, i.e., by the syllabus of each subject.</w:t>
      </w:r>
    </w:p>
    <w:p w:rsidR="00F8683F" w:rsidRPr="00F8683F" w:rsidRDefault="00F8683F" w:rsidP="00F8683F">
      <w:pPr>
        <w:spacing w:after="0" w:line="240" w:lineRule="auto"/>
        <w:jc w:val="both"/>
        <w:rPr>
          <w:rFonts w:ascii="Calibri" w:eastAsia="Times New Roman" w:hAnsi="Calibri" w:cs="Calibri"/>
          <w:kern w:val="0"/>
          <w:sz w:val="24"/>
          <w:szCs w:val="24"/>
          <w:lang w:val="en-GB"/>
        </w:rPr>
      </w:pPr>
    </w:p>
    <w:p w:rsidR="00F8683F" w:rsidRPr="00F8683F" w:rsidRDefault="00F8683F" w:rsidP="00F8683F">
      <w:pPr>
        <w:spacing w:after="0" w:line="240" w:lineRule="auto"/>
        <w:jc w:val="both"/>
        <w:rPr>
          <w:rFonts w:ascii="Calibri" w:eastAsia="Times New Roman" w:hAnsi="Calibri" w:cs="Calibri"/>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eastAsia="en-GB"/>
        </w:rPr>
      </w:pPr>
      <w:bookmarkStart w:id="180" w:name="_Toc148142662"/>
      <w:r w:rsidRPr="00F8683F">
        <w:rPr>
          <w:rFonts w:ascii="Calibri" w:eastAsia="Times New Roman" w:hAnsi="Calibri" w:cs="Calibri"/>
          <w:b/>
          <w:bCs/>
          <w:color w:val="000000"/>
          <w:kern w:val="0"/>
          <w:sz w:val="24"/>
          <w:szCs w:val="24"/>
          <w:lang w:val="en-GB" w:eastAsia="en-GB"/>
        </w:rPr>
        <w:t>3.8. Structure of the study programme</w:t>
      </w:r>
      <w:bookmarkEnd w:id="180"/>
    </w:p>
    <w:p w:rsidR="00F8683F" w:rsidRPr="00F8683F" w:rsidRDefault="00F8683F" w:rsidP="00F8683F">
      <w:pPr>
        <w:spacing w:after="0" w:line="240" w:lineRule="auto"/>
        <w:rPr>
          <w:rFonts w:ascii="Times New Roman" w:eastAsia="Times New Roman" w:hAnsi="Times New Roman" w:cs="Times New Roman"/>
          <w:kern w:val="0"/>
          <w:sz w:val="24"/>
          <w:szCs w:val="24"/>
          <w:lang w:val="en-GB" w:eastAsia="en-GB"/>
        </w:rPr>
      </w:pPr>
    </w:p>
    <w:p w:rsidR="00F8683F" w:rsidRPr="00F8683F" w:rsidRDefault="00F8683F" w:rsidP="00F8683F">
      <w:pPr>
        <w:spacing w:after="200" w:line="240" w:lineRule="auto"/>
        <w:ind w:firstLine="708"/>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The study programme is divided into three modules: module SOCIETY AND CULTURE, module LANGUAGE AND LITERATURE and module INFORMATION SOCIETY. Each module is divided into tracks.</w:t>
      </w:r>
    </w:p>
    <w:p w:rsidR="00F8683F" w:rsidRPr="00F8683F" w:rsidRDefault="00F8683F" w:rsidP="00F8683F">
      <w:pPr>
        <w:spacing w:after="200" w:line="240" w:lineRule="auto"/>
        <w:ind w:firstLine="708"/>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 xml:space="preserve">The module SOCIETY AND CULTURE encompasses the following tracks: </w:t>
      </w:r>
      <w:r w:rsidRPr="00F8683F">
        <w:rPr>
          <w:rFonts w:ascii="Calibri" w:eastAsia="Times New Roman" w:hAnsi="Calibri" w:cs="Calibri"/>
          <w:i/>
          <w:iCs/>
          <w:kern w:val="0"/>
          <w:sz w:val="24"/>
          <w:szCs w:val="24"/>
          <w:lang w:val="en-GB"/>
        </w:rPr>
        <w:t>philosophy, history, political science,</w:t>
      </w:r>
      <w:r w:rsidRPr="00F8683F">
        <w:rPr>
          <w:rFonts w:ascii="Calibri" w:eastAsia="Times New Roman" w:hAnsi="Calibri" w:cs="Calibri"/>
          <w:kern w:val="0"/>
          <w:sz w:val="24"/>
          <w:szCs w:val="24"/>
          <w:lang w:val="en-GB"/>
        </w:rPr>
        <w:t xml:space="preserve"> and </w:t>
      </w:r>
      <w:r w:rsidRPr="00F8683F">
        <w:rPr>
          <w:rFonts w:ascii="Calibri" w:eastAsia="Times New Roman" w:hAnsi="Calibri" w:cs="Calibri"/>
          <w:i/>
          <w:iCs/>
          <w:kern w:val="0"/>
          <w:sz w:val="24"/>
          <w:szCs w:val="24"/>
          <w:lang w:val="en-GB"/>
        </w:rPr>
        <w:t>social work.</w:t>
      </w:r>
      <w:r w:rsidRPr="00F8683F">
        <w:rPr>
          <w:rFonts w:ascii="Calibri" w:eastAsia="Times New Roman" w:hAnsi="Calibri" w:cs="Calibri"/>
          <w:kern w:val="0"/>
          <w:sz w:val="24"/>
          <w:szCs w:val="24"/>
          <w:lang w:val="en-GB"/>
        </w:rPr>
        <w:tab/>
      </w:r>
    </w:p>
    <w:p w:rsidR="00F8683F" w:rsidRPr="00F8683F" w:rsidRDefault="00F8683F" w:rsidP="00F8683F">
      <w:pPr>
        <w:spacing w:after="200" w:line="240" w:lineRule="auto"/>
        <w:ind w:firstLine="708"/>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 xml:space="preserve">The module LANGUAGE AND LITERATURE encompasses the following tracks: </w:t>
      </w:r>
      <w:r w:rsidRPr="00F8683F">
        <w:rPr>
          <w:rFonts w:ascii="Calibri" w:eastAsia="Times New Roman" w:hAnsi="Calibri" w:cs="Calibri"/>
          <w:i/>
          <w:iCs/>
          <w:kern w:val="0"/>
          <w:sz w:val="24"/>
          <w:szCs w:val="24"/>
          <w:lang w:val="en-GB"/>
        </w:rPr>
        <w:t>English studies</w:t>
      </w:r>
      <w:r w:rsidRPr="00F8683F">
        <w:rPr>
          <w:rFonts w:ascii="Calibri" w:eastAsia="Times New Roman" w:hAnsi="Calibri" w:cs="Calibri"/>
          <w:kern w:val="0"/>
          <w:sz w:val="24"/>
          <w:szCs w:val="24"/>
          <w:lang w:val="en-GB"/>
        </w:rPr>
        <w:t xml:space="preserve">, </w:t>
      </w:r>
      <w:r w:rsidRPr="00F8683F">
        <w:rPr>
          <w:rFonts w:ascii="Calibri" w:eastAsia="Times New Roman" w:hAnsi="Calibri" w:cs="Calibri"/>
          <w:i/>
          <w:iCs/>
          <w:kern w:val="0"/>
          <w:sz w:val="24"/>
          <w:szCs w:val="24"/>
          <w:lang w:val="en-GB"/>
        </w:rPr>
        <w:t>German studies</w:t>
      </w:r>
      <w:r w:rsidRPr="00F8683F">
        <w:rPr>
          <w:rFonts w:ascii="Calibri" w:eastAsia="Times New Roman" w:hAnsi="Calibri" w:cs="Calibri"/>
          <w:kern w:val="0"/>
          <w:sz w:val="24"/>
          <w:szCs w:val="24"/>
          <w:lang w:val="en-GB"/>
        </w:rPr>
        <w:t xml:space="preserve">, </w:t>
      </w:r>
      <w:r w:rsidRPr="00F8683F">
        <w:rPr>
          <w:rFonts w:ascii="Calibri" w:eastAsia="Times New Roman" w:hAnsi="Calibri" w:cs="Calibri"/>
          <w:i/>
          <w:iCs/>
          <w:kern w:val="0"/>
          <w:sz w:val="24"/>
          <w:szCs w:val="24"/>
          <w:lang w:val="en-GB"/>
        </w:rPr>
        <w:t>Croatian studies,</w:t>
      </w:r>
      <w:r w:rsidRPr="00F8683F">
        <w:rPr>
          <w:rFonts w:ascii="Calibri" w:eastAsia="Times New Roman" w:hAnsi="Calibri" w:cs="Calibri"/>
          <w:kern w:val="0"/>
          <w:sz w:val="24"/>
          <w:szCs w:val="24"/>
          <w:lang w:val="en-GB"/>
        </w:rPr>
        <w:t xml:space="preserve"> and </w:t>
      </w:r>
      <w:r w:rsidRPr="00F8683F">
        <w:rPr>
          <w:rFonts w:ascii="Calibri" w:eastAsia="Times New Roman" w:hAnsi="Calibri" w:cs="Calibri"/>
          <w:i/>
          <w:iCs/>
          <w:kern w:val="0"/>
          <w:sz w:val="24"/>
          <w:szCs w:val="24"/>
          <w:lang w:val="en-GB"/>
        </w:rPr>
        <w:t>Latin studies</w:t>
      </w:r>
      <w:r w:rsidRPr="00F8683F">
        <w:rPr>
          <w:rFonts w:ascii="Calibri" w:eastAsia="Times New Roman" w:hAnsi="Calibri" w:cs="Calibri"/>
          <w:kern w:val="0"/>
          <w:sz w:val="24"/>
          <w:szCs w:val="24"/>
          <w:lang w:val="en-GB"/>
        </w:rPr>
        <w:t>. </w:t>
      </w:r>
    </w:p>
    <w:p w:rsidR="00F8683F" w:rsidRPr="00F8683F" w:rsidRDefault="00F8683F" w:rsidP="00F8683F">
      <w:pPr>
        <w:spacing w:after="200" w:line="240" w:lineRule="auto"/>
        <w:ind w:firstLine="708"/>
        <w:jc w:val="both"/>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 xml:space="preserve">The module </w:t>
      </w:r>
      <w:r w:rsidRPr="00F8683F">
        <w:rPr>
          <w:rFonts w:ascii="Calibri" w:eastAsia="Times New Roman" w:hAnsi="Calibri" w:cs="Calibri"/>
          <w:i/>
          <w:iCs/>
          <w:kern w:val="0"/>
          <w:sz w:val="24"/>
          <w:szCs w:val="24"/>
          <w:lang w:val="en-GB"/>
        </w:rPr>
        <w:t xml:space="preserve">INFORMATION SOCIETY </w:t>
      </w:r>
      <w:r w:rsidRPr="00F8683F">
        <w:rPr>
          <w:rFonts w:ascii="Calibri" w:eastAsia="Times New Roman" w:hAnsi="Calibri" w:cs="Calibri"/>
          <w:kern w:val="0"/>
          <w:sz w:val="24"/>
          <w:szCs w:val="24"/>
          <w:lang w:val="en-GB"/>
        </w:rPr>
        <w:t xml:space="preserve">encompasses the following tracks: </w:t>
      </w:r>
      <w:r w:rsidRPr="00F8683F">
        <w:rPr>
          <w:rFonts w:ascii="Calibri" w:eastAsia="Times New Roman" w:hAnsi="Calibri" w:cs="Calibri"/>
          <w:i/>
          <w:iCs/>
          <w:kern w:val="0"/>
          <w:sz w:val="24"/>
          <w:szCs w:val="24"/>
          <w:lang w:val="en-GB"/>
        </w:rPr>
        <w:t xml:space="preserve">information science </w:t>
      </w:r>
      <w:r w:rsidRPr="00F8683F">
        <w:rPr>
          <w:rFonts w:ascii="Calibri" w:eastAsia="Times New Roman" w:hAnsi="Calibri" w:cs="Calibri"/>
          <w:kern w:val="0"/>
          <w:sz w:val="24"/>
          <w:szCs w:val="24"/>
          <w:lang w:val="en-GB"/>
        </w:rPr>
        <w:t>and</w:t>
      </w:r>
      <w:r w:rsidRPr="00F8683F">
        <w:rPr>
          <w:rFonts w:ascii="Calibri" w:eastAsia="Times New Roman" w:hAnsi="Calibri" w:cs="Calibri"/>
          <w:i/>
          <w:iCs/>
          <w:kern w:val="0"/>
          <w:sz w:val="24"/>
          <w:szCs w:val="24"/>
          <w:lang w:val="en-GB"/>
        </w:rPr>
        <w:t xml:space="preserve"> communication science</w:t>
      </w:r>
      <w:r w:rsidRPr="00F8683F">
        <w:rPr>
          <w:rFonts w:ascii="Calibri" w:eastAsia="Times New Roman" w:hAnsi="Calibri" w:cs="Calibri"/>
          <w:kern w:val="0"/>
          <w:sz w:val="24"/>
          <w:szCs w:val="24"/>
          <w:lang w:val="en-GB"/>
        </w:rPr>
        <w:t>.</w:t>
      </w:r>
    </w:p>
    <w:p w:rsidR="00F8683F" w:rsidRPr="00F8683F" w:rsidRDefault="00F8683F" w:rsidP="00F8683F">
      <w:pPr>
        <w:spacing w:line="256" w:lineRule="auto"/>
        <w:rPr>
          <w:rFonts w:ascii="Calibri" w:eastAsia="Calibri" w:hAnsi="Calibri" w:cs="Times New Roman"/>
          <w:sz w:val="24"/>
          <w:szCs w:val="24"/>
          <w:lang w:val="en-GB"/>
        </w:rPr>
      </w:pPr>
      <w:r w:rsidRPr="00F8683F">
        <w:rPr>
          <w:rFonts w:ascii="Calibri" w:eastAsia="Calibri" w:hAnsi="Calibri" w:cs="Times New Roman"/>
          <w:sz w:val="24"/>
          <w:szCs w:val="24"/>
          <w:lang w:val="en-GB"/>
        </w:rPr>
        <w:tab/>
        <w:t>The study programme lasts six semesters. In the first four semesters, the focus is on compulsory subjects, a research seminar, the creation of the Doctoral Student’s Individual Work Plan, work with an advisor-mentor on research topics and projects, participation in scientific conferences, participation in workshops with the aim of improving competencies, and generic and transferable skills, and in the last two semesters, the focus is on independent scientific work and writing a doctoral dissertation.</w:t>
      </w:r>
    </w:p>
    <w:p w:rsidR="00F8683F" w:rsidRPr="00F8683F" w:rsidRDefault="00F8683F" w:rsidP="00F8683F">
      <w:pPr>
        <w:spacing w:after="200" w:line="240" w:lineRule="auto"/>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ab/>
        <w:t>Study obligations include course obligations, scientific research, curricular and extracurricular activities. Course obligations are carried out through courses that are categorised as general core courses (common courses for all tracks within the same module) and core courses (within a track) and may consist of lectures and seminars. A doctoral student must take and pass 6 (general) theoretical core courses, which are worth 36 ECTS points. (General) core courses and research seminars are worth 6 ECTS points each.</w:t>
      </w:r>
    </w:p>
    <w:p w:rsidR="00F8683F" w:rsidRPr="00F8683F" w:rsidRDefault="00F8683F" w:rsidP="00F8683F">
      <w:pPr>
        <w:spacing w:after="200" w:line="240" w:lineRule="auto"/>
        <w:ind w:firstLine="720"/>
        <w:jc w:val="both"/>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Scientific research activities (124 ECTS credits) include the elaboration of the Doctoral Student’s Individual Work Plan, research seminars, work with an advisor-mentor on research topics and projects, application and defence of a doctoral dissertation proposal, preparation and defence of a doctoral dissertation, and the publication of scientific work; curricular activities include participation in teaching in undergraduate and graduate studies; and extracurricular activities (20 ECTS points) include participation in domestic or international scientific conferences, doctoral conferences, workshops with the aim of improving competences and generic and transferable skills, visiting a foreign university, and publishing a professional paper.</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Calibri" w:eastAsia="Calibri" w:hAnsi="Calibri" w:cs="Times New Roman"/>
          <w:b/>
          <w:bCs/>
          <w:kern w:val="0"/>
          <w:sz w:val="24"/>
          <w:szCs w:val="26"/>
          <w:lang w:val="en-GB"/>
        </w:rPr>
      </w:pPr>
      <w:bookmarkStart w:id="181" w:name="_Toc148142663"/>
      <w:r w:rsidRPr="00F8683F">
        <w:rPr>
          <w:rFonts w:ascii="Calibri" w:eastAsia="Calibri" w:hAnsi="Calibri" w:cs="Times New Roman"/>
          <w:b/>
          <w:bCs/>
          <w:kern w:val="0"/>
          <w:sz w:val="24"/>
          <w:szCs w:val="26"/>
          <w:lang w:val="en-GB"/>
        </w:rPr>
        <w:t>3.8.1. Structure of the study programme</w:t>
      </w:r>
      <w:bookmarkEnd w:id="181"/>
      <w:r w:rsidRPr="00F8683F">
        <w:rPr>
          <w:rFonts w:ascii="Calibri" w:eastAsia="Calibri" w:hAnsi="Calibri" w:cs="Times New Roman"/>
          <w:b/>
          <w:bCs/>
          <w:kern w:val="0"/>
          <w:sz w:val="24"/>
          <w:szCs w:val="26"/>
          <w:lang w:val="en-GB"/>
        </w:rPr>
        <w:t>  </w:t>
      </w:r>
    </w:p>
    <w:p w:rsidR="00F8683F" w:rsidRPr="00F8683F" w:rsidRDefault="00F8683F" w:rsidP="00F8683F">
      <w:pPr>
        <w:spacing w:line="256" w:lineRule="auto"/>
        <w:rPr>
          <w:rFonts w:ascii="Calibri" w:eastAsia="Calibri" w:hAnsi="Calibri" w:cs="Times New Roman"/>
          <w:lang w:val="en-GB"/>
        </w:rPr>
      </w:pPr>
    </w:p>
    <w:tbl>
      <w:tblPr>
        <w:tblW w:w="0" w:type="auto"/>
        <w:tblLook w:val="04A0"/>
      </w:tblPr>
      <w:tblGrid>
        <w:gridCol w:w="1149"/>
        <w:gridCol w:w="5458"/>
        <w:gridCol w:w="703"/>
      </w:tblGrid>
      <w:tr w:rsidR="00F8683F" w:rsidRPr="00F8683F" w:rsidTr="004D7D67">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Year of study: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ECTS</w:t>
            </w:r>
          </w:p>
        </w:tc>
      </w:tr>
      <w:tr w:rsidR="00F8683F" w:rsidRPr="00F8683F" w:rsidTr="004D7D67">
        <w:trPr>
          <w:trHeight w:val="28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General Core Courses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18</w:t>
            </w:r>
          </w:p>
        </w:tc>
      </w:tr>
      <w:tr w:rsidR="00F8683F" w:rsidRPr="00F8683F" w:rsidTr="004D7D67">
        <w:trPr>
          <w:trHeight w:val="2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kern w:val="0"/>
                <w:sz w:val="24"/>
                <w:szCs w:val="24"/>
                <w:lang w:val="en-GB"/>
              </w:rPr>
              <w:t>Doctoral Student’s Individual Work Plan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12</w:t>
            </w:r>
          </w:p>
        </w:tc>
      </w:tr>
      <w:tr w:rsidR="00F8683F" w:rsidRPr="00F8683F" w:rsidTr="004D7D67">
        <w:trPr>
          <w:trHeight w:val="26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Core Courses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12</w:t>
            </w:r>
          </w:p>
        </w:tc>
      </w:tr>
      <w:tr w:rsidR="00F8683F" w:rsidRPr="00F8683F" w:rsidTr="004D7D67">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Research seminar (1) /Doctoral student’s elective/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6</w:t>
            </w:r>
          </w:p>
        </w:tc>
      </w:tr>
      <w:tr w:rsidR="00F8683F" w:rsidRPr="00F8683F" w:rsidTr="004D7D67">
        <w:trPr>
          <w:trHeight w:val="2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Extracurricular and curricular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12</w:t>
            </w:r>
          </w:p>
        </w:tc>
      </w:tr>
      <w:tr w:rsidR="00F8683F" w:rsidRPr="00F8683F" w:rsidTr="004D7D67">
        <w:trPr>
          <w:trHeight w:val="600"/>
        </w:trPr>
        <w:tc>
          <w:tcPr>
            <w:tcW w:w="0" w:type="auto"/>
            <w:gridSpan w:val="3"/>
            <w:tcBorders>
              <w:top w:val="single" w:sz="4" w:space="0" w:color="000000"/>
              <w:left w:val="nil"/>
              <w:bottom w:val="single" w:sz="4" w:space="0" w:color="000000"/>
              <w:right w:val="nil"/>
            </w:tcBorders>
            <w:tcMar>
              <w:top w:w="0" w:type="dxa"/>
              <w:left w:w="115" w:type="dxa"/>
              <w:bottom w:w="0" w:type="dxa"/>
              <w:right w:w="115" w:type="dxa"/>
            </w:tcMa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r>
      <w:tr w:rsidR="00F8683F" w:rsidRPr="00F8683F" w:rsidTr="004D7D67">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Year of study: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ECTS</w:t>
            </w:r>
          </w:p>
        </w:tc>
      </w:tr>
      <w:tr w:rsidR="00F8683F" w:rsidRPr="00F8683F" w:rsidTr="004D7D67">
        <w:trPr>
          <w:trHeight w:val="3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Core course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6</w:t>
            </w:r>
          </w:p>
        </w:tc>
      </w:tr>
      <w:tr w:rsidR="00F8683F" w:rsidRPr="00F8683F" w:rsidTr="004D7D67">
        <w:trPr>
          <w:trHeight w:val="4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Research seminar (2) /doctoral student’s elective/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12</w:t>
            </w:r>
          </w:p>
        </w:tc>
      </w:tr>
      <w:tr w:rsidR="00F8683F" w:rsidRPr="00F8683F" w:rsidTr="004D7D67">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 xml:space="preserve">Work with mentor on research topics and projects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6</w:t>
            </w:r>
          </w:p>
        </w:tc>
      </w:tr>
      <w:tr w:rsidR="00F8683F" w:rsidRPr="00F8683F" w:rsidTr="004D7D6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Extracurricular and curricular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6</w:t>
            </w:r>
          </w:p>
        </w:tc>
      </w:tr>
      <w:tr w:rsidR="00F8683F" w:rsidRPr="00F8683F" w:rsidTr="004D7D67">
        <w:trPr>
          <w:trHeight w:val="5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Research seminar (1) /doctoral student’s elective/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6</w:t>
            </w:r>
          </w:p>
        </w:tc>
      </w:tr>
      <w:tr w:rsidR="00F8683F" w:rsidRPr="00F8683F" w:rsidTr="004D7D67">
        <w:trPr>
          <w:trHeight w:val="4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Work with mentor on research topics and projects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6</w:t>
            </w:r>
          </w:p>
        </w:tc>
      </w:tr>
      <w:tr w:rsidR="00F8683F" w:rsidRPr="00F8683F" w:rsidTr="004D7D67">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 xml:space="preserve">Writing and defence of doctoral dissertation proposal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16</w:t>
            </w:r>
          </w:p>
        </w:tc>
      </w:tr>
      <w:tr w:rsidR="00F8683F" w:rsidRPr="00F8683F" w:rsidTr="004D7D67">
        <w:trPr>
          <w:trHeight w:val="2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Extracurricular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2</w:t>
            </w:r>
          </w:p>
        </w:tc>
      </w:tr>
      <w:tr w:rsidR="00F8683F" w:rsidRPr="00F8683F" w:rsidTr="004D7D67">
        <w:trPr>
          <w:trHeight w:val="504"/>
        </w:trPr>
        <w:tc>
          <w:tcPr>
            <w:tcW w:w="0" w:type="auto"/>
            <w:gridSpan w:val="3"/>
            <w:tcBorders>
              <w:top w:val="single" w:sz="4" w:space="0" w:color="000000"/>
              <w:left w:val="nil"/>
              <w:bottom w:val="single" w:sz="4" w:space="0" w:color="000000"/>
              <w:right w:val="nil"/>
            </w:tcBorders>
            <w:tcMar>
              <w:top w:w="0" w:type="dxa"/>
              <w:left w:w="115" w:type="dxa"/>
              <w:bottom w:w="0" w:type="dxa"/>
              <w:right w:w="115" w:type="dxa"/>
            </w:tcMa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r>
      <w:tr w:rsidR="00F8683F" w:rsidRPr="00F8683F" w:rsidTr="004D7D67">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Year of study: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ECTS</w:t>
            </w:r>
          </w:p>
        </w:tc>
      </w:tr>
      <w:tr w:rsidR="00F8683F" w:rsidRPr="00F8683F" w:rsidTr="004D7D67">
        <w:trPr>
          <w:trHeight w:val="25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Writing the doctoral dissertation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20</w:t>
            </w:r>
          </w:p>
        </w:tc>
      </w:tr>
      <w:tr w:rsidR="00F8683F" w:rsidRPr="00F8683F" w:rsidTr="004D7D67">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Writing and publishing a scientific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10</w:t>
            </w:r>
          </w:p>
        </w:tc>
      </w:tr>
      <w:tr w:rsidR="00F8683F" w:rsidRPr="00F8683F" w:rsidTr="004D7D67">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Public defence of the doctoral dissertation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kern w:val="0"/>
                <w:sz w:val="24"/>
                <w:szCs w:val="24"/>
                <w:lang w:val="en-GB"/>
              </w:rPr>
              <w:t>30</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182" w:name="_Toc148142664"/>
      <w:r w:rsidRPr="00F8683F">
        <w:rPr>
          <w:rFonts w:ascii="Calibri" w:eastAsia="Calibri" w:hAnsi="Calibri" w:cs="Times New Roman"/>
          <w:b/>
          <w:bCs/>
          <w:kern w:val="0"/>
          <w:sz w:val="24"/>
          <w:szCs w:val="26"/>
          <w:lang w:val="en-GB"/>
        </w:rPr>
        <w:t>3.8.2. Tabular depiction of the ECTS credit distribution according to semester</w:t>
      </w:r>
      <w:bookmarkEnd w:id="182"/>
    </w:p>
    <w:tbl>
      <w:tblPr>
        <w:tblW w:w="0" w:type="auto"/>
        <w:tblLook w:val="04A0"/>
      </w:tblPr>
      <w:tblGrid>
        <w:gridCol w:w="1320"/>
        <w:gridCol w:w="1723"/>
        <w:gridCol w:w="1806"/>
        <w:gridCol w:w="1806"/>
        <w:gridCol w:w="1540"/>
        <w:gridCol w:w="1395"/>
      </w:tblGrid>
      <w:tr w:rsidR="00F8683F" w:rsidRPr="00F8683F" w:rsidTr="004D7D6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Semester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Semester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Semester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Semester 4</w:t>
            </w:r>
          </w:p>
        </w:tc>
        <w:tc>
          <w:tcPr>
            <w:tcW w:w="1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Semester 5</w:t>
            </w: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Semestar 6</w:t>
            </w:r>
          </w:p>
        </w:tc>
      </w:tr>
      <w:tr w:rsidR="00F8683F" w:rsidRPr="00F8683F" w:rsidTr="004D7D67">
        <w:trPr>
          <w:trHeight w:val="54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General Core Couse</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(18 ECTS credits)</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Core Course</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(12 ECTS credits)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Core Course</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(6 ECTS credits)</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Calibri" w:eastAsia="Times New Roman" w:hAnsi="Calibri" w:cs="Calibri"/>
                <w:kern w:val="0"/>
                <w:lang w:val="en-GB"/>
              </w:rPr>
            </w:pPr>
          </w:p>
        </w:tc>
        <w:tc>
          <w:tcPr>
            <w:tcW w:w="1540" w:type="dxa"/>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1395" w:type="dxa"/>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r>
      <w:tr w:rsidR="00F8683F" w:rsidRPr="00F8683F" w:rsidTr="004D7D67">
        <w:trPr>
          <w:trHeight w:val="420"/>
        </w:trPr>
        <w:tc>
          <w:tcPr>
            <w:tcW w:w="0" w:type="auto"/>
            <w:tcBorders>
              <w:top w:val="nil"/>
              <w:left w:val="single" w:sz="4" w:space="0" w:color="000000"/>
              <w:bottom w:val="nil"/>
              <w:right w:val="single" w:sz="4" w:space="0" w:color="000000"/>
            </w:tcBorders>
            <w:tcMar>
              <w:top w:w="0" w:type="dxa"/>
              <w:left w:w="115" w:type="dxa"/>
              <w:bottom w:w="0" w:type="dxa"/>
              <w:right w:w="115" w:type="dxa"/>
            </w:tcMar>
          </w:tcPr>
          <w:p w:rsidR="00F8683F" w:rsidRPr="00F8683F" w:rsidRDefault="00F8683F" w:rsidP="00F8683F">
            <w:pPr>
              <w:spacing w:after="0" w:line="240" w:lineRule="auto"/>
              <w:jc w:val="center"/>
              <w:rPr>
                <w:rFonts w:ascii="Calibri" w:eastAsia="Times New Roman" w:hAnsi="Calibri" w:cs="Calibri"/>
                <w:i/>
                <w:iCs/>
                <w:color w:val="000000"/>
                <w:kern w:val="0"/>
                <w:lang w:val="en-GB"/>
              </w:rPr>
            </w:pP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i/>
                <w:iCs/>
                <w:color w:val="000000"/>
                <w:kern w:val="0"/>
                <w:lang w:val="en-GB"/>
              </w:rPr>
              <w:t>Doctoral Student’s Individual Work Plan</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(12 ECTS credits)</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Research seminar</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(6 ECTS credits)</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Research seminar</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(12 ECTS credits)</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Research seminar</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(6 ECTS credits)</w:t>
            </w:r>
          </w:p>
        </w:tc>
        <w:tc>
          <w:tcPr>
            <w:tcW w:w="1540" w:type="dxa"/>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Calibri" w:eastAsia="Times New Roman" w:hAnsi="Calibri" w:cs="Calibri"/>
                <w:kern w:val="0"/>
                <w:lang w:val="en-GB"/>
              </w:rPr>
            </w:pPr>
          </w:p>
        </w:tc>
        <w:tc>
          <w:tcPr>
            <w:tcW w:w="1395" w:type="dxa"/>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r>
      <w:tr w:rsidR="00F8683F" w:rsidRPr="00F8683F" w:rsidTr="004D7D67">
        <w:trPr>
          <w:trHeight w:val="684"/>
        </w:trPr>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240" w:line="240" w:lineRule="auto"/>
              <w:rPr>
                <w:rFonts w:ascii="Calibri" w:eastAsia="Times New Roman" w:hAnsi="Calibri" w:cs="Calibri"/>
                <w:kern w:val="0"/>
                <w:lang w:val="en-GB"/>
              </w:rPr>
            </w:pPr>
            <w:r w:rsidRPr="00F8683F">
              <w:rPr>
                <w:rFonts w:ascii="Calibri" w:eastAsia="Times New Roman" w:hAnsi="Calibri" w:cs="Calibri"/>
                <w:color w:val="000000"/>
                <w:kern w:val="0"/>
                <w:lang w:val="en-GB"/>
              </w:rPr>
              <w:br/>
            </w:r>
            <w:r w:rsidRPr="00F8683F">
              <w:rPr>
                <w:rFonts w:ascii="Calibri" w:eastAsia="Times New Roman" w:hAnsi="Calibri" w:cs="Calibri"/>
                <w:color w:val="000000"/>
                <w:kern w:val="0"/>
                <w:lang w:val="en-GB"/>
              </w:rPr>
              <w:br/>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 xml:space="preserve">Work with mentor on research topics and projects </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(6 ECTS credits)</w:t>
            </w: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kern w:val="0"/>
                <w:lang w:val="en-GB"/>
              </w:rPr>
              <w:t xml:space="preserve">Work with mentor on research topics and projects </w:t>
            </w:r>
          </w:p>
          <w:p w:rsidR="00F8683F" w:rsidRPr="00F8683F" w:rsidRDefault="00F8683F" w:rsidP="00F8683F">
            <w:pPr>
              <w:spacing w:after="0" w:line="240" w:lineRule="auto"/>
              <w:jc w:val="center"/>
              <w:rPr>
                <w:rFonts w:ascii="Calibri" w:eastAsia="Times New Roman" w:hAnsi="Calibri" w:cs="Calibri"/>
                <w:color w:val="000000"/>
                <w:kern w:val="0"/>
                <w:lang w:val="en-GB"/>
              </w:rPr>
            </w:pPr>
            <w:r w:rsidRPr="00F8683F">
              <w:rPr>
                <w:rFonts w:ascii="Calibri" w:eastAsia="Times New Roman" w:hAnsi="Calibri" w:cs="Calibri"/>
                <w:color w:val="000000"/>
                <w:kern w:val="0"/>
                <w:lang w:val="en-GB"/>
              </w:rPr>
              <w:t>(6 ECTS credits)</w:t>
            </w:r>
          </w:p>
        </w:tc>
        <w:tc>
          <w:tcPr>
            <w:tcW w:w="1540" w:type="dxa"/>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Publishing a scientific work</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(10 ECTS credits)</w:t>
            </w:r>
          </w:p>
        </w:tc>
        <w:tc>
          <w:tcPr>
            <w:tcW w:w="1395" w:type="dxa"/>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Calibri" w:eastAsia="Times New Roman" w:hAnsi="Calibri" w:cs="Calibri"/>
                <w:kern w:val="0"/>
                <w:lang w:val="en-GB"/>
              </w:rPr>
            </w:pPr>
          </w:p>
        </w:tc>
      </w:tr>
      <w:tr w:rsidR="00F8683F" w:rsidRPr="00F8683F" w:rsidTr="004D7D67">
        <w:trPr>
          <w:trHeight w:val="325"/>
        </w:trPr>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Public defence of doctoral dissertation proposal</w:t>
            </w:r>
          </w:p>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(16 ECTS credits)</w:t>
            </w:r>
          </w:p>
        </w:tc>
        <w:tc>
          <w:tcPr>
            <w:tcW w:w="1540" w:type="dxa"/>
            <w:tcBorders>
              <w:top w:val="nil"/>
              <w:left w:val="single" w:sz="4" w:space="0" w:color="000000"/>
              <w:bottom w:val="nil"/>
              <w:right w:val="single" w:sz="4" w:space="0" w:color="000000"/>
            </w:tcBorders>
            <w:tcMar>
              <w:top w:w="0" w:type="dxa"/>
              <w:left w:w="115" w:type="dxa"/>
              <w:bottom w:w="0" w:type="dxa"/>
              <w:right w:w="115" w:type="dxa"/>
            </w:tcMar>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Writing doctoral dissertation</w:t>
            </w:r>
          </w:p>
          <w:p w:rsidR="00F8683F" w:rsidRPr="00F8683F" w:rsidRDefault="00F8683F" w:rsidP="00F8683F">
            <w:pPr>
              <w:spacing w:after="0" w:line="240" w:lineRule="auto"/>
              <w:jc w:val="center"/>
              <w:rPr>
                <w:rFonts w:ascii="Calibri" w:eastAsia="Times New Roman" w:hAnsi="Calibri" w:cs="Calibri"/>
                <w:color w:val="000000"/>
                <w:kern w:val="0"/>
                <w:lang w:val="en-GB"/>
              </w:rPr>
            </w:pPr>
            <w:r w:rsidRPr="00F8683F">
              <w:rPr>
                <w:rFonts w:ascii="Calibri" w:eastAsia="Times New Roman" w:hAnsi="Calibri" w:cs="Calibri"/>
                <w:color w:val="000000"/>
                <w:kern w:val="0"/>
                <w:lang w:val="en-GB"/>
              </w:rPr>
              <w:t>(20 ECTS credits)</w:t>
            </w:r>
          </w:p>
          <w:p w:rsidR="00F8683F" w:rsidRPr="00F8683F" w:rsidRDefault="00F8683F" w:rsidP="00F8683F">
            <w:pPr>
              <w:spacing w:after="0" w:line="240" w:lineRule="auto"/>
              <w:jc w:val="center"/>
              <w:rPr>
                <w:rFonts w:ascii="Calibri" w:eastAsia="Times New Roman" w:hAnsi="Calibri" w:cs="Calibri"/>
                <w:kern w:val="0"/>
                <w:lang w:val="en-GB"/>
              </w:rPr>
            </w:pPr>
          </w:p>
        </w:tc>
        <w:tc>
          <w:tcPr>
            <w:tcW w:w="1395" w:type="dxa"/>
            <w:tcBorders>
              <w:top w:val="nil"/>
              <w:left w:val="single" w:sz="4" w:space="0" w:color="000000"/>
              <w:bottom w:val="nil"/>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Public defence of doctoral dissertation</w:t>
            </w:r>
          </w:p>
          <w:p w:rsidR="00F8683F" w:rsidRPr="00F8683F" w:rsidRDefault="00F8683F" w:rsidP="00F8683F">
            <w:pPr>
              <w:spacing w:after="0" w:line="240" w:lineRule="auto"/>
              <w:jc w:val="center"/>
              <w:rPr>
                <w:rFonts w:ascii="Calibri" w:eastAsia="Times New Roman" w:hAnsi="Calibri" w:cs="Calibri"/>
                <w:color w:val="000000"/>
                <w:kern w:val="0"/>
                <w:lang w:val="en-GB"/>
              </w:rPr>
            </w:pPr>
            <w:r w:rsidRPr="00F8683F">
              <w:rPr>
                <w:rFonts w:ascii="Calibri" w:eastAsia="Times New Roman" w:hAnsi="Calibri" w:cs="Calibri"/>
                <w:color w:val="000000"/>
                <w:kern w:val="0"/>
                <w:lang w:val="en-GB"/>
              </w:rPr>
              <w:t>(30 ECTS credits)</w:t>
            </w:r>
          </w:p>
        </w:tc>
      </w:tr>
      <w:tr w:rsidR="00F8683F" w:rsidRPr="00F8683F" w:rsidTr="004D7D67">
        <w:trPr>
          <w:trHeight w:val="1008"/>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Calibri" w:eastAsia="Times New Roman" w:hAnsi="Calibri" w:cs="Calibri"/>
                <w:color w:val="000000"/>
                <w:kern w:val="0"/>
                <w:lang w:val="en-GB"/>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 xml:space="preserve"> </w:t>
            </w:r>
            <w:r w:rsidRPr="00F8683F">
              <w:rPr>
                <w:rFonts w:ascii="Calibri" w:eastAsia="Times New Roman" w:hAnsi="Calibri" w:cs="Calibri"/>
                <w:kern w:val="0"/>
                <w:lang w:val="en-GB"/>
              </w:rPr>
              <w:t>Extracurricular and curricular activities</w:t>
            </w:r>
          </w:p>
          <w:p w:rsidR="00F8683F" w:rsidRPr="00F8683F" w:rsidRDefault="00F8683F" w:rsidP="00F8683F">
            <w:pPr>
              <w:spacing w:after="20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(12 ECTS credits)</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color w:val="000000"/>
                <w:kern w:val="0"/>
                <w:lang w:val="en-GB"/>
              </w:rPr>
            </w:pPr>
            <w:r w:rsidRPr="00F8683F">
              <w:rPr>
                <w:rFonts w:ascii="Calibri" w:eastAsia="Times New Roman" w:hAnsi="Calibri" w:cs="Calibri"/>
                <w:kern w:val="0"/>
                <w:lang w:val="en-GB"/>
              </w:rPr>
              <w:t>Extracurricular and curricular activities</w:t>
            </w:r>
            <w:r w:rsidRPr="00F8683F">
              <w:rPr>
                <w:rFonts w:ascii="Calibri" w:eastAsia="Times New Roman" w:hAnsi="Calibri" w:cs="Calibri"/>
                <w:color w:val="000000"/>
                <w:kern w:val="0"/>
                <w:lang w:val="en-GB"/>
              </w:rPr>
              <w:t xml:space="preserve"> </w:t>
            </w:r>
          </w:p>
          <w:p w:rsidR="00F8683F" w:rsidRPr="00F8683F" w:rsidRDefault="00F8683F" w:rsidP="00F8683F">
            <w:pPr>
              <w:spacing w:after="20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(6 ECTS credits)</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color w:val="000000"/>
                <w:kern w:val="0"/>
                <w:lang w:val="en-GB"/>
              </w:rPr>
            </w:pPr>
            <w:r w:rsidRPr="00F8683F">
              <w:rPr>
                <w:rFonts w:ascii="Calibri" w:eastAsia="Times New Roman" w:hAnsi="Calibri" w:cs="Calibri"/>
                <w:kern w:val="0"/>
                <w:lang w:val="en-GB"/>
              </w:rPr>
              <w:t>Extracurricular activities</w:t>
            </w:r>
            <w:r w:rsidRPr="00F8683F">
              <w:rPr>
                <w:rFonts w:ascii="Calibri" w:eastAsia="Times New Roman" w:hAnsi="Calibri" w:cs="Calibri"/>
                <w:color w:val="000000"/>
                <w:kern w:val="0"/>
                <w:lang w:val="en-GB"/>
              </w:rPr>
              <w:t xml:space="preserve"> </w:t>
            </w:r>
          </w:p>
          <w:p w:rsidR="00F8683F" w:rsidRPr="00F8683F" w:rsidRDefault="00F8683F" w:rsidP="00F8683F">
            <w:pPr>
              <w:spacing w:after="200" w:line="240" w:lineRule="auto"/>
              <w:jc w:val="center"/>
              <w:rPr>
                <w:rFonts w:ascii="Calibri" w:eastAsia="Times New Roman" w:hAnsi="Calibri" w:cs="Calibri"/>
                <w:color w:val="000000"/>
                <w:kern w:val="0"/>
                <w:lang w:val="en-GB"/>
              </w:rPr>
            </w:pPr>
            <w:r w:rsidRPr="00F8683F">
              <w:rPr>
                <w:rFonts w:ascii="Calibri" w:eastAsia="Times New Roman" w:hAnsi="Calibri" w:cs="Calibri"/>
                <w:color w:val="000000"/>
                <w:kern w:val="0"/>
                <w:lang w:val="en-GB"/>
              </w:rPr>
              <w:t>(2 ECTS credits)</w:t>
            </w:r>
          </w:p>
        </w:tc>
        <w:tc>
          <w:tcPr>
            <w:tcW w:w="1540"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Calibri" w:eastAsia="Times New Roman" w:hAnsi="Calibri" w:cs="Calibri"/>
                <w:color w:val="000000"/>
                <w:kern w:val="0"/>
                <w:lang w:val="en-GB"/>
              </w:rPr>
            </w:pPr>
          </w:p>
        </w:tc>
        <w:tc>
          <w:tcPr>
            <w:tcW w:w="1395"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56" w:lineRule="auto"/>
              <w:rPr>
                <w:rFonts w:ascii="Calibri" w:eastAsia="Calibri" w:hAnsi="Calibri" w:cs="Times New Roman"/>
                <w:kern w:val="0"/>
                <w:sz w:val="20"/>
                <w:szCs w:val="20"/>
              </w:rPr>
            </w:pPr>
          </w:p>
        </w:tc>
      </w:tr>
      <w:tr w:rsidR="00F8683F" w:rsidRPr="00F8683F" w:rsidTr="004D7D67">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30 ECTS credits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30 ECTS credits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30 ECTS credits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30 ECTS credits</w:t>
            </w:r>
          </w:p>
        </w:tc>
        <w:tc>
          <w:tcPr>
            <w:tcW w:w="1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30 ECTS credits</w:t>
            </w:r>
          </w:p>
        </w:tc>
        <w:tc>
          <w:tcPr>
            <w:tcW w:w="1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30 ECTS credits</w:t>
            </w:r>
          </w:p>
        </w:tc>
      </w:tr>
      <w:tr w:rsidR="00F8683F" w:rsidRPr="00F8683F" w:rsidTr="004D7D67">
        <w:trPr>
          <w:trHeight w:val="432"/>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Calibri" w:eastAsia="Times New Roman" w:hAnsi="Calibri" w:cs="Calibri"/>
                <w:kern w:val="0"/>
                <w:lang w:val="en-GB"/>
              </w:rPr>
            </w:pPr>
            <w:r w:rsidRPr="00F8683F">
              <w:rPr>
                <w:rFonts w:ascii="Calibri" w:eastAsia="Times New Roman" w:hAnsi="Calibri" w:cs="Calibri"/>
                <w:color w:val="000000"/>
                <w:kern w:val="0"/>
                <w:lang w:val="en-GB"/>
              </w:rPr>
              <w:t>180 ECTS credits</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183" w:name="_Toc148142665"/>
      <w:r w:rsidRPr="00F8683F">
        <w:rPr>
          <w:rFonts w:ascii="Calibri" w:eastAsia="Calibri" w:hAnsi="Calibri" w:cs="Times New Roman"/>
          <w:b/>
          <w:bCs/>
          <w:kern w:val="0"/>
          <w:sz w:val="24"/>
          <w:szCs w:val="26"/>
          <w:lang w:val="en-GB"/>
        </w:rPr>
        <w:t>3.8.3. Tabular depiction of ECTS distribution according to activities</w:t>
      </w:r>
      <w:bookmarkEnd w:id="183"/>
    </w:p>
    <w:tbl>
      <w:tblPr>
        <w:tblW w:w="0" w:type="auto"/>
        <w:tblLook w:val="04A0"/>
      </w:tblPr>
      <w:tblGrid>
        <w:gridCol w:w="543"/>
        <w:gridCol w:w="6491"/>
        <w:gridCol w:w="684"/>
        <w:gridCol w:w="723"/>
        <w:gridCol w:w="1149"/>
      </w:tblGrid>
      <w:tr w:rsidR="00F8683F" w:rsidRPr="00F8683F" w:rsidTr="004D7D67">
        <w:trPr>
          <w:trHeight w:val="296"/>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CURRICULAR OBLIGATIONS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ECTS credits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Semester</w:t>
            </w:r>
          </w:p>
        </w:tc>
      </w:tr>
      <w:tr w:rsidR="00F8683F" w:rsidRPr="00F8683F" w:rsidTr="004D7D67">
        <w:trPr>
          <w:trHeight w:val="336"/>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max.</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r>
      <w:tr w:rsidR="00F8683F" w:rsidRPr="00F8683F" w:rsidTr="004D7D67">
        <w:trPr>
          <w:trHeight w:val="37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1-3</w:t>
            </w:r>
          </w:p>
        </w:tc>
      </w:tr>
      <w:tr w:rsidR="00F8683F" w:rsidRPr="00F8683F" w:rsidTr="004D7D67">
        <w:trPr>
          <w:trHeight w:val="264"/>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SCIENTIFIC-RESEARCH ACTIVITIES</w:t>
            </w:r>
          </w:p>
        </w:tc>
      </w:tr>
      <w:tr w:rsidR="00F8683F" w:rsidRPr="00F8683F" w:rsidTr="004D7D67">
        <w:trPr>
          <w:trHeight w:val="26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Development of the </w:t>
            </w:r>
            <w:r w:rsidRPr="00F8683F">
              <w:rPr>
                <w:rFonts w:ascii="Calibri" w:eastAsia="Times New Roman" w:hAnsi="Calibri" w:cs="Calibri"/>
                <w:i/>
                <w:iCs/>
                <w:color w:val="000000"/>
                <w:kern w:val="0"/>
                <w:sz w:val="24"/>
                <w:szCs w:val="24"/>
                <w:lang w:val="en-GB"/>
              </w:rPr>
              <w:t>Doctoral Student’s Individual Work Plan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w:t>
            </w:r>
          </w:p>
        </w:tc>
      </w:tr>
      <w:tr w:rsidR="00F8683F" w:rsidRPr="00F8683F" w:rsidTr="004D7D67">
        <w:trPr>
          <w:trHeight w:val="5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2-4</w:t>
            </w:r>
          </w:p>
        </w:tc>
      </w:tr>
      <w:tr w:rsidR="00F8683F" w:rsidRPr="00F8683F" w:rsidTr="004D7D67">
        <w:trPr>
          <w:trHeight w:val="6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Writing and defence of doctoral dissertation proposal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r>
      <w:tr w:rsidR="00F8683F" w:rsidRPr="00F8683F" w:rsidTr="004D7D67">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Publishing a scientific paper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4D7D67">
        <w:trPr>
          <w:trHeight w:val="2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Original scientific paper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r>
      <w:tr w:rsidR="00F8683F" w:rsidRPr="00F8683F" w:rsidTr="004D7D67">
        <w:trPr>
          <w:trHeight w:val="2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Preliminary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r>
      <w:tr w:rsidR="00F8683F" w:rsidRPr="00F8683F" w:rsidTr="004D7D67">
        <w:trPr>
          <w:trHeight w:val="2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Review paper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683F" w:rsidRPr="00F8683F" w:rsidRDefault="00F8683F" w:rsidP="00F8683F">
            <w:pPr>
              <w:spacing w:after="0" w:line="256" w:lineRule="auto"/>
              <w:rPr>
                <w:rFonts w:ascii="Times New Roman" w:eastAsia="Times New Roman" w:hAnsi="Times New Roman" w:cs="Times New Roman"/>
                <w:kern w:val="0"/>
                <w:sz w:val="24"/>
                <w:szCs w:val="24"/>
                <w:lang w:val="en-GB"/>
              </w:rPr>
            </w:pPr>
          </w:p>
        </w:tc>
      </w:tr>
      <w:tr w:rsidR="00F8683F" w:rsidRPr="00F8683F" w:rsidTr="004D7D67">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Writing and public defence of doctoral dissertation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5-6</w:t>
            </w:r>
          </w:p>
        </w:tc>
      </w:tr>
      <w:tr w:rsidR="00F8683F" w:rsidRPr="00F8683F" w:rsidTr="004D7D67">
        <w:trPr>
          <w:trHeight w:val="22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 xml:space="preserve">Work with mentor on research topics and projects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3-4</w:t>
            </w:r>
          </w:p>
        </w:tc>
      </w:tr>
      <w:tr w:rsidR="00F8683F" w:rsidRPr="00F8683F" w:rsidTr="004D7D67">
        <w:trPr>
          <w:trHeight w:val="243"/>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CURRICULAR ACTIVITIES</w:t>
            </w:r>
          </w:p>
        </w:tc>
      </w:tr>
      <w:tr w:rsidR="00F8683F" w:rsidRPr="00F8683F" w:rsidTr="004D7D67">
        <w:trPr>
          <w:trHeight w:val="33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Participation in teaching undergraduate and graduate courses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4D7D67">
        <w:trPr>
          <w:trHeight w:val="463"/>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EXTRACURRICULAR ACTIVITIES</w:t>
            </w:r>
          </w:p>
        </w:tc>
      </w:tr>
      <w:tr w:rsidR="00F8683F" w:rsidRPr="00F8683F" w:rsidTr="004D7D67">
        <w:trPr>
          <w:trHeight w:val="5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Presenting paper at national scientific conference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4D7D67">
        <w:trPr>
          <w:trHeight w:val="32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Presenting paper at international scientific conference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4D7D67">
        <w:trPr>
          <w:trHeight w:val="27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Visit to foreign university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4D7D67">
        <w:trPr>
          <w:trHeight w:val="57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Participation in doctoral conference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4D7D67">
        <w:trPr>
          <w:trHeight w:val="27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Participation in workshops with the aim of improving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4D7D67">
        <w:trPr>
          <w:trHeight w:val="8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Participation in workshops with the aim of improving generic and transferable skills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r w:rsidR="00F8683F" w:rsidRPr="00F8683F" w:rsidTr="004D7D67">
        <w:trPr>
          <w:trHeight w:val="5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Publishing a professional paper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1-6</w:t>
            </w:r>
          </w:p>
        </w:tc>
      </w:tr>
    </w:tbl>
    <w:p w:rsidR="00F8683F" w:rsidRPr="00F8683F" w:rsidRDefault="00F8683F" w:rsidP="00F8683F">
      <w:pPr>
        <w:spacing w:after="200" w:line="240" w:lineRule="auto"/>
        <w:ind w:firstLine="708"/>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share of core courses and curricular obligations is 20%, and the share of scientific-research, *curricular and extracurricular activities is 80%.</w:t>
      </w:r>
    </w:p>
    <w:tbl>
      <w:tblPr>
        <w:tblW w:w="0" w:type="auto"/>
        <w:tblLook w:val="04A0"/>
      </w:tblPr>
      <w:tblGrid>
        <w:gridCol w:w="6356"/>
        <w:gridCol w:w="1417"/>
      </w:tblGrid>
      <w:tr w:rsidR="00F8683F" w:rsidRPr="00F8683F" w:rsidTr="004D7D67">
        <w:trPr>
          <w:trHeight w:val="5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Type of activity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ECTS credits</w:t>
            </w:r>
          </w:p>
        </w:tc>
      </w:tr>
      <w:tr w:rsidR="00F8683F" w:rsidRPr="00F8683F" w:rsidTr="004D7D67">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Curricular obligations (general common core and core courses)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36</w:t>
            </w:r>
          </w:p>
        </w:tc>
      </w:tr>
      <w:tr w:rsidR="00F8683F" w:rsidRPr="00F8683F" w:rsidTr="004D7D67">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Scientific-research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124</w:t>
            </w:r>
          </w:p>
        </w:tc>
      </w:tr>
      <w:tr w:rsidR="00F8683F" w:rsidRPr="00F8683F" w:rsidTr="004D7D67">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Extracurricular and curricular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20</w:t>
            </w:r>
          </w:p>
        </w:tc>
      </w:tr>
      <w:tr w:rsidR="00F8683F" w:rsidRPr="00F8683F" w:rsidTr="004D7D67">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2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180</w:t>
            </w:r>
          </w:p>
        </w:tc>
      </w:tr>
    </w:tbl>
    <w:p w:rsidR="00F8683F" w:rsidRPr="00F8683F" w:rsidRDefault="00F8683F" w:rsidP="00F8683F">
      <w:pPr>
        <w:spacing w:line="240" w:lineRule="auto"/>
        <w:ind w:left="284"/>
        <w:jc w:val="both"/>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*Note: Curricular activities refer to doctoral students who participate in the teaching process in undergraduate and graduate studies. The earned ECTS credits can replace certain obligations stipulated in the programme (but not core courses and at least two research seminars) until enrolment in the third year of study.</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eastAsia="en-GB"/>
        </w:rPr>
      </w:pPr>
      <w:bookmarkStart w:id="184" w:name="_Toc148142666"/>
      <w:r w:rsidRPr="00F8683F">
        <w:rPr>
          <w:rFonts w:ascii="Calibri" w:eastAsia="Times New Roman" w:hAnsi="Calibri" w:cs="Calibri"/>
          <w:b/>
          <w:bCs/>
          <w:color w:val="000000"/>
          <w:kern w:val="0"/>
          <w:sz w:val="24"/>
          <w:szCs w:val="24"/>
          <w:lang w:val="en-GB" w:eastAsia="en-GB"/>
        </w:rPr>
        <w:t>3.9. The optimal number of enrolled students with respect to space, equipment, and number of teachers</w:t>
      </w:r>
      <w:bookmarkEnd w:id="184"/>
    </w:p>
    <w:p w:rsidR="00F8683F" w:rsidRPr="00F8683F" w:rsidRDefault="00F8683F" w:rsidP="00F8683F">
      <w:pPr>
        <w:spacing w:after="0" w:line="240" w:lineRule="auto"/>
        <w:rPr>
          <w:rFonts w:ascii="Times New Roman" w:eastAsia="Times New Roman" w:hAnsi="Times New Roman" w:cs="Times New Roman"/>
          <w:kern w:val="0"/>
          <w:sz w:val="24"/>
          <w:szCs w:val="24"/>
          <w:lang w:val="en-GB" w:eastAsia="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eastAsia="en-GB"/>
        </w:rPr>
      </w:pPr>
    </w:p>
    <w:p w:rsidR="00F8683F" w:rsidRPr="00F8683F" w:rsidRDefault="00F8683F" w:rsidP="00F8683F">
      <w:pPr>
        <w:spacing w:after="0" w:line="240" w:lineRule="auto"/>
        <w:ind w:firstLine="720"/>
        <w:rPr>
          <w:rFonts w:ascii="Calibri" w:eastAsia="Times New Roman" w:hAnsi="Calibri" w:cs="Calibri"/>
          <w:kern w:val="0"/>
          <w:sz w:val="24"/>
          <w:szCs w:val="24"/>
          <w:lang w:val="en-GB"/>
        </w:rPr>
      </w:pPr>
      <w:r w:rsidRPr="00F8683F">
        <w:rPr>
          <w:rFonts w:ascii="Calibri" w:eastAsia="Times New Roman" w:hAnsi="Calibri" w:cs="Calibri"/>
          <w:kern w:val="0"/>
          <w:sz w:val="24"/>
          <w:szCs w:val="24"/>
          <w:lang w:val="en-GB"/>
        </w:rPr>
        <w:t>Taking into account the available space, equipment and teaching capacity, the Senate of the University, at the request of the Faculty Council of the Faculty of Humanities and Social Sciences, determines enrolment quotas when announcing the call for admissions.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eastAsia="en-GB"/>
        </w:rPr>
      </w:pPr>
      <w:bookmarkStart w:id="185" w:name="_Toc148142667"/>
      <w:r w:rsidRPr="00F8683F">
        <w:rPr>
          <w:rFonts w:ascii="Calibri" w:eastAsia="Times New Roman" w:hAnsi="Calibri" w:cs="Calibri"/>
          <w:b/>
          <w:bCs/>
          <w:color w:val="000000"/>
          <w:kern w:val="0"/>
          <w:sz w:val="24"/>
          <w:szCs w:val="24"/>
          <w:lang w:val="en-GB" w:eastAsia="en-GB"/>
        </w:rPr>
        <w:t>3.10. Resources required to implement the study programme</w:t>
      </w:r>
      <w:bookmarkEnd w:id="185"/>
    </w:p>
    <w:p w:rsidR="00F8683F" w:rsidRPr="00F8683F" w:rsidRDefault="00F8683F" w:rsidP="00F8683F">
      <w:pPr>
        <w:spacing w:after="0" w:line="240" w:lineRule="auto"/>
        <w:rPr>
          <w:rFonts w:ascii="Times New Roman" w:eastAsia="Times New Roman" w:hAnsi="Times New Roman" w:cs="Times New Roman"/>
          <w:kern w:val="0"/>
          <w:sz w:val="24"/>
          <w:szCs w:val="24"/>
          <w:lang w:val="en-GB" w:eastAsia="en-GB"/>
        </w:rPr>
      </w:pPr>
    </w:p>
    <w:p w:rsidR="00F8683F" w:rsidRPr="00F8683F" w:rsidRDefault="00F8683F" w:rsidP="00F8683F">
      <w:pPr>
        <w:spacing w:after="0" w:line="240" w:lineRule="auto"/>
        <w:ind w:firstLine="720"/>
        <w:jc w:val="both"/>
        <w:rPr>
          <w:rFonts w:ascii="Calibri" w:eastAsia="Times New Roman" w:hAnsi="Calibri" w:cs="Calibri"/>
          <w:kern w:val="0"/>
          <w:sz w:val="24"/>
          <w:szCs w:val="24"/>
          <w:lang w:val="en-GB" w:eastAsia="en-GB"/>
        </w:rPr>
      </w:pPr>
      <w:r w:rsidRPr="00F8683F">
        <w:rPr>
          <w:rFonts w:ascii="Calibri" w:eastAsia="Times New Roman" w:hAnsi="Calibri" w:cs="Calibri"/>
          <w:color w:val="000000"/>
          <w:kern w:val="0"/>
          <w:sz w:val="24"/>
          <w:szCs w:val="24"/>
          <w:lang w:val="en-GB" w:eastAsia="en-GB"/>
        </w:rPr>
        <w:t>The study programme is implemented by teachers from the University and teachers from comparable higher-education institutions holding academic rank in the relevant scientific area, field, and branch. Data on the structure of teaching staff by rank and education, gender and age structure, scientific research productivity, mobility, and project activities of teaching staff are regularly monitored by the quality assurance bodies. These data are processed at the level of the study programme and organisational unit and are published in annual reports.</w:t>
      </w:r>
    </w:p>
    <w:p w:rsidR="00F8683F" w:rsidRPr="00F8683F" w:rsidRDefault="00F8683F" w:rsidP="00F8683F">
      <w:pPr>
        <w:spacing w:after="0" w:line="240" w:lineRule="auto"/>
        <w:ind w:firstLine="720"/>
        <w:jc w:val="both"/>
        <w:rPr>
          <w:rFonts w:ascii="Calibri" w:eastAsia="Times New Roman" w:hAnsi="Calibri" w:cs="Calibri"/>
          <w:kern w:val="0"/>
          <w:sz w:val="24"/>
          <w:szCs w:val="24"/>
          <w:lang w:val="en-GB" w:eastAsia="en-GB"/>
        </w:rPr>
      </w:pPr>
      <w:r w:rsidRPr="00F8683F">
        <w:rPr>
          <w:rFonts w:ascii="Calibri" w:eastAsia="Times New Roman" w:hAnsi="Calibri" w:cs="Calibri"/>
          <w:kern w:val="0"/>
          <w:sz w:val="24"/>
          <w:szCs w:val="24"/>
          <w:lang w:val="en-GB" w:eastAsia="en-GB"/>
        </w:rPr>
        <w:t>The Faculty of Humanities and Social Sciences has the following physical resources for the implementation of the study programme: classrooms with modern audio-visual equipment, classrooms with multimedia equipment, classrooms with interactive projectors, IT equipment, a library equipped with computers and Internet access for independent research and learning.</w:t>
      </w:r>
    </w:p>
    <w:p w:rsidR="00F8683F" w:rsidRPr="00F8683F" w:rsidRDefault="00F8683F" w:rsidP="00F8683F">
      <w:pPr>
        <w:spacing w:after="0" w:line="240" w:lineRule="auto"/>
        <w:ind w:firstLine="720"/>
        <w:jc w:val="both"/>
        <w:rPr>
          <w:rFonts w:ascii="Calibri" w:eastAsia="Times New Roman" w:hAnsi="Calibri" w:cs="Calibri"/>
          <w:kern w:val="0"/>
          <w:sz w:val="24"/>
          <w:szCs w:val="24"/>
          <w:lang w:val="en-GB" w:eastAsia="en-GB"/>
        </w:rPr>
      </w:pPr>
      <w:r w:rsidRPr="00F8683F">
        <w:rPr>
          <w:rFonts w:ascii="Calibri" w:eastAsia="Times New Roman" w:hAnsi="Calibri" w:cs="Calibri"/>
          <w:kern w:val="0"/>
          <w:sz w:val="24"/>
          <w:szCs w:val="24"/>
          <w:lang w:val="en-GB" w:eastAsia="en-GB"/>
        </w:rPr>
        <w:t>The Faculty of Humanities and Social Sciences premises are also adapted to the needs of people with reduced mobility and have enough state-of-the-art equipment to ensure optimal conditions for the implementation of the proposed study programme.</w:t>
      </w:r>
    </w:p>
    <w:p w:rsidR="00F8683F" w:rsidRPr="00F8683F" w:rsidRDefault="00F8683F" w:rsidP="00F8683F">
      <w:pPr>
        <w:spacing w:after="0" w:line="240" w:lineRule="auto"/>
        <w:jc w:val="both"/>
        <w:rPr>
          <w:rFonts w:ascii="Calibri" w:eastAsia="Times New Roman" w:hAnsi="Calibri" w:cs="Calibri"/>
          <w:kern w:val="0"/>
          <w:sz w:val="24"/>
          <w:szCs w:val="24"/>
          <w:lang w:val="en-GB" w:eastAsia="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82586E" w:rsidRDefault="0082586E" w:rsidP="00F8683F">
      <w:pPr>
        <w:spacing w:line="254" w:lineRule="auto"/>
        <w:outlineLvl w:val="1"/>
        <w:rPr>
          <w:rFonts w:ascii="Calibri" w:eastAsia="Times New Roman" w:hAnsi="Calibri" w:cs="Calibri"/>
          <w:b/>
          <w:bCs/>
          <w:color w:val="000000"/>
          <w:kern w:val="0"/>
          <w:sz w:val="24"/>
          <w:szCs w:val="24"/>
          <w:lang w:val="en-GB"/>
        </w:rPr>
      </w:pPr>
      <w:bookmarkStart w:id="186" w:name="_Toc148142668"/>
    </w:p>
    <w:p w:rsidR="0082586E" w:rsidRDefault="0082586E" w:rsidP="00F8683F">
      <w:pPr>
        <w:spacing w:line="254" w:lineRule="auto"/>
        <w:outlineLvl w:val="1"/>
        <w:rPr>
          <w:rFonts w:ascii="Calibri" w:eastAsia="Times New Roman" w:hAnsi="Calibri" w:cs="Calibri"/>
          <w:b/>
          <w:bCs/>
          <w:color w:val="000000"/>
          <w:kern w:val="0"/>
          <w:sz w:val="24"/>
          <w:szCs w:val="24"/>
          <w:lang w:val="en-GB"/>
        </w:rPr>
      </w:pPr>
    </w:p>
    <w:p w:rsidR="00F8683F" w:rsidRPr="00F8683F" w:rsidRDefault="00F8683F" w:rsidP="00F8683F">
      <w:pPr>
        <w:spacing w:line="254" w:lineRule="auto"/>
        <w:outlineLvl w:val="1"/>
        <w:rPr>
          <w:rFonts w:ascii="Calibri" w:eastAsia="Times New Roman" w:hAnsi="Calibri" w:cs="Calibri"/>
          <w:b/>
          <w:bCs/>
          <w:color w:val="000000"/>
          <w:kern w:val="0"/>
          <w:sz w:val="24"/>
          <w:szCs w:val="24"/>
          <w:lang w:val="en-GB"/>
        </w:rPr>
      </w:pPr>
      <w:r w:rsidRPr="00F8683F">
        <w:rPr>
          <w:rFonts w:ascii="Calibri" w:eastAsia="Times New Roman" w:hAnsi="Calibri" w:cs="Calibri"/>
          <w:b/>
          <w:bCs/>
          <w:color w:val="000000"/>
          <w:kern w:val="0"/>
          <w:sz w:val="24"/>
          <w:szCs w:val="24"/>
          <w:lang w:val="en-GB"/>
        </w:rPr>
        <w:t>3.11. Study Programme Quality Assurance System</w:t>
      </w:r>
      <w:bookmarkEnd w:id="186"/>
    </w:p>
    <w:p w:rsidR="00F8683F" w:rsidRPr="00F8683F" w:rsidRDefault="00F8683F" w:rsidP="00F8683F">
      <w:pPr>
        <w:spacing w:after="0" w:line="240" w:lineRule="auto"/>
        <w:ind w:firstLine="708"/>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 xml:space="preserve">The purpose, objective, structure, operation, and areas of evaluation of the Quality Assurance System of the University of Mostar are defined by the </w:t>
      </w:r>
      <w:r w:rsidRPr="00F8683F">
        <w:rPr>
          <w:rFonts w:ascii="Calibri" w:eastAsia="Times New Roman" w:hAnsi="Calibri" w:cs="Calibri"/>
          <w:i/>
          <w:iCs/>
          <w:color w:val="000000"/>
          <w:kern w:val="0"/>
          <w:sz w:val="24"/>
          <w:szCs w:val="24"/>
          <w:lang w:val="en-GB"/>
        </w:rPr>
        <w:t>Rulebook on the Structure and Operation of the Quality Assurance System of the University of Mostar</w:t>
      </w:r>
      <w:r w:rsidRPr="00F8683F">
        <w:rPr>
          <w:rFonts w:ascii="Calibri" w:eastAsia="Times New Roman" w:hAnsi="Calibri" w:cs="Calibri"/>
          <w:color w:val="000000"/>
          <w:kern w:val="0"/>
          <w:sz w:val="24"/>
          <w:szCs w:val="24"/>
          <w:lang w:val="en-GB"/>
        </w:rPr>
        <w:t>.</w:t>
      </w:r>
    </w:p>
    <w:p w:rsidR="00F8683F" w:rsidRPr="00F8683F" w:rsidRDefault="00F8683F" w:rsidP="00F8683F">
      <w:pPr>
        <w:spacing w:after="0" w:line="240" w:lineRule="auto"/>
        <w:ind w:firstLine="708"/>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 xml:space="preserve">According to the </w:t>
      </w:r>
      <w:r w:rsidRPr="00F8683F">
        <w:rPr>
          <w:rFonts w:ascii="Calibri" w:eastAsia="Times New Roman" w:hAnsi="Calibri" w:cs="Calibri"/>
          <w:i/>
          <w:iCs/>
          <w:color w:val="000000"/>
          <w:kern w:val="0"/>
          <w:sz w:val="24"/>
          <w:szCs w:val="24"/>
          <w:lang w:val="en-GB"/>
        </w:rPr>
        <w:t>Rulebook</w:t>
      </w:r>
      <w:r w:rsidRPr="00F8683F">
        <w:rPr>
          <w:rFonts w:ascii="Calibri" w:eastAsia="Times New Roman" w:hAnsi="Calibri" w:cs="Calibri"/>
          <w:color w:val="000000"/>
          <w:kern w:val="0"/>
          <w:sz w:val="24"/>
          <w:szCs w:val="24"/>
          <w:lang w:val="en-GB"/>
        </w:rPr>
        <w:t>, the Quality Assurance System at the University of Mostar consists of the following permanent bodies at university level: the Quality Assurance and Improvement Committee and the Quality Assurance and Improvement Office. The functioning body at the Faculty of Humanities and Social Sciences is the Quality Assurance and Improvement Committee, which consists of the Vice-Dean for Academic Affairs, the Quality Coordinator, a representative of the teaching staff, a student representative, and a representative of the administrative and technical staff. The Quality Coordinator of the Faculty of Humanities and Social Sciences is also a member of the Quality Assurance and Improvement Committee.</w:t>
      </w:r>
    </w:p>
    <w:p w:rsidR="00F8683F" w:rsidRPr="00F8683F" w:rsidRDefault="00F8683F" w:rsidP="00F8683F">
      <w:pPr>
        <w:spacing w:after="0" w:line="240" w:lineRule="auto"/>
        <w:ind w:firstLine="708"/>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 xml:space="preserve">The </w:t>
      </w:r>
      <w:r w:rsidRPr="00F8683F">
        <w:rPr>
          <w:rFonts w:ascii="Calibri" w:eastAsia="Times New Roman" w:hAnsi="Calibri" w:cs="Calibri"/>
          <w:i/>
          <w:iCs/>
          <w:color w:val="000000"/>
          <w:kern w:val="0"/>
          <w:sz w:val="24"/>
          <w:szCs w:val="24"/>
          <w:lang w:val="en-GB"/>
        </w:rPr>
        <w:t>Rulebook</w:t>
      </w:r>
      <w:r w:rsidRPr="00F8683F">
        <w:rPr>
          <w:rFonts w:ascii="Calibri" w:eastAsia="Times New Roman" w:hAnsi="Calibri" w:cs="Calibri"/>
          <w:color w:val="000000"/>
          <w:kern w:val="0"/>
          <w:sz w:val="24"/>
          <w:szCs w:val="24"/>
          <w:lang w:val="en-GB"/>
        </w:rPr>
        <w:t xml:space="preserve"> defines the competencies and activities of each Quality Assurance body. Quality assurance bodies carry out regular activities defined by the </w:t>
      </w:r>
      <w:r w:rsidRPr="00F8683F">
        <w:rPr>
          <w:rFonts w:ascii="Calibri" w:eastAsia="Times New Roman" w:hAnsi="Calibri" w:cs="Calibri"/>
          <w:i/>
          <w:iCs/>
          <w:color w:val="000000"/>
          <w:kern w:val="0"/>
          <w:sz w:val="24"/>
          <w:szCs w:val="24"/>
          <w:lang w:val="en-GB"/>
        </w:rPr>
        <w:t>Quality Assurance Manual at the University of Mostar</w:t>
      </w:r>
      <w:r w:rsidRPr="00F8683F">
        <w:rPr>
          <w:rFonts w:ascii="Calibri" w:eastAsia="Times New Roman" w:hAnsi="Calibri" w:cs="Calibri"/>
          <w:color w:val="000000"/>
          <w:kern w:val="0"/>
          <w:sz w:val="24"/>
          <w:szCs w:val="24"/>
          <w:lang w:val="en-GB"/>
        </w:rPr>
        <w:t>, which concern the conducting of surveys, monitoring, and data processing. On the basis of the activities carried out, annual reports are prepared at the level of the study programme, organisational unit, and the University.</w:t>
      </w:r>
    </w:p>
    <w:p w:rsidR="00F8683F" w:rsidRPr="00F8683F" w:rsidRDefault="00F8683F" w:rsidP="00F8683F">
      <w:pPr>
        <w:spacing w:after="0" w:line="240" w:lineRule="auto"/>
        <w:ind w:left="708"/>
        <w:rPr>
          <w:rFonts w:ascii="Calibri" w:eastAsia="Times New Roman" w:hAnsi="Calibri" w:cs="Calibri"/>
          <w:color w:val="000000"/>
          <w:kern w:val="0"/>
          <w:sz w:val="24"/>
          <w:szCs w:val="24"/>
          <w:lang w:val="en-GB"/>
        </w:rPr>
      </w:pPr>
    </w:p>
    <w:p w:rsidR="00F8683F" w:rsidRPr="00F8683F" w:rsidRDefault="00F8683F" w:rsidP="00F8683F">
      <w:pPr>
        <w:spacing w:after="0" w:line="240" w:lineRule="auto"/>
        <w:ind w:firstLine="708"/>
        <w:jc w:val="both"/>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Every year, the Postgraduate Studies’ Council conducts a survey on the quality of teaching and a survey on the quality of the study programme.</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187" w:name="_Toc148142669"/>
      <w:r w:rsidRPr="00F8683F">
        <w:rPr>
          <w:rFonts w:ascii="Calibri" w:eastAsia="Times New Roman" w:hAnsi="Calibri" w:cs="Calibri"/>
          <w:b/>
          <w:bCs/>
          <w:color w:val="000000"/>
          <w:kern w:val="0"/>
          <w:sz w:val="24"/>
          <w:szCs w:val="24"/>
          <w:lang w:val="en-GB"/>
        </w:rPr>
        <w:t>3.12. Learning outcomes matrix</w:t>
      </w:r>
      <w:bookmarkEnd w:id="187"/>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tbl>
      <w:tblPr>
        <w:tblW w:w="0" w:type="auto"/>
        <w:jc w:val="center"/>
        <w:tblLook w:val="04A0"/>
      </w:tblPr>
      <w:tblGrid>
        <w:gridCol w:w="2421"/>
        <w:gridCol w:w="1169"/>
        <w:gridCol w:w="1170"/>
        <w:gridCol w:w="1170"/>
        <w:gridCol w:w="1170"/>
        <w:gridCol w:w="1170"/>
        <w:gridCol w:w="1170"/>
      </w:tblGrid>
      <w:tr w:rsidR="00F8683F" w:rsidRPr="00F8683F" w:rsidTr="004D7D67">
        <w:trPr>
          <w:trHeight w:val="885"/>
          <w:jc w:val="center"/>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IU-course / </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 study progamme</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IU-FFIDSD-1</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IU-FFIDSD-2</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IU-FFIDSD-3</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IU-FFIDSD-4</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IU-FFIDSD-5</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IU-FFIDSD-6</w:t>
            </w:r>
          </w:p>
        </w:tc>
      </w:tr>
      <w:tr w:rsidR="00F8683F" w:rsidRPr="00F8683F" w:rsidTr="004D7D67">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FFZAD101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56" w:lineRule="auto"/>
              <w:rPr>
                <w:rFonts w:ascii="Calibri" w:eastAsia="Calibri" w:hAnsi="Calibri" w:cs="Times New Roman"/>
                <w:kern w:val="0"/>
                <w:sz w:val="20"/>
                <w:szCs w:val="20"/>
              </w:rPr>
            </w:pPr>
          </w:p>
        </w:tc>
      </w:tr>
      <w:tr w:rsidR="00F8683F" w:rsidRPr="00F8683F" w:rsidTr="004D7D67">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Research seminars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56" w:lineRule="auto"/>
              <w:rPr>
                <w:rFonts w:ascii="Calibri" w:eastAsia="Calibri" w:hAnsi="Calibri"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56" w:lineRule="auto"/>
              <w:rPr>
                <w:rFonts w:ascii="Calibri" w:eastAsia="Calibri" w:hAnsi="Calibri" w:cs="Times New Roman"/>
                <w:kern w:val="0"/>
                <w:sz w:val="20"/>
                <w:szCs w:val="20"/>
              </w:rPr>
            </w:pPr>
          </w:p>
        </w:tc>
      </w:tr>
      <w:tr w:rsidR="00F8683F" w:rsidRPr="00F8683F" w:rsidTr="004D7D67">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9CB9C"/>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Publishing a scientific work</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r>
      <w:tr w:rsidR="00F8683F" w:rsidRPr="00F8683F" w:rsidTr="004D7D67">
        <w:trPr>
          <w:trHeight w:val="615"/>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Doctoral dissertation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X</w:t>
            </w:r>
          </w:p>
        </w:tc>
      </w:tr>
    </w:tbl>
    <w:p w:rsidR="00F8683F" w:rsidRPr="00F8683F" w:rsidRDefault="00F8683F" w:rsidP="00F8683F">
      <w:pPr>
        <w:spacing w:after="24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6" w:lineRule="auto"/>
        <w:rPr>
          <w:rFonts w:ascii="Calibri" w:eastAsia="Calibri" w:hAnsi="Calibri" w:cs="Calibri"/>
          <w:b/>
          <w:bCs/>
          <w:caps/>
          <w:color w:val="000000"/>
          <w:kern w:val="0"/>
          <w:sz w:val="24"/>
          <w:szCs w:val="24"/>
          <w:lang w:val="en-GB"/>
        </w:rPr>
      </w:pPr>
      <w:r w:rsidRPr="00F8683F">
        <w:rPr>
          <w:rFonts w:ascii="Calibri" w:eastAsia="Calibri" w:hAnsi="Calibri" w:cs="Times New Roman"/>
          <w:kern w:val="0"/>
          <w:lang w:val="en-GB"/>
        </w:rPr>
        <w:br w:type="page"/>
      </w:r>
    </w:p>
    <w:p w:rsidR="00F8683F" w:rsidRPr="00F8683F" w:rsidRDefault="00F8683F" w:rsidP="00F8683F">
      <w:pPr>
        <w:spacing w:line="254" w:lineRule="auto"/>
        <w:outlineLvl w:val="0"/>
        <w:rPr>
          <w:rFonts w:ascii="Times New Roman" w:eastAsia="Calibri" w:hAnsi="Times New Roman" w:cs="Times New Roman"/>
          <w:b/>
          <w:bCs/>
          <w:caps/>
          <w:color w:val="000000"/>
          <w:kern w:val="0"/>
          <w:sz w:val="24"/>
          <w:szCs w:val="24"/>
          <w:lang w:val="en-GB"/>
        </w:rPr>
      </w:pPr>
      <w:bookmarkStart w:id="188" w:name="_Toc148142670"/>
      <w:r w:rsidRPr="00F8683F">
        <w:rPr>
          <w:rFonts w:ascii="Calibri" w:eastAsia="Calibri" w:hAnsi="Calibri" w:cs="Calibri"/>
          <w:b/>
          <w:bCs/>
          <w:caps/>
          <w:color w:val="000000"/>
          <w:kern w:val="0"/>
          <w:sz w:val="24"/>
          <w:szCs w:val="24"/>
          <w:lang w:val="en-GB"/>
        </w:rPr>
        <w:t>4. CURRICULUM</w:t>
      </w:r>
      <w:bookmarkEnd w:id="188"/>
      <w:r w:rsidRPr="00F8683F">
        <w:rPr>
          <w:rFonts w:ascii="Calibri" w:eastAsia="Calibri" w:hAnsi="Calibri" w:cs="Calibri"/>
          <w:b/>
          <w:bCs/>
          <w:caps/>
          <w:color w:val="000000"/>
          <w:kern w:val="0"/>
          <w:sz w:val="24"/>
          <w:szCs w:val="24"/>
          <w:lang w:val="en-GB"/>
        </w:rPr>
        <w:t> </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200" w:line="240" w:lineRule="auto"/>
        <w:ind w:firstLine="708"/>
        <w:jc w:val="both"/>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The curriculum of the Study Programme is presented in tabular form by module and track: course workload, course holders and associates.</w:t>
      </w: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189" w:name="_Toc148142671"/>
      <w:r w:rsidRPr="00F8683F">
        <w:rPr>
          <w:rFonts w:ascii="Calibri" w:eastAsia="Times New Roman" w:hAnsi="Calibri" w:cs="Calibri"/>
          <w:b/>
          <w:bCs/>
          <w:color w:val="000000"/>
          <w:kern w:val="0"/>
          <w:sz w:val="24"/>
          <w:szCs w:val="24"/>
          <w:lang w:val="en-GB"/>
        </w:rPr>
        <w:t>4.1. Module: SOCIETY AND CULTURE</w:t>
      </w:r>
      <w:bookmarkEnd w:id="189"/>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1</w:t>
      </w:r>
    </w:p>
    <w:tbl>
      <w:tblPr>
        <w:tblW w:w="0" w:type="auto"/>
        <w:tblLook w:val="04A0"/>
      </w:tblPr>
      <w:tblGrid>
        <w:gridCol w:w="1236"/>
        <w:gridCol w:w="3480"/>
        <w:gridCol w:w="1925"/>
        <w:gridCol w:w="2045"/>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FFZAD101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Methodology of Scientific Research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FFDKD102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Cultures and Identities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FFDKD103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Introduction to Conceptual History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The first semester courses for the SOCIETY AND CULTURE module are common to all tracks in the module (tracks: Philosophy, History, Political Science, and Social Work). The doctoral student takes three general core courses. </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190" w:name="_Toc148142672"/>
      <w:r w:rsidRPr="00F8683F">
        <w:rPr>
          <w:rFonts w:ascii="Calibri" w:eastAsia="Calibri" w:hAnsi="Calibri" w:cs="Times New Roman"/>
          <w:b/>
          <w:bCs/>
          <w:kern w:val="0"/>
          <w:sz w:val="24"/>
          <w:szCs w:val="26"/>
          <w:lang w:val="en-GB"/>
        </w:rPr>
        <w:t>4.1.1. Track: PHILOSOPHY</w:t>
      </w:r>
      <w:bookmarkEnd w:id="190"/>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tblPr>
      <w:tblGrid>
        <w:gridCol w:w="1134"/>
        <w:gridCol w:w="4328"/>
        <w:gridCol w:w="1587"/>
        <w:gridCol w:w="1637"/>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Philosophy of Language after Ferdinand de Saussure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Relationship between Science, Philosophy and Religion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Philosophical Problems of Classical Science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Bioethics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tblPr>
      <w:tblGrid>
        <w:gridCol w:w="1134"/>
        <w:gridCol w:w="4485"/>
        <w:gridCol w:w="1495"/>
        <w:gridCol w:w="1572"/>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Kant and the Contemporary Discourse of Modernity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Theories of Knowledge and Opinion in Ancient Philosophy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The Philosophy of Science in Croatian Philosophy of the 20</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Selected Questions from the Philosophy of God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tblPr>
      <w:tblGrid>
        <w:gridCol w:w="1134"/>
        <w:gridCol w:w="2209"/>
        <w:gridCol w:w="2033"/>
        <w:gridCol w:w="1949"/>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FFFID412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The Just War 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191" w:name="_Toc148142673"/>
      <w:r w:rsidRPr="00F8683F">
        <w:rPr>
          <w:rFonts w:ascii="Calibri" w:eastAsia="Calibri" w:hAnsi="Calibri" w:cs="Times New Roman"/>
          <w:b/>
          <w:bCs/>
          <w:kern w:val="0"/>
          <w:sz w:val="24"/>
          <w:szCs w:val="26"/>
          <w:lang w:val="en-GB"/>
        </w:rPr>
        <w:t>4.1.2. Track: HISTORY</w:t>
      </w:r>
      <w:bookmarkEnd w:id="191"/>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tblPr>
      <w:tblGrid>
        <w:gridCol w:w="1247"/>
        <w:gridCol w:w="4351"/>
        <w:gridCol w:w="1507"/>
        <w:gridCol w:w="1581"/>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Medieval Bosnia and Hum in the Context of European History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Modern History of BiH in the Context of European History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Contemporary History of BiH in the Context of European History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Encounters with Other Cultures and Dynasties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Political Ideologies of the 19</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 in the Croatian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tblPr>
      <w:tblGrid>
        <w:gridCol w:w="1247"/>
        <w:gridCol w:w="4666"/>
        <w:gridCol w:w="1322"/>
        <w:gridCol w:w="1451"/>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Sources for Bosnian and Herzegovinian History – Culture of Interpretation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Christianity and European Society throughout History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Political Abuse of History and Culture in BiH during the 20</w:t>
            </w:r>
            <w:r w:rsidRPr="00F8683F">
              <w:rPr>
                <w:rFonts w:ascii="Calibri" w:eastAsia="Times New Roman" w:hAnsi="Calibri" w:cs="Calibri"/>
                <w:color w:val="000000"/>
                <w:kern w:val="0"/>
                <w:sz w:val="24"/>
                <w:szCs w:val="24"/>
                <w:vertAlign w:val="superscript"/>
                <w:lang w:val="en-GB"/>
              </w:rPr>
              <w:t>th</w:t>
            </w:r>
            <w:r w:rsidRPr="00F8683F">
              <w:rPr>
                <w:rFonts w:ascii="Calibri" w:eastAsia="Times New Roman" w:hAnsi="Calibri" w:cs="Calibri"/>
                <w:color w:val="000000"/>
                <w:kern w:val="0"/>
                <w:sz w:val="24"/>
                <w:szCs w:val="24"/>
                <w:lang w:val="en-GB"/>
              </w:rPr>
              <w:t xml:space="preserve"> Century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Diplomacy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Croatian Politics in BiH in the First Half of the 20</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The Relationship between the Catholic Church and State in the Independent State of Croatia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The Anti-Communist Movement in Herzegovina from 1945 to 1966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tblPr>
      <w:tblGrid>
        <w:gridCol w:w="1247"/>
        <w:gridCol w:w="4255"/>
        <w:gridCol w:w="1561"/>
        <w:gridCol w:w="1623"/>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FFPOD416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The Croatian-Ottoman Hundred Years’ War (1492-1593)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FFPOD417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Political Ideologies in the 20</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 in the Croatian Context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192" w:name="_Toc148142674"/>
      <w:r w:rsidRPr="00F8683F">
        <w:rPr>
          <w:rFonts w:ascii="Calibri" w:eastAsia="Calibri" w:hAnsi="Calibri" w:cs="Times New Roman"/>
          <w:b/>
          <w:bCs/>
          <w:kern w:val="0"/>
          <w:sz w:val="24"/>
          <w:szCs w:val="26"/>
          <w:lang w:val="en-GB"/>
        </w:rPr>
        <w:t>4.1.3. Track: POLITICAL SCIENCE</w:t>
      </w:r>
      <w:bookmarkEnd w:id="192"/>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tblPr>
      <w:tblGrid>
        <w:gridCol w:w="1190"/>
        <w:gridCol w:w="4716"/>
        <w:gridCol w:w="1326"/>
        <w:gridCol w:w="1454"/>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FFPLD20</w:t>
            </w:r>
            <w:r w:rsidR="008A4EC2">
              <w:rPr>
                <w:rFonts w:ascii="Calibri" w:eastAsia="Times New Roman" w:hAnsi="Calibri" w:cs="Calibri"/>
                <w:color w:val="000000"/>
                <w:kern w:val="0"/>
                <w:sz w:val="24"/>
                <w:szCs w:val="24"/>
                <w:lang w:val="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Calibri" w:eastAsia="Times New Roman" w:hAnsi="Calibri" w:cs="Calibri"/>
                <w:bCs/>
                <w:kern w:val="0"/>
                <w:sz w:val="24"/>
                <w:szCs w:val="24"/>
                <w:lang w:val="en-GB"/>
              </w:rPr>
            </w:pPr>
            <w:r w:rsidRPr="00F8683F">
              <w:rPr>
                <w:rFonts w:ascii="Calibri" w:eastAsia="Times New Roman" w:hAnsi="Calibri" w:cs="Calibri"/>
                <w:bCs/>
                <w:kern w:val="0"/>
                <w:sz w:val="24"/>
                <w:szCs w:val="24"/>
                <w:lang w:val="en-GB"/>
              </w:rPr>
              <w:t>European Integrations and Europeanisation: Theoretical and Methodological Challenges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Geopolitical Studies of the Contemporary World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Models of Systems of Power and Violence in Political Anthropology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Comparative Public Policies and Analysis of Public Policies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tblPr>
      <w:tblGrid>
        <w:gridCol w:w="1189"/>
        <w:gridCol w:w="4122"/>
        <w:gridCol w:w="1676"/>
        <w:gridCol w:w="1699"/>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Comparative Politics: Institutions and Processes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The Political Culture of New Democracies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Race, Ethnicity and Nationality in Political Sociology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Analysis of Political Myths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tblPr>
      <w:tblGrid>
        <w:gridCol w:w="1189"/>
        <w:gridCol w:w="4259"/>
        <w:gridCol w:w="1593"/>
        <w:gridCol w:w="1645"/>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Political Dynamics: Transformations of Political Systems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FFPLD413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Women and Politics: Feminist Political Science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Calibri" w:eastAsia="Calibri" w:hAnsi="Calibri" w:cs="Times New Roman"/>
          <w:b/>
          <w:bCs/>
          <w:kern w:val="0"/>
          <w:sz w:val="24"/>
          <w:szCs w:val="26"/>
          <w:lang w:val="en-GB"/>
        </w:rPr>
      </w:pPr>
      <w:bookmarkStart w:id="193" w:name="_Toc148142675"/>
      <w:r w:rsidRPr="00F8683F">
        <w:rPr>
          <w:rFonts w:ascii="Calibri" w:eastAsia="Calibri" w:hAnsi="Calibri" w:cs="Times New Roman"/>
          <w:b/>
          <w:bCs/>
          <w:kern w:val="0"/>
          <w:sz w:val="24"/>
          <w:szCs w:val="26"/>
          <w:lang w:val="en-GB"/>
        </w:rPr>
        <w:t>4.1.4. Track: SOCIAL WORK</w:t>
      </w:r>
      <w:bookmarkEnd w:id="193"/>
    </w:p>
    <w:p w:rsidR="00F8683F" w:rsidRPr="00F8683F" w:rsidRDefault="00F8683F" w:rsidP="00F8683F">
      <w:pPr>
        <w:spacing w:after="0" w:line="240" w:lineRule="auto"/>
        <w:rPr>
          <w:rFonts w:ascii="Calibri" w:eastAsia="Times New Roman" w:hAnsi="Calibri" w:cs="Calibri"/>
          <w:b/>
          <w:bCs/>
          <w:color w:val="000000"/>
          <w:kern w:val="0"/>
          <w:sz w:val="24"/>
          <w:szCs w:val="24"/>
          <w:lang w:val="en-GB"/>
        </w:rPr>
      </w:pPr>
    </w:p>
    <w:p w:rsidR="00F8683F" w:rsidRPr="00F8683F" w:rsidRDefault="00F8683F" w:rsidP="00F8683F">
      <w:pPr>
        <w:spacing w:after="0" w:line="240" w:lineRule="auto"/>
        <w:jc w:val="both"/>
        <w:rPr>
          <w:rFonts w:ascii="Calibri" w:eastAsia="Calibri" w:hAnsi="Calibri" w:cs="Calibri"/>
          <w:b/>
          <w:sz w:val="24"/>
          <w:szCs w:val="24"/>
          <w:lang w:val="en-GB"/>
        </w:rPr>
      </w:pPr>
      <w:r w:rsidRPr="00F8683F">
        <w:rPr>
          <w:rFonts w:ascii="Calibri" w:eastAsia="Calibri" w:hAnsi="Calibri" w:cs="Calibri"/>
          <w:b/>
          <w:sz w:val="24"/>
          <w:szCs w:val="24"/>
          <w:lang w:val="en-GB"/>
        </w:rPr>
        <w:t>SEMESTER 2</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1"/>
        <w:gridCol w:w="3486"/>
        <w:gridCol w:w="1597"/>
        <w:gridCol w:w="1886"/>
        <w:gridCol w:w="1126"/>
      </w:tblGrid>
      <w:tr w:rsidR="00F8683F" w:rsidRPr="00F8683F" w:rsidTr="004D7D67">
        <w:tc>
          <w:tcPr>
            <w:tcW w:w="77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b/>
                <w:bCs/>
                <w:sz w:val="24"/>
                <w:szCs w:val="24"/>
                <w:lang w:val="en-GB"/>
              </w:rPr>
              <w:t>Code</w:t>
            </w:r>
          </w:p>
        </w:tc>
        <w:tc>
          <w:tcPr>
            <w:tcW w:w="182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b/>
                <w:bCs/>
                <w:sz w:val="24"/>
                <w:szCs w:val="24"/>
                <w:lang w:val="en-GB"/>
              </w:rPr>
              <w:t>Course Title</w:t>
            </w:r>
          </w:p>
        </w:tc>
        <w:tc>
          <w:tcPr>
            <w:tcW w:w="83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No. of Hours (p+s)</w:t>
            </w:r>
          </w:p>
        </w:tc>
        <w:tc>
          <w:tcPr>
            <w:tcW w:w="985" w:type="pct"/>
            <w:tcBorders>
              <w:top w:val="single" w:sz="4" w:space="0" w:color="auto"/>
              <w:left w:val="single" w:sz="4" w:space="0" w:color="auto"/>
              <w:bottom w:val="single" w:sz="4" w:space="0" w:color="auto"/>
              <w:right w:val="single" w:sz="4" w:space="0" w:color="auto"/>
            </w:tcBorders>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Status</w:t>
            </w:r>
          </w:p>
          <w:p w:rsidR="00F8683F" w:rsidRPr="00F8683F" w:rsidRDefault="00F8683F" w:rsidP="00F8683F">
            <w:pPr>
              <w:spacing w:after="0" w:line="240" w:lineRule="auto"/>
              <w:jc w:val="center"/>
              <w:rPr>
                <w:rFonts w:ascii="Calibri" w:eastAsia="Calibri" w:hAnsi="Calibri" w:cs="Calibri"/>
                <w:b/>
                <w:bCs/>
                <w:sz w:val="24"/>
                <w:szCs w:val="24"/>
                <w:lang w:val="en-GB"/>
              </w:rPr>
            </w:pPr>
          </w:p>
        </w:tc>
        <w:tc>
          <w:tcPr>
            <w:tcW w:w="58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ECTS</w:t>
            </w:r>
          </w:p>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credits</w:t>
            </w:r>
          </w:p>
        </w:tc>
      </w:tr>
      <w:tr w:rsidR="00F8683F" w:rsidRPr="00F8683F" w:rsidTr="004D7D67">
        <w:trPr>
          <w:trHeight w:val="906"/>
        </w:trPr>
        <w:tc>
          <w:tcPr>
            <w:tcW w:w="77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FFSRD204</w:t>
            </w:r>
          </w:p>
        </w:tc>
        <w:tc>
          <w:tcPr>
            <w:tcW w:w="182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Social Work Theory and Practice</w:t>
            </w:r>
          </w:p>
        </w:tc>
        <w:tc>
          <w:tcPr>
            <w:tcW w:w="83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10+10</w:t>
            </w:r>
          </w:p>
        </w:tc>
        <w:tc>
          <w:tcPr>
            <w:tcW w:w="985"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Times New Roman" w:hAnsi="Calibri" w:cs="Calibri"/>
                <w:color w:val="000000"/>
                <w:kern w:val="0"/>
                <w:sz w:val="24"/>
                <w:szCs w:val="24"/>
                <w:lang w:val="en-GB"/>
              </w:rPr>
              <w:t>Core course</w:t>
            </w:r>
          </w:p>
        </w:tc>
        <w:tc>
          <w:tcPr>
            <w:tcW w:w="58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6</w:t>
            </w:r>
          </w:p>
        </w:tc>
      </w:tr>
      <w:tr w:rsidR="00F8683F" w:rsidRPr="00F8683F" w:rsidTr="004D7D67">
        <w:tc>
          <w:tcPr>
            <w:tcW w:w="773" w:type="pct"/>
            <w:tcBorders>
              <w:top w:val="single" w:sz="4" w:space="0" w:color="auto"/>
              <w:left w:val="single" w:sz="4" w:space="0" w:color="auto"/>
              <w:bottom w:val="single" w:sz="4" w:space="0" w:color="auto"/>
              <w:right w:val="single" w:sz="4" w:space="0" w:color="auto"/>
            </w:tcBorders>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FFSRD205</w:t>
            </w:r>
          </w:p>
          <w:p w:rsidR="00F8683F" w:rsidRPr="00F8683F" w:rsidRDefault="00F8683F" w:rsidP="00F8683F">
            <w:pPr>
              <w:spacing w:after="0" w:line="240" w:lineRule="auto"/>
              <w:rPr>
                <w:rFonts w:ascii="Calibri" w:eastAsia="Calibri" w:hAnsi="Calibri" w:cs="Calibri"/>
                <w:sz w:val="24"/>
                <w:szCs w:val="24"/>
                <w:lang w:val="en-GB"/>
              </w:rPr>
            </w:pPr>
          </w:p>
        </w:tc>
        <w:tc>
          <w:tcPr>
            <w:tcW w:w="182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 xml:space="preserve">Selected Methods of Qualitative Intersectional Research in Social Work </w:t>
            </w:r>
          </w:p>
        </w:tc>
        <w:tc>
          <w:tcPr>
            <w:tcW w:w="83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10+10</w:t>
            </w:r>
          </w:p>
        </w:tc>
        <w:tc>
          <w:tcPr>
            <w:tcW w:w="985"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Times New Roman" w:hAnsi="Calibri" w:cs="Calibri"/>
                <w:color w:val="000000"/>
                <w:kern w:val="0"/>
                <w:sz w:val="24"/>
                <w:szCs w:val="24"/>
                <w:lang w:val="en-GB"/>
              </w:rPr>
              <w:t>Core course</w:t>
            </w:r>
          </w:p>
        </w:tc>
        <w:tc>
          <w:tcPr>
            <w:tcW w:w="58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6</w:t>
            </w:r>
          </w:p>
        </w:tc>
      </w:tr>
      <w:tr w:rsidR="00F8683F" w:rsidRPr="00F8683F" w:rsidTr="004D7D67">
        <w:tc>
          <w:tcPr>
            <w:tcW w:w="773" w:type="pct"/>
            <w:tcBorders>
              <w:top w:val="single" w:sz="4" w:space="0" w:color="auto"/>
              <w:left w:val="single" w:sz="4" w:space="0" w:color="auto"/>
              <w:bottom w:val="single" w:sz="4" w:space="0" w:color="auto"/>
              <w:right w:val="single" w:sz="4" w:space="0" w:color="auto"/>
            </w:tcBorders>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FFSRD206</w:t>
            </w:r>
          </w:p>
          <w:p w:rsidR="00F8683F" w:rsidRPr="00F8683F" w:rsidRDefault="00F8683F" w:rsidP="00F8683F">
            <w:pPr>
              <w:spacing w:after="0" w:line="240" w:lineRule="auto"/>
              <w:rPr>
                <w:rFonts w:ascii="Calibri" w:eastAsia="Calibri" w:hAnsi="Calibri" w:cs="Calibri"/>
                <w:b/>
                <w:bCs/>
                <w:sz w:val="24"/>
                <w:szCs w:val="24"/>
                <w:lang w:val="en-GB"/>
              </w:rPr>
            </w:pPr>
          </w:p>
        </w:tc>
        <w:tc>
          <w:tcPr>
            <w:tcW w:w="182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sz w:val="24"/>
                <w:szCs w:val="24"/>
                <w:lang w:val="en-GB"/>
              </w:rPr>
              <w:t>Social Work in Specific Fields</w:t>
            </w:r>
          </w:p>
        </w:tc>
        <w:tc>
          <w:tcPr>
            <w:tcW w:w="83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sz w:val="24"/>
                <w:szCs w:val="24"/>
                <w:lang w:val="en-GB"/>
              </w:rPr>
              <w:t>10+10</w:t>
            </w:r>
          </w:p>
        </w:tc>
        <w:tc>
          <w:tcPr>
            <w:tcW w:w="985"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Times New Roman" w:hAnsi="Calibri" w:cs="Calibri"/>
                <w:color w:val="000000"/>
                <w:kern w:val="0"/>
                <w:sz w:val="24"/>
                <w:szCs w:val="24"/>
                <w:lang w:val="en-GB"/>
              </w:rPr>
              <w:t>Core course</w:t>
            </w:r>
          </w:p>
        </w:tc>
        <w:tc>
          <w:tcPr>
            <w:tcW w:w="58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sz w:val="24"/>
                <w:szCs w:val="24"/>
                <w:lang w:val="en-GB"/>
              </w:rPr>
              <w:t xml:space="preserve"> 6</w:t>
            </w:r>
          </w:p>
        </w:tc>
      </w:tr>
      <w:tr w:rsidR="00F8683F" w:rsidRPr="00F8683F" w:rsidTr="004D7D67">
        <w:tc>
          <w:tcPr>
            <w:tcW w:w="77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FFSRD207</w:t>
            </w:r>
          </w:p>
        </w:tc>
        <w:tc>
          <w:tcPr>
            <w:tcW w:w="182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iCs/>
                <w:sz w:val="24"/>
                <w:szCs w:val="24"/>
                <w:lang w:val="en-GB"/>
              </w:rPr>
            </w:pPr>
            <w:r w:rsidRPr="00F8683F">
              <w:rPr>
                <w:rFonts w:ascii="Calibri" w:eastAsia="Calibri" w:hAnsi="Calibri" w:cs="Calibri"/>
                <w:i/>
                <w:iCs/>
                <w:sz w:val="24"/>
                <w:szCs w:val="24"/>
                <w:lang w:val="en-GB"/>
              </w:rPr>
              <w:t>Mental Health in the Community</w:t>
            </w:r>
          </w:p>
        </w:tc>
        <w:tc>
          <w:tcPr>
            <w:tcW w:w="83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0+20</w:t>
            </w:r>
          </w:p>
        </w:tc>
        <w:tc>
          <w:tcPr>
            <w:tcW w:w="985"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i/>
                <w:iCs/>
                <w:sz w:val="24"/>
                <w:szCs w:val="24"/>
                <w:lang w:val="en-GB"/>
              </w:rPr>
            </w:pPr>
            <w:r w:rsidRPr="00F8683F">
              <w:rPr>
                <w:rFonts w:ascii="Calibri" w:eastAsia="Calibri" w:hAnsi="Calibri" w:cs="Calibri"/>
                <w:i/>
                <w:iCs/>
                <w:sz w:val="24"/>
                <w:szCs w:val="24"/>
                <w:lang w:val="en-GB"/>
              </w:rPr>
              <w:t>Research seminar</w:t>
            </w:r>
          </w:p>
        </w:tc>
        <w:tc>
          <w:tcPr>
            <w:tcW w:w="58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6</w:t>
            </w:r>
          </w:p>
        </w:tc>
      </w:tr>
      <w:tr w:rsidR="00F8683F" w:rsidRPr="00F8683F" w:rsidTr="004D7D67">
        <w:tc>
          <w:tcPr>
            <w:tcW w:w="773" w:type="pct"/>
            <w:tcBorders>
              <w:top w:val="single" w:sz="4" w:space="0" w:color="auto"/>
              <w:left w:val="single" w:sz="4" w:space="0" w:color="auto"/>
              <w:bottom w:val="single" w:sz="4" w:space="0" w:color="auto"/>
              <w:right w:val="single" w:sz="4" w:space="0" w:color="auto"/>
            </w:tcBorders>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FFSRD208</w:t>
            </w:r>
          </w:p>
          <w:p w:rsidR="00F8683F" w:rsidRPr="00F8683F" w:rsidRDefault="00F8683F" w:rsidP="00F8683F">
            <w:pPr>
              <w:spacing w:line="252" w:lineRule="auto"/>
              <w:rPr>
                <w:rFonts w:ascii="Calibri" w:eastAsia="Calibri" w:hAnsi="Calibri" w:cs="Calibri"/>
                <w:sz w:val="24"/>
                <w:szCs w:val="24"/>
                <w:lang w:val="en-GB"/>
              </w:rPr>
            </w:pPr>
          </w:p>
        </w:tc>
        <w:tc>
          <w:tcPr>
            <w:tcW w:w="182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iCs/>
                <w:sz w:val="24"/>
                <w:szCs w:val="24"/>
                <w:lang w:val="en-GB"/>
              </w:rPr>
            </w:pPr>
            <w:r w:rsidRPr="00F8683F">
              <w:rPr>
                <w:rFonts w:ascii="Calibri" w:eastAsia="Calibri" w:hAnsi="Calibri" w:cs="Calibri"/>
                <w:i/>
                <w:iCs/>
                <w:sz w:val="24"/>
                <w:szCs w:val="24"/>
                <w:lang w:val="en-GB"/>
              </w:rPr>
              <w:t xml:space="preserve">Social Work in a Multicultural Context </w:t>
            </w:r>
          </w:p>
        </w:tc>
        <w:tc>
          <w:tcPr>
            <w:tcW w:w="83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0+20</w:t>
            </w:r>
          </w:p>
        </w:tc>
        <w:tc>
          <w:tcPr>
            <w:tcW w:w="985"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i/>
                <w:iCs/>
                <w:sz w:val="24"/>
                <w:szCs w:val="24"/>
                <w:lang w:val="en-GB"/>
              </w:rPr>
            </w:pPr>
            <w:r w:rsidRPr="00F8683F">
              <w:rPr>
                <w:rFonts w:ascii="Calibri" w:eastAsia="Calibri" w:hAnsi="Calibri" w:cs="Calibri"/>
                <w:i/>
                <w:iCs/>
                <w:sz w:val="24"/>
                <w:szCs w:val="24"/>
                <w:lang w:val="en-GB"/>
              </w:rPr>
              <w:t>Research seminar</w:t>
            </w:r>
          </w:p>
        </w:tc>
        <w:tc>
          <w:tcPr>
            <w:tcW w:w="58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 xml:space="preserve"> 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200" w:line="240" w:lineRule="auto"/>
        <w:jc w:val="both"/>
        <w:rPr>
          <w:rFonts w:ascii="Calibri" w:eastAsia="Calibri" w:hAnsi="Calibri" w:cs="Calibri"/>
          <w:b/>
          <w:sz w:val="24"/>
          <w:szCs w:val="24"/>
          <w:lang w:val="en-GB"/>
        </w:rPr>
      </w:pPr>
    </w:p>
    <w:p w:rsidR="00D1628A" w:rsidRDefault="00D1628A" w:rsidP="00F8683F">
      <w:pPr>
        <w:spacing w:after="0" w:line="240" w:lineRule="auto"/>
        <w:jc w:val="both"/>
        <w:rPr>
          <w:rFonts w:ascii="Calibri" w:eastAsia="Calibri" w:hAnsi="Calibri" w:cs="Calibri"/>
          <w:b/>
          <w:sz w:val="24"/>
          <w:szCs w:val="24"/>
          <w:lang w:val="en-GB"/>
        </w:rPr>
      </w:pPr>
    </w:p>
    <w:p w:rsidR="00F8683F" w:rsidRPr="00F8683F" w:rsidRDefault="00F8683F" w:rsidP="00F8683F">
      <w:pPr>
        <w:spacing w:after="0" w:line="240" w:lineRule="auto"/>
        <w:jc w:val="both"/>
        <w:rPr>
          <w:rFonts w:ascii="Calibri" w:eastAsia="Calibri" w:hAnsi="Calibri" w:cs="Calibri"/>
          <w:b/>
          <w:sz w:val="24"/>
          <w:szCs w:val="24"/>
          <w:lang w:val="en-GB"/>
        </w:rPr>
      </w:pPr>
      <w:r w:rsidRPr="00F8683F">
        <w:rPr>
          <w:rFonts w:ascii="Calibri" w:eastAsia="Calibri" w:hAnsi="Calibri" w:cs="Calibri"/>
          <w:b/>
          <w:sz w:val="24"/>
          <w:szCs w:val="24"/>
          <w:lang w:val="en-GB"/>
        </w:rPr>
        <w:t>SEMESTER 3</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4"/>
        <w:gridCol w:w="3422"/>
        <w:gridCol w:w="1308"/>
        <w:gridCol w:w="2030"/>
        <w:gridCol w:w="1272"/>
      </w:tblGrid>
      <w:tr w:rsidR="00F8683F" w:rsidRPr="00F8683F" w:rsidTr="004D7D67">
        <w:tc>
          <w:tcPr>
            <w:tcW w:w="80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b/>
                <w:bCs/>
                <w:sz w:val="24"/>
                <w:szCs w:val="24"/>
                <w:lang w:val="en-GB"/>
              </w:rPr>
              <w:t>Code</w:t>
            </w:r>
          </w:p>
        </w:tc>
        <w:tc>
          <w:tcPr>
            <w:tcW w:w="1787"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b/>
                <w:bCs/>
                <w:sz w:val="24"/>
                <w:szCs w:val="24"/>
                <w:lang w:val="en-GB"/>
              </w:rPr>
              <w:t>Course Title</w:t>
            </w:r>
          </w:p>
        </w:tc>
        <w:tc>
          <w:tcPr>
            <w:tcW w:w="68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No. of Hours (p+s)</w:t>
            </w:r>
          </w:p>
        </w:tc>
        <w:tc>
          <w:tcPr>
            <w:tcW w:w="1060" w:type="pct"/>
            <w:tcBorders>
              <w:top w:val="single" w:sz="4" w:space="0" w:color="auto"/>
              <w:left w:val="single" w:sz="4" w:space="0" w:color="auto"/>
              <w:bottom w:val="single" w:sz="4" w:space="0" w:color="auto"/>
              <w:right w:val="single" w:sz="4" w:space="0" w:color="auto"/>
            </w:tcBorders>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Status</w:t>
            </w:r>
          </w:p>
          <w:p w:rsidR="00F8683F" w:rsidRPr="00F8683F" w:rsidRDefault="00F8683F" w:rsidP="00F8683F">
            <w:pPr>
              <w:spacing w:after="0" w:line="240" w:lineRule="auto"/>
              <w:jc w:val="center"/>
              <w:rPr>
                <w:rFonts w:ascii="Calibri" w:eastAsia="Calibri" w:hAnsi="Calibri" w:cs="Calibri"/>
                <w:b/>
                <w:bCs/>
                <w:sz w:val="24"/>
                <w:szCs w:val="24"/>
                <w:lang w:val="en-GB"/>
              </w:rPr>
            </w:pPr>
          </w:p>
        </w:tc>
        <w:tc>
          <w:tcPr>
            <w:tcW w:w="66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ECTS</w:t>
            </w:r>
          </w:p>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credits</w:t>
            </w:r>
          </w:p>
        </w:tc>
      </w:tr>
      <w:tr w:rsidR="00F8683F" w:rsidRPr="00F8683F" w:rsidTr="004D7D67">
        <w:tc>
          <w:tcPr>
            <w:tcW w:w="80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sz w:val="24"/>
                <w:szCs w:val="24"/>
                <w:lang w:val="en-GB"/>
              </w:rPr>
              <w:t>FFSRD309</w:t>
            </w:r>
          </w:p>
        </w:tc>
        <w:tc>
          <w:tcPr>
            <w:tcW w:w="1787"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line="252" w:lineRule="auto"/>
              <w:rPr>
                <w:rFonts w:ascii="Calibri" w:eastAsia="Calibri" w:hAnsi="Calibri" w:cs="Calibri"/>
                <w:b/>
                <w:bCs/>
                <w:sz w:val="24"/>
                <w:szCs w:val="24"/>
                <w:lang w:val="en-GB"/>
              </w:rPr>
            </w:pPr>
            <w:r w:rsidRPr="00F8683F">
              <w:rPr>
                <w:rFonts w:ascii="Calibri" w:eastAsia="Calibri" w:hAnsi="Calibri" w:cs="Calibri"/>
                <w:sz w:val="24"/>
                <w:szCs w:val="24"/>
                <w:lang w:val="en-GB"/>
              </w:rPr>
              <w:t xml:space="preserve">Victimology </w:t>
            </w:r>
          </w:p>
        </w:tc>
        <w:tc>
          <w:tcPr>
            <w:tcW w:w="68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sz w:val="24"/>
                <w:szCs w:val="24"/>
                <w:lang w:val="en-GB"/>
              </w:rPr>
              <w:t>10+10</w:t>
            </w:r>
          </w:p>
        </w:tc>
        <w:tc>
          <w:tcPr>
            <w:tcW w:w="106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Times New Roman" w:hAnsi="Calibri" w:cs="Calibri"/>
                <w:color w:val="000000"/>
                <w:kern w:val="0"/>
                <w:sz w:val="24"/>
                <w:szCs w:val="24"/>
                <w:lang w:val="en-GB"/>
              </w:rPr>
              <w:t>Core course</w:t>
            </w:r>
          </w:p>
        </w:tc>
        <w:tc>
          <w:tcPr>
            <w:tcW w:w="66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sz w:val="24"/>
                <w:szCs w:val="24"/>
                <w:lang w:val="en-GB"/>
              </w:rPr>
              <w:t>6</w:t>
            </w:r>
          </w:p>
        </w:tc>
      </w:tr>
      <w:tr w:rsidR="00F8683F" w:rsidRPr="00F8683F" w:rsidTr="004D7D67">
        <w:tc>
          <w:tcPr>
            <w:tcW w:w="80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sz w:val="24"/>
                <w:szCs w:val="24"/>
                <w:lang w:val="en-GB"/>
              </w:rPr>
              <w:t>FFSRD310</w:t>
            </w:r>
          </w:p>
        </w:tc>
        <w:tc>
          <w:tcPr>
            <w:tcW w:w="1787" w:type="pct"/>
            <w:tcBorders>
              <w:top w:val="single" w:sz="4" w:space="0" w:color="auto"/>
              <w:left w:val="single" w:sz="4" w:space="0" w:color="auto"/>
              <w:bottom w:val="single" w:sz="4" w:space="0" w:color="auto"/>
              <w:right w:val="single" w:sz="4" w:space="0" w:color="auto"/>
            </w:tcBorders>
          </w:tcPr>
          <w:p w:rsidR="00F8683F" w:rsidRPr="00F8683F" w:rsidRDefault="00F8683F" w:rsidP="00F8683F">
            <w:pPr>
              <w:spacing w:line="252" w:lineRule="auto"/>
              <w:rPr>
                <w:rFonts w:ascii="Calibri" w:eastAsia="Calibri" w:hAnsi="Calibri" w:cs="Calibri"/>
                <w:sz w:val="24"/>
                <w:szCs w:val="24"/>
                <w:lang w:val="en-GB"/>
              </w:rPr>
            </w:pPr>
            <w:r w:rsidRPr="00F8683F">
              <w:rPr>
                <w:rFonts w:ascii="Calibri" w:eastAsia="Calibri" w:hAnsi="Calibri" w:cs="Calibri"/>
                <w:sz w:val="24"/>
                <w:szCs w:val="24"/>
                <w:lang w:val="en-GB"/>
              </w:rPr>
              <w:t>Prevention Programmes</w:t>
            </w:r>
          </w:p>
          <w:p w:rsidR="00F8683F" w:rsidRPr="00F8683F" w:rsidRDefault="00F8683F" w:rsidP="00F8683F">
            <w:pPr>
              <w:spacing w:after="0" w:line="240" w:lineRule="auto"/>
              <w:rPr>
                <w:rFonts w:ascii="Calibri" w:eastAsia="Calibri" w:hAnsi="Calibri" w:cs="Calibri"/>
                <w:b/>
                <w:bCs/>
                <w:sz w:val="24"/>
                <w:szCs w:val="24"/>
                <w:lang w:val="en-GB"/>
              </w:rPr>
            </w:pPr>
          </w:p>
        </w:tc>
        <w:tc>
          <w:tcPr>
            <w:tcW w:w="68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sz w:val="24"/>
                <w:szCs w:val="24"/>
                <w:lang w:val="en-GB"/>
              </w:rPr>
              <w:t>10+10</w:t>
            </w:r>
          </w:p>
        </w:tc>
        <w:tc>
          <w:tcPr>
            <w:tcW w:w="106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Times New Roman" w:hAnsi="Calibri" w:cs="Calibri"/>
                <w:color w:val="000000"/>
                <w:kern w:val="0"/>
                <w:sz w:val="24"/>
                <w:szCs w:val="24"/>
                <w:lang w:val="en-GB"/>
              </w:rPr>
              <w:t>Core course</w:t>
            </w:r>
          </w:p>
        </w:tc>
        <w:tc>
          <w:tcPr>
            <w:tcW w:w="66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Cs/>
                <w:sz w:val="24"/>
                <w:szCs w:val="24"/>
                <w:lang w:val="en-GB"/>
              </w:rPr>
            </w:pPr>
            <w:r w:rsidRPr="00F8683F">
              <w:rPr>
                <w:rFonts w:ascii="Calibri" w:eastAsia="Calibri" w:hAnsi="Calibri" w:cs="Calibri"/>
                <w:bCs/>
                <w:sz w:val="24"/>
                <w:szCs w:val="24"/>
                <w:lang w:val="en-GB"/>
              </w:rPr>
              <w:t>6</w:t>
            </w:r>
          </w:p>
        </w:tc>
      </w:tr>
      <w:tr w:rsidR="00F8683F" w:rsidRPr="00F8683F" w:rsidTr="004D7D67">
        <w:tc>
          <w:tcPr>
            <w:tcW w:w="80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FFSRD311</w:t>
            </w:r>
          </w:p>
        </w:tc>
        <w:tc>
          <w:tcPr>
            <w:tcW w:w="1787"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line="252" w:lineRule="auto"/>
              <w:rPr>
                <w:rFonts w:ascii="Calibri" w:eastAsia="Calibri" w:hAnsi="Calibri" w:cs="Calibri"/>
                <w:i/>
                <w:iCs/>
                <w:sz w:val="24"/>
                <w:szCs w:val="24"/>
                <w:lang w:val="en-GB"/>
              </w:rPr>
            </w:pPr>
            <w:r w:rsidRPr="00F8683F">
              <w:rPr>
                <w:rFonts w:ascii="Calibri" w:eastAsia="Calibri" w:hAnsi="Calibri" w:cs="Calibri"/>
                <w:i/>
                <w:iCs/>
                <w:sz w:val="24"/>
                <w:szCs w:val="24"/>
                <w:lang w:val="en-GB"/>
              </w:rPr>
              <w:t>Contemporary Forms of Violence</w:t>
            </w:r>
          </w:p>
        </w:tc>
        <w:tc>
          <w:tcPr>
            <w:tcW w:w="68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0+20</w:t>
            </w:r>
          </w:p>
        </w:tc>
        <w:tc>
          <w:tcPr>
            <w:tcW w:w="106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i/>
                <w:iCs/>
                <w:sz w:val="24"/>
                <w:szCs w:val="24"/>
                <w:lang w:val="en-GB"/>
              </w:rPr>
            </w:pPr>
            <w:r w:rsidRPr="00F8683F">
              <w:rPr>
                <w:rFonts w:ascii="Calibri" w:eastAsia="Calibri" w:hAnsi="Calibri" w:cs="Calibri"/>
                <w:i/>
                <w:iCs/>
                <w:sz w:val="24"/>
                <w:szCs w:val="24"/>
                <w:lang w:val="en-GB"/>
              </w:rPr>
              <w:t>Research seminar</w:t>
            </w:r>
          </w:p>
        </w:tc>
        <w:tc>
          <w:tcPr>
            <w:tcW w:w="66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6</w:t>
            </w:r>
          </w:p>
        </w:tc>
      </w:tr>
      <w:tr w:rsidR="00F8683F" w:rsidRPr="00F8683F" w:rsidTr="004D7D67">
        <w:tc>
          <w:tcPr>
            <w:tcW w:w="80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FFSRD312</w:t>
            </w:r>
          </w:p>
        </w:tc>
        <w:tc>
          <w:tcPr>
            <w:tcW w:w="1787"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line="252" w:lineRule="auto"/>
              <w:rPr>
                <w:rFonts w:ascii="Calibri" w:eastAsia="Calibri" w:hAnsi="Calibri" w:cs="Calibri"/>
                <w:i/>
                <w:iCs/>
                <w:sz w:val="24"/>
                <w:szCs w:val="24"/>
                <w:lang w:val="en-GB"/>
              </w:rPr>
            </w:pPr>
            <w:r w:rsidRPr="00F8683F">
              <w:rPr>
                <w:rFonts w:ascii="Calibri" w:eastAsia="Calibri" w:hAnsi="Calibri" w:cs="Calibri"/>
                <w:i/>
                <w:iCs/>
                <w:sz w:val="24"/>
                <w:szCs w:val="24"/>
                <w:lang w:val="en-GB"/>
              </w:rPr>
              <w:t>The Child in the Media</w:t>
            </w:r>
          </w:p>
        </w:tc>
        <w:tc>
          <w:tcPr>
            <w:tcW w:w="68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0+20</w:t>
            </w:r>
          </w:p>
        </w:tc>
        <w:tc>
          <w:tcPr>
            <w:tcW w:w="1060"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i/>
                <w:iCs/>
                <w:sz w:val="24"/>
                <w:szCs w:val="24"/>
                <w:lang w:val="en-GB"/>
              </w:rPr>
            </w:pPr>
            <w:r w:rsidRPr="00F8683F">
              <w:rPr>
                <w:rFonts w:ascii="Calibri" w:eastAsia="Calibri" w:hAnsi="Calibri" w:cs="Calibri"/>
                <w:i/>
                <w:iCs/>
                <w:sz w:val="24"/>
                <w:szCs w:val="24"/>
                <w:lang w:val="en-GB"/>
              </w:rPr>
              <w:t>Research seminar</w:t>
            </w:r>
          </w:p>
        </w:tc>
        <w:tc>
          <w:tcPr>
            <w:tcW w:w="664"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6</w:t>
            </w:r>
          </w:p>
        </w:tc>
      </w:tr>
    </w:tbl>
    <w:p w:rsidR="00F8683F" w:rsidRPr="00F8683F" w:rsidRDefault="00F8683F" w:rsidP="00F8683F">
      <w:pPr>
        <w:spacing w:after="0" w:line="240" w:lineRule="auto"/>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rPr>
          <w:rFonts w:ascii="Calibri" w:eastAsia="Calibri" w:hAnsi="Calibri" w:cs="Calibri"/>
          <w:b/>
          <w:sz w:val="24"/>
          <w:szCs w:val="24"/>
          <w:lang w:val="en-GB"/>
        </w:rPr>
      </w:pPr>
      <w:r w:rsidRPr="00F8683F">
        <w:rPr>
          <w:rFonts w:ascii="Calibri" w:eastAsia="Calibri" w:hAnsi="Calibri" w:cs="Calibri"/>
          <w:b/>
          <w:sz w:val="24"/>
          <w:szCs w:val="24"/>
          <w:lang w:val="en-GB"/>
        </w:rPr>
        <w:t>SEMESTER 4</w:t>
      </w:r>
    </w:p>
    <w:tbl>
      <w:tblPr>
        <w:tblW w:w="49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3"/>
        <w:gridCol w:w="3393"/>
        <w:gridCol w:w="1450"/>
        <w:gridCol w:w="1890"/>
        <w:gridCol w:w="1161"/>
      </w:tblGrid>
      <w:tr w:rsidR="00F8683F" w:rsidRPr="00F8683F" w:rsidTr="004D7D67">
        <w:tc>
          <w:tcPr>
            <w:tcW w:w="831"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b/>
                <w:bCs/>
                <w:sz w:val="24"/>
                <w:szCs w:val="24"/>
                <w:lang w:val="en-GB"/>
              </w:rPr>
              <w:t>Code</w:t>
            </w:r>
          </w:p>
        </w:tc>
        <w:tc>
          <w:tcPr>
            <w:tcW w:w="1792"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
                <w:bCs/>
                <w:sz w:val="24"/>
                <w:szCs w:val="24"/>
                <w:lang w:val="en-GB"/>
              </w:rPr>
            </w:pPr>
            <w:r w:rsidRPr="00F8683F">
              <w:rPr>
                <w:rFonts w:ascii="Calibri" w:eastAsia="Calibri" w:hAnsi="Calibri" w:cs="Calibri"/>
                <w:b/>
                <w:bCs/>
                <w:sz w:val="24"/>
                <w:szCs w:val="24"/>
                <w:lang w:val="en-GB"/>
              </w:rPr>
              <w:t>Course Title</w:t>
            </w:r>
          </w:p>
        </w:tc>
        <w:tc>
          <w:tcPr>
            <w:tcW w:w="76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No. of Hours (p+s)</w:t>
            </w:r>
          </w:p>
        </w:tc>
        <w:tc>
          <w:tcPr>
            <w:tcW w:w="998" w:type="pct"/>
            <w:tcBorders>
              <w:top w:val="single" w:sz="4" w:space="0" w:color="auto"/>
              <w:left w:val="single" w:sz="4" w:space="0" w:color="auto"/>
              <w:bottom w:val="single" w:sz="4" w:space="0" w:color="auto"/>
              <w:right w:val="single" w:sz="4" w:space="0" w:color="auto"/>
            </w:tcBorders>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Status</w:t>
            </w:r>
          </w:p>
          <w:p w:rsidR="00F8683F" w:rsidRPr="00F8683F" w:rsidRDefault="00F8683F" w:rsidP="00F8683F">
            <w:pPr>
              <w:spacing w:after="0" w:line="240" w:lineRule="auto"/>
              <w:jc w:val="center"/>
              <w:rPr>
                <w:rFonts w:ascii="Calibri" w:eastAsia="Calibri" w:hAnsi="Calibri" w:cs="Calibri"/>
                <w:b/>
                <w:bCs/>
                <w:sz w:val="24"/>
                <w:szCs w:val="24"/>
                <w:lang w:val="en-GB"/>
              </w:rPr>
            </w:pPr>
          </w:p>
        </w:tc>
        <w:tc>
          <w:tcPr>
            <w:tcW w:w="61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ECTS</w:t>
            </w:r>
          </w:p>
          <w:p w:rsidR="00F8683F" w:rsidRPr="00F8683F" w:rsidRDefault="00F8683F" w:rsidP="00F8683F">
            <w:pPr>
              <w:spacing w:after="0" w:line="240" w:lineRule="auto"/>
              <w:jc w:val="center"/>
              <w:rPr>
                <w:rFonts w:ascii="Calibri" w:eastAsia="Calibri" w:hAnsi="Calibri" w:cs="Calibri"/>
                <w:b/>
                <w:bCs/>
                <w:sz w:val="24"/>
                <w:szCs w:val="24"/>
                <w:lang w:val="en-GB"/>
              </w:rPr>
            </w:pPr>
            <w:r w:rsidRPr="00F8683F">
              <w:rPr>
                <w:rFonts w:ascii="Calibri" w:eastAsia="Calibri" w:hAnsi="Calibri" w:cs="Calibri"/>
                <w:b/>
                <w:bCs/>
                <w:sz w:val="24"/>
                <w:szCs w:val="24"/>
                <w:lang w:val="en-GB"/>
              </w:rPr>
              <w:t>credits</w:t>
            </w:r>
          </w:p>
        </w:tc>
      </w:tr>
      <w:tr w:rsidR="00F8683F" w:rsidRPr="00F8683F" w:rsidTr="004D7D67">
        <w:tc>
          <w:tcPr>
            <w:tcW w:w="831"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 xml:space="preserve">FFSRD413 </w:t>
            </w:r>
          </w:p>
        </w:tc>
        <w:tc>
          <w:tcPr>
            <w:tcW w:w="1792"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sz w:val="24"/>
                <w:szCs w:val="24"/>
                <w:lang w:val="en-GB"/>
              </w:rPr>
            </w:pPr>
            <w:r w:rsidRPr="00F8683F">
              <w:rPr>
                <w:rFonts w:ascii="Calibri" w:eastAsia="Calibri" w:hAnsi="Calibri" w:cs="Calibri"/>
                <w:i/>
                <w:sz w:val="24"/>
                <w:szCs w:val="24"/>
                <w:lang w:val="en-GB"/>
              </w:rPr>
              <w:t>Inclusion Processes of Persons with Disabilities</w:t>
            </w:r>
          </w:p>
        </w:tc>
        <w:tc>
          <w:tcPr>
            <w:tcW w:w="76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0+20</w:t>
            </w:r>
          </w:p>
        </w:tc>
        <w:tc>
          <w:tcPr>
            <w:tcW w:w="99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i/>
                <w:sz w:val="24"/>
                <w:szCs w:val="24"/>
                <w:lang w:val="en-GB"/>
              </w:rPr>
            </w:pPr>
            <w:r w:rsidRPr="00F8683F">
              <w:rPr>
                <w:rFonts w:ascii="Calibri" w:eastAsia="Calibri" w:hAnsi="Calibri" w:cs="Calibri"/>
                <w:i/>
                <w:sz w:val="24"/>
                <w:szCs w:val="24"/>
                <w:lang w:val="en-GB"/>
              </w:rPr>
              <w:t>Research seminar</w:t>
            </w:r>
          </w:p>
        </w:tc>
        <w:tc>
          <w:tcPr>
            <w:tcW w:w="61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6</w:t>
            </w:r>
          </w:p>
        </w:tc>
      </w:tr>
      <w:tr w:rsidR="00F8683F" w:rsidRPr="00F8683F" w:rsidTr="004D7D67">
        <w:tc>
          <w:tcPr>
            <w:tcW w:w="831"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sz w:val="24"/>
                <w:szCs w:val="24"/>
                <w:lang w:val="en-GB"/>
              </w:rPr>
            </w:pPr>
            <w:r w:rsidRPr="00F8683F">
              <w:rPr>
                <w:rFonts w:ascii="Calibri" w:eastAsia="Calibri" w:hAnsi="Calibri" w:cs="Calibri"/>
                <w:sz w:val="24"/>
                <w:szCs w:val="24"/>
                <w:lang w:val="en-GB"/>
              </w:rPr>
              <w:t>FFSRD414</w:t>
            </w:r>
          </w:p>
        </w:tc>
        <w:tc>
          <w:tcPr>
            <w:tcW w:w="1792"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line="252" w:lineRule="auto"/>
              <w:rPr>
                <w:rFonts w:ascii="Calibri" w:eastAsia="Calibri" w:hAnsi="Calibri" w:cs="Calibri"/>
                <w:i/>
                <w:sz w:val="24"/>
                <w:szCs w:val="24"/>
                <w:lang w:val="en-GB"/>
              </w:rPr>
            </w:pPr>
            <w:r w:rsidRPr="00F8683F">
              <w:rPr>
                <w:rFonts w:ascii="Calibri" w:eastAsia="Calibri" w:hAnsi="Calibri" w:cs="Calibri"/>
                <w:i/>
                <w:sz w:val="24"/>
                <w:szCs w:val="24"/>
                <w:lang w:val="en-GB"/>
              </w:rPr>
              <w:t>Social Psychiatry in a World of Changes</w:t>
            </w:r>
          </w:p>
        </w:tc>
        <w:tc>
          <w:tcPr>
            <w:tcW w:w="766"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0+20</w:t>
            </w:r>
          </w:p>
        </w:tc>
        <w:tc>
          <w:tcPr>
            <w:tcW w:w="998"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i/>
                <w:sz w:val="24"/>
                <w:szCs w:val="24"/>
                <w:lang w:val="en-GB"/>
              </w:rPr>
            </w:pPr>
            <w:r w:rsidRPr="00F8683F">
              <w:rPr>
                <w:rFonts w:ascii="Calibri" w:eastAsia="Calibri" w:hAnsi="Calibri" w:cs="Calibri"/>
                <w:i/>
                <w:sz w:val="24"/>
                <w:szCs w:val="24"/>
                <w:lang w:val="en-GB"/>
              </w:rPr>
              <w:t>Research seminar</w:t>
            </w:r>
          </w:p>
        </w:tc>
        <w:tc>
          <w:tcPr>
            <w:tcW w:w="613" w:type="pct"/>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center"/>
              <w:rPr>
                <w:rFonts w:ascii="Calibri" w:eastAsia="Calibri" w:hAnsi="Calibri" w:cs="Calibri"/>
                <w:sz w:val="24"/>
                <w:szCs w:val="24"/>
                <w:lang w:val="en-GB"/>
              </w:rPr>
            </w:pPr>
            <w:r w:rsidRPr="00F8683F">
              <w:rPr>
                <w:rFonts w:ascii="Calibri" w:eastAsia="Calibri" w:hAnsi="Calibri" w:cs="Calibri"/>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Calibri" w:eastAsia="Times New Roman" w:hAnsi="Calibri" w:cs="Calibri"/>
          <w:kern w:val="0"/>
          <w:sz w:val="24"/>
          <w:szCs w:val="24"/>
          <w:lang w:val="en-GB"/>
        </w:rPr>
      </w:pPr>
    </w:p>
    <w:p w:rsidR="00F8683F" w:rsidRPr="00F8683F" w:rsidRDefault="00F8683F" w:rsidP="00F8683F">
      <w:pPr>
        <w:spacing w:after="0" w:line="240" w:lineRule="auto"/>
        <w:rPr>
          <w:rFonts w:ascii="Calibri" w:eastAsia="Times New Roman" w:hAnsi="Calibri" w:cs="Calibri"/>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194" w:name="_Toc148142676"/>
      <w:r w:rsidRPr="00F8683F">
        <w:rPr>
          <w:rFonts w:ascii="Calibri" w:eastAsia="Times New Roman" w:hAnsi="Calibri" w:cs="Calibri"/>
          <w:b/>
          <w:bCs/>
          <w:color w:val="000000"/>
          <w:kern w:val="0"/>
          <w:sz w:val="24"/>
          <w:szCs w:val="24"/>
          <w:lang w:val="en-GB"/>
        </w:rPr>
        <w:t>4.2. Module LANGUAGE AND LITERATURE</w:t>
      </w:r>
      <w:bookmarkEnd w:id="194"/>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1</w:t>
      </w:r>
    </w:p>
    <w:tbl>
      <w:tblPr>
        <w:tblW w:w="0" w:type="auto"/>
        <w:tblLook w:val="04A0"/>
      </w:tblPr>
      <w:tblGrid>
        <w:gridCol w:w="1215"/>
        <w:gridCol w:w="3474"/>
        <w:gridCol w:w="1917"/>
        <w:gridCol w:w="2080"/>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FFZAD101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Methodology of Scientific Research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FFJKD102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Research Methods in Linguistics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FFJKD103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Literary Theories and Methods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The first semester courses in the LANGUAGE AND LITERATURE module are common to all tracks in the module (tracks: English Studies, German Studies, Croatian Studies, and Latin Studies). The doctoral student takes three general core courses. </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195" w:name="_Toc148142677"/>
      <w:r w:rsidRPr="00F8683F">
        <w:rPr>
          <w:rFonts w:ascii="Calibri" w:eastAsia="Calibri" w:hAnsi="Calibri" w:cs="Times New Roman"/>
          <w:b/>
          <w:bCs/>
          <w:kern w:val="0"/>
          <w:sz w:val="24"/>
          <w:szCs w:val="26"/>
          <w:lang w:val="en-GB"/>
        </w:rPr>
        <w:t>4.2.1. Track: ENGLISH STUDIES</w:t>
      </w:r>
      <w:bookmarkEnd w:id="195"/>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tblPr>
      <w:tblGrid>
        <w:gridCol w:w="1257"/>
        <w:gridCol w:w="3812"/>
        <w:gridCol w:w="1818"/>
        <w:gridCol w:w="1799"/>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Intercultural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Second Language and Culture Acquisition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Medieval English Literature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Lexicology and Lexicography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Translation Theories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Transnational American Literature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tblPr>
      <w:tblGrid>
        <w:gridCol w:w="1257"/>
        <w:gridCol w:w="4509"/>
        <w:gridCol w:w="1408"/>
        <w:gridCol w:w="1512"/>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Cognitive Linguistics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Pragmatics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Language and Society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English Renaissance Literature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Selected Topics from American Studies: Contemporary Cultures and Societies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Linguistic Landscape Research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Chaucer and His Canterbury Tales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Conceptual Metaphor Research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tblPr>
      <w:tblGrid>
        <w:gridCol w:w="1257"/>
        <w:gridCol w:w="4064"/>
        <w:gridCol w:w="1668"/>
        <w:gridCol w:w="1697"/>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American Society and Politics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FFAND420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The Poetics of Romance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FFAND421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Drama Pedagogy </w:t>
            </w:r>
            <w:r w:rsidR="00FF4994">
              <w:rPr>
                <w:rFonts w:ascii="Calibri" w:eastAsia="Times New Roman" w:hAnsi="Calibri" w:cs="Calibri"/>
                <w:i/>
                <w:iCs/>
                <w:color w:val="000000"/>
                <w:kern w:val="0"/>
                <w:sz w:val="24"/>
                <w:szCs w:val="24"/>
                <w:lang w:val="en-GB"/>
              </w:rPr>
              <w:t>and</w:t>
            </w:r>
            <w:r w:rsidRPr="00F8683F">
              <w:rPr>
                <w:rFonts w:ascii="Calibri" w:eastAsia="Times New Roman" w:hAnsi="Calibri" w:cs="Calibri"/>
                <w:i/>
                <w:iCs/>
                <w:color w:val="000000"/>
                <w:kern w:val="0"/>
                <w:sz w:val="24"/>
                <w:szCs w:val="24"/>
                <w:lang w:val="en-GB"/>
              </w:rPr>
              <w:t xml:space="preserve"> Intercultural Understanding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196" w:name="_Toc148142678"/>
      <w:r w:rsidRPr="00F8683F">
        <w:rPr>
          <w:rFonts w:ascii="Calibri" w:eastAsia="Calibri" w:hAnsi="Calibri" w:cs="Times New Roman"/>
          <w:b/>
          <w:bCs/>
          <w:kern w:val="0"/>
          <w:sz w:val="24"/>
          <w:szCs w:val="26"/>
          <w:lang w:val="en-GB"/>
        </w:rPr>
        <w:t>4.2.2. Track: GERMAN STUDIES</w:t>
      </w:r>
      <w:bookmarkEnd w:id="196"/>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tblPr>
      <w:tblGrid>
        <w:gridCol w:w="1232"/>
        <w:gridCol w:w="4181"/>
        <w:gridCol w:w="1616"/>
        <w:gridCol w:w="1657"/>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Segmental and Suprasegmental Phonology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Morphology in Relation to Other Linguistic Disciplines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Literary Periodisation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Semantics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tblPr>
      <w:tblGrid>
        <w:gridCol w:w="1232"/>
        <w:gridCol w:w="3622"/>
        <w:gridCol w:w="1945"/>
        <w:gridCol w:w="1887"/>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Recent Syntactic Theories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Comparative Literature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Functional Styles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German-Croatian Linguistic Contacts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Literary Translation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tblPr>
      <w:tblGrid>
        <w:gridCol w:w="1233"/>
        <w:gridCol w:w="3757"/>
        <w:gridCol w:w="1864"/>
        <w:gridCol w:w="1832"/>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FFGED413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Word Formation Models in Contrast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FFGED414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Pragmalinguistic Aspects of Translation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197" w:name="_Toc148142679"/>
      <w:r w:rsidRPr="00F8683F">
        <w:rPr>
          <w:rFonts w:ascii="Calibri" w:eastAsia="Calibri" w:hAnsi="Calibri" w:cs="Times New Roman"/>
          <w:b/>
          <w:bCs/>
          <w:kern w:val="0"/>
          <w:sz w:val="24"/>
          <w:szCs w:val="26"/>
          <w:lang w:val="en-GB"/>
        </w:rPr>
        <w:t>4.2.3. Track: CROATIAN STUDIES</w:t>
      </w:r>
      <w:bookmarkEnd w:id="197"/>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tblPr>
      <w:tblGrid>
        <w:gridCol w:w="1219"/>
        <w:gridCol w:w="4430"/>
        <w:gridCol w:w="1477"/>
        <w:gridCol w:w="1560"/>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Periodisation of the History of the Croatian 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Supernatural Beings and Phenomena in the Croatian Oral Tradition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Croatian Literature in a Diverse Neighbourhood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Models of Croatian Literary Historiography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 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The Sonnets and Epistles of Marko Marulić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Croatian Cyrillic Heritage in Bosnia and Herzegovina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Croatian Psychological Prose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tblPr>
      <w:tblGrid>
        <w:gridCol w:w="1219"/>
        <w:gridCol w:w="4229"/>
        <w:gridCol w:w="1595"/>
        <w:gridCol w:w="1643"/>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Croatian and Multilingualism in Bosnia and Herzegovina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rPr>
          <w:trHeight w:val="12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30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The Period of the </w:t>
            </w:r>
            <w:r w:rsidRPr="00F8683F">
              <w:rPr>
                <w:rFonts w:ascii="Calibri" w:eastAsia="Times New Roman" w:hAnsi="Calibri" w:cs="Calibri"/>
                <w:i/>
                <w:iCs/>
                <w:color w:val="000000"/>
                <w:kern w:val="0"/>
                <w:sz w:val="24"/>
                <w:szCs w:val="24"/>
                <w:lang w:val="en-GB"/>
              </w:rPr>
              <w:t xml:space="preserve">Krugovi authors in Croatian Literature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Andrić and the Croatian Literary Tradition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The Achievements of the Croatian National Revival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FFKRD317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Cultural Worldviews in Bosnia and Herzegovina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Croatian between the Norm and Usage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tblPr>
      <w:tblGrid>
        <w:gridCol w:w="1219"/>
        <w:gridCol w:w="4372"/>
        <w:gridCol w:w="1508"/>
        <w:gridCol w:w="1587"/>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Contemporary Normative Handbooks for the Croatian Language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Croatian in Contact with Linguistic Borrowing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Female Characters in Croatian Prose of the 19</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FFKRD421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Postmodern Theory and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198" w:name="_Toc148142680"/>
      <w:r w:rsidRPr="00F8683F">
        <w:rPr>
          <w:rFonts w:ascii="Calibri" w:eastAsia="Calibri" w:hAnsi="Calibri" w:cs="Times New Roman"/>
          <w:b/>
          <w:bCs/>
          <w:kern w:val="0"/>
          <w:sz w:val="24"/>
          <w:szCs w:val="26"/>
          <w:lang w:val="en-GB"/>
        </w:rPr>
        <w:t>4.2.4. Track: LATIN STUDIES</w:t>
      </w:r>
      <w:bookmarkEnd w:id="198"/>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tblPr>
      <w:tblGrid>
        <w:gridCol w:w="1203"/>
        <w:gridCol w:w="4329"/>
        <w:gridCol w:w="1546"/>
        <w:gridCol w:w="1608"/>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FFLAD204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Contacts of Languages and Cultures in the Adriatic Region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FFLAD205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Medieval Latinity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FFLAD206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Latin Grammar and Lexicography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tblPr>
      <w:tblGrid>
        <w:gridCol w:w="1204"/>
        <w:gridCol w:w="3563"/>
        <w:gridCol w:w="1975"/>
        <w:gridCol w:w="1944"/>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FFLAD307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 xml:space="preserve">Latinity in Bosnia and Herzegovina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FFLAD308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Multilingual Latin Dictionaries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FFLAD309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Antiquity in Croatian Homiletics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tblPr>
      <w:tblGrid>
        <w:gridCol w:w="1204"/>
        <w:gridCol w:w="4430"/>
        <w:gridCol w:w="1483"/>
        <w:gridCol w:w="1569"/>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FFLAD410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Roman Authors in Croatian and Bosnian and Herzegovinian Latinity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Times New Roman" w:eastAsia="Times New Roman" w:hAnsi="Times New Roman" w:cs="Times New Roman"/>
          <w:b/>
          <w:bCs/>
          <w:color w:val="000000"/>
          <w:kern w:val="0"/>
          <w:sz w:val="24"/>
          <w:szCs w:val="24"/>
          <w:lang w:val="en-GB"/>
        </w:rPr>
      </w:pPr>
      <w:bookmarkStart w:id="199" w:name="_Toc148142681"/>
      <w:r w:rsidRPr="00F8683F">
        <w:rPr>
          <w:rFonts w:ascii="Calibri" w:eastAsia="Times New Roman" w:hAnsi="Calibri" w:cs="Calibri"/>
          <w:b/>
          <w:bCs/>
          <w:color w:val="000000"/>
          <w:kern w:val="0"/>
          <w:sz w:val="24"/>
          <w:szCs w:val="24"/>
          <w:lang w:val="en-GB"/>
        </w:rPr>
        <w:t>4.3. Module INFORMATION SOCIETY</w:t>
      </w:r>
      <w:bookmarkEnd w:id="199"/>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1</w:t>
      </w:r>
    </w:p>
    <w:tbl>
      <w:tblPr>
        <w:tblW w:w="0" w:type="auto"/>
        <w:tblLook w:val="04A0"/>
      </w:tblPr>
      <w:tblGrid>
        <w:gridCol w:w="1215"/>
        <w:gridCol w:w="3937"/>
        <w:gridCol w:w="1687"/>
        <w:gridCol w:w="1847"/>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FFZAD101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Methodology of Scientific Research</w:t>
            </w:r>
            <w:r w:rsidRPr="00F8683F">
              <w:rPr>
                <w:rFonts w:ascii="Calibri" w:eastAsia="Times New Roman" w:hAnsi="Calibri" w:cs="Calibri"/>
                <w:b/>
                <w:bCs/>
                <w:color w:val="000000"/>
                <w:kern w:val="0"/>
                <w:sz w:val="24"/>
                <w:szCs w:val="24"/>
                <w:lang w:val="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Research Trends in Communication Science**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FFIKD104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Selected Topics from Communicology**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line="256" w:lineRule="auto"/>
              <w:rPr>
                <w:rFonts w:ascii="Times New Roman" w:eastAsia="Times New Roman" w:hAnsi="Times New Roman" w:cs="Times New Roman"/>
                <w:kern w:val="0"/>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Research Trends in Information Science***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Information Science 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General 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general core course is a common core course for both tracks in the first semester of the INFORMATION SOCIETY module (tracks: Information Science and Communication Science). The doctoral student takes two **general core courses for the Communication Science track, or two ***general core courses for the Information Science track.</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en-GB"/>
        </w:rPr>
      </w:pPr>
      <w:bookmarkStart w:id="200" w:name="_Toc148142682"/>
      <w:r w:rsidRPr="00F8683F">
        <w:rPr>
          <w:rFonts w:ascii="Calibri" w:eastAsia="Calibri" w:hAnsi="Calibri" w:cs="Times New Roman"/>
          <w:b/>
          <w:bCs/>
          <w:kern w:val="0"/>
          <w:sz w:val="24"/>
          <w:szCs w:val="26"/>
          <w:lang w:val="en-GB"/>
        </w:rPr>
        <w:t>4.3.1. Track: INFORMATION SCIENCE</w:t>
      </w:r>
      <w:bookmarkEnd w:id="200"/>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tblPr>
      <w:tblGrid>
        <w:gridCol w:w="1180"/>
        <w:gridCol w:w="4658"/>
        <w:gridCol w:w="1366"/>
        <w:gridCol w:w="1482"/>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Information and Communication Theory (English)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Epistemological and Methodological Selections from information Science (English)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E-Learning Technologies and Their Effect on Teaching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Natural Language Processing Methods </w:t>
            </w:r>
            <w:r w:rsidRPr="00F8683F">
              <w:rPr>
                <w:rFonts w:ascii="Calibri" w:eastAsia="Times New Roman" w:hAnsi="Calibri" w:cs="Calibri"/>
                <w:color w:val="000000"/>
                <w:kern w:val="0"/>
                <w:sz w:val="24"/>
                <w:szCs w:val="24"/>
                <w:lang w:val="en-GB"/>
              </w:rPr>
              <w:t>(English)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tblPr>
      <w:tblGrid>
        <w:gridCol w:w="1180"/>
        <w:gridCol w:w="4391"/>
        <w:gridCol w:w="1523"/>
        <w:gridCol w:w="1592"/>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FFIND308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Integration of Digital Technologies in Learning and Teaching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Information Systems and Open Access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User Aspects of Searching and Evaluating Information </w:t>
            </w:r>
            <w:r w:rsidRPr="00F8683F">
              <w:rPr>
                <w:rFonts w:ascii="Calibri" w:eastAsia="Times New Roman" w:hAnsi="Calibri" w:cs="Calibri"/>
                <w:color w:val="000000"/>
                <w:kern w:val="0"/>
                <w:sz w:val="24"/>
                <w:szCs w:val="24"/>
                <w:lang w:val="en-GB"/>
              </w:rPr>
              <w:t>(English)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Digitalisation of Cultural Heritage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Scientific Communication and Journals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481C37"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1C37" w:rsidRPr="00F8683F" w:rsidRDefault="00481C37" w:rsidP="00F8683F">
            <w:pPr>
              <w:spacing w:after="0" w:line="240" w:lineRule="auto"/>
              <w:rPr>
                <w:rFonts w:ascii="Calibri" w:eastAsia="Times New Roman" w:hAnsi="Calibri" w:cs="Calibri"/>
                <w:color w:val="000000"/>
                <w:kern w:val="0"/>
                <w:sz w:val="24"/>
                <w:szCs w:val="24"/>
                <w:lang w:val="en-GB"/>
              </w:rPr>
            </w:pPr>
            <w:r>
              <w:rPr>
                <w:rFonts w:ascii="Calibri" w:eastAsia="Times New Roman" w:hAnsi="Calibri" w:cs="Calibri"/>
                <w:color w:val="000000"/>
                <w:kern w:val="0"/>
                <w:sz w:val="24"/>
                <w:szCs w:val="24"/>
                <w:lang w:val="en-GB"/>
              </w:rPr>
              <w:t>FFIND313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1C37" w:rsidRPr="00F8683F" w:rsidRDefault="00481C37" w:rsidP="00F8683F">
            <w:pPr>
              <w:spacing w:after="0" w:line="240" w:lineRule="auto"/>
              <w:rPr>
                <w:rFonts w:ascii="Calibri" w:eastAsia="Times New Roman" w:hAnsi="Calibri" w:cs="Calibri"/>
                <w:i/>
                <w:iCs/>
                <w:color w:val="000000"/>
                <w:kern w:val="0"/>
                <w:sz w:val="24"/>
                <w:szCs w:val="24"/>
                <w:lang w:val="en-GB"/>
              </w:rPr>
            </w:pPr>
            <w:r>
              <w:rPr>
                <w:rFonts w:ascii="Calibri" w:eastAsia="Times New Roman" w:hAnsi="Calibri" w:cs="Calibri"/>
                <w:i/>
                <w:iCs/>
                <w:color w:val="000000"/>
                <w:kern w:val="0"/>
                <w:sz w:val="24"/>
                <w:szCs w:val="24"/>
                <w:lang w:val="en-GB"/>
              </w:rPr>
              <w:t xml:space="preserve">Artificial </w:t>
            </w:r>
            <w:r w:rsidR="00FF4994">
              <w:rPr>
                <w:rFonts w:ascii="Calibri" w:eastAsia="Times New Roman" w:hAnsi="Calibri" w:cs="Calibri"/>
                <w:i/>
                <w:iCs/>
                <w:color w:val="000000"/>
                <w:kern w:val="0"/>
                <w:sz w:val="24"/>
                <w:szCs w:val="24"/>
                <w:lang w:val="en-GB"/>
              </w:rPr>
              <w:t>I</w:t>
            </w:r>
            <w:r>
              <w:rPr>
                <w:rFonts w:ascii="Calibri" w:eastAsia="Times New Roman" w:hAnsi="Calibri" w:cs="Calibri"/>
                <w:i/>
                <w:iCs/>
                <w:color w:val="000000"/>
                <w:kern w:val="0"/>
                <w:sz w:val="24"/>
                <w:szCs w:val="24"/>
                <w:lang w:val="en-GB"/>
              </w:rPr>
              <w:t xml:space="preserve">ntelligence in </w:t>
            </w:r>
            <w:r w:rsidR="00FF4994">
              <w:rPr>
                <w:rFonts w:ascii="Calibri" w:eastAsia="Times New Roman" w:hAnsi="Calibri" w:cs="Calibri"/>
                <w:i/>
                <w:iCs/>
                <w:color w:val="000000"/>
                <w:kern w:val="0"/>
                <w:sz w:val="24"/>
                <w:szCs w:val="24"/>
                <w:lang w:val="en-GB"/>
              </w:rPr>
              <w:t>S</w:t>
            </w:r>
            <w:r>
              <w:rPr>
                <w:rFonts w:ascii="Calibri" w:eastAsia="Times New Roman" w:hAnsi="Calibri" w:cs="Calibri"/>
                <w:i/>
                <w:iCs/>
                <w:color w:val="000000"/>
                <w:kern w:val="0"/>
                <w:sz w:val="24"/>
                <w:szCs w:val="24"/>
                <w:lang w:val="en-GB"/>
              </w:rPr>
              <w:t xml:space="preserve">cience and </w:t>
            </w:r>
            <w:r w:rsidR="00FF4994">
              <w:rPr>
                <w:rFonts w:ascii="Calibri" w:eastAsia="Times New Roman" w:hAnsi="Calibri" w:cs="Calibri"/>
                <w:i/>
                <w:iCs/>
                <w:color w:val="000000"/>
                <w:kern w:val="0"/>
                <w:sz w:val="24"/>
                <w:szCs w:val="24"/>
                <w:lang w:val="en-GB"/>
              </w:rPr>
              <w:t>S</w:t>
            </w:r>
            <w:r>
              <w:rPr>
                <w:rFonts w:ascii="Calibri" w:eastAsia="Times New Roman" w:hAnsi="Calibri" w:cs="Calibri"/>
                <w:i/>
                <w:iCs/>
                <w:color w:val="000000"/>
                <w:kern w:val="0"/>
                <w:sz w:val="24"/>
                <w:szCs w:val="24"/>
                <w:lang w:val="en-GB"/>
              </w:rPr>
              <w:t>ociety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1C37" w:rsidRPr="00F8683F" w:rsidRDefault="00481C37" w:rsidP="00F8683F">
            <w:pPr>
              <w:spacing w:after="0" w:line="240" w:lineRule="auto"/>
              <w:jc w:val="center"/>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1C37" w:rsidRPr="00F8683F" w:rsidRDefault="00481C37" w:rsidP="00F8683F">
            <w:pPr>
              <w:spacing w:after="0" w:line="240" w:lineRule="auto"/>
              <w:jc w:val="center"/>
              <w:rPr>
                <w:rFonts w:ascii="Calibri" w:eastAsia="Times New Roman" w:hAnsi="Calibri" w:cs="Calibri"/>
                <w:i/>
                <w:iCs/>
                <w:color w:val="000000"/>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1C37" w:rsidRPr="00F8683F" w:rsidRDefault="00481C37" w:rsidP="00F8683F">
            <w:pPr>
              <w:spacing w:after="0" w:line="240" w:lineRule="auto"/>
              <w:jc w:val="center"/>
              <w:rPr>
                <w:rFonts w:ascii="Calibri" w:eastAsia="Times New Roman" w:hAnsi="Calibri" w:cs="Calibri"/>
                <w:color w:val="000000"/>
                <w:kern w:val="0"/>
                <w:sz w:val="24"/>
                <w:szCs w:val="24"/>
                <w:lang w:val="en-GB"/>
              </w:rPr>
            </w:pPr>
            <w:r>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tblPr>
      <w:tblGrid>
        <w:gridCol w:w="1179"/>
        <w:gridCol w:w="4531"/>
        <w:gridCol w:w="1438"/>
        <w:gridCol w:w="1538"/>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Scientometric and Bibliometric Research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FFIND413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Organisation and Management of Information and Knowledge </w:t>
            </w:r>
            <w:r w:rsidRPr="00F8683F">
              <w:rPr>
                <w:rFonts w:ascii="Calibri" w:eastAsia="Times New Roman" w:hAnsi="Calibri" w:cs="Calibri"/>
                <w:color w:val="000000"/>
                <w:kern w:val="0"/>
                <w:sz w:val="24"/>
                <w:szCs w:val="24"/>
                <w:lang w:val="en-GB"/>
              </w:rPr>
              <w:t>(English)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Information and Communication Ethics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Internet and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keepNext/>
        <w:spacing w:before="240" w:after="60" w:line="276" w:lineRule="auto"/>
        <w:outlineLvl w:val="2"/>
        <w:rPr>
          <w:rFonts w:ascii="Times New Roman" w:eastAsia="Calibri" w:hAnsi="Times New Roman" w:cs="Times New Roman"/>
          <w:b/>
          <w:bCs/>
          <w:kern w:val="0"/>
          <w:sz w:val="24"/>
          <w:szCs w:val="26"/>
          <w:lang w:val="hr-HR"/>
        </w:rPr>
      </w:pPr>
      <w:bookmarkStart w:id="201" w:name="_Toc148142683"/>
      <w:r w:rsidRPr="00F8683F">
        <w:rPr>
          <w:rFonts w:ascii="Calibri" w:eastAsia="Calibri" w:hAnsi="Calibri" w:cs="Times New Roman"/>
          <w:b/>
          <w:bCs/>
          <w:kern w:val="0"/>
          <w:sz w:val="24"/>
          <w:szCs w:val="26"/>
          <w:lang w:val="hr-HR"/>
        </w:rPr>
        <w:t>4.3.2. Track: COMMUNICATION SCIENCE</w:t>
      </w:r>
      <w:bookmarkEnd w:id="201"/>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2</w:t>
      </w:r>
    </w:p>
    <w:tbl>
      <w:tblPr>
        <w:tblW w:w="0" w:type="auto"/>
        <w:tblLook w:val="04A0"/>
      </w:tblPr>
      <w:tblGrid>
        <w:gridCol w:w="1247"/>
        <w:gridCol w:w="4087"/>
        <w:gridCol w:w="1662"/>
        <w:gridCol w:w="1690"/>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 (p+s)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FFKOD204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Contemporary Trends in Public Relations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New Approaches to Interpersonal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Global media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Media Studies and Cultural Context (English)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line="252" w:lineRule="auto"/>
              <w:rPr>
                <w:rFonts w:ascii="Times New Roman" w:eastAsia="Times New Roman" w:hAnsi="Times New Roman" w:cs="Times New Roman"/>
                <w:kern w:val="0"/>
                <w:sz w:val="24"/>
                <w:szCs w:val="24"/>
                <w:lang w:val="en-GB"/>
              </w:rPr>
            </w:pPr>
            <w:r w:rsidRPr="00F8683F">
              <w:rPr>
                <w:rFonts w:ascii="Times New Roman" w:eastAsia="Times New Roman" w:hAnsi="Times New Roman" w:cs="Times New Roman"/>
                <w:kern w:val="0"/>
                <w:sz w:val="24"/>
                <w:szCs w:val="24"/>
                <w:lang w:val="en-GB"/>
              </w:rPr>
              <w:t xml:space="preserve">    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FFKOD208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Strategic and Crisis Communication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Contemporary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Integrated Marketing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two core courses and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3</w:t>
      </w:r>
    </w:p>
    <w:tbl>
      <w:tblPr>
        <w:tblW w:w="0" w:type="auto"/>
        <w:tblLook w:val="04A0"/>
      </w:tblPr>
      <w:tblGrid>
        <w:gridCol w:w="1247"/>
        <w:gridCol w:w="4071"/>
        <w:gridCol w:w="1731"/>
        <w:gridCol w:w="1637"/>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Contemporary Journalistic Styles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Brands and Branding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Intercultural Discourse and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Core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Public Diplomacy and Strategic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Social Media Communication </w:t>
            </w:r>
            <w:r w:rsidRPr="00F8683F">
              <w:rPr>
                <w:rFonts w:ascii="Calibri" w:eastAsia="Times New Roman" w:hAnsi="Calibri" w:cs="Calibri"/>
                <w:color w:val="000000"/>
                <w:kern w:val="0"/>
                <w:sz w:val="24"/>
                <w:szCs w:val="24"/>
                <w:lang w:val="en-GB"/>
              </w:rPr>
              <w:t>(English)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Paradigms and Approaches in Communication Theory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Strategic Marketing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European Information and Communication Law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Media and Children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CC1AF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C1AFF" w:rsidRPr="00F8683F" w:rsidRDefault="00CC1AFF" w:rsidP="00F8683F">
            <w:pPr>
              <w:spacing w:after="0" w:line="240" w:lineRule="auto"/>
              <w:rPr>
                <w:rFonts w:ascii="Calibri" w:eastAsia="Times New Roman" w:hAnsi="Calibri" w:cs="Calibri"/>
                <w:color w:val="000000"/>
                <w:kern w:val="0"/>
                <w:sz w:val="24"/>
                <w:szCs w:val="24"/>
                <w:lang w:val="en-GB"/>
              </w:rPr>
            </w:pPr>
            <w:r>
              <w:rPr>
                <w:rFonts w:ascii="Calibri" w:eastAsia="Times New Roman" w:hAnsi="Calibri" w:cs="Calibri"/>
                <w:color w:val="000000"/>
                <w:kern w:val="0"/>
                <w:sz w:val="24"/>
                <w:szCs w:val="24"/>
                <w:lang w:val="en-GB"/>
              </w:rPr>
              <w:t>FFKOD319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C1AFF" w:rsidRPr="00F8683F" w:rsidRDefault="00CC1AFF" w:rsidP="00F8683F">
            <w:pPr>
              <w:spacing w:after="0" w:line="240" w:lineRule="auto"/>
              <w:rPr>
                <w:rFonts w:ascii="Calibri" w:eastAsia="Times New Roman" w:hAnsi="Calibri" w:cs="Calibri"/>
                <w:i/>
                <w:iCs/>
                <w:color w:val="000000"/>
                <w:kern w:val="0"/>
                <w:sz w:val="24"/>
                <w:szCs w:val="24"/>
                <w:lang w:val="en-GB"/>
              </w:rPr>
            </w:pPr>
            <w:r>
              <w:rPr>
                <w:rFonts w:ascii="Calibri" w:eastAsia="Times New Roman" w:hAnsi="Calibri" w:cs="Calibri"/>
                <w:i/>
                <w:iCs/>
                <w:color w:val="000000"/>
                <w:kern w:val="0"/>
                <w:sz w:val="24"/>
                <w:szCs w:val="24"/>
                <w:lang w:val="en-GB"/>
              </w:rPr>
              <w:t>Artificial intelligence in science and society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C1AFF" w:rsidRPr="00F8683F" w:rsidRDefault="00CC1AFF" w:rsidP="00F8683F">
            <w:pPr>
              <w:spacing w:after="0" w:line="240" w:lineRule="auto"/>
              <w:jc w:val="center"/>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C1AFF" w:rsidRPr="00F8683F" w:rsidRDefault="00CC1AFF" w:rsidP="00F8683F">
            <w:pPr>
              <w:spacing w:after="0" w:line="240" w:lineRule="auto"/>
              <w:jc w:val="center"/>
              <w:rPr>
                <w:rFonts w:ascii="Calibri" w:eastAsia="Times New Roman" w:hAnsi="Calibri" w:cs="Calibri"/>
                <w:i/>
                <w:iCs/>
                <w:color w:val="000000"/>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C1AFF" w:rsidRPr="00F8683F" w:rsidRDefault="00CC1AFF" w:rsidP="00F8683F">
            <w:pPr>
              <w:spacing w:after="0" w:line="240" w:lineRule="auto"/>
              <w:jc w:val="center"/>
              <w:rPr>
                <w:rFonts w:ascii="Calibri" w:eastAsia="Times New Roman" w:hAnsi="Calibri" w:cs="Calibri"/>
                <w:color w:val="000000"/>
                <w:kern w:val="0"/>
                <w:sz w:val="24"/>
                <w:szCs w:val="24"/>
                <w:lang w:val="en-GB"/>
              </w:rPr>
            </w:pPr>
            <w:r>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The doctoral student takes one core course and two research seminars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jc w:val="both"/>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SEMESTER 4</w:t>
      </w:r>
    </w:p>
    <w:tbl>
      <w:tblPr>
        <w:tblW w:w="0" w:type="auto"/>
        <w:tblLook w:val="04A0"/>
      </w:tblPr>
      <w:tblGrid>
        <w:gridCol w:w="1247"/>
        <w:gridCol w:w="3717"/>
        <w:gridCol w:w="1888"/>
        <w:gridCol w:w="1834"/>
        <w:gridCol w:w="904"/>
      </w:tblGrid>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Course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No. of Hours(p+s)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ECTS</w:t>
            </w:r>
          </w:p>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b/>
                <w:bCs/>
                <w:color w:val="000000"/>
                <w:kern w:val="0"/>
                <w:sz w:val="24"/>
                <w:szCs w:val="24"/>
                <w:lang w:val="en-GB"/>
              </w:rPr>
              <w:t>credits</w:t>
            </w:r>
          </w:p>
        </w:tc>
      </w:tr>
      <w:tr w:rsidR="00F8683F" w:rsidRPr="00F8683F" w:rsidTr="004D7D67">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FFKOD416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Hybrid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FFKOD417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The Public and the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 xml:space="preserve">Information and Communication Ethics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r w:rsidR="00F8683F" w:rsidRPr="00F8683F" w:rsidTr="004D7D6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FFIKD419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Internet and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i/>
                <w:iCs/>
                <w:color w:val="000000"/>
                <w:kern w:val="0"/>
                <w:sz w:val="24"/>
                <w:szCs w:val="24"/>
                <w:lang w:val="en-GB"/>
              </w:rPr>
              <w:t>Research seminar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683F" w:rsidRPr="00F8683F" w:rsidRDefault="00F8683F" w:rsidP="00F8683F">
            <w:pPr>
              <w:spacing w:after="0" w:line="240" w:lineRule="auto"/>
              <w:jc w:val="center"/>
              <w:rPr>
                <w:rFonts w:ascii="Times New Roman" w:eastAsia="Times New Roman" w:hAnsi="Times New Roman" w:cs="Times New Roman"/>
                <w:kern w:val="0"/>
                <w:sz w:val="24"/>
                <w:szCs w:val="24"/>
                <w:lang w:val="en-GB"/>
              </w:rPr>
            </w:pPr>
            <w:r w:rsidRPr="00F8683F">
              <w:rPr>
                <w:rFonts w:ascii="Calibri" w:eastAsia="Times New Roman" w:hAnsi="Calibri" w:cs="Calibri"/>
                <w:color w:val="000000"/>
                <w:kern w:val="0"/>
                <w:sz w:val="24"/>
                <w:szCs w:val="24"/>
                <w:lang w:val="en-GB"/>
              </w:rPr>
              <w:t>6</w:t>
            </w:r>
          </w:p>
        </w:tc>
      </w:tr>
    </w:tbl>
    <w:p w:rsidR="00F8683F" w:rsidRPr="00F8683F" w:rsidRDefault="00F8683F" w:rsidP="00F8683F">
      <w:pPr>
        <w:spacing w:after="0" w:line="240" w:lineRule="auto"/>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The doctoral student takes one research seminar from the offered research seminars.</w:t>
      </w: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after="0" w:line="240" w:lineRule="auto"/>
        <w:rPr>
          <w:rFonts w:ascii="Times New Roman" w:eastAsia="Times New Roman" w:hAnsi="Times New Roman" w:cs="Times New Roman"/>
          <w:kern w:val="0"/>
          <w:sz w:val="24"/>
          <w:szCs w:val="24"/>
          <w:lang w:val="en-GB"/>
        </w:rPr>
      </w:pPr>
    </w:p>
    <w:p w:rsidR="00F8683F" w:rsidRPr="00F8683F" w:rsidRDefault="00F8683F" w:rsidP="00F8683F">
      <w:pPr>
        <w:spacing w:line="254" w:lineRule="auto"/>
        <w:outlineLvl w:val="1"/>
        <w:rPr>
          <w:rFonts w:ascii="Calibri" w:eastAsia="Calibri" w:hAnsi="Calibri" w:cs="Calibri"/>
          <w:b/>
          <w:bCs/>
          <w:color w:val="000000"/>
          <w:kern w:val="0"/>
          <w:sz w:val="24"/>
          <w:szCs w:val="24"/>
          <w:lang w:val="en-GB"/>
        </w:rPr>
      </w:pPr>
      <w:bookmarkStart w:id="202" w:name="_Toc148142684"/>
      <w:r w:rsidRPr="00F8683F">
        <w:rPr>
          <w:rFonts w:ascii="Calibri" w:eastAsia="Calibri" w:hAnsi="Calibri" w:cs="Calibri"/>
          <w:b/>
          <w:bCs/>
          <w:color w:val="000000"/>
          <w:kern w:val="0"/>
          <w:sz w:val="24"/>
          <w:szCs w:val="24"/>
          <w:lang w:val="en-GB"/>
        </w:rPr>
        <w:t>4.4. Research seminar</w:t>
      </w:r>
      <w:bookmarkEnd w:id="202"/>
    </w:p>
    <w:p w:rsidR="00F8683F" w:rsidRPr="00F8683F" w:rsidRDefault="00F8683F" w:rsidP="00F8683F">
      <w:pPr>
        <w:spacing w:after="200" w:line="240" w:lineRule="auto"/>
        <w:jc w:val="both"/>
        <w:rPr>
          <w:rFonts w:ascii="Calibri" w:eastAsia="Calibri" w:hAnsi="Calibri" w:cs="Calibri"/>
          <w:sz w:val="24"/>
        </w:rPr>
      </w:pPr>
      <w:r w:rsidRPr="00F8683F">
        <w:rPr>
          <w:rFonts w:ascii="Calibri" w:eastAsia="Calibri" w:hAnsi="Calibri" w:cs="Calibri"/>
          <w:kern w:val="0"/>
          <w:sz w:val="24"/>
          <w:lang w:val="en-GB"/>
        </w:rPr>
        <w:t xml:space="preserve">The doctoral student can elect a research seminar from the research seminars offered in their field and other fields in their module, and they can also elect one from the research seminars offered in other modules in accordance with the interdisciplinary nature of their chosen scientific research topic. </w:t>
      </w:r>
      <w:r w:rsidRPr="00F8683F">
        <w:rPr>
          <w:rFonts w:ascii="Calibri" w:eastAsia="Calibri" w:hAnsi="Calibri" w:cs="Calibri"/>
          <w:sz w:val="24"/>
          <w:lang w:val="en-GB"/>
        </w:rPr>
        <w:t xml:space="preserve">The doctoral student chooses one research seminar per semester in semesters 2 and 4, and two research seminars in semester 3. The doctoral student selects the research topics in agreement with their advisor-mentor and supervisor in accordance with the prepared Doctoral Student’s Individual Work Plan, that is, the research topics should be related to the research problem of the doctoral dissertation. </w:t>
      </w:r>
      <w:r w:rsidRPr="00F8683F">
        <w:rPr>
          <w:rFonts w:ascii="Calibri" w:eastAsia="Calibri" w:hAnsi="Calibri" w:cs="Calibri"/>
          <w:sz w:val="24"/>
          <w:lang/>
        </w:rPr>
        <w:t>The aim of the research seminar is to develop the doctoral student's ability to do research, to encourage them to think critically and adopt scientific methodology. For the Research seminar, the doctoral student is obliged, in agreement with the holder of the research seminar, to hold a public presentation of their own research results (maximum duration of 20 minutes) and attend the research seminars of other doctoral students. Attendance is taken at research seminars and is considered during evaluation. Research seminars include:</w:t>
      </w:r>
    </w:p>
    <w:p w:rsidR="00F8683F" w:rsidRPr="00F8683F" w:rsidRDefault="00F8683F">
      <w:pPr>
        <w:numPr>
          <w:ilvl w:val="0"/>
          <w:numId w:val="376"/>
        </w:numPr>
        <w:spacing w:after="200" w:line="240" w:lineRule="auto"/>
        <w:jc w:val="both"/>
        <w:textAlignment w:val="baseline"/>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 xml:space="preserve">Presentation and discussion of research results </w:t>
      </w:r>
    </w:p>
    <w:p w:rsidR="00F8683F" w:rsidRPr="00F8683F" w:rsidRDefault="00F8683F">
      <w:pPr>
        <w:numPr>
          <w:ilvl w:val="0"/>
          <w:numId w:val="376"/>
        </w:numPr>
        <w:spacing w:after="200" w:line="240" w:lineRule="auto"/>
        <w:jc w:val="both"/>
        <w:textAlignment w:val="baseline"/>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Announcement and preliminary presentation of papers for conferences</w:t>
      </w:r>
    </w:p>
    <w:p w:rsidR="00F8683F" w:rsidRPr="00F8683F" w:rsidRDefault="00F8683F">
      <w:pPr>
        <w:numPr>
          <w:ilvl w:val="0"/>
          <w:numId w:val="376"/>
        </w:numPr>
        <w:spacing w:after="200" w:line="240" w:lineRule="auto"/>
        <w:jc w:val="both"/>
        <w:textAlignment w:val="baseline"/>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 xml:space="preserve">Discussions on the topic and original scientific contribution of the doctoral dissertation </w:t>
      </w:r>
    </w:p>
    <w:p w:rsidR="00F8683F" w:rsidRPr="00F8683F" w:rsidRDefault="00F8683F">
      <w:pPr>
        <w:numPr>
          <w:ilvl w:val="0"/>
          <w:numId w:val="376"/>
        </w:numPr>
        <w:spacing w:after="200" w:line="240" w:lineRule="auto"/>
        <w:jc w:val="both"/>
        <w:textAlignment w:val="baseline"/>
        <w:rPr>
          <w:rFonts w:ascii="Calibri" w:eastAsia="Times New Roman" w:hAnsi="Calibri" w:cs="Calibri"/>
          <w:color w:val="000000"/>
          <w:kern w:val="0"/>
          <w:sz w:val="24"/>
          <w:szCs w:val="24"/>
          <w:lang w:val="en-GB"/>
        </w:rPr>
      </w:pPr>
      <w:r w:rsidRPr="00F8683F">
        <w:rPr>
          <w:rFonts w:ascii="Calibri" w:eastAsia="Times New Roman" w:hAnsi="Calibri" w:cs="Calibri"/>
          <w:color w:val="000000"/>
          <w:kern w:val="0"/>
          <w:sz w:val="24"/>
          <w:szCs w:val="24"/>
          <w:lang w:val="en-GB"/>
        </w:rPr>
        <w:t>And other activities which evoke interest.</w:t>
      </w:r>
    </w:p>
    <w:p w:rsidR="00F8683F" w:rsidRPr="00F8683F" w:rsidRDefault="00F8683F" w:rsidP="00F8683F">
      <w:pPr>
        <w:spacing w:after="200" w:line="36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The Study Programme reserves the right to make changes to the list of research seminars during a cycle.</w:t>
      </w:r>
    </w:p>
    <w:p w:rsidR="00F8683F" w:rsidRPr="00F8683F" w:rsidRDefault="00F8683F" w:rsidP="00F8683F">
      <w:pPr>
        <w:spacing w:after="200" w:line="360" w:lineRule="auto"/>
        <w:jc w:val="both"/>
        <w:rPr>
          <w:rFonts w:ascii="Calibri" w:eastAsia="Calibri" w:hAnsi="Calibri" w:cs="Calibri"/>
          <w:b/>
          <w:kern w:val="0"/>
          <w:sz w:val="24"/>
          <w:szCs w:val="24"/>
          <w:lang w:val="en-GB"/>
        </w:rPr>
      </w:pPr>
      <w:r w:rsidRPr="00F8683F">
        <w:rPr>
          <w:rFonts w:ascii="Calibri" w:eastAsia="Calibri" w:hAnsi="Calibri" w:cs="Times New Roman"/>
          <w:b/>
          <w:kern w:val="0"/>
          <w:sz w:val="28"/>
          <w:szCs w:val="28"/>
          <w:lang w:val="en-GB"/>
        </w:rPr>
        <w:t>a)</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4681"/>
        <w:gridCol w:w="3404"/>
      </w:tblGrid>
      <w:tr w:rsidR="00F8683F" w:rsidRPr="00F8683F" w:rsidTr="004D7D67">
        <w:trPr>
          <w:trHeight w:val="396"/>
        </w:trPr>
        <w:tc>
          <w:tcPr>
            <w:tcW w:w="9255" w:type="dxa"/>
            <w:gridSpan w:val="3"/>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200" w:line="360" w:lineRule="auto"/>
              <w:ind w:left="36"/>
              <w:jc w:val="center"/>
              <w:rPr>
                <w:rFonts w:ascii="Calibri" w:eastAsia="Calibri" w:hAnsi="Calibri" w:cs="Calibri"/>
                <w:b/>
                <w:kern w:val="0"/>
                <w:sz w:val="24"/>
                <w:szCs w:val="24"/>
                <w:lang w:val="en-GB"/>
              </w:rPr>
            </w:pPr>
            <w:r w:rsidRPr="00F8683F">
              <w:rPr>
                <w:rFonts w:ascii="Calibri" w:eastAsia="Calibri" w:hAnsi="Calibri" w:cs="Calibri"/>
                <w:b/>
                <w:kern w:val="0"/>
                <w:sz w:val="24"/>
                <w:szCs w:val="24"/>
                <w:lang w:val="en-GB"/>
              </w:rPr>
              <w:t xml:space="preserve">MODULE </w:t>
            </w:r>
            <w:r w:rsidRPr="00F8683F">
              <w:rPr>
                <w:rFonts w:ascii="Calibri" w:eastAsia="Calibri" w:hAnsi="Calibri" w:cs="Calibri"/>
                <w:b/>
                <w:i/>
                <w:kern w:val="0"/>
                <w:sz w:val="24"/>
                <w:szCs w:val="24"/>
                <w:lang w:val="en-GB"/>
              </w:rPr>
              <w:t>SOCIETY AND CULTURE</w:t>
            </w:r>
          </w:p>
        </w:tc>
      </w:tr>
      <w:tr w:rsidR="00F8683F" w:rsidRPr="00F8683F" w:rsidTr="004D7D67">
        <w:trPr>
          <w:trHeight w:val="23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Semester</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Research Seminar Title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Holder</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i/>
                <w:iCs/>
                <w:color w:val="000000"/>
                <w:kern w:val="0"/>
                <w:sz w:val="24"/>
                <w:szCs w:val="24"/>
                <w:lang w:val="en-GB"/>
              </w:rPr>
              <w:t>Bioethics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rPr>
                <w:rFonts w:ascii="Calibri" w:eastAsia="Calibri" w:hAnsi="Calibri" w:cs="Calibri"/>
                <w:kern w:val="0"/>
                <w:sz w:val="24"/>
                <w:szCs w:val="24"/>
                <w:lang w:val="en-GB"/>
              </w:rPr>
            </w:pPr>
            <w:r w:rsidRPr="00F8683F">
              <w:rPr>
                <w:rFonts w:ascii="Calibri" w:eastAsia="Calibri" w:hAnsi="Calibri" w:cs="Calibri"/>
                <w:bCs/>
                <w:color w:val="000000"/>
                <w:kern w:val="0"/>
                <w:sz w:val="24"/>
                <w:szCs w:val="24"/>
                <w:lang w:val="en-GB"/>
              </w:rPr>
              <w:t xml:space="preserve">dr. sc. Slavica Juka, </w:t>
            </w:r>
            <w:r w:rsidRPr="00F8683F">
              <w:rPr>
                <w:rFonts w:ascii="Calibri" w:eastAsia="Calibri" w:hAnsi="Calibri" w:cs="Calibri"/>
                <w:color w:val="000000"/>
                <w:kern w:val="0"/>
                <w:sz w:val="24"/>
                <w:szCs w:val="24"/>
                <w:lang w:val="en-GB"/>
              </w:rPr>
              <w:t>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color w:val="1F497D"/>
                <w:kern w:val="0"/>
                <w:sz w:val="24"/>
                <w:szCs w:val="24"/>
                <w:lang w:val="en-GB"/>
              </w:rPr>
            </w:pPr>
            <w:r w:rsidRPr="00F8683F">
              <w:rPr>
                <w:rFonts w:ascii="Calibri" w:eastAsia="Times New Roman" w:hAnsi="Calibri" w:cs="Calibri"/>
                <w:i/>
                <w:iCs/>
                <w:color w:val="000000"/>
                <w:kern w:val="0"/>
                <w:sz w:val="24"/>
                <w:szCs w:val="24"/>
                <w:lang w:val="en-GB"/>
              </w:rPr>
              <w:t>Encounters with Other Cultures and Dynasties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w:t>
            </w:r>
            <w:r w:rsidRPr="00F8683F">
              <w:rPr>
                <w:rFonts w:ascii="Calibri" w:eastAsia="Calibri" w:hAnsi="Calibri" w:cs="Calibri"/>
                <w:color w:val="000000"/>
                <w:kern w:val="0"/>
                <w:sz w:val="24"/>
                <w:szCs w:val="24"/>
                <w:lang w:val="en-GB"/>
              </w:rPr>
              <w:t xml:space="preserve">Mladen Ančić, </w:t>
            </w:r>
            <w:r w:rsidRPr="00F8683F">
              <w:rPr>
                <w:rFonts w:ascii="Calibri" w:eastAsia="Calibri" w:hAnsi="Calibri" w:cs="Calibri"/>
                <w:kern w:val="0"/>
                <w:sz w:val="24"/>
                <w:szCs w:val="24"/>
                <w:lang w:val="en-GB"/>
              </w:rPr>
              <w:t xml:space="preserve">prof. emer./ dr. sc. </w:t>
            </w:r>
            <w:r w:rsidRPr="00F8683F">
              <w:rPr>
                <w:rFonts w:ascii="Calibri" w:eastAsia="Calibri" w:hAnsi="Calibri" w:cs="Calibri"/>
                <w:color w:val="000000"/>
                <w:kern w:val="0"/>
                <w:sz w:val="24"/>
                <w:szCs w:val="24"/>
                <w:lang w:val="en-GB"/>
              </w:rPr>
              <w:t xml:space="preserve">Dijana Pinjuh, </w:t>
            </w:r>
            <w:r w:rsidRPr="00F8683F">
              <w:rPr>
                <w:rFonts w:ascii="Calibri" w:eastAsia="Calibri" w:hAnsi="Calibri" w:cs="Calibri"/>
                <w:kern w:val="0"/>
                <w:sz w:val="24"/>
                <w:szCs w:val="24"/>
                <w:lang w:val="en-GB"/>
              </w:rPr>
              <w:t>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color w:val="1F497D"/>
                <w:kern w:val="0"/>
                <w:sz w:val="24"/>
                <w:szCs w:val="24"/>
                <w:lang w:val="en-GB"/>
              </w:rPr>
            </w:pPr>
            <w:r w:rsidRPr="00F8683F">
              <w:rPr>
                <w:rFonts w:ascii="Calibri" w:eastAsia="Times New Roman" w:hAnsi="Calibri" w:cs="Calibri"/>
                <w:i/>
                <w:iCs/>
                <w:color w:val="000000"/>
                <w:kern w:val="0"/>
                <w:sz w:val="24"/>
                <w:szCs w:val="24"/>
                <w:lang w:val="en-GB"/>
              </w:rPr>
              <w:t>Political Ideologies of the 19</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 in the Croatian context</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w:t>
            </w:r>
            <w:r w:rsidRPr="00F8683F">
              <w:rPr>
                <w:rFonts w:ascii="Calibri" w:eastAsia="Calibri" w:hAnsi="Calibri" w:cs="Calibri"/>
                <w:color w:val="000000"/>
                <w:kern w:val="0"/>
                <w:sz w:val="24"/>
                <w:szCs w:val="24"/>
                <w:lang w:val="en-GB"/>
              </w:rPr>
              <w:t>Ivica Šarac, red. prof.</w:t>
            </w:r>
          </w:p>
        </w:tc>
      </w:tr>
      <w:tr w:rsidR="00F8683F" w:rsidRPr="00F8683F" w:rsidTr="004D7D67">
        <w:trPr>
          <w:trHeight w:val="560"/>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ind w:left="36"/>
              <w:jc w:val="both"/>
              <w:rPr>
                <w:rFonts w:ascii="Calibri" w:eastAsia="Calibri" w:hAnsi="Calibri" w:cs="Calibri"/>
                <w:kern w:val="0"/>
                <w:sz w:val="24"/>
                <w:szCs w:val="24"/>
                <w:lang w:val="en-GB"/>
              </w:rPr>
            </w:pPr>
            <w:r w:rsidRPr="00F8683F">
              <w:rPr>
                <w:rFonts w:ascii="Calibri" w:eastAsia="Times New Roman" w:hAnsi="Calibri" w:cs="Calibri"/>
                <w:i/>
                <w:iCs/>
                <w:color w:val="000000"/>
                <w:kern w:val="0"/>
                <w:sz w:val="24"/>
                <w:szCs w:val="24"/>
                <w:lang w:val="en-GB"/>
              </w:rPr>
              <w:t>Comparative Public Policies and Analysis of Public Policies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rPr>
                <w:rFonts w:ascii="Calibri" w:eastAsia="Calibri" w:hAnsi="Calibri" w:cs="Calibri"/>
                <w:kern w:val="0"/>
                <w:sz w:val="24"/>
                <w:szCs w:val="24"/>
                <w:lang w:val="en-GB"/>
              </w:rPr>
            </w:pPr>
            <w:r w:rsidRPr="00F8683F">
              <w:rPr>
                <w:rFonts w:ascii="Calibri" w:eastAsia="Calibri" w:hAnsi="Calibri" w:cs="Calibri"/>
                <w:color w:val="000000"/>
                <w:kern w:val="0"/>
                <w:sz w:val="24"/>
                <w:szCs w:val="24"/>
                <w:lang w:val="en-GB"/>
              </w:rPr>
              <w:t>dr. sc. Ana-Mari Bošnjak, doc.</w:t>
            </w:r>
          </w:p>
        </w:tc>
      </w:tr>
      <w:tr w:rsidR="00F8683F" w:rsidRPr="00F8683F" w:rsidTr="004D7D67">
        <w:trPr>
          <w:trHeight w:val="288"/>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ind w:left="36"/>
              <w:jc w:val="both"/>
              <w:rPr>
                <w:rFonts w:ascii="Calibri" w:eastAsia="Calibri" w:hAnsi="Calibri" w:cs="Calibri"/>
                <w:i/>
                <w:color w:val="000000"/>
                <w:kern w:val="0"/>
                <w:sz w:val="24"/>
                <w:szCs w:val="24"/>
                <w:lang w:val="en-GB"/>
              </w:rPr>
            </w:pPr>
            <w:r w:rsidRPr="00F8683F">
              <w:rPr>
                <w:rFonts w:ascii="Calibri" w:eastAsia="Calibri" w:hAnsi="Calibri" w:cs="Calibri"/>
                <w:i/>
                <w:iCs/>
                <w:sz w:val="24"/>
                <w:szCs w:val="24"/>
                <w:lang w:val="en-GB"/>
              </w:rPr>
              <w:t>Mental Health in the Community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dr. sc. Ivona Čarapina,</w:t>
            </w:r>
          </w:p>
          <w:p w:rsidR="00F8683F" w:rsidRPr="00F8683F" w:rsidRDefault="00F8683F" w:rsidP="00F8683F">
            <w:pPr>
              <w:spacing w:after="0" w:line="36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doc. / dr. sc. Ilija Krišto, doc.</w:t>
            </w:r>
          </w:p>
        </w:tc>
      </w:tr>
      <w:tr w:rsidR="00F8683F" w:rsidRPr="00F8683F" w:rsidTr="004D7D67">
        <w:trPr>
          <w:trHeight w:val="300"/>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ind w:left="36"/>
              <w:jc w:val="both"/>
              <w:rPr>
                <w:rFonts w:ascii="Calibri" w:eastAsia="Calibri" w:hAnsi="Calibri" w:cs="Calibri"/>
                <w:i/>
                <w:color w:val="000000"/>
                <w:kern w:val="0"/>
                <w:sz w:val="24"/>
                <w:szCs w:val="24"/>
                <w:lang w:val="en-GB"/>
              </w:rPr>
            </w:pPr>
            <w:r w:rsidRPr="00F8683F">
              <w:rPr>
                <w:rFonts w:ascii="Calibri" w:eastAsia="Calibri" w:hAnsi="Calibri" w:cs="Calibri"/>
                <w:i/>
                <w:iCs/>
                <w:sz w:val="24"/>
                <w:szCs w:val="24"/>
                <w:lang w:val="en-GB"/>
              </w:rPr>
              <w:t xml:space="preserve">Social Work in a Multicultural Context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dr. sc. Anita Begić, doc.</w:t>
            </w:r>
          </w:p>
          <w:p w:rsidR="00F8683F" w:rsidRPr="00F8683F" w:rsidRDefault="00F8683F" w:rsidP="00F8683F">
            <w:pPr>
              <w:spacing w:after="0" w:line="36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 dr. sc. Marijan Primorac, doc.</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The Philosophy of Science in Croatian Philosophy of the 20</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FF0000"/>
                <w:kern w:val="0"/>
                <w:sz w:val="24"/>
                <w:szCs w:val="24"/>
                <w:lang w:val="en-GB"/>
              </w:rPr>
            </w:pPr>
            <w:r w:rsidRPr="00F8683F">
              <w:rPr>
                <w:rFonts w:ascii="Calibri" w:eastAsia="Calibri" w:hAnsi="Calibri" w:cs="Times New Roman"/>
                <w:bCs/>
                <w:color w:val="000000"/>
                <w:kern w:val="0"/>
                <w:sz w:val="24"/>
                <w:szCs w:val="24"/>
                <w:lang w:val="en-GB"/>
              </w:rPr>
              <w:t>dr. sc. Mate Buntić, 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Selected Questions from the Philosophy of God</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bCs/>
                <w:color w:val="000000"/>
                <w:kern w:val="0"/>
                <w:sz w:val="24"/>
                <w:szCs w:val="24"/>
                <w:lang w:val="en-GB"/>
              </w:rPr>
            </w:pPr>
            <w:r w:rsidRPr="00F8683F">
              <w:rPr>
                <w:rFonts w:ascii="Calibri" w:eastAsia="Calibri" w:hAnsi="Calibri" w:cs="Calibri"/>
                <w:kern w:val="0"/>
                <w:sz w:val="24"/>
                <w:szCs w:val="24"/>
                <w:lang w:val="en-GB"/>
              </w:rPr>
              <w:t xml:space="preserve">dr. sc. Ivica Musić, </w:t>
            </w:r>
            <w:r w:rsidRPr="00F8683F">
              <w:rPr>
                <w:rFonts w:ascii="Calibri" w:eastAsia="Calibri" w:hAnsi="Calibri" w:cs="Calibri"/>
                <w:color w:val="000000"/>
                <w:kern w:val="0"/>
                <w:sz w:val="24"/>
                <w:szCs w:val="24"/>
                <w:lang w:val="en-GB"/>
              </w:rPr>
              <w:t>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Times New Roman" w:hAnsi="Calibri" w:cs="Calibri"/>
                <w:i/>
                <w:iCs/>
                <w:color w:val="000000"/>
                <w:kern w:val="0"/>
                <w:sz w:val="24"/>
                <w:szCs w:val="24"/>
                <w:lang w:val="en-GB"/>
              </w:rPr>
              <w:t>Diplomacy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w:t>
            </w:r>
            <w:r w:rsidRPr="00F8683F">
              <w:rPr>
                <w:rFonts w:ascii="Calibri" w:eastAsia="Calibri" w:hAnsi="Calibri" w:cs="Calibri"/>
                <w:color w:val="000000"/>
                <w:kern w:val="0"/>
                <w:sz w:val="24"/>
                <w:szCs w:val="24"/>
                <w:lang w:val="en-GB"/>
              </w:rPr>
              <w:t xml:space="preserve">Dijana Korać, </w:t>
            </w:r>
            <w:r w:rsidRPr="00F8683F">
              <w:rPr>
                <w:rFonts w:ascii="Calibri" w:eastAsia="Calibri" w:hAnsi="Calibri" w:cs="Calibri"/>
                <w:kern w:val="0"/>
                <w:sz w:val="24"/>
                <w:szCs w:val="24"/>
                <w:lang w:val="en-GB"/>
              </w:rPr>
              <w:t>red. prof. / dr. sc. Ana Zadro, doc.</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Croatian Politics in BiH in the First Half of the 20</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Ivica Glibušić, 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 xml:space="preserve">The Relationship between the Catholic Church and State in the Independent State of Croatia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w:t>
            </w:r>
            <w:r w:rsidRPr="00F8683F">
              <w:rPr>
                <w:rFonts w:ascii="Calibri" w:eastAsia="Calibri" w:hAnsi="Calibri" w:cs="Calibri"/>
                <w:color w:val="000000"/>
                <w:kern w:val="0"/>
                <w:sz w:val="24"/>
                <w:szCs w:val="24"/>
                <w:lang w:val="en-GB"/>
              </w:rPr>
              <w:t>Ivica Šarac,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 xml:space="preserve">The Anti-Communist Movement in Herzegovina from 1945 to 1966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w:t>
            </w:r>
            <w:r w:rsidRPr="00F8683F">
              <w:rPr>
                <w:rFonts w:ascii="Calibri" w:eastAsia="Calibri" w:hAnsi="Calibri" w:cs="Calibri"/>
                <w:color w:val="000000"/>
                <w:kern w:val="0"/>
                <w:sz w:val="24"/>
                <w:szCs w:val="24"/>
                <w:lang w:val="en-GB"/>
              </w:rPr>
              <w:t xml:space="preserve">Ivica Lučić, red. prof. </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Times New Roman" w:hAnsi="Calibri" w:cs="Calibri"/>
                <w:i/>
                <w:iCs/>
                <w:color w:val="000000"/>
                <w:kern w:val="0"/>
                <w:sz w:val="24"/>
                <w:szCs w:val="24"/>
                <w:lang w:val="en-GB"/>
              </w:rPr>
              <w:t xml:space="preserve">Race, Ethnicity and Nationality in Political Sociology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Irena Musa, izv. prof.</w:t>
            </w:r>
          </w:p>
        </w:tc>
      </w:tr>
      <w:tr w:rsidR="00F8683F" w:rsidRPr="00F8683F" w:rsidTr="004D7D67">
        <w:trPr>
          <w:trHeight w:val="274"/>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Analysis of Political Myths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Dražen Barbarić, izv. prof..</w:t>
            </w:r>
          </w:p>
        </w:tc>
      </w:tr>
      <w:tr w:rsidR="00F8683F" w:rsidRPr="00F8683F" w:rsidTr="004D7D67">
        <w:trPr>
          <w:trHeight w:val="168"/>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Calibri" w:hAnsi="Calibri" w:cs="Calibri"/>
                <w:i/>
                <w:iCs/>
                <w:sz w:val="24"/>
                <w:szCs w:val="24"/>
                <w:lang w:val="en-GB"/>
              </w:rPr>
              <w:t>Contemporary Forms of Violence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Kristina Sesar,</w:t>
            </w:r>
          </w:p>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izv. prof. / dr. sc. Arta Dodaj, izv. prof.</w:t>
            </w:r>
          </w:p>
        </w:tc>
      </w:tr>
      <w:tr w:rsidR="00F8683F" w:rsidRPr="00F8683F" w:rsidTr="004D7D67">
        <w:trPr>
          <w:trHeight w:val="264"/>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Calibri" w:hAnsi="Calibri" w:cs="Calibri"/>
                <w:i/>
                <w:iCs/>
                <w:sz w:val="24"/>
                <w:szCs w:val="24"/>
                <w:lang w:val="en-GB"/>
              </w:rPr>
              <w:t>The Child in the Media</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Ivana Sivrić, 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The Just War Theory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bCs/>
                <w:color w:val="000000"/>
                <w:kern w:val="0"/>
                <w:sz w:val="24"/>
                <w:szCs w:val="24"/>
                <w:lang w:val="en-GB"/>
              </w:rPr>
              <w:t xml:space="preserve">dr. sc. Mate Buntić, </w:t>
            </w:r>
            <w:r w:rsidRPr="00F8683F">
              <w:rPr>
                <w:rFonts w:ascii="Calibri" w:eastAsia="Calibri" w:hAnsi="Calibri" w:cs="Calibri"/>
                <w:kern w:val="0"/>
                <w:sz w:val="24"/>
                <w:szCs w:val="24"/>
                <w:lang w:val="en-GB"/>
              </w:rPr>
              <w:t>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
                <w:bCs/>
                <w:kern w:val="0"/>
                <w:sz w:val="24"/>
                <w:szCs w:val="24"/>
                <w:lang w:val="en-GB"/>
              </w:rPr>
            </w:pPr>
            <w:r w:rsidRPr="00F8683F">
              <w:rPr>
                <w:rFonts w:ascii="Calibri" w:eastAsia="Times New Roman" w:hAnsi="Calibri" w:cs="Calibri"/>
                <w:i/>
                <w:iCs/>
                <w:color w:val="000000"/>
                <w:kern w:val="0"/>
                <w:sz w:val="24"/>
                <w:szCs w:val="24"/>
                <w:lang w:val="en-GB"/>
              </w:rPr>
              <w:t>The Croatian-Ottoman Hundred Years’ War (1492-1593)</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
                <w:bCs/>
                <w:kern w:val="0"/>
                <w:sz w:val="24"/>
                <w:szCs w:val="24"/>
                <w:lang w:val="en-GB"/>
              </w:rPr>
            </w:pPr>
            <w:r w:rsidRPr="00F8683F">
              <w:rPr>
                <w:rFonts w:ascii="Calibri" w:eastAsia="Calibri" w:hAnsi="Calibri" w:cs="Calibri"/>
                <w:kern w:val="0"/>
                <w:sz w:val="24"/>
                <w:szCs w:val="24"/>
                <w:lang w:val="en-GB"/>
              </w:rPr>
              <w:t xml:space="preserve">dr. sc. </w:t>
            </w:r>
            <w:r w:rsidRPr="00F8683F">
              <w:rPr>
                <w:rFonts w:ascii="Calibri" w:eastAsia="Calibri" w:hAnsi="Calibri" w:cs="Calibri"/>
                <w:color w:val="000000"/>
                <w:kern w:val="0"/>
                <w:sz w:val="24"/>
                <w:szCs w:val="24"/>
                <w:lang w:val="en-GB"/>
              </w:rPr>
              <w:t>Mladen Ančić,</w:t>
            </w:r>
            <w:r w:rsidRPr="00F8683F">
              <w:rPr>
                <w:rFonts w:ascii="Calibri" w:eastAsia="Calibri" w:hAnsi="Calibri" w:cs="Calibri"/>
                <w:kern w:val="0"/>
                <w:sz w:val="24"/>
                <w:szCs w:val="24"/>
                <w:lang w:val="en-GB"/>
              </w:rPr>
              <w:t xml:space="preserve"> prof. emer. / dr. sc. </w:t>
            </w:r>
            <w:r w:rsidRPr="00F8683F">
              <w:rPr>
                <w:rFonts w:ascii="Calibri" w:eastAsia="Calibri" w:hAnsi="Calibri" w:cs="Calibri"/>
                <w:color w:val="000000"/>
                <w:kern w:val="0"/>
                <w:sz w:val="24"/>
                <w:szCs w:val="24"/>
                <w:lang w:val="en-GB"/>
              </w:rPr>
              <w:t xml:space="preserve">Dijana Pinjuh, </w:t>
            </w:r>
            <w:r w:rsidRPr="00F8683F">
              <w:rPr>
                <w:rFonts w:ascii="Calibri" w:eastAsia="Calibri" w:hAnsi="Calibri" w:cs="Calibri"/>
                <w:kern w:val="0"/>
                <w:sz w:val="24"/>
                <w:szCs w:val="24"/>
                <w:lang w:val="en-GB"/>
              </w:rPr>
              <w:t>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Political Ideologies in the 20</w:t>
            </w:r>
            <w:r w:rsidRPr="00F8683F">
              <w:rPr>
                <w:rFonts w:ascii="Calibri" w:eastAsia="Times New Roman" w:hAnsi="Calibri" w:cs="Calibri"/>
                <w:i/>
                <w:iCs/>
                <w:color w:val="000000"/>
                <w:kern w:val="0"/>
                <w:sz w:val="24"/>
                <w:szCs w:val="24"/>
                <w:vertAlign w:val="superscript"/>
                <w:lang w:val="en-GB"/>
              </w:rPr>
              <w:t>th</w:t>
            </w:r>
            <w:r w:rsidRPr="00F8683F">
              <w:rPr>
                <w:rFonts w:ascii="Calibri" w:eastAsia="Times New Roman" w:hAnsi="Calibri" w:cs="Calibri"/>
                <w:i/>
                <w:iCs/>
                <w:color w:val="000000"/>
                <w:kern w:val="0"/>
                <w:sz w:val="24"/>
                <w:szCs w:val="24"/>
                <w:lang w:val="en-GB"/>
              </w:rPr>
              <w:t xml:space="preserve"> Century in the Croatian Context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w:t>
            </w:r>
            <w:r w:rsidRPr="00F8683F">
              <w:rPr>
                <w:rFonts w:ascii="Calibri" w:eastAsia="Calibri" w:hAnsi="Calibri" w:cs="Calibri"/>
                <w:color w:val="000000"/>
                <w:kern w:val="0"/>
                <w:sz w:val="24"/>
                <w:szCs w:val="24"/>
                <w:lang w:val="en-GB"/>
              </w:rPr>
              <w:t>Ivica Lučić,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 xml:space="preserve">Political Dynamics: Transformations of Political Systems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Gordana Iličić, izv. prof.</w:t>
            </w:r>
          </w:p>
        </w:tc>
      </w:tr>
      <w:tr w:rsidR="00F8683F" w:rsidRPr="00F8683F" w:rsidTr="004D7D67">
        <w:trPr>
          <w:trHeight w:val="423"/>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Women and Politics: Feminist Political Science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Damirka Mihaljević, izv. prof.</w:t>
            </w:r>
          </w:p>
        </w:tc>
      </w:tr>
      <w:tr w:rsidR="00F8683F" w:rsidRPr="00F8683F" w:rsidTr="004D7D67">
        <w:trPr>
          <w:trHeight w:val="180"/>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Calibri" w:hAnsi="Calibri" w:cs="Calibri"/>
                <w:i/>
                <w:sz w:val="24"/>
                <w:szCs w:val="24"/>
                <w:lang w:val="en-GB"/>
              </w:rPr>
              <w:t>Inclusion Processes of Persons with Disabilities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Maja Nižić, doc.</w:t>
            </w:r>
          </w:p>
        </w:tc>
      </w:tr>
      <w:tr w:rsidR="00F8683F" w:rsidRPr="00F8683F" w:rsidTr="004D7D67">
        <w:trPr>
          <w:trHeight w:val="252"/>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Calibri" w:hAnsi="Calibri" w:cs="Calibri"/>
                <w:i/>
                <w:sz w:val="24"/>
                <w:szCs w:val="24"/>
                <w:lang w:val="en-GB"/>
              </w:rPr>
              <w:t>Social Psychiatry in a World of Changes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Dragan Babić,</w:t>
            </w:r>
          </w:p>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red. prof. / dr. sc. Ivona</w:t>
            </w:r>
          </w:p>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Čarapina, doc.</w:t>
            </w:r>
          </w:p>
        </w:tc>
      </w:tr>
    </w:tbl>
    <w:p w:rsidR="00F8683F" w:rsidRPr="00F8683F" w:rsidRDefault="00F8683F" w:rsidP="00F8683F">
      <w:pPr>
        <w:spacing w:after="200" w:line="276" w:lineRule="auto"/>
        <w:jc w:val="both"/>
        <w:rPr>
          <w:rFonts w:ascii="Calibri" w:eastAsia="Calibri" w:hAnsi="Calibri" w:cs="Calibri"/>
          <w:b/>
          <w:kern w:val="0"/>
          <w:sz w:val="24"/>
          <w:lang w:val="en-GB"/>
        </w:rPr>
      </w:pPr>
    </w:p>
    <w:p w:rsidR="00F8683F" w:rsidRPr="00F8683F" w:rsidRDefault="00F8683F" w:rsidP="00F8683F">
      <w:pPr>
        <w:spacing w:after="200" w:line="276" w:lineRule="auto"/>
        <w:jc w:val="both"/>
        <w:rPr>
          <w:rFonts w:ascii="Calibri" w:eastAsia="Calibri" w:hAnsi="Calibri" w:cs="Calibri"/>
          <w:b/>
          <w:kern w:val="0"/>
          <w:sz w:val="28"/>
          <w:szCs w:val="28"/>
          <w:lang w:val="en-GB"/>
        </w:rPr>
      </w:pPr>
      <w:r w:rsidRPr="00F8683F">
        <w:rPr>
          <w:rFonts w:ascii="Calibri" w:eastAsia="Calibri" w:hAnsi="Calibri" w:cs="Calibri"/>
          <w:b/>
          <w:kern w:val="0"/>
          <w:sz w:val="28"/>
          <w:szCs w:val="28"/>
          <w:lang w:val="en-GB"/>
        </w:rPr>
        <w:t>b)</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4681"/>
        <w:gridCol w:w="3404"/>
      </w:tblGrid>
      <w:tr w:rsidR="00F8683F" w:rsidRPr="00F8683F" w:rsidTr="004D7D67">
        <w:trPr>
          <w:trHeight w:val="396"/>
        </w:trPr>
        <w:tc>
          <w:tcPr>
            <w:tcW w:w="9255" w:type="dxa"/>
            <w:gridSpan w:val="3"/>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b/>
                <w:kern w:val="0"/>
                <w:sz w:val="24"/>
                <w:szCs w:val="24"/>
                <w:lang w:val="en-GB"/>
              </w:rPr>
            </w:pPr>
            <w:r w:rsidRPr="00F8683F">
              <w:rPr>
                <w:rFonts w:ascii="Calibri" w:eastAsia="Calibri" w:hAnsi="Calibri" w:cs="Calibri"/>
                <w:b/>
                <w:kern w:val="0"/>
                <w:sz w:val="24"/>
                <w:szCs w:val="24"/>
                <w:lang w:val="en-GB"/>
              </w:rPr>
              <w:t xml:space="preserve">MODULE </w:t>
            </w:r>
            <w:r w:rsidRPr="00F8683F">
              <w:rPr>
                <w:rFonts w:ascii="Calibri" w:eastAsia="Calibri" w:hAnsi="Calibri" w:cs="Calibri"/>
                <w:b/>
                <w:i/>
                <w:kern w:val="0"/>
                <w:sz w:val="24"/>
                <w:szCs w:val="24"/>
                <w:lang w:val="en-GB"/>
              </w:rPr>
              <w:t>LANGUAGE AND LITERATURE</w:t>
            </w:r>
          </w:p>
        </w:tc>
      </w:tr>
      <w:tr w:rsidR="00F8683F" w:rsidRPr="00F8683F" w:rsidTr="004D7D67">
        <w:trPr>
          <w:trHeight w:val="23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Semester</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Research Seminar Title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Holder</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Times New Roman" w:hAnsi="Calibri" w:cs="Calibri"/>
                <w:i/>
                <w:iCs/>
                <w:color w:val="000000"/>
                <w:kern w:val="0"/>
                <w:sz w:val="24"/>
                <w:szCs w:val="24"/>
                <w:lang w:val="en-GB"/>
              </w:rPr>
              <w:t xml:space="preserve">Lexicology and Lexicography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Tanja Gradečak, 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Translation Theories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Lidija Mustapić, doc.</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 xml:space="preserve">Transnational American Literature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Selma Raljević, 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Semantics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jc w:val="both"/>
              <w:rPr>
                <w:rFonts w:ascii="Calibri" w:eastAsia="Calibri" w:hAnsi="Calibri" w:cs="Calibri"/>
                <w:kern w:val="0"/>
                <w:sz w:val="24"/>
                <w:szCs w:val="24"/>
                <w:lang w:val="en-GB"/>
              </w:rPr>
            </w:pPr>
            <w:r w:rsidRPr="00F8683F">
              <w:rPr>
                <w:rFonts w:ascii="Calibri" w:eastAsia="Times New Roman" w:hAnsi="Calibri" w:cs="Calibri"/>
                <w:color w:val="000000"/>
                <w:kern w:val="0"/>
                <w:sz w:val="24"/>
                <w:szCs w:val="24"/>
                <w:lang w:val="en-GB" w:eastAsia="hr-HR"/>
              </w:rPr>
              <w:t>dr. sc. Nikolina Pandža, doc.</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color w:val="000000"/>
                <w:kern w:val="0"/>
                <w:sz w:val="24"/>
                <w:szCs w:val="24"/>
                <w:lang w:val="en-GB"/>
              </w:rPr>
            </w:pPr>
            <w:r w:rsidRPr="00F8683F">
              <w:rPr>
                <w:rFonts w:ascii="Calibri" w:eastAsia="Times New Roman" w:hAnsi="Calibri" w:cs="Calibri"/>
                <w:i/>
                <w:iCs/>
                <w:color w:val="000000"/>
                <w:kern w:val="0"/>
                <w:sz w:val="24"/>
                <w:szCs w:val="24"/>
                <w:lang w:val="en-GB"/>
              </w:rPr>
              <w:t>The Sonnets and Epistles of Marko Marulić</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Antun Lučić,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Croatian Cyrillic Heritage in Bosnia and Herzegovina</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 xml:space="preserve">dr. sc. Šimun Novaković, </w:t>
            </w:r>
            <w:r w:rsidRPr="00F8683F">
              <w:rPr>
                <w:rFonts w:ascii="Calibri" w:eastAsia="Calibri" w:hAnsi="Calibri" w:cs="Calibri"/>
                <w:kern w:val="0"/>
                <w:sz w:val="24"/>
                <w:szCs w:val="24"/>
                <w:lang w:val="en-GB"/>
              </w:rPr>
              <w:t>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color w:val="000000"/>
                <w:kern w:val="0"/>
                <w:sz w:val="24"/>
                <w:szCs w:val="20"/>
                <w:lang w:val="en-GB"/>
              </w:rPr>
            </w:pPr>
            <w:r w:rsidRPr="00F8683F">
              <w:rPr>
                <w:rFonts w:ascii="Calibri" w:eastAsia="Calibri" w:hAnsi="Calibri" w:cs="Calibri"/>
                <w:color w:val="000000"/>
                <w:kern w:val="0"/>
                <w:sz w:val="24"/>
                <w:szCs w:val="20"/>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color w:val="000000"/>
                <w:kern w:val="0"/>
                <w:sz w:val="24"/>
                <w:szCs w:val="20"/>
                <w:lang w:val="en-GB"/>
              </w:rPr>
            </w:pPr>
            <w:r w:rsidRPr="00F8683F">
              <w:rPr>
                <w:rFonts w:ascii="Calibri" w:eastAsia="Times New Roman" w:hAnsi="Calibri" w:cs="Calibri"/>
                <w:i/>
                <w:iCs/>
                <w:color w:val="000000"/>
                <w:kern w:val="0"/>
                <w:sz w:val="24"/>
                <w:szCs w:val="24"/>
                <w:lang w:val="en-GB"/>
              </w:rPr>
              <w:t>Croatian Psychological Prose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0"/>
                <w:lang w:val="en-GB"/>
              </w:rPr>
            </w:pPr>
            <w:r w:rsidRPr="00F8683F">
              <w:rPr>
                <w:rFonts w:ascii="Calibri" w:eastAsia="Calibri" w:hAnsi="Calibri" w:cs="Calibri"/>
                <w:color w:val="000000"/>
                <w:kern w:val="0"/>
                <w:sz w:val="24"/>
                <w:szCs w:val="20"/>
                <w:lang w:val="en-GB"/>
              </w:rPr>
              <w:t>dr. sc. Marija Vasilj, doc.</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 xml:space="preserve">Latin Grammar and Lexicography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Luciana Boban, 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 xml:space="preserve">Selected Topics from American Studies: Contemporary Cultures and Societies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Izabela Dankić, red. prof.  </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Linguistic Landscape Research</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kern w:val="0"/>
                <w:sz w:val="24"/>
                <w:szCs w:val="24"/>
                <w:lang w:val="en-GB"/>
              </w:rPr>
            </w:pPr>
            <w:r w:rsidRPr="00F8683F">
              <w:rPr>
                <w:rFonts w:ascii="Calibri" w:eastAsia="Calibri" w:hAnsi="Calibri" w:cs="Calibri"/>
                <w:bCs/>
                <w:kern w:val="0"/>
                <w:sz w:val="24"/>
                <w:szCs w:val="24"/>
                <w:lang w:val="en-GB"/>
              </w:rPr>
              <w:t>dr. sc. Ivana Grbavac, 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Times New Roman" w:hAnsi="Calibri" w:cs="Calibri"/>
                <w:i/>
                <w:iCs/>
                <w:color w:val="000000"/>
                <w:kern w:val="0"/>
                <w:sz w:val="24"/>
                <w:szCs w:val="24"/>
                <w:lang w:val="en-GB"/>
              </w:rPr>
              <w:t>Chaucer and His Canterbury Tales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kern w:val="0"/>
                <w:sz w:val="24"/>
                <w:szCs w:val="24"/>
                <w:lang w:val="en-GB"/>
              </w:rPr>
            </w:pPr>
            <w:r w:rsidRPr="00F8683F">
              <w:rPr>
                <w:rFonts w:ascii="Calibri" w:eastAsia="Calibri" w:hAnsi="Calibri" w:cs="Calibri"/>
                <w:kern w:val="0"/>
                <w:sz w:val="24"/>
                <w:szCs w:val="24"/>
                <w:lang w:val="en-GB"/>
              </w:rPr>
              <w:t>dr. sc. Anđelka Raguž, doc.</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200" w:line="276" w:lineRule="auto"/>
              <w:rPr>
                <w:rFonts w:ascii="Calibri" w:eastAsia="Calibri" w:hAnsi="Calibri" w:cs="Times New Roman"/>
                <w:i/>
                <w:kern w:val="0"/>
                <w:sz w:val="24"/>
                <w:lang w:val="en-GB"/>
              </w:rPr>
            </w:pPr>
            <w:r w:rsidRPr="00F8683F">
              <w:rPr>
                <w:rFonts w:ascii="Calibri" w:eastAsia="Times New Roman" w:hAnsi="Calibri" w:cs="Calibri"/>
                <w:i/>
                <w:iCs/>
                <w:color w:val="000000"/>
                <w:kern w:val="0"/>
                <w:sz w:val="24"/>
                <w:szCs w:val="24"/>
                <w:lang w:val="en-GB"/>
              </w:rPr>
              <w:t>Conceptual Metaphor Research</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200" w:line="276" w:lineRule="auto"/>
              <w:rPr>
                <w:rFonts w:ascii="Calibri" w:eastAsia="Calibri" w:hAnsi="Calibri" w:cs="Times New Roman"/>
                <w:kern w:val="0"/>
                <w:sz w:val="24"/>
                <w:lang w:val="en-GB"/>
              </w:rPr>
            </w:pPr>
            <w:r w:rsidRPr="00F8683F">
              <w:rPr>
                <w:rFonts w:ascii="Calibri" w:eastAsia="Calibri" w:hAnsi="Calibri" w:cs="Times New Roman"/>
                <w:kern w:val="0"/>
                <w:sz w:val="24"/>
                <w:lang w:val="en-GB"/>
              </w:rPr>
              <w:t>dr. sc. Ivana Zovko-Bošnjak, doc.</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Functional Styles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dr. sc. Senka Marinčić,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German-Croatian Linguistic Contacts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color w:val="000000"/>
                <w:kern w:val="0"/>
                <w:sz w:val="24"/>
                <w:szCs w:val="24"/>
                <w:lang w:val="en-GB"/>
              </w:rPr>
            </w:pPr>
            <w:r w:rsidRPr="00F8683F">
              <w:rPr>
                <w:rFonts w:ascii="Calibri" w:eastAsia="Times New Roman" w:hAnsi="Calibri" w:cs="Calibri"/>
                <w:color w:val="000000"/>
                <w:kern w:val="0"/>
                <w:sz w:val="24"/>
                <w:szCs w:val="24"/>
                <w:lang w:val="en-GB" w:eastAsia="hr-HR"/>
              </w:rPr>
              <w:t>dr. sc. Nikolina Pandža, doc.</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Literary Translation</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color w:val="000000"/>
                <w:kern w:val="0"/>
                <w:sz w:val="24"/>
                <w:szCs w:val="24"/>
                <w:lang w:val="en-GB"/>
              </w:rPr>
              <w:t xml:space="preserve">dr. sc. Ivica Petrović, izv. prof.  </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Andrić and the Croatian Literary Tradition</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Perina Meić, </w:t>
            </w:r>
            <w:r w:rsidRPr="00F8683F">
              <w:rPr>
                <w:rFonts w:ascii="Calibri" w:eastAsia="Calibri" w:hAnsi="Calibri" w:cs="Calibri"/>
                <w:color w:val="000000"/>
                <w:kern w:val="0"/>
                <w:sz w:val="24"/>
                <w:szCs w:val="24"/>
                <w:lang w:val="en-GB"/>
              </w:rPr>
              <w:t>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 xml:space="preserve">The Achievements of the Croatian National Revival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Šimun Musa, prof. emer.</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Cultural Worldviews in Bosnia and Herzegovina</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dr. sc. Iva Beljan Kovačić, 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color w:val="000000"/>
                <w:kern w:val="0"/>
                <w:sz w:val="24"/>
                <w:szCs w:val="20"/>
                <w:lang w:val="en-GB"/>
              </w:rPr>
            </w:pPr>
            <w:r w:rsidRPr="00F8683F">
              <w:rPr>
                <w:rFonts w:ascii="Calibri" w:eastAsia="Times New Roman" w:hAnsi="Calibri" w:cs="Calibri"/>
                <w:i/>
                <w:iCs/>
                <w:color w:val="000000"/>
                <w:kern w:val="0"/>
                <w:sz w:val="24"/>
                <w:szCs w:val="24"/>
                <w:lang w:val="en-GB"/>
              </w:rPr>
              <w:t xml:space="preserve">Croatian between the Norm and Usage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0"/>
                <w:lang w:val="en-GB"/>
              </w:rPr>
            </w:pPr>
            <w:r w:rsidRPr="00F8683F">
              <w:rPr>
                <w:rFonts w:ascii="Calibri" w:eastAsia="Calibri" w:hAnsi="Calibri" w:cs="Calibri"/>
                <w:color w:val="000000"/>
                <w:kern w:val="0"/>
                <w:sz w:val="24"/>
                <w:szCs w:val="20"/>
                <w:lang w:val="en-GB"/>
              </w:rPr>
              <w:t>dr. sc. Ivona Baković, doc.</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Multilingual Latin Dictionaries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Luciana Boban, 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Antiquity in Croatian Homiletics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Luciana Boban, 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American Society and Politics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Izabela Dankić, red. prof.  </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color w:val="000000"/>
                <w:kern w:val="0"/>
                <w:sz w:val="24"/>
                <w:szCs w:val="20"/>
                <w:lang w:val="en-GB"/>
              </w:rPr>
            </w:pPr>
            <w:r w:rsidRPr="00F8683F">
              <w:rPr>
                <w:rFonts w:ascii="Calibri" w:eastAsia="Times New Roman" w:hAnsi="Calibri" w:cs="Calibri"/>
                <w:i/>
                <w:iCs/>
                <w:color w:val="000000"/>
                <w:kern w:val="0"/>
                <w:sz w:val="24"/>
                <w:szCs w:val="24"/>
                <w:lang w:val="en-GB"/>
              </w:rPr>
              <w:t xml:space="preserve">Drama Pedagogy </w:t>
            </w:r>
            <w:r w:rsidR="00FF4994">
              <w:rPr>
                <w:rFonts w:ascii="Calibri" w:eastAsia="Times New Roman" w:hAnsi="Calibri" w:cs="Calibri"/>
                <w:i/>
                <w:iCs/>
                <w:color w:val="000000"/>
                <w:kern w:val="0"/>
                <w:sz w:val="24"/>
                <w:szCs w:val="24"/>
                <w:lang w:val="en-GB"/>
              </w:rPr>
              <w:t>and</w:t>
            </w:r>
            <w:r w:rsidRPr="00F8683F">
              <w:rPr>
                <w:rFonts w:ascii="Calibri" w:eastAsia="Times New Roman" w:hAnsi="Calibri" w:cs="Calibri"/>
                <w:i/>
                <w:iCs/>
                <w:color w:val="000000"/>
                <w:kern w:val="0"/>
                <w:sz w:val="24"/>
                <w:szCs w:val="24"/>
                <w:lang w:val="en-GB"/>
              </w:rPr>
              <w:t xml:space="preserve"> Intercultural Understanding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0"/>
                <w:lang w:val="en-GB"/>
              </w:rPr>
            </w:pPr>
            <w:r w:rsidRPr="00F8683F">
              <w:rPr>
                <w:rFonts w:ascii="Calibri" w:eastAsia="Calibri" w:hAnsi="Calibri" w:cs="Calibri"/>
                <w:color w:val="000000"/>
                <w:kern w:val="0"/>
                <w:sz w:val="24"/>
                <w:szCs w:val="20"/>
                <w:lang w:val="en-GB"/>
              </w:rPr>
              <w:t>dr. sc. Izabela Dankić, red. prof. / dr. sc. Maja Lasić, doc. / dr. sc. Josip Šimić, doc.</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The Poetics of Romance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Biljana Oklopčić, 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 xml:space="preserve">Word Formation Models in Contrast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color w:val="000000"/>
                <w:kern w:val="0"/>
                <w:sz w:val="24"/>
                <w:szCs w:val="24"/>
                <w:lang w:val="en-GB"/>
              </w:rPr>
            </w:pPr>
            <w:r w:rsidRPr="00F8683F">
              <w:rPr>
                <w:rFonts w:ascii="Calibri" w:eastAsia="Calibri" w:hAnsi="Calibri" w:cs="Calibri"/>
                <w:color w:val="000000"/>
                <w:kern w:val="0"/>
                <w:sz w:val="24"/>
                <w:szCs w:val="24"/>
                <w:lang w:val="en-GB"/>
              </w:rPr>
              <w:t>dr.sc. Ružica Zeljko-Zubac,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Pragmalinguistic Aspects of Translation</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color w:val="000000"/>
                <w:kern w:val="0"/>
                <w:sz w:val="24"/>
                <w:szCs w:val="24"/>
                <w:lang w:val="en-GB"/>
              </w:rPr>
            </w:pPr>
            <w:r w:rsidRPr="00F8683F">
              <w:rPr>
                <w:rFonts w:ascii="Calibri" w:eastAsia="Times New Roman" w:hAnsi="Calibri" w:cs="Calibri"/>
                <w:color w:val="000000"/>
                <w:kern w:val="0"/>
                <w:sz w:val="24"/>
                <w:szCs w:val="24"/>
                <w:lang w:val="en-GB" w:eastAsia="hr-HR"/>
              </w:rPr>
              <w:t>dr. sc. Nikolina Pandža, doc.</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Contemporary Normative Handbooks for the Croatian Language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Katica Krešić, </w:t>
            </w:r>
            <w:r w:rsidRPr="00F8683F">
              <w:rPr>
                <w:rFonts w:ascii="Calibri" w:eastAsia="Calibri" w:hAnsi="Calibri" w:cs="Calibri"/>
                <w:color w:val="000000"/>
                <w:kern w:val="0"/>
                <w:sz w:val="24"/>
                <w:szCs w:val="24"/>
                <w:lang w:val="en-GB"/>
              </w:rPr>
              <w:t>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Croatian in Contact with Linguistic Borrowing</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 xml:space="preserve">dr. sc. Irina Budimir, </w:t>
            </w:r>
            <w:r w:rsidRPr="00F8683F">
              <w:rPr>
                <w:rFonts w:ascii="Calibri" w:eastAsia="Calibri" w:hAnsi="Calibri" w:cs="Calibri"/>
                <w:kern w:val="0"/>
                <w:sz w:val="24"/>
                <w:szCs w:val="24"/>
                <w:lang w:val="en-GB"/>
              </w:rPr>
              <w:t>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Female Characters in Croatian Prose of the 19th Century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Mirna Brkić Vučina,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Postmodern Theory and Culture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4"/>
                <w:lang w:val="en-GB"/>
              </w:rPr>
            </w:pPr>
            <w:r w:rsidRPr="00F8683F">
              <w:rPr>
                <w:rFonts w:ascii="Calibri" w:eastAsia="Calibri" w:hAnsi="Calibri" w:cs="Calibri"/>
                <w:color w:val="000000"/>
                <w:kern w:val="0"/>
                <w:sz w:val="24"/>
                <w:szCs w:val="24"/>
                <w:lang w:val="en-GB"/>
              </w:rPr>
              <w:t>dr. sc. Jela Sabljić Vujica, 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color w:val="000000"/>
                <w:kern w:val="0"/>
                <w:sz w:val="24"/>
                <w:szCs w:val="24"/>
                <w:lang w:val="en-GB"/>
              </w:rPr>
            </w:pPr>
            <w:r w:rsidRPr="00F8683F">
              <w:rPr>
                <w:rFonts w:ascii="Calibri" w:eastAsia="Times New Roman" w:hAnsi="Calibri" w:cs="Calibri"/>
                <w:i/>
                <w:iCs/>
                <w:color w:val="000000"/>
                <w:kern w:val="0"/>
                <w:sz w:val="24"/>
                <w:szCs w:val="24"/>
                <w:lang w:val="en-GB"/>
              </w:rPr>
              <w:t>Roman Authors in Croatian and Bosnian and Herzegovinian Latinity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color w:val="000000"/>
                <w:kern w:val="0"/>
                <w:sz w:val="24"/>
                <w:szCs w:val="24"/>
                <w:lang w:val="en-GB"/>
              </w:rPr>
            </w:pPr>
            <w:r w:rsidRPr="00F8683F">
              <w:rPr>
                <w:rFonts w:ascii="Calibri" w:eastAsia="Calibri" w:hAnsi="Calibri" w:cs="Calibri"/>
                <w:kern w:val="0"/>
                <w:sz w:val="24"/>
                <w:szCs w:val="24"/>
                <w:lang w:val="en-GB"/>
              </w:rPr>
              <w:t>dr. sc. Luciana Boban, izv. prof.</w:t>
            </w:r>
          </w:p>
        </w:tc>
      </w:tr>
    </w:tbl>
    <w:p w:rsidR="00F8683F" w:rsidRPr="00F8683F" w:rsidRDefault="00F8683F" w:rsidP="00F8683F">
      <w:pPr>
        <w:spacing w:after="200" w:line="276" w:lineRule="auto"/>
        <w:jc w:val="both"/>
        <w:rPr>
          <w:rFonts w:ascii="Calibri" w:eastAsia="Calibri" w:hAnsi="Calibri" w:cs="Calibri"/>
          <w:b/>
          <w:color w:val="FF0000"/>
          <w:kern w:val="0"/>
          <w:sz w:val="24"/>
          <w:lang w:val="en-GB"/>
        </w:rPr>
      </w:pPr>
    </w:p>
    <w:p w:rsidR="00F8683F" w:rsidRPr="00F8683F" w:rsidRDefault="00F8683F" w:rsidP="00F8683F">
      <w:pPr>
        <w:spacing w:after="200" w:line="276" w:lineRule="auto"/>
        <w:rPr>
          <w:rFonts w:ascii="Calibri" w:eastAsia="Calibri" w:hAnsi="Calibri" w:cs="Times New Roman"/>
          <w:b/>
          <w:kern w:val="0"/>
          <w:sz w:val="28"/>
          <w:szCs w:val="28"/>
          <w:lang w:val="en-GB"/>
        </w:rPr>
      </w:pPr>
      <w:r w:rsidRPr="00F8683F">
        <w:rPr>
          <w:rFonts w:ascii="Calibri" w:eastAsia="Calibri" w:hAnsi="Calibri" w:cs="Times New Roman"/>
          <w:b/>
          <w:kern w:val="0"/>
          <w:sz w:val="28"/>
          <w:szCs w:val="28"/>
          <w:lang w:val="en-GB"/>
        </w:rPr>
        <w:t>c)</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4681"/>
        <w:gridCol w:w="3404"/>
      </w:tblGrid>
      <w:tr w:rsidR="00F8683F" w:rsidRPr="00F8683F" w:rsidTr="004D7D67">
        <w:trPr>
          <w:trHeight w:val="396"/>
        </w:trPr>
        <w:tc>
          <w:tcPr>
            <w:tcW w:w="9255" w:type="dxa"/>
            <w:gridSpan w:val="3"/>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b/>
                <w:kern w:val="0"/>
                <w:sz w:val="24"/>
                <w:szCs w:val="24"/>
                <w:lang w:val="en-GB"/>
              </w:rPr>
            </w:pPr>
            <w:r w:rsidRPr="00F8683F">
              <w:rPr>
                <w:rFonts w:ascii="Calibri" w:eastAsia="Calibri" w:hAnsi="Calibri" w:cs="Calibri"/>
                <w:b/>
                <w:kern w:val="0"/>
                <w:sz w:val="24"/>
                <w:szCs w:val="24"/>
                <w:lang w:val="en-GB"/>
              </w:rPr>
              <w:t xml:space="preserve">MODULE </w:t>
            </w:r>
            <w:r w:rsidRPr="00F8683F">
              <w:rPr>
                <w:rFonts w:ascii="Calibri" w:eastAsia="Calibri" w:hAnsi="Calibri" w:cs="Calibri"/>
                <w:b/>
                <w:i/>
                <w:kern w:val="0"/>
                <w:sz w:val="24"/>
                <w:szCs w:val="24"/>
                <w:lang w:val="en-GB"/>
              </w:rPr>
              <w:t>INFORMATION SOCIETY</w:t>
            </w:r>
          </w:p>
        </w:tc>
      </w:tr>
      <w:tr w:rsidR="00F8683F" w:rsidRPr="00F8683F" w:rsidTr="004D7D67">
        <w:trPr>
          <w:trHeight w:val="23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Semester</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Research Seminar Title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Holder</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E-Learning Technologies and Their Effect on Teaching</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Marko Odak, 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 xml:space="preserve">Natural Language Processing Methods </w:t>
            </w:r>
            <w:r w:rsidRPr="00F8683F">
              <w:rPr>
                <w:rFonts w:ascii="Calibri" w:eastAsia="Times New Roman" w:hAnsi="Calibri" w:cs="Calibri"/>
                <w:color w:val="000000"/>
                <w:kern w:val="0"/>
                <w:sz w:val="24"/>
                <w:szCs w:val="24"/>
                <w:lang w:val="en-GB"/>
              </w:rPr>
              <w:t>(English)</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Damir Boras, prof. emer.</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Strategic and Crisis Communication Management</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Zoran Tomić, red. prof. / </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Contemporary Management</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Zdenko Klepić,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2</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kern w:val="0"/>
                <w:sz w:val="24"/>
                <w:szCs w:val="24"/>
                <w:lang w:val="en-GB"/>
              </w:rPr>
            </w:pPr>
            <w:r w:rsidRPr="00F8683F">
              <w:rPr>
                <w:rFonts w:ascii="Calibri" w:eastAsia="Times New Roman" w:hAnsi="Calibri" w:cs="Calibri"/>
                <w:i/>
                <w:iCs/>
                <w:color w:val="000000"/>
                <w:kern w:val="0"/>
                <w:sz w:val="24"/>
                <w:szCs w:val="24"/>
                <w:lang w:val="en-GB"/>
              </w:rPr>
              <w:t>Integrated Marketing Communication</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Sanja Bijakšić, red. prof. / dr. sc. Arnela Bevanda, red. prof. / dr. sc. Milica Kostić Stanković,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i/>
                <w:kern w:val="0"/>
                <w:sz w:val="24"/>
                <w:szCs w:val="24"/>
                <w:lang w:val="en-GB"/>
              </w:rPr>
            </w:pPr>
            <w:r w:rsidRPr="00F8683F">
              <w:rPr>
                <w:rFonts w:ascii="Calibri" w:eastAsia="Times New Roman" w:hAnsi="Calibri" w:cs="Calibri"/>
                <w:i/>
                <w:iCs/>
                <w:color w:val="000000"/>
                <w:kern w:val="0"/>
                <w:sz w:val="24"/>
                <w:szCs w:val="24"/>
                <w:lang w:val="en-GB"/>
              </w:rPr>
              <w:t>Information Systems and Open Access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kern w:val="0"/>
                <w:sz w:val="24"/>
                <w:szCs w:val="24"/>
                <w:lang w:val="en-GB"/>
              </w:rPr>
            </w:pPr>
            <w:r w:rsidRPr="00F8683F">
              <w:rPr>
                <w:rFonts w:ascii="Calibri" w:eastAsia="Calibri" w:hAnsi="Calibri" w:cs="Calibri"/>
                <w:kern w:val="0"/>
                <w:sz w:val="24"/>
                <w:szCs w:val="24"/>
                <w:lang w:val="en-GB"/>
              </w:rPr>
              <w:t>dr. sc. Marko Odak, 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i/>
                <w:kern w:val="0"/>
                <w:sz w:val="24"/>
                <w:szCs w:val="24"/>
                <w:lang w:val="en-GB"/>
              </w:rPr>
            </w:pPr>
            <w:r w:rsidRPr="00F8683F">
              <w:rPr>
                <w:rFonts w:ascii="Calibri" w:eastAsia="Times New Roman" w:hAnsi="Calibri" w:cs="Calibri"/>
                <w:i/>
                <w:iCs/>
                <w:color w:val="000000"/>
                <w:kern w:val="0"/>
                <w:sz w:val="24"/>
                <w:szCs w:val="24"/>
                <w:lang w:val="en-GB"/>
              </w:rPr>
              <w:t xml:space="preserve">User Aspects of Searching and Evaluating Information </w:t>
            </w:r>
            <w:r w:rsidRPr="00F8683F">
              <w:rPr>
                <w:rFonts w:ascii="Calibri" w:eastAsia="Times New Roman" w:hAnsi="Calibri" w:cs="Calibri"/>
                <w:color w:val="000000"/>
                <w:kern w:val="0"/>
                <w:sz w:val="24"/>
                <w:szCs w:val="24"/>
                <w:lang w:val="en-GB"/>
              </w:rPr>
              <w:t>(English)</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kern w:val="0"/>
                <w:sz w:val="24"/>
                <w:szCs w:val="24"/>
                <w:lang w:val="en-GB"/>
              </w:rPr>
            </w:pPr>
            <w:r w:rsidRPr="00F8683F">
              <w:rPr>
                <w:rFonts w:ascii="Calibri" w:eastAsia="Calibri" w:hAnsi="Calibri" w:cs="Calibri"/>
                <w:kern w:val="0"/>
                <w:sz w:val="24"/>
                <w:szCs w:val="24"/>
                <w:lang w:val="en-GB"/>
              </w:rPr>
              <w:t>d</w:t>
            </w:r>
            <w:r w:rsidRPr="00F8683F">
              <w:rPr>
                <w:rFonts w:ascii="Calibri" w:eastAsia="Calibri" w:hAnsi="Calibri" w:cs="Calibri"/>
                <w:color w:val="000000"/>
                <w:kern w:val="0"/>
                <w:sz w:val="24"/>
                <w:szCs w:val="24"/>
                <w:lang w:val="en-GB"/>
              </w:rPr>
              <w:t>r. sc. Sonja Špiranec, red</w:t>
            </w:r>
            <w:r w:rsidRPr="00F8683F">
              <w:rPr>
                <w:rFonts w:ascii="Calibri" w:eastAsia="Calibri" w:hAnsi="Calibri" w:cs="Calibri"/>
                <w:kern w:val="0"/>
                <w:sz w:val="24"/>
                <w:szCs w:val="24"/>
                <w:lang w:val="en-GB"/>
              </w:rPr>
              <w:t>. prof. / dr. sc. Andrea Miljko, doc.</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Digitalisation of Cultural Heritage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Damir Boras, prof. emer.</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iCs/>
                <w:color w:val="000000"/>
                <w:kern w:val="0"/>
                <w:sz w:val="24"/>
                <w:szCs w:val="20"/>
                <w:lang w:val="en-GB"/>
              </w:rPr>
            </w:pPr>
            <w:r w:rsidRPr="00F8683F">
              <w:rPr>
                <w:rFonts w:ascii="Calibri" w:eastAsia="Times New Roman" w:hAnsi="Calibri" w:cs="Calibri"/>
                <w:i/>
                <w:iCs/>
                <w:color w:val="000000"/>
                <w:kern w:val="0"/>
                <w:sz w:val="24"/>
                <w:szCs w:val="24"/>
                <w:lang w:val="en-GB"/>
              </w:rPr>
              <w:t>Scientific Communication and Journals</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0"/>
                <w:lang w:val="en-GB"/>
              </w:rPr>
            </w:pPr>
            <w:r w:rsidRPr="00F8683F">
              <w:rPr>
                <w:rFonts w:ascii="Calibri" w:eastAsia="Calibri" w:hAnsi="Calibri" w:cs="Calibri"/>
                <w:color w:val="000000"/>
                <w:kern w:val="0"/>
                <w:sz w:val="24"/>
                <w:szCs w:val="20"/>
                <w:lang w:val="en-GB"/>
              </w:rPr>
              <w:t>dr. sc. Josip Šimić, doc.</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i/>
                <w:kern w:val="0"/>
                <w:sz w:val="24"/>
                <w:szCs w:val="24"/>
                <w:lang w:val="en-GB"/>
              </w:rPr>
            </w:pPr>
            <w:r w:rsidRPr="00F8683F">
              <w:rPr>
                <w:rFonts w:ascii="Calibri" w:eastAsia="Times New Roman" w:hAnsi="Calibri" w:cs="Calibri"/>
                <w:i/>
                <w:iCs/>
                <w:color w:val="000000"/>
                <w:kern w:val="0"/>
                <w:sz w:val="24"/>
                <w:szCs w:val="24"/>
                <w:lang w:val="en-GB"/>
              </w:rPr>
              <w:t>Public Diplomacy and Strategic Communication</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Božo Skoko,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bCs/>
                <w:kern w:val="0"/>
                <w:sz w:val="24"/>
                <w:szCs w:val="24"/>
                <w:lang w:val="en-GB"/>
              </w:rPr>
            </w:pPr>
            <w:r w:rsidRPr="00F8683F">
              <w:rPr>
                <w:rFonts w:ascii="Calibri" w:eastAsia="Times New Roman" w:hAnsi="Calibri" w:cs="Calibri"/>
                <w:i/>
                <w:iCs/>
                <w:color w:val="000000"/>
                <w:kern w:val="0"/>
                <w:sz w:val="24"/>
                <w:szCs w:val="24"/>
                <w:lang w:val="en-GB"/>
              </w:rPr>
              <w:t>Social Media Communication (English)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 xml:space="preserve">dr. sc. Michael Roither, </w:t>
            </w:r>
            <w:r w:rsidRPr="00F8683F">
              <w:rPr>
                <w:rFonts w:ascii="Calibri" w:eastAsia="Calibri" w:hAnsi="Calibri" w:cs="Times New Roman"/>
                <w:kern w:val="0"/>
                <w:sz w:val="24"/>
                <w:szCs w:val="24"/>
                <w:lang w:val="en-GB"/>
              </w:rPr>
              <w:t xml:space="preserve">izv. </w:t>
            </w:r>
            <w:r w:rsidRPr="00F8683F">
              <w:rPr>
                <w:rFonts w:ascii="Calibri" w:eastAsia="Calibri" w:hAnsi="Calibri" w:cs="Calibri"/>
                <w:kern w:val="0"/>
                <w:sz w:val="24"/>
                <w:szCs w:val="24"/>
                <w:lang w:val="en-GB"/>
              </w:rPr>
              <w:t>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color w:val="000000"/>
                <w:kern w:val="0"/>
                <w:sz w:val="24"/>
                <w:szCs w:val="24"/>
                <w:lang w:val="en-GB"/>
              </w:rPr>
            </w:pPr>
            <w:r w:rsidRPr="00F8683F">
              <w:rPr>
                <w:rFonts w:ascii="Calibri" w:eastAsia="Times New Roman" w:hAnsi="Calibri" w:cs="Calibri"/>
                <w:i/>
                <w:iCs/>
                <w:color w:val="000000"/>
                <w:kern w:val="0"/>
                <w:sz w:val="24"/>
                <w:szCs w:val="24"/>
                <w:lang w:val="en-GB"/>
              </w:rPr>
              <w:t>Paradigms and Approaches in Communication Theory</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Aleksandar Bogdanić,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color w:val="000000"/>
                <w:kern w:val="0"/>
                <w:sz w:val="24"/>
                <w:szCs w:val="24"/>
                <w:lang w:val="en-GB"/>
              </w:rPr>
            </w:pPr>
            <w:r w:rsidRPr="00F8683F">
              <w:rPr>
                <w:rFonts w:ascii="Calibri" w:eastAsia="Times New Roman" w:hAnsi="Calibri" w:cs="Calibri"/>
                <w:i/>
                <w:iCs/>
                <w:color w:val="000000"/>
                <w:kern w:val="0"/>
                <w:sz w:val="24"/>
                <w:szCs w:val="24"/>
                <w:lang w:val="en-GB"/>
              </w:rPr>
              <w:t>Strategic Marketing Management</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Sanja Bijakšić, red. prof./ dr. sc. Arnela Bevanda,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European Information and Communication Law</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iCs/>
                <w:kern w:val="0"/>
                <w:sz w:val="24"/>
                <w:szCs w:val="24"/>
                <w:lang w:val="en-GB"/>
              </w:rPr>
              <w:t>dr. sc. Ilija Musa, izv. prof. / dr. sc. Vesna Kazazić,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i/>
                <w:iCs/>
                <w:color w:val="000000"/>
                <w:kern w:val="0"/>
                <w:sz w:val="24"/>
                <w:szCs w:val="20"/>
                <w:lang w:val="en-GB"/>
              </w:rPr>
            </w:pPr>
            <w:r w:rsidRPr="00F8683F">
              <w:rPr>
                <w:rFonts w:ascii="Calibri" w:eastAsia="Times New Roman" w:hAnsi="Calibri" w:cs="Calibri"/>
                <w:i/>
                <w:iCs/>
                <w:color w:val="000000"/>
                <w:kern w:val="0"/>
                <w:sz w:val="24"/>
                <w:szCs w:val="24"/>
                <w:lang w:val="en-GB"/>
              </w:rPr>
              <w:t>Media and Children</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color w:val="000000"/>
                <w:kern w:val="0"/>
                <w:sz w:val="24"/>
                <w:szCs w:val="20"/>
                <w:lang w:val="en-GB"/>
              </w:rPr>
            </w:pPr>
            <w:r w:rsidRPr="00F8683F">
              <w:rPr>
                <w:rFonts w:ascii="Calibri" w:eastAsia="Calibri" w:hAnsi="Calibri" w:cs="Calibri"/>
                <w:color w:val="000000"/>
                <w:kern w:val="0"/>
                <w:sz w:val="24"/>
                <w:szCs w:val="20"/>
                <w:lang w:val="en-GB"/>
              </w:rPr>
              <w:t>dr. sc. Ivana Sivrić, izv. prof.</w:t>
            </w:r>
          </w:p>
        </w:tc>
      </w:tr>
      <w:tr w:rsidR="00CC1AF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tcPr>
          <w:p w:rsidR="00CC1AFF" w:rsidRPr="00F8683F" w:rsidRDefault="00CC1AFF" w:rsidP="00F8683F">
            <w:pPr>
              <w:spacing w:after="0" w:line="360" w:lineRule="auto"/>
              <w:ind w:left="36"/>
              <w:jc w:val="center"/>
              <w:rPr>
                <w:rFonts w:ascii="Calibri" w:eastAsia="Calibri" w:hAnsi="Calibri" w:cs="Calibri"/>
                <w:kern w:val="0"/>
                <w:sz w:val="24"/>
                <w:szCs w:val="24"/>
                <w:lang w:val="en-GB"/>
              </w:rPr>
            </w:pPr>
            <w:r>
              <w:rPr>
                <w:rFonts w:ascii="Calibri" w:eastAsia="Calibri" w:hAnsi="Calibri" w:cs="Calibri"/>
                <w:kern w:val="0"/>
                <w:sz w:val="24"/>
                <w:szCs w:val="24"/>
                <w:lang w:val="en-GB"/>
              </w:rPr>
              <w:t>3</w:t>
            </w:r>
          </w:p>
        </w:tc>
        <w:tc>
          <w:tcPr>
            <w:tcW w:w="4681" w:type="dxa"/>
            <w:tcBorders>
              <w:top w:val="single" w:sz="4" w:space="0" w:color="auto"/>
              <w:left w:val="single" w:sz="4" w:space="0" w:color="auto"/>
              <w:bottom w:val="single" w:sz="4" w:space="0" w:color="auto"/>
              <w:right w:val="single" w:sz="4" w:space="0" w:color="auto"/>
            </w:tcBorders>
          </w:tcPr>
          <w:p w:rsidR="00CC1AFF" w:rsidRPr="00F8683F" w:rsidRDefault="00CC1AFF" w:rsidP="00F8683F">
            <w:pPr>
              <w:spacing w:after="0" w:line="240" w:lineRule="auto"/>
              <w:rPr>
                <w:rFonts w:ascii="Calibri" w:eastAsia="Times New Roman" w:hAnsi="Calibri" w:cs="Calibri"/>
                <w:i/>
                <w:iCs/>
                <w:color w:val="000000"/>
                <w:kern w:val="0"/>
                <w:sz w:val="24"/>
                <w:szCs w:val="24"/>
                <w:lang w:val="en-GB"/>
              </w:rPr>
            </w:pPr>
            <w:r>
              <w:rPr>
                <w:rFonts w:ascii="Calibri" w:eastAsia="Times New Roman" w:hAnsi="Calibri" w:cs="Calibri"/>
                <w:i/>
                <w:iCs/>
                <w:color w:val="000000"/>
                <w:kern w:val="0"/>
                <w:sz w:val="24"/>
                <w:szCs w:val="24"/>
                <w:lang w:val="en-GB"/>
              </w:rPr>
              <w:t xml:space="preserve">Artificial </w:t>
            </w:r>
            <w:r w:rsidR="00FF4994">
              <w:rPr>
                <w:rFonts w:ascii="Calibri" w:eastAsia="Times New Roman" w:hAnsi="Calibri" w:cs="Calibri"/>
                <w:i/>
                <w:iCs/>
                <w:color w:val="000000"/>
                <w:kern w:val="0"/>
                <w:sz w:val="24"/>
                <w:szCs w:val="24"/>
                <w:lang w:val="en-GB"/>
              </w:rPr>
              <w:t>I</w:t>
            </w:r>
            <w:r>
              <w:rPr>
                <w:rFonts w:ascii="Calibri" w:eastAsia="Times New Roman" w:hAnsi="Calibri" w:cs="Calibri"/>
                <w:i/>
                <w:iCs/>
                <w:color w:val="000000"/>
                <w:kern w:val="0"/>
                <w:sz w:val="24"/>
                <w:szCs w:val="24"/>
                <w:lang w:val="en-GB"/>
              </w:rPr>
              <w:t xml:space="preserve">ntelligence in </w:t>
            </w:r>
            <w:r w:rsidR="00FF4994">
              <w:rPr>
                <w:rFonts w:ascii="Calibri" w:eastAsia="Times New Roman" w:hAnsi="Calibri" w:cs="Calibri"/>
                <w:i/>
                <w:iCs/>
                <w:color w:val="000000"/>
                <w:kern w:val="0"/>
                <w:sz w:val="24"/>
                <w:szCs w:val="24"/>
                <w:lang w:val="en-GB"/>
              </w:rPr>
              <w:t>S</w:t>
            </w:r>
            <w:r>
              <w:rPr>
                <w:rFonts w:ascii="Calibri" w:eastAsia="Times New Roman" w:hAnsi="Calibri" w:cs="Calibri"/>
                <w:i/>
                <w:iCs/>
                <w:color w:val="000000"/>
                <w:kern w:val="0"/>
                <w:sz w:val="24"/>
                <w:szCs w:val="24"/>
                <w:lang w:val="en-GB"/>
              </w:rPr>
              <w:t xml:space="preserve">cience and </w:t>
            </w:r>
            <w:r w:rsidR="00FF4994">
              <w:rPr>
                <w:rFonts w:ascii="Calibri" w:eastAsia="Times New Roman" w:hAnsi="Calibri" w:cs="Calibri"/>
                <w:i/>
                <w:iCs/>
                <w:color w:val="000000"/>
                <w:kern w:val="0"/>
                <w:sz w:val="24"/>
                <w:szCs w:val="24"/>
                <w:lang w:val="en-GB"/>
              </w:rPr>
              <w:t>S</w:t>
            </w:r>
            <w:r>
              <w:rPr>
                <w:rFonts w:ascii="Calibri" w:eastAsia="Times New Roman" w:hAnsi="Calibri" w:cs="Calibri"/>
                <w:i/>
                <w:iCs/>
                <w:color w:val="000000"/>
                <w:kern w:val="0"/>
                <w:sz w:val="24"/>
                <w:szCs w:val="24"/>
                <w:lang w:val="en-GB"/>
              </w:rPr>
              <w:t>ociety</w:t>
            </w:r>
          </w:p>
        </w:tc>
        <w:tc>
          <w:tcPr>
            <w:tcW w:w="3404" w:type="dxa"/>
            <w:tcBorders>
              <w:top w:val="single" w:sz="4" w:space="0" w:color="auto"/>
              <w:left w:val="single" w:sz="4" w:space="0" w:color="auto"/>
              <w:bottom w:val="single" w:sz="4" w:space="0" w:color="auto"/>
              <w:right w:val="single" w:sz="4" w:space="0" w:color="auto"/>
            </w:tcBorders>
          </w:tcPr>
          <w:p w:rsidR="00CC1AFF" w:rsidRPr="00CC1AFF" w:rsidRDefault="00CC1AFF" w:rsidP="00CC1AFF">
            <w:pPr>
              <w:spacing w:after="0" w:line="240" w:lineRule="auto"/>
              <w:rPr>
                <w:rFonts w:ascii="Calibri" w:eastAsia="Calibri" w:hAnsi="Calibri" w:cs="Calibri"/>
                <w:color w:val="000000"/>
                <w:kern w:val="0"/>
                <w:sz w:val="24"/>
                <w:szCs w:val="20"/>
                <w:lang w:val="en-GB"/>
              </w:rPr>
            </w:pPr>
            <w:r w:rsidRPr="00CC1AFF">
              <w:rPr>
                <w:rFonts w:ascii="Calibri" w:eastAsia="Calibri" w:hAnsi="Calibri" w:cs="Calibri"/>
                <w:color w:val="000000"/>
                <w:kern w:val="0"/>
                <w:sz w:val="24"/>
                <w:szCs w:val="20"/>
                <w:lang w:val="en-GB"/>
              </w:rPr>
              <w:t>prof. dr. Sanja Seljan, red.</w:t>
            </w:r>
          </w:p>
          <w:p w:rsidR="00CC1AFF" w:rsidRPr="00CC1AFF" w:rsidRDefault="00CC1AFF" w:rsidP="00CC1AFF">
            <w:pPr>
              <w:spacing w:after="0" w:line="240" w:lineRule="auto"/>
              <w:rPr>
                <w:rFonts w:ascii="Calibri" w:eastAsia="Calibri" w:hAnsi="Calibri" w:cs="Calibri"/>
                <w:color w:val="000000"/>
                <w:kern w:val="0"/>
                <w:sz w:val="24"/>
                <w:szCs w:val="20"/>
                <w:lang w:val="en-GB"/>
              </w:rPr>
            </w:pPr>
            <w:r w:rsidRPr="00CC1AFF">
              <w:rPr>
                <w:rFonts w:ascii="Calibri" w:eastAsia="Calibri" w:hAnsi="Calibri" w:cs="Calibri"/>
                <w:color w:val="000000"/>
                <w:kern w:val="0"/>
                <w:sz w:val="24"/>
                <w:szCs w:val="20"/>
                <w:lang w:val="en-GB"/>
              </w:rPr>
              <w:t>prof. / prof. dr. Ivan Dunđer,</w:t>
            </w:r>
          </w:p>
          <w:p w:rsidR="00CC1AFF" w:rsidRPr="00F8683F" w:rsidRDefault="00CC1AFF" w:rsidP="00CC1AFF">
            <w:pPr>
              <w:spacing w:after="0" w:line="240" w:lineRule="auto"/>
              <w:rPr>
                <w:rFonts w:ascii="Calibri" w:eastAsia="Calibri" w:hAnsi="Calibri" w:cs="Calibri"/>
                <w:color w:val="000000"/>
                <w:kern w:val="0"/>
                <w:sz w:val="24"/>
                <w:szCs w:val="20"/>
                <w:lang w:val="en-GB"/>
              </w:rPr>
            </w:pPr>
            <w:r w:rsidRPr="00CC1AFF">
              <w:rPr>
                <w:rFonts w:ascii="Calibri" w:eastAsia="Calibri" w:hAnsi="Calibri" w:cs="Calibri"/>
                <w:color w:val="000000"/>
                <w:kern w:val="0"/>
                <w:sz w:val="24"/>
                <w:szCs w:val="20"/>
                <w:lang w:val="en-GB"/>
              </w:rPr>
              <w:t>izv.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Scientometric and Bibliometric Research</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Nikolaj Lazić,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 xml:space="preserve">Organisation and Management of Information and Knowledge </w:t>
            </w:r>
            <w:r w:rsidRPr="00F8683F">
              <w:rPr>
                <w:rFonts w:ascii="Calibri" w:eastAsia="Times New Roman" w:hAnsi="Calibri" w:cs="Calibri"/>
                <w:color w:val="000000"/>
                <w:kern w:val="0"/>
                <w:sz w:val="24"/>
                <w:szCs w:val="24"/>
                <w:lang w:val="en-GB"/>
              </w:rPr>
              <w:t>(English)</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w:t>
            </w:r>
            <w:r w:rsidRPr="00F8683F">
              <w:rPr>
                <w:rFonts w:ascii="Calibri" w:eastAsia="Calibri" w:hAnsi="Calibri" w:cs="Calibri"/>
                <w:color w:val="000000"/>
                <w:kern w:val="0"/>
                <w:sz w:val="24"/>
                <w:szCs w:val="24"/>
                <w:lang w:val="en-GB"/>
              </w:rPr>
              <w:t>r. sc. Sonja Špiranec, red</w:t>
            </w:r>
            <w:r w:rsidRPr="00F8683F">
              <w:rPr>
                <w:rFonts w:ascii="Calibri" w:eastAsia="Calibri" w:hAnsi="Calibri" w:cs="Calibri"/>
                <w:kern w:val="0"/>
                <w:sz w:val="24"/>
                <w:szCs w:val="24"/>
                <w:lang w:val="en-GB"/>
              </w:rPr>
              <w:t xml:space="preserve">. prof. / dr. sc. Mihaela Banek Zorica, </w:t>
            </w:r>
            <w:r w:rsidRPr="00F8683F">
              <w:rPr>
                <w:rFonts w:ascii="Calibri" w:eastAsia="Calibri" w:hAnsi="Calibri" w:cs="Calibri"/>
                <w:color w:val="000000"/>
                <w:kern w:val="0"/>
                <w:sz w:val="24"/>
                <w:szCs w:val="24"/>
                <w:lang w:val="en-GB"/>
              </w:rPr>
              <w:t>red.</w:t>
            </w:r>
            <w:r w:rsidRPr="00F8683F">
              <w:rPr>
                <w:rFonts w:ascii="Calibri" w:eastAsia="Calibri" w:hAnsi="Calibri" w:cs="Calibri"/>
                <w:kern w:val="0"/>
                <w:sz w:val="24"/>
                <w:szCs w:val="24"/>
                <w:lang w:val="en-GB"/>
              </w:rPr>
              <w:t xml:space="preserve">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Hybrid Communication</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Đorđe Obradović, doc.</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The Public and the Environment</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Nevenko Herceg,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 xml:space="preserve">Information and Communication Ethics </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Slavica Juka, red. prof.</w:t>
            </w:r>
          </w:p>
        </w:tc>
      </w:tr>
      <w:tr w:rsidR="00F8683F" w:rsidRPr="00F8683F" w:rsidTr="004D7D67">
        <w:trPr>
          <w:trHeight w:val="291"/>
        </w:trPr>
        <w:tc>
          <w:tcPr>
            <w:tcW w:w="1170"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360" w:lineRule="auto"/>
              <w:ind w:left="36"/>
              <w:jc w:val="center"/>
              <w:rPr>
                <w:rFonts w:ascii="Calibri" w:eastAsia="Calibri" w:hAnsi="Calibri" w:cs="Calibri"/>
                <w:kern w:val="0"/>
                <w:sz w:val="24"/>
                <w:szCs w:val="24"/>
                <w:lang w:val="en-GB"/>
              </w:rPr>
            </w:pPr>
            <w:r w:rsidRPr="00F8683F">
              <w:rPr>
                <w:rFonts w:ascii="Calibri" w:eastAsia="Calibri" w:hAnsi="Calibri" w:cs="Calibri"/>
                <w:kern w:val="0"/>
                <w:sz w:val="24"/>
                <w:szCs w:val="24"/>
                <w:lang w:val="en-GB"/>
              </w:rPr>
              <w:t>4</w:t>
            </w:r>
          </w:p>
        </w:tc>
        <w:tc>
          <w:tcPr>
            <w:tcW w:w="4681"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jc w:val="both"/>
              <w:rPr>
                <w:rFonts w:ascii="Calibri" w:eastAsia="Calibri" w:hAnsi="Calibri" w:cs="Calibri"/>
                <w:i/>
                <w:iCs/>
                <w:kern w:val="0"/>
                <w:sz w:val="24"/>
                <w:szCs w:val="24"/>
                <w:lang w:val="en-GB"/>
              </w:rPr>
            </w:pPr>
            <w:r w:rsidRPr="00F8683F">
              <w:rPr>
                <w:rFonts w:ascii="Calibri" w:eastAsia="Times New Roman" w:hAnsi="Calibri" w:cs="Calibri"/>
                <w:i/>
                <w:iCs/>
                <w:color w:val="000000"/>
                <w:kern w:val="0"/>
                <w:sz w:val="24"/>
                <w:szCs w:val="24"/>
                <w:lang w:val="en-GB"/>
              </w:rPr>
              <w:t>Internet and Culture</w:t>
            </w:r>
          </w:p>
        </w:tc>
        <w:tc>
          <w:tcPr>
            <w:tcW w:w="3404" w:type="dxa"/>
            <w:tcBorders>
              <w:top w:val="single" w:sz="4" w:space="0" w:color="auto"/>
              <w:left w:val="single" w:sz="4" w:space="0" w:color="auto"/>
              <w:bottom w:val="single" w:sz="4" w:space="0" w:color="auto"/>
              <w:right w:val="single" w:sz="4" w:space="0" w:color="auto"/>
            </w:tcBorders>
            <w:hideMark/>
          </w:tcPr>
          <w:p w:rsidR="00F8683F" w:rsidRPr="00F8683F" w:rsidRDefault="00F8683F" w:rsidP="00F8683F">
            <w:pPr>
              <w:spacing w:after="0" w:line="240" w:lineRule="auto"/>
              <w:rPr>
                <w:rFonts w:ascii="Calibri" w:eastAsia="Calibri" w:hAnsi="Calibri" w:cs="Calibri"/>
                <w:kern w:val="0"/>
                <w:sz w:val="24"/>
                <w:szCs w:val="24"/>
                <w:lang w:val="en-GB"/>
              </w:rPr>
            </w:pPr>
            <w:r w:rsidRPr="00F8683F">
              <w:rPr>
                <w:rFonts w:ascii="Calibri" w:eastAsia="Calibri" w:hAnsi="Calibri" w:cs="Calibri"/>
                <w:kern w:val="0"/>
                <w:sz w:val="24"/>
                <w:szCs w:val="24"/>
                <w:lang w:val="en-GB"/>
              </w:rPr>
              <w:t>dr. sc. Marija Putica, red. prof.</w:t>
            </w:r>
          </w:p>
        </w:tc>
      </w:tr>
    </w:tbl>
    <w:p w:rsidR="00F8683F" w:rsidRPr="00F8683F" w:rsidRDefault="00F8683F" w:rsidP="00F8683F">
      <w:pPr>
        <w:tabs>
          <w:tab w:val="left" w:pos="993"/>
        </w:tabs>
        <w:spacing w:after="200" w:line="276" w:lineRule="auto"/>
        <w:rPr>
          <w:rFonts w:ascii="Calibri" w:eastAsia="Calibri" w:hAnsi="Calibri" w:cs="Times New Roman"/>
          <w:b/>
          <w:kern w:val="0"/>
          <w:sz w:val="24"/>
          <w:szCs w:val="24"/>
          <w:lang w:val="en-GB"/>
        </w:rPr>
      </w:pPr>
    </w:p>
    <w:p w:rsidR="000F597B" w:rsidRPr="00F8683F" w:rsidRDefault="00F8683F" w:rsidP="00F8683F">
      <w:pPr>
        <w:spacing w:line="256" w:lineRule="auto"/>
        <w:rPr>
          <w:rFonts w:ascii="Calibri" w:eastAsia="Calibri" w:hAnsi="Calibri" w:cs="Calibri"/>
          <w:b/>
          <w:bCs/>
          <w:caps/>
          <w:color w:val="000000"/>
          <w:kern w:val="0"/>
          <w:sz w:val="24"/>
          <w:szCs w:val="24"/>
          <w:lang w:val="en-GB"/>
        </w:rPr>
      </w:pPr>
      <w:r w:rsidRPr="00F8683F">
        <w:rPr>
          <w:rFonts w:ascii="Calibri" w:eastAsia="Calibri" w:hAnsi="Calibri" w:cs="Times New Roman"/>
          <w:kern w:val="0"/>
          <w:lang w:val="en-GB"/>
        </w:rPr>
        <w:br w:type="page"/>
      </w:r>
      <w:r w:rsidR="000F597B" w:rsidRPr="000F597B">
        <w:rPr>
          <w:rFonts w:ascii="Times New Roman" w:eastAsia="Times New Roman" w:hAnsi="Times New Roman" w:cs="Times New Roman"/>
          <w:kern w:val="0"/>
          <w:sz w:val="24"/>
          <w:szCs w:val="24"/>
        </w:rPr>
        <w:br/>
      </w:r>
      <w:r w:rsidR="000F597B" w:rsidRPr="000F597B">
        <w:rPr>
          <w:rFonts w:ascii="Calibri" w:eastAsia="Calibri" w:hAnsi="Calibri" w:cs="Times New Roman"/>
          <w:b/>
          <w:bCs/>
          <w:kern w:val="0"/>
          <w:sz w:val="28"/>
          <w:szCs w:val="26"/>
          <w:lang w:val="hr-HR"/>
        </w:rPr>
        <w:t xml:space="preserve">PRILOG – Strategija </w:t>
      </w:r>
      <w:r w:rsidR="000F597B" w:rsidRPr="000F597B">
        <w:rPr>
          <w:rFonts w:ascii="Calibri" w:eastAsia="Calibri" w:hAnsi="Calibri" w:cs="Times New Roman"/>
          <w:b/>
          <w:bCs/>
          <w:i/>
          <w:kern w:val="0"/>
          <w:sz w:val="28"/>
          <w:szCs w:val="26"/>
          <w:lang w:val="hr-HR"/>
        </w:rPr>
        <w:t>Interdisciplinarnoga doktorskog studija 2019. – 2023.</w:t>
      </w: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200" w:line="276" w:lineRule="auto"/>
        <w:rPr>
          <w:rFonts w:ascii="Calibri" w:eastAsia="Calibri" w:hAnsi="Calibri" w:cs="Times New Roman"/>
          <w:kern w:val="0"/>
          <w:lang w:val="hr-HR"/>
        </w:rPr>
      </w:pPr>
    </w:p>
    <w:p w:rsidR="000F597B" w:rsidRPr="000F597B" w:rsidRDefault="000F597B" w:rsidP="000F597B">
      <w:pPr>
        <w:spacing w:after="0" w:line="360" w:lineRule="auto"/>
        <w:jc w:val="center"/>
        <w:rPr>
          <w:rFonts w:ascii="Calibri" w:eastAsia="Calibri" w:hAnsi="Calibri" w:cs="Times New Roman"/>
          <w:b/>
          <w:kern w:val="0"/>
          <w:sz w:val="32"/>
          <w:szCs w:val="32"/>
          <w:lang w:val="hr-HR"/>
        </w:rPr>
      </w:pPr>
      <w:r w:rsidRPr="000F597B">
        <w:rPr>
          <w:rFonts w:ascii="Calibri" w:eastAsia="Calibri" w:hAnsi="Calibri" w:cs="Times New Roman"/>
          <w:b/>
          <w:kern w:val="0"/>
          <w:sz w:val="32"/>
          <w:szCs w:val="32"/>
          <w:lang w:val="hr-HR"/>
        </w:rPr>
        <w:t>Strategija</w:t>
      </w:r>
    </w:p>
    <w:p w:rsidR="000F597B" w:rsidRPr="000F597B" w:rsidRDefault="000F597B" w:rsidP="000F597B">
      <w:pPr>
        <w:spacing w:after="0" w:line="360" w:lineRule="auto"/>
        <w:jc w:val="center"/>
        <w:rPr>
          <w:rFonts w:ascii="Calibri" w:eastAsia="Calibri" w:hAnsi="Calibri" w:cs="Times New Roman"/>
          <w:i/>
          <w:kern w:val="0"/>
          <w:sz w:val="32"/>
          <w:szCs w:val="32"/>
          <w:lang w:val="hr-HR"/>
        </w:rPr>
      </w:pPr>
      <w:r w:rsidRPr="000F597B">
        <w:rPr>
          <w:rFonts w:ascii="Calibri" w:eastAsia="Calibri" w:hAnsi="Calibri" w:cs="Times New Roman"/>
          <w:i/>
          <w:kern w:val="0"/>
          <w:sz w:val="32"/>
          <w:szCs w:val="32"/>
          <w:lang w:val="hr-HR"/>
        </w:rPr>
        <w:t>Interdisciplinarnoga doktorskog studija</w:t>
      </w:r>
    </w:p>
    <w:p w:rsidR="000F597B" w:rsidRPr="000F597B" w:rsidRDefault="000F597B" w:rsidP="000F597B">
      <w:pPr>
        <w:spacing w:after="0" w:line="360" w:lineRule="auto"/>
        <w:jc w:val="center"/>
        <w:rPr>
          <w:rFonts w:ascii="Calibri" w:eastAsia="Calibri" w:hAnsi="Calibri" w:cs="Times New Roman"/>
          <w:b/>
          <w:kern w:val="0"/>
          <w:sz w:val="32"/>
          <w:szCs w:val="32"/>
          <w:lang w:val="hr-HR"/>
        </w:rPr>
      </w:pPr>
      <w:r w:rsidRPr="000F597B">
        <w:rPr>
          <w:rFonts w:ascii="Calibri" w:eastAsia="Calibri" w:hAnsi="Calibri" w:cs="Times New Roman"/>
          <w:b/>
          <w:kern w:val="0"/>
          <w:sz w:val="32"/>
          <w:szCs w:val="32"/>
          <w:lang w:val="hr-HR"/>
        </w:rPr>
        <w:t>2019. – 2023.</w:t>
      </w:r>
    </w:p>
    <w:p w:rsidR="000F597B" w:rsidRPr="000F597B" w:rsidRDefault="000F597B" w:rsidP="000F597B">
      <w:pPr>
        <w:spacing w:after="0" w:line="360" w:lineRule="auto"/>
        <w:rPr>
          <w:rFonts w:ascii="Calibri" w:eastAsia="Calibri" w:hAnsi="Calibri" w:cs="Times New Roman"/>
          <w:kern w:val="0"/>
          <w:sz w:val="24"/>
          <w:lang w:val="hr-HR"/>
        </w:rPr>
      </w:pPr>
    </w:p>
    <w:p w:rsidR="000F597B" w:rsidRPr="000F597B" w:rsidRDefault="000F597B">
      <w:pPr>
        <w:numPr>
          <w:ilvl w:val="0"/>
          <w:numId w:val="359"/>
        </w:numPr>
        <w:spacing w:after="0" w:line="360" w:lineRule="auto"/>
        <w:contextualSpacing/>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Temeljne odrednice</w:t>
      </w:r>
    </w:p>
    <w:p w:rsidR="000F597B" w:rsidRPr="000F597B" w:rsidRDefault="000F597B" w:rsidP="000F597B">
      <w:pPr>
        <w:spacing w:line="360" w:lineRule="auto"/>
        <w:contextualSpacing/>
        <w:rPr>
          <w:rFonts w:ascii="Calibri" w:eastAsia="Calibri" w:hAnsi="Calibri" w:cs="Times New Roman"/>
          <w:b/>
          <w:kern w:val="0"/>
          <w:sz w:val="24"/>
          <w:szCs w:val="24"/>
          <w:lang w:val="hr-HR"/>
        </w:rPr>
      </w:pPr>
    </w:p>
    <w:p w:rsidR="000F597B" w:rsidRPr="000F597B" w:rsidRDefault="000F597B" w:rsidP="000F597B">
      <w:pPr>
        <w:spacing w:after="200" w:line="360" w:lineRule="auto"/>
        <w:jc w:val="both"/>
        <w:rPr>
          <w:rFonts w:ascii="Calibri" w:eastAsia="Calibri" w:hAnsi="Calibri" w:cs="Times New Roman"/>
          <w:color w:val="FF0000"/>
          <w:kern w:val="0"/>
          <w:sz w:val="24"/>
          <w:lang w:val="hr-HR"/>
        </w:rPr>
      </w:pPr>
      <w:r w:rsidRPr="000F597B">
        <w:rPr>
          <w:rFonts w:ascii="Calibri" w:eastAsia="Calibri" w:hAnsi="Calibri" w:cs="Times New Roman"/>
          <w:kern w:val="0"/>
          <w:sz w:val="24"/>
          <w:lang w:val="hr-HR"/>
        </w:rPr>
        <w:t xml:space="preserve">          Ključni je cilj ovoga dokumenta dugoročno određivanje razvojnoga puta </w:t>
      </w:r>
      <w:r w:rsidRPr="000F597B">
        <w:rPr>
          <w:rFonts w:ascii="Calibri" w:eastAsia="Calibri" w:hAnsi="Calibri" w:cs="Times New Roman"/>
          <w:i/>
          <w:kern w:val="0"/>
          <w:sz w:val="24"/>
          <w:lang w:val="hr-HR"/>
        </w:rPr>
        <w:t xml:space="preserve">Inter-disciplinarnoga doktorskog studija </w:t>
      </w:r>
      <w:r w:rsidRPr="000F597B">
        <w:rPr>
          <w:rFonts w:ascii="Calibri" w:eastAsia="Calibri" w:hAnsi="Calibri" w:cs="Times New Roman"/>
          <w:kern w:val="0"/>
          <w:sz w:val="24"/>
          <w:lang w:val="hr-HR"/>
        </w:rPr>
        <w:t xml:space="preserve">i njegovo pozicioniranje unutar visokoobrazovnoga prostora Bosne i Hercegovine, ali i šire. Posebnost je ovoga studija u činjenici komplementarnoga povezivanja dvaju znanstvenih područja: humanističkih i društvenih znanosti. Njihovim se međusobnim prožimanjem stvara jedinstven doktorski studij u kojem se pružaju najviši dosezi i standardi pojedine struke, ali i izuzetno široka interdisciplinarnost na osnovi kombiniranja ponuđenih </w:t>
      </w:r>
      <w:r w:rsidRPr="000F597B">
        <w:rPr>
          <w:rFonts w:ascii="Calibri" w:eastAsia="Calibri" w:hAnsi="Calibri" w:cs="Calibri"/>
          <w:color w:val="000000"/>
          <w:kern w:val="0"/>
          <w:lang w:val="hr-HR"/>
        </w:rPr>
        <w:t>predmeta</w:t>
      </w:r>
      <w:r w:rsidRPr="000F597B">
        <w:rPr>
          <w:rFonts w:ascii="Calibri" w:eastAsia="Calibri" w:hAnsi="Calibri" w:cs="Times New Roman"/>
          <w:kern w:val="0"/>
          <w:sz w:val="24"/>
          <w:lang w:val="hr-HR"/>
        </w:rPr>
        <w:t xml:space="preserve">. Studij je usmjeren na doktorandov samostalni istraživački rad čime se mijenja klasični oblik nastave koji se sastoji od predavanja i polaganja ispita. Većina studijskih programa uključuje seminarsku nastavu kojom će do izražaja doći navedeni oblik samostalnoga rada. Određeni će broj ECTS-a doktorandi ostvarivati izvannastavnim aktivnostima, prije svega kroz svoj znanstvenoistraživački rad. </w:t>
      </w:r>
    </w:p>
    <w:p w:rsidR="000F597B" w:rsidRPr="000F597B" w:rsidRDefault="000F597B" w:rsidP="000F597B">
      <w:pPr>
        <w:spacing w:after="200" w:line="360" w:lineRule="auto"/>
        <w:jc w:val="both"/>
        <w:rPr>
          <w:rFonts w:ascii="Calibri" w:eastAsia="Calibri" w:hAnsi="Calibri" w:cs="Times New Roman"/>
          <w:color w:val="FF0000"/>
          <w:kern w:val="0"/>
          <w:sz w:val="24"/>
          <w:lang w:val="hr-HR"/>
        </w:rPr>
      </w:pPr>
      <w:r w:rsidRPr="000F597B">
        <w:rPr>
          <w:rFonts w:ascii="Calibri" w:eastAsia="Calibri" w:hAnsi="Calibri" w:cs="Times New Roman"/>
          <w:kern w:val="0"/>
          <w:sz w:val="24"/>
          <w:lang w:val="hr-HR"/>
        </w:rPr>
        <w:t xml:space="preserve">Studij se naslanja na dosadašnja iskustva prethodnih ciklusa doktorskoga studija </w:t>
      </w:r>
      <w:r w:rsidRPr="000F597B">
        <w:rPr>
          <w:rFonts w:ascii="Calibri" w:eastAsia="Calibri" w:hAnsi="Calibri" w:cs="Times New Roman"/>
          <w:i/>
          <w:kern w:val="0"/>
          <w:sz w:val="24"/>
          <w:lang w:val="hr-HR"/>
        </w:rPr>
        <w:t>Jezici i kulture u kontaktu</w:t>
      </w:r>
      <w:r w:rsidRPr="000F597B">
        <w:rPr>
          <w:rFonts w:ascii="Calibri" w:eastAsia="Calibri" w:hAnsi="Calibri" w:cs="Times New Roman"/>
          <w:kern w:val="0"/>
          <w:sz w:val="24"/>
          <w:lang w:val="hr-HR"/>
        </w:rPr>
        <w:t xml:space="preserve"> te se na temelju stečenih iskustava, prema modelu SWOT analize, određuju ključne mogućnosti unapređenja Studija. Također, Studij se temelji na pozitivnim iskustvima i praksama srodnih relevantnih poslijediplomskih studija kao i na načelima doktorskoga obrazovanja kodificiranim u dokumentima Europske unije.</w:t>
      </w:r>
      <w:r w:rsidRPr="000F597B">
        <w:rPr>
          <w:rFonts w:ascii="Calibri" w:eastAsia="Calibri" w:hAnsi="Calibri" w:cs="Times New Roman"/>
          <w:kern w:val="0"/>
          <w:sz w:val="24"/>
          <w:vertAlign w:val="superscript"/>
          <w:lang w:val="hr-HR"/>
        </w:rPr>
        <w:footnoteReference w:id="3"/>
      </w:r>
      <w:r w:rsidRPr="000F597B">
        <w:rPr>
          <w:rFonts w:ascii="Calibri" w:eastAsia="Calibri" w:hAnsi="Calibri" w:cs="Times New Roman"/>
          <w:kern w:val="0"/>
          <w:sz w:val="24"/>
          <w:lang w:val="hr-HR"/>
        </w:rPr>
        <w:t xml:space="preserve"> Ovim se potvrđuje potpuna integriranost u najvažnije dosege europskoga obrazovnog prostora i praćenja trendova koji iz njega proizlaze. Jedan je od ključnih poticaja u revidiranju i unapređenju dosadašnjih programa uključenost u informacijski globalizirano okruženje u kojem stalni priljev novih znanstvenih pojava i trendova zahtijeva neprestanu prilagodbu, metode unutarnje i vanjske evaluacije kao i mehanizme stalnoga usavršavanja i nadgradnje. Naposljetku, Studij je u potpunosti usklađen s razvojnim načelima i strateškim odrednicama Sveučilišta u Mostaru</w:t>
      </w:r>
      <w:r w:rsidRPr="000F597B">
        <w:rPr>
          <w:rFonts w:ascii="Calibri" w:eastAsia="Calibri" w:hAnsi="Calibri" w:cs="Times New Roman"/>
          <w:kern w:val="0"/>
          <w:sz w:val="24"/>
          <w:vertAlign w:val="superscript"/>
          <w:lang w:val="hr-HR"/>
        </w:rPr>
        <w:footnoteReference w:id="4"/>
      </w:r>
      <w:r w:rsidRPr="000F597B">
        <w:rPr>
          <w:rFonts w:ascii="Calibri" w:eastAsia="Calibri" w:hAnsi="Calibri" w:cs="Times New Roman"/>
          <w:kern w:val="0"/>
          <w:sz w:val="24"/>
          <w:lang w:val="hr-HR"/>
        </w:rPr>
        <w:t xml:space="preserve"> te zbog svoje posebnosti i interdisciplinarnosti predstavlja jezgru doktorske izobrazbe na Sveučilištu kao i potencijalnu  jezgru okupljanja ili proširivanja interdisciplinarnosti doktorskih smjerova s drugim znanstvenim područjima.</w:t>
      </w:r>
    </w:p>
    <w:p w:rsidR="000F597B" w:rsidRPr="000F597B" w:rsidRDefault="000F597B" w:rsidP="000F597B">
      <w:pPr>
        <w:spacing w:after="0" w:line="360" w:lineRule="auto"/>
        <w:jc w:val="both"/>
        <w:rPr>
          <w:rFonts w:ascii="Calibri" w:eastAsia="Calibri" w:hAnsi="Calibri" w:cs="Times New Roman"/>
          <w:kern w:val="0"/>
          <w:sz w:val="24"/>
          <w:lang w:val="hr-HR"/>
        </w:rPr>
      </w:pPr>
    </w:p>
    <w:p w:rsidR="000F597B" w:rsidRPr="000F597B" w:rsidRDefault="000F597B">
      <w:pPr>
        <w:numPr>
          <w:ilvl w:val="0"/>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SWOT analiza</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kern w:val="0"/>
          <w:sz w:val="24"/>
          <w:lang w:val="hr-HR"/>
        </w:rPr>
        <w:t xml:space="preserve">          S obzirom na to da se dosadašnji doktorski studij izvodio u pet proteklih ciklusa, stečene su određene prakse i iskustva. Svaki je od navedenih ciklusa donosio inovacije i prilagođavanja novonastalim uvjetima, stoga je na osnovi postojećega iskustva izrađena SWOT analiza. </w:t>
      </w:r>
      <w:r w:rsidR="00D51FDE">
        <w:rPr>
          <w:rFonts w:ascii="Calibri" w:eastAsia="Calibri" w:hAnsi="Calibri" w:cs="Times New Roman"/>
          <w:kern w:val="0"/>
          <w:sz w:val="24"/>
          <w:lang w:val="hr-HR"/>
        </w:rPr>
        <w:t>S p</w:t>
      </w:r>
      <w:r w:rsidRPr="000F597B">
        <w:rPr>
          <w:rFonts w:ascii="Calibri" w:eastAsia="Calibri" w:hAnsi="Calibri" w:cs="Times New Roman"/>
          <w:kern w:val="0"/>
          <w:sz w:val="24"/>
          <w:lang w:val="hr-HR"/>
        </w:rPr>
        <w:t>omoću analize moguće je klasificirati prednosti, odnosno snage (Strenghts), slabosti (Weaknesses), prilike, odnosno mogućnosti (Opportunities) i prijetnje (Threats) koje omogućavaju revidiranje i izradu novoga studija kao i daljnje razvojne procese.</w:t>
      </w: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kern w:val="0"/>
          <w:sz w:val="24"/>
          <w:lang w:val="hr-HR"/>
        </w:rPr>
        <w:t>Snage (Strenghts):</w:t>
      </w:r>
    </w:p>
    <w:p w:rsidR="000F597B" w:rsidRPr="000F597B" w:rsidRDefault="000F597B">
      <w:pPr>
        <w:numPr>
          <w:ilvl w:val="0"/>
          <w:numId w:val="360"/>
        </w:num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kern w:val="0"/>
          <w:sz w:val="24"/>
          <w:lang w:val="hr-HR"/>
        </w:rPr>
        <w:t>Višegodišnja tradicija i kontinuitet izvođenja doktorskoga studija</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Značajan broj svršenih doktoranada, istaknutih stručnjaka u svome području</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Znanstvena </w:t>
      </w:r>
      <w:r w:rsidRPr="000F597B">
        <w:rPr>
          <w:rFonts w:ascii="Calibri" w:eastAsia="Calibri" w:hAnsi="Calibri" w:cs="Times New Roman"/>
          <w:i/>
          <w:kern w:val="0"/>
          <w:sz w:val="24"/>
          <w:szCs w:val="24"/>
          <w:lang w:val="hr-HR"/>
        </w:rPr>
        <w:t>propulzivnost</w:t>
      </w:r>
      <w:r w:rsidRPr="000F597B">
        <w:rPr>
          <w:rFonts w:ascii="Calibri" w:eastAsia="Calibri" w:hAnsi="Calibri" w:cs="Times New Roman"/>
          <w:kern w:val="0"/>
          <w:sz w:val="24"/>
          <w:szCs w:val="24"/>
          <w:lang w:val="hr-HR"/>
        </w:rPr>
        <w:t xml:space="preserve"> kroz objavljene publikacije (monografije, članke, udžbenike itd.) koje su nastale kao rezultat obrazovanja na doktorskome studiju</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Institucionalna potpora Filozofskoga fakulteta doktorskomu studiju kroz otvoren pristup knjižnici, bazama podataka, istraživačkomu centru, mentorskim savjetnicima te priručnicima za doktorande</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Istraživački centar Filozofskoga fakulteta koji omogućava doktorandima obavljanje empirijskih istraživanja značajnijega opsega</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Mogućnost sudjelovanja na redovitoj godišnjoj konferenciji kao izuzetnoj platformi za izlaganje doktorskih nacrta, dijelova istraživanja ili pojedinih cjelina doktorskoga rada</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Pristup međunarodno recenziranim znanstvenim časopisima koji osiguravaju vidljivost i kvalitetu objavljivanja doktorskih istraživanja</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Međunarodna suradnja i povezanost sa srodnim poslijediplomskim studijima kroz formalne međusveučilišne sporazume i kroz mentorstva i komentorstva stručnjaka iz inozemstva</w:t>
      </w:r>
    </w:p>
    <w:p w:rsidR="000F597B" w:rsidRPr="000F597B" w:rsidRDefault="000F597B">
      <w:pPr>
        <w:numPr>
          <w:ilvl w:val="0"/>
          <w:numId w:val="360"/>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Višejezičnost u izvođenju nastave, pisanju i objavljivanju doktorskih radova</w:t>
      </w:r>
    </w:p>
    <w:p w:rsidR="000F597B" w:rsidRPr="000F597B" w:rsidRDefault="000F597B" w:rsidP="000F597B">
      <w:pPr>
        <w:spacing w:after="0" w:line="360" w:lineRule="auto"/>
        <w:ind w:left="720"/>
        <w:contextualSpacing/>
        <w:jc w:val="both"/>
        <w:rPr>
          <w:rFonts w:ascii="Calibri" w:eastAsia="Calibri" w:hAnsi="Calibri" w:cs="Times New Roman"/>
          <w:kern w:val="0"/>
          <w:sz w:val="24"/>
          <w:szCs w:val="24"/>
          <w:lang w:val="hr-HR"/>
        </w:rPr>
      </w:pP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kern w:val="0"/>
          <w:sz w:val="24"/>
          <w:lang w:val="hr-HR"/>
        </w:rPr>
        <w:t>Slabosti (Weaknesses):</w:t>
      </w:r>
    </w:p>
    <w:p w:rsidR="000F597B" w:rsidRPr="000F597B" w:rsidRDefault="000F597B">
      <w:pPr>
        <w:numPr>
          <w:ilvl w:val="0"/>
          <w:numId w:val="361"/>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Nedovoljna uključenost u međunarodne znanstvene projekte</w:t>
      </w:r>
    </w:p>
    <w:p w:rsidR="000F597B" w:rsidRPr="000F597B" w:rsidRDefault="000F597B">
      <w:pPr>
        <w:numPr>
          <w:ilvl w:val="0"/>
          <w:numId w:val="361"/>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Nedovoljno iskorišteni kapaciteti povezivanja s gospodarskim subjektima</w:t>
      </w:r>
    </w:p>
    <w:p w:rsidR="000F597B" w:rsidRPr="000F597B" w:rsidRDefault="000F597B">
      <w:pPr>
        <w:numPr>
          <w:ilvl w:val="0"/>
          <w:numId w:val="361"/>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Spora primjena inovativnosti i najviših dosega suvremene znanosti iz područja humanističkih i društvenih znanosti</w:t>
      </w:r>
    </w:p>
    <w:p w:rsidR="000F597B" w:rsidRPr="000F597B" w:rsidRDefault="000F597B">
      <w:pPr>
        <w:numPr>
          <w:ilvl w:val="0"/>
          <w:numId w:val="361"/>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Neodgovarajuća dinamika pribavljanja najnovijih publikacija iz pojedinih znanstvenih polja</w:t>
      </w:r>
    </w:p>
    <w:p w:rsidR="000F597B" w:rsidRPr="000F597B" w:rsidRDefault="000F597B">
      <w:pPr>
        <w:numPr>
          <w:ilvl w:val="0"/>
          <w:numId w:val="361"/>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Neiskorištenost povezivanja s ostalim sastavnicama unutar Sveučilišta na razini poslijediplomskih studija</w:t>
      </w:r>
    </w:p>
    <w:p w:rsidR="000F597B" w:rsidRPr="000F597B" w:rsidRDefault="000F597B" w:rsidP="000F597B">
      <w:pPr>
        <w:spacing w:after="0" w:line="360" w:lineRule="auto"/>
        <w:ind w:left="720"/>
        <w:contextualSpacing/>
        <w:jc w:val="both"/>
        <w:rPr>
          <w:rFonts w:ascii="Calibri" w:eastAsia="Calibri" w:hAnsi="Calibri" w:cs="Times New Roman"/>
          <w:kern w:val="0"/>
          <w:sz w:val="24"/>
          <w:szCs w:val="24"/>
          <w:lang w:val="hr-HR"/>
        </w:rPr>
      </w:pPr>
    </w:p>
    <w:p w:rsidR="000F597B" w:rsidRPr="000F597B" w:rsidRDefault="000F597B" w:rsidP="000F597B">
      <w:pPr>
        <w:spacing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Prilike (Opportunities):</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Dodatni iskorak u povećanju međunarodne suradnje kroz sudjelovanja u znanstvenim projektima i zajedničkim studijskim programima</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Ponuda interdisciplinarnih istraživačkih tema koja će povećati kompetencije i primamljivost doktoranda na tržištu rada</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međunarodne vidljivosti i važnosti Studija zbog povećanja objavljivanja istraživačkih dosega u okviru doktorskoga studija</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Integracija znanstvenih dosega i iskustava relevantnih i prepoznatih poslijediplomskih programa kroz nastavnu aktivnost vanjskih suradnika i domaćega kadra obrazovanoga na inozemnim sveučilištima</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Povećanje mobilnosti nastavnoga osoblja i doktoranada </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Prilagođavanje tržišnim okolnostima uvođenjem inovacija i specifičnih znanja koja odražavaju potrebe vremena i prostora u kojem se Studij izvodi</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Posebnost kulturne baštine koja se kroz doktorski studij uvijek iznova proučava, a samim time reproducira i održava</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Usavršavanje nastavnoga osoblja i stjecanje prijeko potrebnoga iskustva za mentorstvo</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Unapređenje funkcionalnosti Alumni kluba Studija</w:t>
      </w:r>
    </w:p>
    <w:p w:rsidR="000F597B" w:rsidRPr="000F597B" w:rsidRDefault="000F597B">
      <w:pPr>
        <w:numPr>
          <w:ilvl w:val="0"/>
          <w:numId w:val="362"/>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unutarsveučilišne suradnje i stvaranje poslijediplomskih modula / smjerova koji će pored humanističkih i društvenih disciplina zahvaćati znanja i kompetencije ostalih znanstvenih područja koja su zastupljena na Sveučilištu u Mostaru</w:t>
      </w:r>
    </w:p>
    <w:p w:rsidR="000F597B" w:rsidRPr="000F597B" w:rsidRDefault="000F597B" w:rsidP="000F597B">
      <w:pPr>
        <w:spacing w:after="0" w:line="360" w:lineRule="auto"/>
        <w:ind w:left="720"/>
        <w:contextualSpacing/>
        <w:jc w:val="both"/>
        <w:rPr>
          <w:rFonts w:ascii="Calibri" w:eastAsia="Calibri" w:hAnsi="Calibri" w:cs="Times New Roman"/>
          <w:kern w:val="0"/>
          <w:sz w:val="24"/>
          <w:szCs w:val="24"/>
          <w:lang w:val="hr-HR"/>
        </w:rPr>
      </w:pP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kern w:val="0"/>
          <w:sz w:val="24"/>
          <w:lang w:val="hr-HR"/>
        </w:rPr>
        <w:t>Prijetnje (Threats):</w:t>
      </w:r>
    </w:p>
    <w:p w:rsidR="000F597B" w:rsidRPr="000F597B" w:rsidRDefault="000F597B">
      <w:pPr>
        <w:numPr>
          <w:ilvl w:val="0"/>
          <w:numId w:val="363"/>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Pojava nelojalne konkurencije zbog povećanja broja neakreditiranih poslijediplomskih studija na privatnim visokoškolskim ustanovama</w:t>
      </w:r>
    </w:p>
    <w:p w:rsidR="000F597B" w:rsidRPr="000F597B" w:rsidRDefault="000F597B">
      <w:pPr>
        <w:numPr>
          <w:ilvl w:val="0"/>
          <w:numId w:val="363"/>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Zanemarivanje razvoja dosega i standarda iz pojedinih znanstvenih disciplina obuhvaćenih doktorskim studijem</w:t>
      </w:r>
    </w:p>
    <w:p w:rsidR="000F597B" w:rsidRPr="000F597B" w:rsidRDefault="000F597B">
      <w:pPr>
        <w:numPr>
          <w:ilvl w:val="0"/>
          <w:numId w:val="363"/>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Administrativna kompleksnost i nedovoljno pravno normiranje procedura u doktorskoj izobrazbi</w:t>
      </w:r>
    </w:p>
    <w:p w:rsidR="000F597B" w:rsidRPr="000F597B" w:rsidRDefault="000F597B">
      <w:pPr>
        <w:numPr>
          <w:ilvl w:val="0"/>
          <w:numId w:val="363"/>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Nedovoljna financijska ulaganja u znanstvenoistraživačke projekte i osuvremenjivanja institucionalnih kapaciteta nužnih za doktorsku razinu studija</w:t>
      </w:r>
    </w:p>
    <w:p w:rsidR="000F597B" w:rsidRPr="000F597B" w:rsidRDefault="000F597B">
      <w:pPr>
        <w:numPr>
          <w:ilvl w:val="0"/>
          <w:numId w:val="363"/>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Nedovoljno razvijena društvena svijest o važnosti doktorskih studija za razvoj društvenih, kulturnih, političkih i ekonomskih kapaciteta zajednice</w:t>
      </w:r>
    </w:p>
    <w:p w:rsidR="000F597B" w:rsidRPr="000F597B" w:rsidRDefault="000F597B" w:rsidP="000F597B">
      <w:pPr>
        <w:spacing w:after="0" w:line="360" w:lineRule="auto"/>
        <w:ind w:left="720"/>
        <w:contextualSpacing/>
        <w:jc w:val="both"/>
        <w:rPr>
          <w:rFonts w:ascii="Calibri" w:eastAsia="Calibri" w:hAnsi="Calibri" w:cs="Times New Roman"/>
          <w:kern w:val="0"/>
          <w:sz w:val="24"/>
          <w:szCs w:val="24"/>
          <w:lang w:val="hr-HR"/>
        </w:rPr>
      </w:pPr>
    </w:p>
    <w:p w:rsidR="000F597B" w:rsidRPr="000F597B" w:rsidRDefault="000F597B">
      <w:pPr>
        <w:numPr>
          <w:ilvl w:val="0"/>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Opća vizija razvoja</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i/>
          <w:kern w:val="0"/>
          <w:sz w:val="24"/>
          <w:lang w:val="hr-HR"/>
        </w:rPr>
        <w:t xml:space="preserve">          Interdisciplinarni doktorski studij </w:t>
      </w:r>
      <w:r w:rsidRPr="000F597B">
        <w:rPr>
          <w:rFonts w:ascii="Calibri" w:eastAsia="Calibri" w:hAnsi="Calibri" w:cs="Times New Roman"/>
          <w:kern w:val="0"/>
          <w:sz w:val="24"/>
          <w:lang w:val="hr-HR"/>
        </w:rPr>
        <w:t xml:space="preserve">usklađen je s programatskim i strateškim odrednicama Sveučilišta u Mostaru te svoje specifične razvojne tendencije i konkretna operativna djelovanja izvodi iz njih. </w:t>
      </w: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kern w:val="0"/>
          <w:sz w:val="24"/>
          <w:lang w:val="hr-HR"/>
        </w:rPr>
        <w:t>Svoju misiju Sveučilište u Mostaru temelji na trima osnovnim značajkama:</w:t>
      </w:r>
      <w:r w:rsidRPr="000F597B">
        <w:rPr>
          <w:rFonts w:ascii="Calibri" w:eastAsia="Calibri" w:hAnsi="Calibri" w:cs="Times New Roman"/>
          <w:kern w:val="0"/>
          <w:sz w:val="24"/>
          <w:vertAlign w:val="superscript"/>
          <w:lang w:val="hr-HR"/>
        </w:rPr>
        <w:footnoteReference w:id="5"/>
      </w: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i/>
          <w:kern w:val="0"/>
          <w:sz w:val="24"/>
          <w:lang w:val="hr-HR"/>
        </w:rPr>
        <w:t xml:space="preserve">obrazovanju </w:t>
      </w:r>
      <w:r w:rsidRPr="000F597B">
        <w:rPr>
          <w:rFonts w:ascii="Calibri" w:eastAsia="Calibri" w:hAnsi="Calibri" w:cs="Times New Roman"/>
          <w:kern w:val="0"/>
          <w:sz w:val="24"/>
          <w:lang w:val="hr-HR"/>
        </w:rPr>
        <w:t xml:space="preserve"> ̶  zasnovanu na izvrsnosti, koje je kroz nastavni i istraživački proces upućeno na doktorande preddiplomskoga, diplomskog i poslijediplomskog studija pripremajući ih za visokostručne, samoinicijativne i produktivne stručnjake u njihovim postojećim i budućim aktivnostima;</w:t>
      </w: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i/>
          <w:kern w:val="0"/>
          <w:sz w:val="24"/>
          <w:lang w:val="hr-HR"/>
        </w:rPr>
        <w:t xml:space="preserve">znanstvenoistraživačkome radu </w:t>
      </w:r>
      <w:r w:rsidRPr="000F597B">
        <w:rPr>
          <w:rFonts w:ascii="Calibri" w:eastAsia="Calibri" w:hAnsi="Calibri" w:cs="Times New Roman"/>
          <w:kern w:val="0"/>
          <w:sz w:val="24"/>
          <w:lang w:val="hr-HR"/>
        </w:rPr>
        <w:t xml:space="preserve"> ̶  utemeljenu na izvrsnosti i integriranu u obrazovni proces na svim razinama radi osposobljavanja novih naraštaja istraživača sposobnih za rad u međunarodnome istraživačkom prostoru;</w:t>
      </w:r>
    </w:p>
    <w:p w:rsidR="000F597B" w:rsidRPr="000F597B" w:rsidRDefault="000F597B" w:rsidP="000F597B">
      <w:pPr>
        <w:spacing w:after="200" w:line="360" w:lineRule="auto"/>
        <w:jc w:val="both"/>
        <w:rPr>
          <w:rFonts w:ascii="Calibri" w:eastAsia="Calibri" w:hAnsi="Calibri" w:cs="Times New Roman"/>
          <w:kern w:val="0"/>
          <w:sz w:val="24"/>
          <w:lang w:val="hr-HR"/>
        </w:rPr>
      </w:pPr>
      <w:r w:rsidRPr="000F597B">
        <w:rPr>
          <w:rFonts w:ascii="Calibri" w:eastAsia="Calibri" w:hAnsi="Calibri" w:cs="Times New Roman"/>
          <w:i/>
          <w:kern w:val="0"/>
          <w:sz w:val="24"/>
          <w:lang w:val="hr-HR"/>
        </w:rPr>
        <w:t xml:space="preserve">razvoju zajednice </w:t>
      </w:r>
      <w:r w:rsidRPr="000F597B">
        <w:rPr>
          <w:rFonts w:ascii="Calibri" w:eastAsia="Calibri" w:hAnsi="Calibri" w:cs="Times New Roman"/>
          <w:kern w:val="0"/>
          <w:sz w:val="24"/>
          <w:lang w:val="hr-HR"/>
        </w:rPr>
        <w:t xml:space="preserve"> ̶  zahvaljujući obrazovnome, umjetničkom i znanstvenoistraživačkom radu Sveučilište je osnovni pokretač ukupnoga gospodarskog, kulturnog i društvenog razvitka kako na području regije u kojoj djeluje tako i na nacionalnoj i međunarodnoj razini; svojim djelovanjem Sveučilište promiče očuvanje povijesnoga i kulturnoga naslijeđa zajednice iz koje potječe na regionalnoj, državnoj i međunarodnoj razini.</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lang w:val="hr-HR"/>
        </w:rPr>
        <w:t xml:space="preserve">Uzimajući u obzir sve tri komponente, Studij predstavlja svojevrstan vrhunac </w:t>
      </w:r>
      <w:r w:rsidRPr="000F597B">
        <w:rPr>
          <w:rFonts w:ascii="Calibri" w:eastAsia="Calibri" w:hAnsi="Calibri" w:cs="Times New Roman"/>
          <w:kern w:val="0"/>
          <w:sz w:val="24"/>
          <w:szCs w:val="24"/>
          <w:lang w:val="hr-HR"/>
        </w:rPr>
        <w:t xml:space="preserve">njihova ostvarenja i teži postati najreprezentativniji studij u kojemu se navedene značajke zrcale i svojim rezultatima najeksplicitnije ostvaruju. Iz navedene perspektive izvedeno je šest strateških ciljeva </w:t>
      </w:r>
      <w:r w:rsidRPr="000F597B">
        <w:rPr>
          <w:rFonts w:ascii="Calibri" w:eastAsia="Calibri" w:hAnsi="Calibri" w:cs="Times New Roman"/>
          <w:i/>
          <w:kern w:val="0"/>
          <w:sz w:val="24"/>
          <w:szCs w:val="24"/>
          <w:lang w:val="hr-HR"/>
        </w:rPr>
        <w:t>Interdisciplinarnoga doktorskog studija</w:t>
      </w:r>
      <w:r w:rsidRPr="000F597B">
        <w:rPr>
          <w:rFonts w:ascii="Calibri" w:eastAsia="Calibri" w:hAnsi="Calibri" w:cs="Times New Roman"/>
          <w:kern w:val="0"/>
          <w:sz w:val="24"/>
          <w:szCs w:val="24"/>
          <w:lang w:val="hr-HR"/>
        </w:rPr>
        <w:t>.</w:t>
      </w:r>
    </w:p>
    <w:p w:rsidR="000F597B" w:rsidRPr="000F597B" w:rsidRDefault="000F597B">
      <w:pPr>
        <w:numPr>
          <w:ilvl w:val="0"/>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 xml:space="preserve">Strateški ciljevi </w:t>
      </w:r>
    </w:p>
    <w:p w:rsidR="000F597B" w:rsidRPr="000F597B" w:rsidRDefault="000F597B" w:rsidP="000F597B">
      <w:pPr>
        <w:spacing w:after="0" w:line="360" w:lineRule="auto"/>
        <w:jc w:val="both"/>
        <w:rPr>
          <w:rFonts w:ascii="Calibri" w:eastAsia="Calibri" w:hAnsi="Calibri" w:cs="Times New Roman"/>
          <w:kern w:val="0"/>
          <w:sz w:val="24"/>
          <w:szCs w:val="24"/>
          <w:lang w:val="hr-HR"/>
        </w:rPr>
      </w:pPr>
    </w:p>
    <w:p w:rsidR="000F597B" w:rsidRPr="000F597B" w:rsidRDefault="000F597B">
      <w:pPr>
        <w:numPr>
          <w:ilvl w:val="1"/>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 xml:space="preserve"> Unapređenje izvrsnosti istraživačke djelatnosti</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pPr>
        <w:numPr>
          <w:ilvl w:val="0"/>
          <w:numId w:val="364"/>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broja radova koji su nastali u okviru Studija i objavljeni u domaćim i inozemnim znanstvenim publikacijama  (pokazatelj: izvješće o broju objavljenih znanstvenih radova doktoranada)</w:t>
      </w:r>
    </w:p>
    <w:p w:rsidR="000F597B" w:rsidRPr="000F597B" w:rsidRDefault="000F597B">
      <w:pPr>
        <w:numPr>
          <w:ilvl w:val="0"/>
          <w:numId w:val="364"/>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međunarodne vidljivosti znanstvenih publikacija (pokazatelj: izvješće o broju objavljenih radova nastavnoga osoblja sa svim scientometrijskim pokazateljima)</w:t>
      </w:r>
    </w:p>
    <w:p w:rsidR="000F597B" w:rsidRPr="000F597B" w:rsidRDefault="000F597B">
      <w:pPr>
        <w:numPr>
          <w:ilvl w:val="0"/>
          <w:numId w:val="364"/>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međusveučilišne i međunarodne mobilnosti (pokazatelj: izvješće o broju boravaka doktoranada i nastavnoga osoblja na nematičnome sveučilištu)</w:t>
      </w:r>
    </w:p>
    <w:p w:rsidR="000F597B" w:rsidRPr="000F597B" w:rsidRDefault="000F597B">
      <w:pPr>
        <w:numPr>
          <w:ilvl w:val="0"/>
          <w:numId w:val="364"/>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broja domaćih i međunarodnih znanstvenih projekata (pokazatelj: izvješće o broju doktoranada i nastavnoga osoblja u odobrenim znanstvenim projektima)</w:t>
      </w:r>
    </w:p>
    <w:p w:rsidR="000F597B" w:rsidRPr="000F597B" w:rsidRDefault="000F597B">
      <w:pPr>
        <w:numPr>
          <w:ilvl w:val="0"/>
          <w:numId w:val="364"/>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Poticanje na aktivno sudjelovanje doktoranada na domaćim i međunarodnim znanstvenim konferencijama (pokazatelj: izvješće o broju sudjelovanja na znanstvenim konferencijama)</w:t>
      </w:r>
    </w:p>
    <w:p w:rsidR="000F597B" w:rsidRPr="000F597B" w:rsidRDefault="000F597B">
      <w:pPr>
        <w:numPr>
          <w:ilvl w:val="0"/>
          <w:numId w:val="364"/>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Organizacija znanstvenih konferencija s otvorenim pristupom sudjelovanja doktoranada (pokazatelj: broj održanih znanstvenih konferencija sa sudjelovanjem doktoranada)</w:t>
      </w:r>
    </w:p>
    <w:p w:rsidR="000F597B" w:rsidRPr="000F597B" w:rsidRDefault="000F597B">
      <w:pPr>
        <w:numPr>
          <w:ilvl w:val="0"/>
          <w:numId w:val="364"/>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Praćenje kvalitete i razvoja znanstvenih polja zastupljenih na doktorskome studiju (pokazatelj: analiza relevantnih doktorskih programa srodnih znanstvenih područja)</w:t>
      </w:r>
    </w:p>
    <w:p w:rsidR="000F597B" w:rsidRPr="000F597B" w:rsidRDefault="000F597B" w:rsidP="000F597B">
      <w:pPr>
        <w:spacing w:after="200" w:line="360" w:lineRule="auto"/>
        <w:ind w:left="360"/>
        <w:jc w:val="both"/>
        <w:rPr>
          <w:rFonts w:ascii="Calibri" w:eastAsia="Calibri" w:hAnsi="Calibri" w:cs="Times New Roman"/>
          <w:kern w:val="0"/>
          <w:sz w:val="24"/>
          <w:szCs w:val="24"/>
          <w:lang w:val="hr-HR"/>
        </w:rPr>
      </w:pPr>
    </w:p>
    <w:p w:rsidR="000F597B" w:rsidRPr="000F597B" w:rsidRDefault="000F597B">
      <w:pPr>
        <w:numPr>
          <w:ilvl w:val="1"/>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 xml:space="preserve"> Usavršavanje interdisciplinarnosti Studija</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pPr>
        <w:numPr>
          <w:ilvl w:val="0"/>
          <w:numId w:val="365"/>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Poticanje kreiranja doktorskoga nacrta koji će uključivati slušanje izbornih </w:t>
      </w:r>
      <w:r w:rsidRPr="000F597B">
        <w:rPr>
          <w:rFonts w:ascii="Calibri" w:eastAsia="Calibri" w:hAnsi="Calibri" w:cs="Calibri"/>
          <w:color w:val="000000"/>
          <w:kern w:val="0"/>
          <w:sz w:val="24"/>
          <w:szCs w:val="24"/>
        </w:rPr>
        <w:t>predmeta</w:t>
      </w:r>
      <w:r w:rsidRPr="000F597B">
        <w:rPr>
          <w:rFonts w:ascii="Calibri" w:eastAsia="Calibri" w:hAnsi="Calibri" w:cs="Times New Roman"/>
          <w:kern w:val="0"/>
          <w:sz w:val="24"/>
          <w:szCs w:val="24"/>
          <w:lang w:val="hr-HR"/>
        </w:rPr>
        <w:t xml:space="preserve"> s nematičnoga smjera unutar doktorskoga studija (pokazatelj: broj  ECTS-a ostvaren na nematičnome smjeru)</w:t>
      </w:r>
    </w:p>
    <w:p w:rsidR="000F597B" w:rsidRPr="000F597B" w:rsidRDefault="000F597B">
      <w:pPr>
        <w:numPr>
          <w:ilvl w:val="0"/>
          <w:numId w:val="365"/>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Poticanje interdisciplinarnosti istraživačke doktorske teme (pokazatelj: sastav povjerenstva koje će uključivati nastavnike iz različitih doktorskih područja / smjerova)</w:t>
      </w:r>
    </w:p>
    <w:p w:rsidR="000F597B" w:rsidRPr="000F597B" w:rsidRDefault="000F597B">
      <w:pPr>
        <w:numPr>
          <w:ilvl w:val="0"/>
          <w:numId w:val="365"/>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Promocija međusveučilišne interdisciplinarnosti (pokazatelj: broj ECTS-a ostvaren izvan matičnoga fakulteta na kojem se izvodi doktorski studij)</w:t>
      </w:r>
    </w:p>
    <w:p w:rsidR="000F597B" w:rsidRPr="000F597B" w:rsidRDefault="000F597B">
      <w:pPr>
        <w:numPr>
          <w:ilvl w:val="0"/>
          <w:numId w:val="365"/>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interdisciplinarnih doktorskih radionica (pokazatelj: izvješće o sudjelovanju doktoranada na organiziranim doktorskim radionicama)</w:t>
      </w:r>
    </w:p>
    <w:p w:rsidR="000F597B" w:rsidRPr="000F597B" w:rsidRDefault="000F597B">
      <w:pPr>
        <w:numPr>
          <w:ilvl w:val="0"/>
          <w:numId w:val="365"/>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sudjelovanja u interdisciplinarnim istraživačkim projektima (pokazatelj: izvješće o broju doktoranada i nastavnoga osoblja u odobrenim znanstvenim projektima)</w:t>
      </w:r>
    </w:p>
    <w:p w:rsidR="000F597B" w:rsidRPr="000F597B" w:rsidRDefault="000F597B" w:rsidP="000F597B">
      <w:pPr>
        <w:spacing w:after="0" w:line="360" w:lineRule="auto"/>
        <w:jc w:val="both"/>
        <w:rPr>
          <w:rFonts w:ascii="Calibri" w:eastAsia="Calibri" w:hAnsi="Calibri" w:cs="Times New Roman"/>
          <w:kern w:val="0"/>
          <w:sz w:val="24"/>
          <w:szCs w:val="24"/>
          <w:lang w:val="hr-HR"/>
        </w:rPr>
      </w:pPr>
    </w:p>
    <w:p w:rsidR="000F597B" w:rsidRPr="000F597B" w:rsidRDefault="000F597B">
      <w:pPr>
        <w:numPr>
          <w:ilvl w:val="1"/>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 xml:space="preserve"> Povećanje međunarodne suradnje i vidljivosti</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pPr>
        <w:numPr>
          <w:ilvl w:val="0"/>
          <w:numId w:val="366"/>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Promicanje sudjelovanja doktoranada u različitim oblicima međunarodne suradnje (pokazatelj: izvješća o broju doktoranada koji su sudjelovali u međunarodnim projektima, objavili rad u međunarodnim časopisima i sudjelovali na međunarodnim konferencijama)</w:t>
      </w:r>
    </w:p>
    <w:p w:rsidR="000F597B" w:rsidRPr="000F597B" w:rsidRDefault="000F597B">
      <w:pPr>
        <w:numPr>
          <w:ilvl w:val="0"/>
          <w:numId w:val="366"/>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međunarodne mobilnosti (izvješće o broju boravaka doktoranada i nastavnoga osoblja na nematičnome sveučilištu)</w:t>
      </w:r>
    </w:p>
    <w:p w:rsidR="000F597B" w:rsidRPr="000F597B" w:rsidRDefault="000F597B">
      <w:pPr>
        <w:numPr>
          <w:ilvl w:val="0"/>
          <w:numId w:val="366"/>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suradnje s međunarodnim sveučilištima na razini poslijediplomskih studija (pokazatelj: broj ostvarenih suradnji na razini doktorskoga studija s inozemnim sveučilištima)</w:t>
      </w:r>
    </w:p>
    <w:p w:rsidR="000F597B" w:rsidRPr="000F597B" w:rsidRDefault="000F597B">
      <w:pPr>
        <w:numPr>
          <w:ilvl w:val="0"/>
          <w:numId w:val="366"/>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kvalitete i broja međunarodnih znanstvenih konferencija u kojima je Filozofski fakultet (su)organizator (pokazatelj: broj inozemnih /su/organizatora redovite fakultetske znanstvene konferencije i broj međunarodnih konferencija u kojima je Filozofski fakultet /su/organizator)</w:t>
      </w:r>
    </w:p>
    <w:p w:rsidR="000F597B" w:rsidRPr="000F597B" w:rsidRDefault="000F597B">
      <w:pPr>
        <w:numPr>
          <w:ilvl w:val="0"/>
          <w:numId w:val="366"/>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Neprestano povećanje znanstvene produkcije u međunarodnim publikacijama (pokazatelj: izvješće o broju objavljenih radova sa svim scientometrijskim pokazateljima)</w:t>
      </w:r>
    </w:p>
    <w:p w:rsidR="000F597B" w:rsidRPr="000F597B" w:rsidRDefault="000F597B">
      <w:pPr>
        <w:numPr>
          <w:ilvl w:val="0"/>
          <w:numId w:val="366"/>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Organizacija predavanja stranih stručnjaka kao gostujućih predavača radi unapređenja postojećih znanja i vještina koje Studij nudi (pokazatelj: broj inozemnih gostujućih stručnjaka tijekom doktorskoga ciklusa)</w:t>
      </w:r>
    </w:p>
    <w:p w:rsidR="000F597B" w:rsidRPr="000F597B" w:rsidRDefault="000F597B" w:rsidP="000F597B">
      <w:pPr>
        <w:spacing w:after="0" w:line="360" w:lineRule="auto"/>
        <w:jc w:val="both"/>
        <w:rPr>
          <w:rFonts w:ascii="Calibri" w:eastAsia="Calibri" w:hAnsi="Calibri" w:cs="Times New Roman"/>
          <w:kern w:val="0"/>
          <w:sz w:val="24"/>
          <w:szCs w:val="24"/>
          <w:lang w:val="hr-HR"/>
        </w:rPr>
      </w:pPr>
    </w:p>
    <w:p w:rsidR="000F597B" w:rsidRPr="000F597B" w:rsidRDefault="000F597B">
      <w:pPr>
        <w:numPr>
          <w:ilvl w:val="1"/>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 xml:space="preserve"> Razvoj komparativnih prednosti</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pPr>
        <w:numPr>
          <w:ilvl w:val="0"/>
          <w:numId w:val="367"/>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Izučavanje i očuvanje hrvatske kulturne i povijesne baštine u Bosni i Hercegovini (pokazatelj: broj objavljenih radova ili izlaganja na konferencijama koje se bave istraživanjem hrvatske kulturne i povijesne baštine u Bosni i Hercegovini)</w:t>
      </w:r>
    </w:p>
    <w:p w:rsidR="000F597B" w:rsidRPr="000F597B" w:rsidRDefault="000F597B">
      <w:pPr>
        <w:numPr>
          <w:ilvl w:val="0"/>
          <w:numId w:val="367"/>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Višejezičnost u izvođenju nastave te u ishodima pojedinih doktorskih smjerova (pokazatelj: broj ponuđenih </w:t>
      </w:r>
      <w:r w:rsidRPr="000F597B">
        <w:rPr>
          <w:rFonts w:ascii="Calibri" w:eastAsia="Calibri" w:hAnsi="Calibri" w:cs="Calibri"/>
          <w:color w:val="000000"/>
          <w:kern w:val="0"/>
          <w:sz w:val="24"/>
          <w:szCs w:val="24"/>
        </w:rPr>
        <w:t>predmeta</w:t>
      </w:r>
      <w:r w:rsidRPr="000F597B">
        <w:rPr>
          <w:rFonts w:ascii="Calibri" w:eastAsia="Calibri" w:hAnsi="Calibri" w:cs="Times New Roman"/>
          <w:kern w:val="0"/>
          <w:sz w:val="24"/>
          <w:szCs w:val="24"/>
          <w:lang w:val="hr-HR"/>
        </w:rPr>
        <w:t>, znanstvenih radova, izlaganja na konferencijama, obranjenih doktorskih radova na stranim jezicima zastupljenim na doktorskome studiju)</w:t>
      </w:r>
    </w:p>
    <w:p w:rsidR="000F597B" w:rsidRPr="000F597B" w:rsidRDefault="000F597B">
      <w:pPr>
        <w:numPr>
          <w:ilvl w:val="0"/>
          <w:numId w:val="367"/>
        </w:numPr>
        <w:spacing w:after="0" w:line="360" w:lineRule="auto"/>
        <w:ind w:left="1077" w:hanging="357"/>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Interkulturalnost u sadržajima </w:t>
      </w:r>
      <w:r w:rsidRPr="000F597B">
        <w:rPr>
          <w:rFonts w:ascii="Calibri" w:eastAsia="Calibri" w:hAnsi="Calibri" w:cs="Calibri"/>
          <w:color w:val="000000"/>
          <w:kern w:val="0"/>
          <w:sz w:val="24"/>
          <w:szCs w:val="24"/>
        </w:rPr>
        <w:t>predmeta</w:t>
      </w:r>
      <w:r w:rsidRPr="000F597B">
        <w:rPr>
          <w:rFonts w:ascii="Calibri" w:eastAsia="Calibri" w:hAnsi="Calibri" w:cs="Times New Roman"/>
          <w:kern w:val="0"/>
          <w:sz w:val="24"/>
          <w:szCs w:val="24"/>
          <w:lang w:val="hr-HR"/>
        </w:rPr>
        <w:t xml:space="preserve"> (pokazatelj: broj nastavnih cjelina u programima ponuđenih </w:t>
      </w:r>
      <w:r w:rsidRPr="000F597B">
        <w:rPr>
          <w:rFonts w:ascii="Calibri" w:eastAsia="Calibri" w:hAnsi="Calibri" w:cs="Calibri"/>
          <w:color w:val="000000"/>
          <w:kern w:val="0"/>
          <w:sz w:val="24"/>
          <w:szCs w:val="24"/>
        </w:rPr>
        <w:t>predmeta</w:t>
      </w:r>
      <w:r w:rsidRPr="000F597B">
        <w:rPr>
          <w:rFonts w:ascii="Calibri" w:eastAsia="Calibri" w:hAnsi="Calibri" w:cs="Times New Roman"/>
          <w:kern w:val="0"/>
          <w:sz w:val="24"/>
          <w:szCs w:val="24"/>
          <w:lang w:val="hr-HR"/>
        </w:rPr>
        <w:t xml:space="preserve"> koji se bave ili obrađuju teme u vezi s dodirima, presijecanjima  i suegzistenciji različitih kulturnih cjelina)</w:t>
      </w:r>
    </w:p>
    <w:p w:rsidR="000F597B" w:rsidRPr="000F597B" w:rsidRDefault="000F597B">
      <w:pPr>
        <w:numPr>
          <w:ilvl w:val="0"/>
          <w:numId w:val="367"/>
        </w:numPr>
        <w:shd w:val="clear" w:color="auto" w:fill="FFFFFF"/>
        <w:spacing w:after="0" w:line="360" w:lineRule="auto"/>
        <w:ind w:left="1077" w:hanging="357"/>
        <w:contextualSpacing/>
        <w:jc w:val="both"/>
        <w:rPr>
          <w:rFonts w:ascii="Calibri" w:eastAsia="Times New Roman" w:hAnsi="Calibri" w:cs="Times New Roman"/>
          <w:kern w:val="0"/>
          <w:sz w:val="24"/>
          <w:szCs w:val="24"/>
          <w:lang w:val="hr-HR" w:eastAsia="hr-HR"/>
        </w:rPr>
      </w:pPr>
      <w:r w:rsidRPr="000F597B">
        <w:rPr>
          <w:rFonts w:ascii="Calibri" w:eastAsia="Times New Roman" w:hAnsi="Calibri" w:cs="Times New Roman"/>
          <w:kern w:val="0"/>
          <w:sz w:val="24"/>
          <w:szCs w:val="24"/>
          <w:lang w:val="hr-HR" w:eastAsia="hr-HR"/>
        </w:rPr>
        <w:t>Inkluzivnost u programskim sadržajima (pokazatelj: istraživačke teme i projekti kojima se olakšavaju i unapređuju ishodi učenja u inkluzivnim obrazovnim procesima)</w:t>
      </w:r>
    </w:p>
    <w:p w:rsidR="000F597B" w:rsidRPr="000F597B" w:rsidRDefault="000F597B">
      <w:pPr>
        <w:numPr>
          <w:ilvl w:val="0"/>
          <w:numId w:val="367"/>
        </w:numPr>
        <w:spacing w:after="0" w:line="360" w:lineRule="auto"/>
        <w:ind w:left="1077" w:hanging="357"/>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E-učenje i mogućnosti učenja na daljinu (pokazatelj: broj održanih nastavnih sati i ECTS-a koje je moguće postići s pomoću sustava učenja na daljinu)</w:t>
      </w:r>
    </w:p>
    <w:p w:rsidR="000F597B" w:rsidRPr="000F597B" w:rsidRDefault="000F597B" w:rsidP="000F597B">
      <w:pPr>
        <w:spacing w:after="0" w:line="360" w:lineRule="auto"/>
        <w:jc w:val="both"/>
        <w:rPr>
          <w:rFonts w:ascii="Calibri" w:eastAsia="Calibri" w:hAnsi="Calibri" w:cs="Times New Roman"/>
          <w:kern w:val="0"/>
          <w:sz w:val="24"/>
          <w:szCs w:val="24"/>
          <w:lang w:val="hr-HR"/>
        </w:rPr>
      </w:pPr>
    </w:p>
    <w:p w:rsidR="000F597B" w:rsidRPr="000F597B" w:rsidRDefault="000F597B">
      <w:pPr>
        <w:numPr>
          <w:ilvl w:val="1"/>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 xml:space="preserve"> Društvena odgovornost i integracija</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pPr>
        <w:numPr>
          <w:ilvl w:val="0"/>
          <w:numId w:val="368"/>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Promicanje aktivnijega uključivanja dionika doktorskoga studija u kulturni i društveni život zajednice (pokazatelj: broj održanih radionica, predavanja, tribina, okruglih stolova i sl. izvan matičnoga fakulteta radi promicanja znanstvenih spoznaja i rezultata istraživanja široj zainteresiranoj javnosti)</w:t>
      </w:r>
    </w:p>
    <w:p w:rsidR="000F597B" w:rsidRPr="000F597B" w:rsidRDefault="000F597B">
      <w:pPr>
        <w:numPr>
          <w:ilvl w:val="0"/>
          <w:numId w:val="368"/>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Popularizacija znanosti te znanstvenih dosega doktorskih istraživanja i radova (pokazatelj: analiza medijskih sadržaja u kojima su zastupljeni istraživački dosezi i rezultati kao ishodi doktorskoga studija)</w:t>
      </w:r>
    </w:p>
    <w:p w:rsidR="000F597B" w:rsidRPr="000F597B" w:rsidRDefault="000F597B">
      <w:pPr>
        <w:numPr>
          <w:ilvl w:val="0"/>
          <w:numId w:val="368"/>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Promicanje rada doktoranada u profesionalnim udruženjima i istraživačkim institucijama (pokazatelj: broj doktoranada koji djeluju unutar istraživačkih institucija ili profesionalnih udruženja)</w:t>
      </w:r>
    </w:p>
    <w:p w:rsidR="000F597B" w:rsidRPr="000F597B" w:rsidRDefault="000F597B">
      <w:pPr>
        <w:numPr>
          <w:ilvl w:val="0"/>
          <w:numId w:val="368"/>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Uključivanje predstavnika društvene zajednice te gospodarskih subjekata u istraživačke projekte i radionice u okviru doktorskoga studija (pokazatelj: broj sudionika </w:t>
      </w:r>
      <w:r w:rsidRPr="000F597B">
        <w:rPr>
          <w:rFonts w:ascii="Calibri" w:eastAsia="Calibri" w:hAnsi="Calibri" w:cs="Times New Roman"/>
          <w:i/>
          <w:kern w:val="0"/>
          <w:sz w:val="24"/>
          <w:szCs w:val="24"/>
          <w:lang w:val="hr-HR"/>
        </w:rPr>
        <w:t>izvanfakultetskoga</w:t>
      </w:r>
      <w:r w:rsidRPr="000F597B">
        <w:rPr>
          <w:rFonts w:ascii="Calibri" w:eastAsia="Calibri" w:hAnsi="Calibri" w:cs="Times New Roman"/>
          <w:kern w:val="0"/>
          <w:sz w:val="24"/>
          <w:szCs w:val="24"/>
          <w:lang w:val="hr-HR"/>
        </w:rPr>
        <w:t xml:space="preserve"> osoblja koji sudjeluju u istraživanjima ili doktorskim radionicama)</w:t>
      </w:r>
    </w:p>
    <w:p w:rsidR="000F597B" w:rsidRPr="000F597B" w:rsidRDefault="000F597B">
      <w:pPr>
        <w:numPr>
          <w:ilvl w:val="0"/>
          <w:numId w:val="368"/>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Promicanje mogućnosti stjecanja ECTS-a</w:t>
      </w:r>
      <w:r w:rsidR="00890A67">
        <w:rPr>
          <w:rFonts w:ascii="Calibri" w:eastAsia="Calibri" w:hAnsi="Calibri" w:cs="Times New Roman"/>
          <w:kern w:val="0"/>
          <w:sz w:val="24"/>
          <w:szCs w:val="24"/>
          <w:lang w:val="hr-HR"/>
        </w:rPr>
        <w:t xml:space="preserve"> </w:t>
      </w:r>
      <w:r w:rsidRPr="000F597B">
        <w:rPr>
          <w:rFonts w:ascii="Calibri" w:eastAsia="Calibri" w:hAnsi="Calibri" w:cs="Times New Roman"/>
          <w:kern w:val="0"/>
          <w:sz w:val="24"/>
          <w:szCs w:val="24"/>
          <w:lang w:val="hr-HR"/>
        </w:rPr>
        <w:t>kroz informalne oblike edukacije te kroz praktičan rad na tržištu (pokazatelj: broj ECTS-a</w:t>
      </w:r>
      <w:r w:rsidR="00890A67">
        <w:rPr>
          <w:rFonts w:ascii="Calibri" w:eastAsia="Calibri" w:hAnsi="Calibri" w:cs="Times New Roman"/>
          <w:kern w:val="0"/>
          <w:sz w:val="24"/>
          <w:szCs w:val="24"/>
          <w:lang w:val="hr-HR"/>
        </w:rPr>
        <w:t xml:space="preserve"> </w:t>
      </w:r>
      <w:r w:rsidRPr="000F597B">
        <w:rPr>
          <w:rFonts w:ascii="Calibri" w:eastAsia="Calibri" w:hAnsi="Calibri" w:cs="Times New Roman"/>
          <w:kern w:val="0"/>
          <w:sz w:val="24"/>
          <w:szCs w:val="24"/>
          <w:lang w:val="hr-HR"/>
        </w:rPr>
        <w:t>koji je moguće ostvariti kroz praksu na radnome mjestu ili drugim izvannastavnim praktičnim radom)</w:t>
      </w:r>
    </w:p>
    <w:p w:rsidR="000F597B" w:rsidRPr="000F597B" w:rsidRDefault="000F597B">
      <w:pPr>
        <w:numPr>
          <w:ilvl w:val="0"/>
          <w:numId w:val="368"/>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Promocija doktorskoga studija među doktorandima diplomskih studija, javnim kulturnim i gospodarskim institucijama radi privlačenja što većega broja kvalitetnih kandidata i povećanje mogućnosti kvalitetnije selekcije kandidata (pokazatelj: izvješće o promidžbenim aktivnostima doktorskoga studija)</w:t>
      </w:r>
    </w:p>
    <w:p w:rsidR="000F597B" w:rsidRPr="000F597B" w:rsidRDefault="000F597B" w:rsidP="000F597B">
      <w:pPr>
        <w:spacing w:after="0" w:line="360" w:lineRule="auto"/>
        <w:ind w:left="360"/>
        <w:jc w:val="both"/>
        <w:rPr>
          <w:rFonts w:ascii="Calibri" w:eastAsia="Calibri" w:hAnsi="Calibri" w:cs="Times New Roman"/>
          <w:kern w:val="0"/>
          <w:sz w:val="24"/>
          <w:szCs w:val="24"/>
          <w:lang w:val="hr-HR"/>
        </w:rPr>
      </w:pPr>
    </w:p>
    <w:p w:rsidR="000F597B" w:rsidRPr="000F597B" w:rsidRDefault="000F597B">
      <w:pPr>
        <w:numPr>
          <w:ilvl w:val="1"/>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 xml:space="preserve"> Osiguranje kvalitete </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Redovito i transparentno održavanje sjednica Vijeća poslijediplomskih studija (pokazatelj: zapisnici Vijeća poslijediplomskih studija)</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Redovito održavanje sastanaka odbora nadležnoga za unapređenje kvalitete nastave na doktorskome studiju (pokazatelj: zapisnici nadležnoga odbora za kvalitetu nastave)</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Usklađenost s preporukama </w:t>
      </w:r>
      <w:r w:rsidRPr="000F597B">
        <w:rPr>
          <w:rFonts w:ascii="Calibri" w:eastAsia="Calibri" w:hAnsi="Calibri" w:cs="Times New Roman"/>
          <w:color w:val="000000"/>
          <w:kern w:val="0"/>
          <w:sz w:val="24"/>
          <w:szCs w:val="24"/>
          <w:lang w:val="hr-HR"/>
        </w:rPr>
        <w:t>s</w:t>
      </w:r>
      <w:r w:rsidRPr="000F597B">
        <w:rPr>
          <w:rFonts w:ascii="Calibri" w:eastAsia="Calibri" w:hAnsi="Calibri" w:cs="Times New Roman"/>
          <w:kern w:val="0"/>
          <w:sz w:val="24"/>
          <w:szCs w:val="24"/>
          <w:lang w:val="hr-HR"/>
        </w:rPr>
        <w:t>veučilišnoga tijela za unapređenje kvalitete nastave (pokazatelj: usvajanje preporuka Sveučilišnoga ureda za unapređenje kvalitete nastave)</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Vrednovanje kvalitete održane nastave (pokazatelj: provedba ankete među doktorandima)</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Povećanje broja radionica i ostalih aktivnosti radi unapređenja nastavnoga procesa i usavršavanja nastavničkih kompetencija (pokazatelj: broj radionica i ostalih aktivnosti namijenjenih nastavnomu osoblju)</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Neprestano praćenje razvoja i napretka doktoranada (pokazatelj: redovita godišnja izvješća doktoranada)</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Pojednostavljenje administrativnoga procesa doktorskoga studija (pokazatelj: izrađen hodogram i ažurirani obrasci potrebni doktorandima u različitim fazama doktorskoga studija)</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Redovito praćenje znanstvene publicistike i nabava najsuvremenijih znanstvenih djela neophodnih za kvalitetan doktorski studij (pokazatelj: ažuriranje popisa znanstvene literature i nabava znanstvenih djela dostupnih doktorandima)</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Omogućavanje pristupa radnim prostorijama koje su nužne doktorandima tijekom studija (pokazatelj: dostupnost pristupa knjižnici, čitaonici s računalnom opremom, učionicama za skupni rad te istraživačkomu centru)</w:t>
      </w:r>
    </w:p>
    <w:p w:rsidR="000F597B" w:rsidRPr="000F597B" w:rsidRDefault="000F597B">
      <w:pPr>
        <w:numPr>
          <w:ilvl w:val="0"/>
          <w:numId w:val="369"/>
        </w:numPr>
        <w:spacing w:after="0" w:line="360" w:lineRule="auto"/>
        <w:contextualSpacing/>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Neprestano praćenje suvremenih europskih trendova unutar visokoškolskoga obrazovanja te usklađivanje strateških dokumenata i pravilnika novim uvjetima i trendovima (pokazatelj: stalno praćenje razvoja trendova doktorskih studija u Europi te ažuriranje ključnih dokumenata u koje se ti trendovi mogu integrirati i u kojima se mogu primijeniti)</w:t>
      </w:r>
    </w:p>
    <w:p w:rsidR="000F597B" w:rsidRPr="000F597B" w:rsidRDefault="000F597B" w:rsidP="000F597B">
      <w:pPr>
        <w:spacing w:after="0" w:line="360" w:lineRule="auto"/>
        <w:ind w:left="720"/>
        <w:contextualSpacing/>
        <w:jc w:val="both"/>
        <w:rPr>
          <w:rFonts w:ascii="Calibri" w:eastAsia="Calibri" w:hAnsi="Calibri" w:cs="Times New Roman"/>
          <w:kern w:val="0"/>
          <w:sz w:val="24"/>
          <w:szCs w:val="24"/>
          <w:lang w:val="hr-HR"/>
        </w:rPr>
      </w:pPr>
    </w:p>
    <w:p w:rsidR="000F597B" w:rsidRPr="000F597B" w:rsidRDefault="000F597B">
      <w:pPr>
        <w:numPr>
          <w:ilvl w:val="0"/>
          <w:numId w:val="359"/>
        </w:numPr>
        <w:spacing w:after="0" w:line="360" w:lineRule="auto"/>
        <w:contextualSpacing/>
        <w:jc w:val="both"/>
        <w:rPr>
          <w:rFonts w:ascii="Calibri" w:eastAsia="Calibri" w:hAnsi="Calibri" w:cs="Times New Roman"/>
          <w:b/>
          <w:kern w:val="0"/>
          <w:sz w:val="24"/>
          <w:szCs w:val="24"/>
          <w:lang w:val="hr-HR"/>
        </w:rPr>
      </w:pPr>
      <w:r w:rsidRPr="000F597B">
        <w:rPr>
          <w:rFonts w:ascii="Calibri" w:eastAsia="Calibri" w:hAnsi="Calibri" w:cs="Times New Roman"/>
          <w:b/>
          <w:kern w:val="0"/>
          <w:sz w:val="24"/>
          <w:szCs w:val="24"/>
          <w:lang w:val="hr-HR"/>
        </w:rPr>
        <w:t>Znanstvenoistraživački plan Studija</w:t>
      </w:r>
    </w:p>
    <w:p w:rsidR="000F597B" w:rsidRPr="000F597B" w:rsidRDefault="000F597B" w:rsidP="000F597B">
      <w:pPr>
        <w:spacing w:line="360" w:lineRule="auto"/>
        <w:contextualSpacing/>
        <w:jc w:val="both"/>
        <w:rPr>
          <w:rFonts w:ascii="Calibri" w:eastAsia="Calibri" w:hAnsi="Calibri" w:cs="Times New Roman"/>
          <w:b/>
          <w:kern w:val="0"/>
          <w:sz w:val="24"/>
          <w:szCs w:val="24"/>
          <w:lang w:val="hr-HR"/>
        </w:rPr>
      </w:pP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          U cilju neprestanoga usavršavanja Studija postavljeni su načelni tematski okviri kojima će se znanstveno baviti nastavnici angažirani na smjerovima doktorskoga studija. Okvirne su teme određene s obzirom na njihovu znanstvenu relevantnost, društvenu i stručnu aktualnost, mogućnost iskorištavanja u smislu širih istraživačkih projekata, uključivanja u međunarodne istraživačke mreže i otvaranja novih mogućnosti mentorstva polaznicima doktorskoga studija. Namjera je dodatno unaprijediti postojeća znanja koja su ugrađena u doktorski studij, ali i dopunjavati i usavršavati postojeće smjerove novim znanstvenim spoznajama i istraživanjima, posebice interdisciplinarnima unutar istoga modula, ali i između svih modula gdje je to moguće:</w:t>
      </w:r>
    </w:p>
    <w:p w:rsidR="000F597B" w:rsidRPr="000F597B" w:rsidRDefault="000F597B" w:rsidP="000F597B">
      <w:pPr>
        <w:spacing w:after="0" w:line="360" w:lineRule="auto"/>
        <w:jc w:val="both"/>
        <w:rPr>
          <w:rFonts w:ascii="Calibri" w:eastAsia="Calibri" w:hAnsi="Calibri" w:cs="Times New Roman"/>
          <w:color w:val="000000"/>
          <w:kern w:val="0"/>
          <w:sz w:val="24"/>
          <w:szCs w:val="24"/>
          <w:lang w:val="hr-HR"/>
        </w:rPr>
      </w:pPr>
    </w:p>
    <w:p w:rsidR="000F597B" w:rsidRPr="000F597B" w:rsidRDefault="000F597B">
      <w:pPr>
        <w:numPr>
          <w:ilvl w:val="0"/>
          <w:numId w:val="370"/>
        </w:numPr>
        <w:spacing w:after="0" w:line="360" w:lineRule="auto"/>
        <w:jc w:val="both"/>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 xml:space="preserve">Modul </w:t>
      </w:r>
      <w:r w:rsidRPr="000F597B">
        <w:rPr>
          <w:rFonts w:ascii="Calibri" w:eastAsia="Calibri" w:hAnsi="Calibri" w:cs="Times New Roman"/>
          <w:i/>
          <w:color w:val="000000"/>
          <w:kern w:val="0"/>
          <w:sz w:val="24"/>
          <w:szCs w:val="24"/>
          <w:lang w:val="hr-HR"/>
        </w:rPr>
        <w:t>DRUŠTVO I KULTURA</w:t>
      </w:r>
    </w:p>
    <w:p w:rsidR="000F597B" w:rsidRPr="000F597B" w:rsidRDefault="000F597B" w:rsidP="000F597B">
      <w:pPr>
        <w:spacing w:after="0" w:line="360" w:lineRule="auto"/>
        <w:jc w:val="both"/>
        <w:rPr>
          <w:rFonts w:ascii="Calibri" w:eastAsia="Calibri" w:hAnsi="Calibri" w:cs="Times New Roman"/>
          <w:i/>
          <w:kern w:val="0"/>
          <w:sz w:val="24"/>
          <w:szCs w:val="24"/>
          <w:lang w:val="hr-HR"/>
        </w:rPr>
      </w:pPr>
      <w:r w:rsidRPr="000F597B">
        <w:rPr>
          <w:rFonts w:ascii="Calibri" w:eastAsia="Calibri" w:hAnsi="Calibri" w:cs="Times New Roman"/>
          <w:kern w:val="0"/>
          <w:sz w:val="24"/>
          <w:szCs w:val="24"/>
          <w:lang w:val="hr-HR"/>
        </w:rPr>
        <w:t>Znanje i vjerovanje</w:t>
      </w:r>
    </w:p>
    <w:p w:rsidR="000F597B" w:rsidRPr="000F597B" w:rsidRDefault="000F597B" w:rsidP="000F597B">
      <w:pPr>
        <w:spacing w:after="0" w:line="360" w:lineRule="auto"/>
        <w:jc w:val="both"/>
        <w:rPr>
          <w:rFonts w:ascii="Calibri" w:eastAsia="Calibri" w:hAnsi="Calibri" w:cs="Times New Roman"/>
          <w:i/>
          <w:kern w:val="0"/>
          <w:sz w:val="24"/>
          <w:szCs w:val="24"/>
          <w:lang w:val="hr-HR"/>
        </w:rPr>
      </w:pPr>
      <w:r w:rsidRPr="000F597B">
        <w:rPr>
          <w:rFonts w:ascii="Calibri" w:eastAsia="Calibri" w:hAnsi="Calibri" w:cs="Times New Roman"/>
          <w:kern w:val="0"/>
          <w:sz w:val="24"/>
          <w:szCs w:val="24"/>
          <w:lang w:val="hr-HR"/>
        </w:rPr>
        <w:t>Mogućnosti pravednoga rata i pozitivnoga prava</w:t>
      </w:r>
    </w:p>
    <w:p w:rsidR="000F597B" w:rsidRPr="000F597B" w:rsidRDefault="000F597B" w:rsidP="000F597B">
      <w:pPr>
        <w:spacing w:after="0" w:line="360" w:lineRule="auto"/>
        <w:jc w:val="both"/>
        <w:rPr>
          <w:rFonts w:ascii="Calibri" w:eastAsia="Calibri" w:hAnsi="Calibri" w:cs="Times New Roman"/>
          <w:i/>
          <w:kern w:val="0"/>
          <w:sz w:val="24"/>
          <w:szCs w:val="24"/>
          <w:lang w:val="hr-HR"/>
        </w:rPr>
      </w:pPr>
      <w:r w:rsidRPr="000F597B">
        <w:rPr>
          <w:rFonts w:ascii="Calibri" w:eastAsia="Calibri" w:hAnsi="Calibri" w:cs="Times New Roman"/>
          <w:kern w:val="0"/>
          <w:sz w:val="24"/>
          <w:szCs w:val="24"/>
          <w:lang w:val="hr-HR"/>
        </w:rPr>
        <w:t>Istočni Jadran u antičko doba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Crkva i društvo kroz povijest</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Migracijski procesi na prostoru Srednje i Jugoistočne Europe</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Jugoslavija u hladnoratovskome razdoblju: političke težnje  i postignuća u okviru globalnih političkih kretanja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Državnost BiH kao historiografski problem</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Mogućnosti digitalne demokracije</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Modeli demokracije i politička kultura u podijeljenim društvima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Europeizacija javnih politika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Novi trendovi i modeli analize moći</w:t>
      </w:r>
    </w:p>
    <w:p w:rsidR="000F597B" w:rsidRPr="000F597B" w:rsidRDefault="000F597B" w:rsidP="000F597B">
      <w:pPr>
        <w:spacing w:after="0" w:line="360" w:lineRule="auto"/>
        <w:jc w:val="both"/>
        <w:rPr>
          <w:rFonts w:ascii="Calibri" w:eastAsia="Calibri" w:hAnsi="Calibri" w:cs="Times New Roman"/>
          <w:kern w:val="0"/>
          <w:sz w:val="24"/>
          <w:szCs w:val="24"/>
          <w:lang w:val="hr-HR"/>
        </w:rPr>
      </w:pPr>
    </w:p>
    <w:p w:rsidR="000F597B" w:rsidRPr="000F597B" w:rsidRDefault="000F597B">
      <w:pPr>
        <w:numPr>
          <w:ilvl w:val="0"/>
          <w:numId w:val="370"/>
        </w:num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 xml:space="preserve">Modul </w:t>
      </w:r>
      <w:r w:rsidRPr="000F597B">
        <w:rPr>
          <w:rFonts w:ascii="Calibri" w:eastAsia="Calibri" w:hAnsi="Calibri" w:cs="Times New Roman"/>
          <w:i/>
          <w:kern w:val="0"/>
          <w:sz w:val="24"/>
          <w:szCs w:val="24"/>
          <w:lang w:val="hr-HR"/>
        </w:rPr>
        <w:t>JEZIK I KNJIŽEVNOST</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Jezična politika, ideologija i praksa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Rodni stereotipi u jeziku / književnosti</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Funkcionalna raslojenost jezika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Kognitivni aspekti jezika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Tvorbeni modeli u jeziku / jezicima struke</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Novi trendovi u prevođenju</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Kontrastivna istraživanja u jeziku / književnosti</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Istraživanja nacionalnih književnosti i kulturne tradicije</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Dijakronijska jezična istraživanja</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Usvajanje drugoga jezika i kulture</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Bosanskohercegovački latinitet</w:t>
      </w:r>
    </w:p>
    <w:p w:rsidR="000F597B" w:rsidRPr="000F597B" w:rsidRDefault="000F597B" w:rsidP="000F597B">
      <w:pPr>
        <w:spacing w:after="0" w:line="360" w:lineRule="auto"/>
        <w:jc w:val="both"/>
        <w:rPr>
          <w:rFonts w:ascii="Calibri" w:eastAsia="Calibri" w:hAnsi="Calibri" w:cs="Times New Roman"/>
          <w:color w:val="000000"/>
          <w:kern w:val="0"/>
          <w:sz w:val="24"/>
          <w:szCs w:val="24"/>
          <w:lang w:val="hr-HR"/>
        </w:rPr>
      </w:pPr>
    </w:p>
    <w:p w:rsidR="000F597B" w:rsidRPr="000F597B" w:rsidRDefault="000F597B">
      <w:pPr>
        <w:numPr>
          <w:ilvl w:val="0"/>
          <w:numId w:val="370"/>
        </w:numPr>
        <w:spacing w:after="0" w:line="360" w:lineRule="auto"/>
        <w:jc w:val="both"/>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 xml:space="preserve">Modul </w:t>
      </w:r>
      <w:r w:rsidRPr="000F597B">
        <w:rPr>
          <w:rFonts w:ascii="Calibri" w:eastAsia="Calibri" w:hAnsi="Calibri" w:cs="Times New Roman"/>
          <w:i/>
          <w:color w:val="000000"/>
          <w:kern w:val="0"/>
          <w:sz w:val="24"/>
          <w:szCs w:val="24"/>
          <w:lang w:val="hr-HR"/>
        </w:rPr>
        <w:t>INFORMACIJSKO DRUŠTVO</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ICT i utjecaj na društvo</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Informacijska pismenost: svojstva, struktura i ponašanje informacija u promijenjenome okruženju</w:t>
      </w:r>
    </w:p>
    <w:p w:rsidR="000F597B" w:rsidRPr="000F597B" w:rsidRDefault="000F597B" w:rsidP="000F597B">
      <w:pPr>
        <w:spacing w:after="0" w:line="360" w:lineRule="auto"/>
        <w:jc w:val="both"/>
        <w:rPr>
          <w:rFonts w:ascii="Calibri" w:eastAsia="Calibri" w:hAnsi="Calibri" w:cs="Times New Roman"/>
          <w:kern w:val="0"/>
          <w:sz w:val="24"/>
          <w:szCs w:val="24"/>
          <w:lang w:val="hr-HR"/>
        </w:rPr>
      </w:pPr>
      <w:r w:rsidRPr="000F597B">
        <w:rPr>
          <w:rFonts w:ascii="Calibri" w:eastAsia="Calibri" w:hAnsi="Calibri" w:cs="Times New Roman"/>
          <w:kern w:val="0"/>
          <w:sz w:val="24"/>
          <w:szCs w:val="24"/>
          <w:lang w:val="hr-HR"/>
        </w:rPr>
        <w:t>Informacijske prakse i znanje u digitalnome okruženju</w:t>
      </w:r>
    </w:p>
    <w:p w:rsidR="000F597B" w:rsidRPr="000F597B" w:rsidRDefault="000F597B" w:rsidP="000F597B">
      <w:pPr>
        <w:spacing w:after="0" w:line="360" w:lineRule="auto"/>
        <w:jc w:val="both"/>
        <w:rPr>
          <w:rFonts w:ascii="Calibri" w:eastAsia="Calibri" w:hAnsi="Calibri" w:cs="Times New Roman"/>
          <w:color w:val="000000"/>
          <w:kern w:val="0"/>
          <w:sz w:val="24"/>
          <w:szCs w:val="24"/>
          <w:lang w:val="hr-HR"/>
        </w:rPr>
      </w:pPr>
      <w:r w:rsidRPr="000F597B">
        <w:rPr>
          <w:rFonts w:ascii="Calibri" w:eastAsia="Calibri" w:hAnsi="Calibri" w:cs="Times New Roman"/>
          <w:color w:val="000000"/>
          <w:kern w:val="0"/>
          <w:sz w:val="24"/>
          <w:szCs w:val="24"/>
          <w:lang w:val="hr-HR"/>
        </w:rPr>
        <w:t>Utjecaj novih komunikacijskih tehnologija na političku komunikaciju (informacije i dezinformacije)</w:t>
      </w:r>
    </w:p>
    <w:p w:rsidR="000F597B" w:rsidRPr="000F597B" w:rsidRDefault="000F597B" w:rsidP="000F597B">
      <w:pPr>
        <w:shd w:val="clear" w:color="auto" w:fill="FFFFFF"/>
        <w:spacing w:after="0" w:line="360" w:lineRule="auto"/>
        <w:rPr>
          <w:rFonts w:ascii="Calibri" w:eastAsia="Times New Roman" w:hAnsi="Calibri" w:cs="Times New Roman"/>
          <w:color w:val="000000"/>
          <w:kern w:val="0"/>
          <w:sz w:val="24"/>
          <w:szCs w:val="24"/>
          <w:lang w:val="hr-HR" w:eastAsia="hr-HR"/>
        </w:rPr>
      </w:pPr>
      <w:r w:rsidRPr="000F597B">
        <w:rPr>
          <w:rFonts w:ascii="Calibri" w:eastAsia="Times New Roman" w:hAnsi="Calibri" w:cs="Times New Roman"/>
          <w:color w:val="000000"/>
          <w:kern w:val="0"/>
          <w:sz w:val="24"/>
          <w:szCs w:val="24"/>
          <w:lang w:val="hr-HR" w:eastAsia="hr-HR"/>
        </w:rPr>
        <w:t>Europski medijski sustavi</w:t>
      </w:r>
    </w:p>
    <w:p w:rsidR="000F597B" w:rsidRPr="000F597B" w:rsidRDefault="000F597B" w:rsidP="000F597B">
      <w:pPr>
        <w:shd w:val="clear" w:color="auto" w:fill="FFFFFF"/>
        <w:spacing w:after="0" w:line="360" w:lineRule="auto"/>
        <w:rPr>
          <w:rFonts w:ascii="Calibri" w:eastAsia="Times New Roman" w:hAnsi="Calibri" w:cs="Times New Roman"/>
          <w:color w:val="000000"/>
          <w:kern w:val="0"/>
          <w:sz w:val="24"/>
          <w:szCs w:val="24"/>
          <w:lang w:val="hr-HR" w:eastAsia="hr-HR"/>
        </w:rPr>
      </w:pPr>
      <w:r w:rsidRPr="000F597B">
        <w:rPr>
          <w:rFonts w:ascii="Calibri" w:eastAsia="Times New Roman" w:hAnsi="Calibri" w:cs="Times New Roman"/>
          <w:color w:val="000000"/>
          <w:kern w:val="0"/>
          <w:sz w:val="24"/>
          <w:szCs w:val="24"/>
          <w:lang w:val="hr-HR" w:eastAsia="hr-HR"/>
        </w:rPr>
        <w:t>Konvergencija medijskih sadržaja</w:t>
      </w:r>
    </w:p>
    <w:p w:rsidR="000F597B" w:rsidRPr="000F597B" w:rsidRDefault="000F597B" w:rsidP="000F597B">
      <w:pPr>
        <w:shd w:val="clear" w:color="auto" w:fill="FFFFFF"/>
        <w:spacing w:after="0" w:line="360" w:lineRule="auto"/>
        <w:rPr>
          <w:rFonts w:ascii="Calibri" w:eastAsia="Times New Roman" w:hAnsi="Calibri" w:cs="Times New Roman"/>
          <w:color w:val="000000"/>
          <w:kern w:val="0"/>
          <w:sz w:val="24"/>
          <w:szCs w:val="24"/>
          <w:lang w:val="hr-HR" w:eastAsia="hr-HR"/>
        </w:rPr>
      </w:pPr>
      <w:r w:rsidRPr="000F597B">
        <w:rPr>
          <w:rFonts w:ascii="Calibri" w:eastAsia="Times New Roman" w:hAnsi="Calibri" w:cs="Times New Roman"/>
          <w:color w:val="000000"/>
          <w:kern w:val="0"/>
          <w:sz w:val="24"/>
          <w:szCs w:val="24"/>
          <w:lang w:val="hr-HR" w:eastAsia="hr-HR"/>
        </w:rPr>
        <w:t>Društvena odgovornost u javnoj komunikaciji</w:t>
      </w:r>
    </w:p>
    <w:p w:rsidR="000F597B" w:rsidRPr="000F597B" w:rsidRDefault="000F597B" w:rsidP="000F597B">
      <w:pPr>
        <w:shd w:val="clear" w:color="auto" w:fill="FFFFFF"/>
        <w:spacing w:after="0" w:line="360" w:lineRule="auto"/>
        <w:rPr>
          <w:rFonts w:ascii="Calibri" w:eastAsia="Times New Roman" w:hAnsi="Calibri" w:cs="Times New Roman"/>
          <w:color w:val="000000"/>
          <w:kern w:val="0"/>
          <w:sz w:val="24"/>
          <w:szCs w:val="24"/>
          <w:lang w:val="hr-HR" w:eastAsia="hr-HR"/>
        </w:rPr>
      </w:pPr>
      <w:r w:rsidRPr="000F597B">
        <w:rPr>
          <w:rFonts w:ascii="Calibri" w:eastAsia="Times New Roman" w:hAnsi="Calibri" w:cs="Times New Roman"/>
          <w:color w:val="000000"/>
          <w:kern w:val="0"/>
          <w:sz w:val="24"/>
          <w:szCs w:val="24"/>
          <w:lang w:val="hr-HR" w:eastAsia="hr-HR"/>
        </w:rPr>
        <w:t>Rekonceptualizacija odnosa s javnošću i javne sfere</w:t>
      </w:r>
    </w:p>
    <w:p w:rsidR="000F597B" w:rsidRPr="000F597B" w:rsidRDefault="000F597B" w:rsidP="000F597B">
      <w:pPr>
        <w:shd w:val="clear" w:color="auto" w:fill="FFFFFF"/>
        <w:spacing w:after="0" w:line="360" w:lineRule="auto"/>
        <w:rPr>
          <w:rFonts w:ascii="Calibri" w:eastAsia="Times New Roman" w:hAnsi="Calibri" w:cs="Times New Roman"/>
          <w:color w:val="000000"/>
          <w:kern w:val="0"/>
          <w:sz w:val="24"/>
          <w:szCs w:val="24"/>
          <w:lang w:val="hr-HR" w:eastAsia="hr-HR"/>
        </w:rPr>
      </w:pPr>
      <w:r w:rsidRPr="000F597B">
        <w:rPr>
          <w:rFonts w:ascii="Calibri" w:eastAsia="Times New Roman" w:hAnsi="Calibri" w:cs="Times New Roman"/>
          <w:color w:val="000000"/>
          <w:kern w:val="0"/>
          <w:sz w:val="24"/>
          <w:szCs w:val="24"/>
          <w:lang w:val="hr-HR" w:eastAsia="hr-HR"/>
        </w:rPr>
        <w:t>Korporativna reputacija</w:t>
      </w:r>
    </w:p>
    <w:p w:rsidR="000F597B" w:rsidRPr="000F597B" w:rsidRDefault="000F597B" w:rsidP="000F597B">
      <w:pPr>
        <w:spacing w:after="0" w:line="360" w:lineRule="auto"/>
        <w:jc w:val="both"/>
        <w:rPr>
          <w:rFonts w:ascii="Times New Roman" w:eastAsia="Calibri" w:hAnsi="Times New Roman" w:cs="Times New Roman"/>
          <w:kern w:val="0"/>
          <w:sz w:val="24"/>
          <w:szCs w:val="24"/>
          <w:lang w:val="hr-HR"/>
        </w:rPr>
      </w:pPr>
    </w:p>
    <w:p w:rsidR="000F597B" w:rsidRPr="000F597B" w:rsidRDefault="000F597B" w:rsidP="000F597B">
      <w:pPr>
        <w:spacing w:after="200" w:line="276" w:lineRule="auto"/>
        <w:jc w:val="both"/>
        <w:rPr>
          <w:rFonts w:ascii="Calibri" w:eastAsia="Calibri" w:hAnsi="Calibri" w:cs="Times New Roman"/>
          <w:kern w:val="0"/>
          <w:lang w:val="hr-HR"/>
        </w:rPr>
      </w:pPr>
    </w:p>
    <w:p w:rsidR="000F597B" w:rsidRPr="000F597B" w:rsidRDefault="000F597B" w:rsidP="000F597B">
      <w:pPr>
        <w:spacing w:after="200" w:line="276" w:lineRule="auto"/>
        <w:jc w:val="both"/>
        <w:rPr>
          <w:rFonts w:ascii="Calibri" w:eastAsia="Calibri" w:hAnsi="Calibri" w:cs="Times New Roman"/>
          <w:kern w:val="0"/>
          <w:lang w:val="hr-HR"/>
        </w:rPr>
      </w:pPr>
    </w:p>
    <w:p w:rsidR="000F597B" w:rsidRPr="000F597B" w:rsidRDefault="000F597B" w:rsidP="000F597B">
      <w:pPr>
        <w:spacing w:after="200" w:line="276" w:lineRule="auto"/>
        <w:jc w:val="both"/>
        <w:rPr>
          <w:rFonts w:ascii="Times New Roman" w:eastAsia="Calibri" w:hAnsi="Times New Roman" w:cs="Times New Roman"/>
          <w:kern w:val="0"/>
          <w:sz w:val="24"/>
          <w:szCs w:val="24"/>
          <w:lang w:val="hr-HR"/>
        </w:rPr>
      </w:pPr>
    </w:p>
    <w:p w:rsidR="000F597B" w:rsidRPr="000F597B" w:rsidRDefault="000F597B" w:rsidP="000F597B">
      <w:pPr>
        <w:spacing w:after="200" w:line="276" w:lineRule="auto"/>
        <w:jc w:val="both"/>
        <w:rPr>
          <w:rFonts w:ascii="Times New Roman" w:eastAsia="Calibri" w:hAnsi="Times New Roman" w:cs="Times New Roman"/>
          <w:kern w:val="0"/>
          <w:sz w:val="24"/>
          <w:szCs w:val="24"/>
          <w:lang w:val="hr-HR"/>
        </w:rPr>
      </w:pPr>
    </w:p>
    <w:p w:rsidR="000F597B" w:rsidRPr="000F597B" w:rsidRDefault="000F597B" w:rsidP="000F597B">
      <w:pPr>
        <w:spacing w:after="200" w:line="276" w:lineRule="auto"/>
        <w:jc w:val="both"/>
        <w:rPr>
          <w:rFonts w:ascii="Times New Roman" w:eastAsia="Calibri" w:hAnsi="Times New Roman" w:cs="Times New Roman"/>
          <w:kern w:val="0"/>
          <w:sz w:val="24"/>
          <w:szCs w:val="24"/>
          <w:lang w:val="hr-HR"/>
        </w:rPr>
      </w:pPr>
    </w:p>
    <w:p w:rsidR="000F597B" w:rsidRPr="000F597B" w:rsidRDefault="000F597B" w:rsidP="000F597B">
      <w:pPr>
        <w:spacing w:after="200" w:line="276" w:lineRule="auto"/>
        <w:jc w:val="both"/>
        <w:rPr>
          <w:rFonts w:ascii="Times New Roman" w:eastAsia="Calibri" w:hAnsi="Times New Roman" w:cs="Times New Roman"/>
          <w:kern w:val="0"/>
          <w:sz w:val="24"/>
          <w:szCs w:val="24"/>
          <w:lang w:val="hr-HR"/>
        </w:rPr>
      </w:pPr>
    </w:p>
    <w:p w:rsidR="000F597B" w:rsidRPr="000F597B" w:rsidRDefault="000F597B" w:rsidP="000F597B">
      <w:pPr>
        <w:spacing w:after="0" w:line="360" w:lineRule="auto"/>
        <w:jc w:val="both"/>
        <w:rPr>
          <w:rFonts w:ascii="Times New Roman" w:eastAsia="Calibri" w:hAnsi="Times New Roman" w:cs="Times New Roman"/>
          <w:kern w:val="0"/>
          <w:sz w:val="24"/>
          <w:szCs w:val="24"/>
          <w:lang w:val="hr-HR"/>
        </w:rPr>
      </w:pPr>
    </w:p>
    <w:p w:rsidR="000F597B" w:rsidRPr="000F597B" w:rsidRDefault="000F597B" w:rsidP="000F597B">
      <w:pPr>
        <w:spacing w:after="0" w:line="360" w:lineRule="auto"/>
        <w:jc w:val="both"/>
        <w:rPr>
          <w:rFonts w:ascii="Times New Roman" w:eastAsia="Calibri" w:hAnsi="Times New Roman" w:cs="Times New Roman"/>
          <w:color w:val="000000"/>
          <w:kern w:val="0"/>
          <w:sz w:val="24"/>
          <w:szCs w:val="24"/>
          <w:lang w:val="hr-HR"/>
        </w:rPr>
      </w:pPr>
    </w:p>
    <w:p w:rsidR="000F597B" w:rsidRPr="000F597B" w:rsidRDefault="000F597B" w:rsidP="000F597B">
      <w:pPr>
        <w:spacing w:after="0" w:line="360" w:lineRule="auto"/>
        <w:jc w:val="both"/>
        <w:rPr>
          <w:rFonts w:ascii="Times New Roman" w:eastAsia="Calibri" w:hAnsi="Times New Roman" w:cs="Times New Roman"/>
          <w:color w:val="000000"/>
          <w:kern w:val="0"/>
          <w:sz w:val="24"/>
          <w:szCs w:val="24"/>
          <w:lang w:val="hr-HR"/>
        </w:rPr>
      </w:pPr>
    </w:p>
    <w:p w:rsidR="000F597B" w:rsidRPr="000F597B" w:rsidRDefault="000F597B" w:rsidP="000F597B">
      <w:pPr>
        <w:spacing w:after="0" w:line="360" w:lineRule="auto"/>
        <w:jc w:val="both"/>
        <w:rPr>
          <w:rFonts w:ascii="Times New Roman" w:eastAsia="Calibri" w:hAnsi="Times New Roman" w:cs="Times New Roman"/>
          <w:color w:val="000000"/>
          <w:kern w:val="0"/>
          <w:sz w:val="24"/>
          <w:szCs w:val="24"/>
          <w:lang w:val="hr-HR"/>
        </w:rPr>
      </w:pPr>
    </w:p>
    <w:p w:rsidR="000F597B" w:rsidRPr="000F597B" w:rsidRDefault="000F597B" w:rsidP="000F597B">
      <w:pPr>
        <w:spacing w:after="200" w:line="276" w:lineRule="auto"/>
        <w:rPr>
          <w:rFonts w:ascii="Calibri" w:eastAsia="Calibri" w:hAnsi="Calibri" w:cs="Times New Roman"/>
          <w:kern w:val="0"/>
          <w:sz w:val="24"/>
          <w:szCs w:val="24"/>
          <w:lang w:val="hr-HR"/>
        </w:rPr>
      </w:pPr>
    </w:p>
    <w:p w:rsidR="000F597B" w:rsidRPr="000F597B" w:rsidRDefault="000F597B" w:rsidP="000F597B">
      <w:pPr>
        <w:spacing w:line="254" w:lineRule="auto"/>
        <w:rPr>
          <w:rFonts w:ascii="Calibri" w:eastAsia="Calibri" w:hAnsi="Calibri" w:cs="Times New Roman"/>
          <w:kern w:val="0"/>
        </w:rPr>
      </w:pPr>
    </w:p>
    <w:p w:rsidR="000F597B" w:rsidRPr="000F597B" w:rsidRDefault="000F597B" w:rsidP="000F597B">
      <w:pPr>
        <w:spacing w:after="240" w:line="240" w:lineRule="auto"/>
        <w:rPr>
          <w:rFonts w:ascii="Times New Roman" w:eastAsia="Times New Roman" w:hAnsi="Times New Roman" w:cs="Times New Roman"/>
          <w:kern w:val="0"/>
          <w:sz w:val="24"/>
          <w:szCs w:val="24"/>
        </w:rPr>
      </w:pP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r w:rsidRPr="000F597B">
        <w:rPr>
          <w:rFonts w:ascii="Times New Roman" w:eastAsia="Times New Roman" w:hAnsi="Times New Roman" w:cs="Times New Roman"/>
          <w:kern w:val="0"/>
          <w:sz w:val="24"/>
          <w:szCs w:val="24"/>
        </w:rPr>
        <w:br/>
      </w:r>
    </w:p>
    <w:p w:rsidR="000F597B" w:rsidRPr="000F597B" w:rsidRDefault="000F597B" w:rsidP="000F597B">
      <w:pPr>
        <w:spacing w:after="200" w:line="240" w:lineRule="auto"/>
        <w:ind w:left="-709" w:hanging="709"/>
        <w:rPr>
          <w:rFonts w:ascii="Calibri" w:eastAsia="Calibri" w:hAnsi="Calibri" w:cs="Times New Roman"/>
        </w:rPr>
      </w:pPr>
    </w:p>
    <w:p w:rsidR="000F597B" w:rsidRPr="000F597B" w:rsidRDefault="000F597B" w:rsidP="000F597B">
      <w:pPr>
        <w:spacing w:line="256" w:lineRule="auto"/>
        <w:rPr>
          <w:rFonts w:ascii="Calibri" w:eastAsia="Calibri" w:hAnsi="Calibri" w:cs="Times New Roman"/>
        </w:rPr>
      </w:pPr>
    </w:p>
    <w:p w:rsidR="0093555A" w:rsidRDefault="0093555A"/>
    <w:sectPr w:rsidR="0093555A" w:rsidSect="002F4E1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35F" w:rsidRDefault="007D035F" w:rsidP="000F597B">
      <w:pPr>
        <w:spacing w:after="0" w:line="240" w:lineRule="auto"/>
      </w:pPr>
      <w:r>
        <w:separator/>
      </w:r>
    </w:p>
  </w:endnote>
  <w:endnote w:type="continuationSeparator" w:id="0">
    <w:p w:rsidR="007D035F" w:rsidRDefault="007D035F" w:rsidP="000F5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plified Arabic Fixed">
    <w:panose1 w:val="02070309020205020404"/>
    <w:charset w:val="00"/>
    <w:family w:val="modern"/>
    <w:pitch w:val="fixed"/>
    <w:sig w:usb0="00002003" w:usb1="00000000" w:usb2="00000000" w:usb3="00000000" w:csb0="0000004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ronos Pro">
    <w:altName w:val="Arial"/>
    <w:panose1 w:val="00000000000000000000"/>
    <w:charset w:val="00"/>
    <w:family w:val="swiss"/>
    <w:notTrueType/>
    <w:pitch w:val="variable"/>
    <w:sig w:usb0="00000003" w:usb1="00000000" w:usb2="00000000" w:usb3="00000000" w:csb0="00000001" w:csb1="00000000"/>
  </w:font>
  <w:font w:name="Baskerville WGL4 BT">
    <w:altName w:val="Times New Roman"/>
    <w:panose1 w:val="00000000000000000000"/>
    <w:charset w:val="EE"/>
    <w:family w:val="roman"/>
    <w:notTrueType/>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Anivers">
    <w:altName w:val="Arial"/>
    <w:panose1 w:val="00000000000000000000"/>
    <w:charset w:val="00"/>
    <w:family w:val="swiss"/>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ihana">
    <w:altName w:val="Times New Roman"/>
    <w:panose1 w:val="00000000000000000000"/>
    <w:charset w:val="00"/>
    <w:family w:val="roman"/>
    <w:notTrueType/>
    <w:pitch w:val="default"/>
    <w:sig w:usb0="00000000" w:usb1="00000000" w:usb2="00000000" w:usb3="00000000" w:csb0="00000000" w:csb1="00000000"/>
  </w:font>
  <w:font w:name="ヒラギノ角ゴ Pro W3">
    <w:altName w:val="MS Mincho"/>
    <w:charset w:val="80"/>
    <w:family w:val="auto"/>
    <w:pitch w:val="variable"/>
    <w:sig w:usb0="00000000" w:usb1="7AC7FFFF" w:usb2="00000012" w:usb3="00000000" w:csb0="0002000D" w:csb1="00000000"/>
  </w:font>
  <w:font w:name="BellGothicBT-Roman">
    <w:altName w:val="MS Mincho"/>
    <w:panose1 w:val="00000000000000000000"/>
    <w:charset w:val="80"/>
    <w:family w:val="auto"/>
    <w:notTrueType/>
    <w:pitch w:val="default"/>
    <w:sig w:usb0="00000000" w:usb1="08070000" w:usb2="00000010" w:usb3="00000000" w:csb0="00020000" w:csb1="00000000"/>
  </w:font>
  <w:font w:name="BellGothicBT-Black">
    <w:altName w:val="MS Mincho"/>
    <w:panose1 w:val="00000000000000000000"/>
    <w:charset w:val="80"/>
    <w:family w:val="auto"/>
    <w:notTrueType/>
    <w:pitch w:val="default"/>
    <w:sig w:usb0="00000001" w:usb1="08070000" w:usb2="00000010" w:usb3="00000000" w:csb0="00020000" w:csb1="00000000"/>
  </w:font>
  <w:font w:name="MyriadPro-Regular">
    <w:altName w:val="MS Gothic"/>
    <w:panose1 w:val="00000000000000000000"/>
    <w:charset w:val="80"/>
    <w:family w:val="swiss"/>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entury 751">
    <w:altName w:val="Arial"/>
    <w:panose1 w:val="00000000000000000000"/>
    <w:charset w:val="00"/>
    <w:family w:val="modern"/>
    <w:notTrueType/>
    <w:pitch w:val="variable"/>
    <w:sig w:usb0="00000001" w:usb1="4000004A" w:usb2="00000000" w:usb3="00000000" w:csb0="00000003" w:csb1="00000000"/>
  </w:font>
  <w:font w:name="AGaramondPro-Regular">
    <w:altName w:val="MS Mincho"/>
    <w:panose1 w:val="00000000000000000000"/>
    <w:charset w:val="80"/>
    <w:family w:val="roman"/>
    <w:notTrueType/>
    <w:pitch w:val="default"/>
    <w:sig w:usb0="00000000" w:usb1="08070000" w:usb2="00000010" w:usb3="00000000" w:csb0="00020000" w:csb1="00000000"/>
  </w:font>
  <w:font w:name="AGaramondPro-Italic">
    <w:altName w:val="MS Mincho"/>
    <w:panose1 w:val="00000000000000000000"/>
    <w:charset w:val="80"/>
    <w:family w:val="roman"/>
    <w:notTrueType/>
    <w:pitch w:val="default"/>
    <w:sig w:usb0="00000000" w:usb1="08070000" w:usb2="00000010" w:usb3="00000000" w:csb0="00020000"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35F" w:rsidRDefault="007D035F" w:rsidP="000F597B">
      <w:pPr>
        <w:spacing w:after="0" w:line="240" w:lineRule="auto"/>
      </w:pPr>
      <w:r>
        <w:separator/>
      </w:r>
    </w:p>
  </w:footnote>
  <w:footnote w:type="continuationSeparator" w:id="0">
    <w:p w:rsidR="007D035F" w:rsidRDefault="007D035F" w:rsidP="000F597B">
      <w:pPr>
        <w:spacing w:after="0" w:line="240" w:lineRule="auto"/>
      </w:pPr>
      <w:r>
        <w:continuationSeparator/>
      </w:r>
    </w:p>
  </w:footnote>
  <w:footnote w:id="1">
    <w:p w:rsidR="000F597B" w:rsidRDefault="000F597B" w:rsidP="000F597B">
      <w:pPr>
        <w:spacing w:after="0" w:line="240" w:lineRule="auto"/>
        <w:rPr>
          <w:rFonts w:eastAsia="Times New Roman" w:cs="Calibri"/>
          <w:i/>
          <w:iCs/>
          <w:color w:val="000000"/>
          <w:kern w:val="0"/>
          <w:sz w:val="20"/>
          <w:szCs w:val="20"/>
        </w:rPr>
      </w:pPr>
      <w:r>
        <w:rPr>
          <w:rStyle w:val="Referencafusnote"/>
          <w:rFonts w:cs="Calibri"/>
          <w:sz w:val="20"/>
          <w:szCs w:val="20"/>
        </w:rPr>
        <w:footnoteRef/>
      </w:r>
      <w:r>
        <w:rPr>
          <w:rFonts w:cs="Calibri"/>
          <w:sz w:val="20"/>
          <w:szCs w:val="20"/>
        </w:rPr>
        <w:t xml:space="preserve"> </w:t>
      </w:r>
      <w:r>
        <w:rPr>
          <w:rFonts w:eastAsia="Times New Roman" w:cs="Calibri"/>
          <w:color w:val="000000"/>
          <w:kern w:val="0"/>
          <w:sz w:val="20"/>
          <w:szCs w:val="20"/>
        </w:rPr>
        <w:t>https://www.sum.ba/objave/pravilnici/pravilnik-o-ustroju-i/.</w:t>
      </w:r>
    </w:p>
  </w:footnote>
  <w:footnote w:id="2">
    <w:p w:rsidR="000F597B" w:rsidRDefault="000F597B" w:rsidP="000F597B">
      <w:pPr>
        <w:pStyle w:val="Tekstfusnote"/>
        <w:spacing w:line="240" w:lineRule="auto"/>
      </w:pPr>
      <w:r>
        <w:rPr>
          <w:rStyle w:val="Referencafusnote"/>
          <w:rFonts w:cs="Calibri"/>
        </w:rPr>
        <w:footnoteRef/>
      </w:r>
      <w:r>
        <w:rPr>
          <w:rFonts w:cs="Calibri"/>
        </w:rPr>
        <w:t xml:space="preserve"> https://web-admin.sum.ba/api/storage/prirucnik_za_osiguranje_kvalitete.pdf</w:t>
      </w:r>
    </w:p>
  </w:footnote>
  <w:footnote w:id="3">
    <w:p w:rsidR="000F597B" w:rsidRDefault="000F597B" w:rsidP="000F597B">
      <w:pPr>
        <w:pStyle w:val="Tekstfusnote"/>
        <w:ind w:left="284" w:hanging="284"/>
        <w:jc w:val="both"/>
      </w:pPr>
      <w:r>
        <w:rPr>
          <w:rStyle w:val="Referencafusnote"/>
        </w:rPr>
        <w:footnoteRef/>
      </w:r>
      <w:r>
        <w:tab/>
        <w:t xml:space="preserve">Kotman, Andrea – Weyer, Elke, (2013.), </w:t>
      </w:r>
      <w:r>
        <w:rPr>
          <w:i/>
        </w:rPr>
        <w:t>Exploration of the implementation of the principles for innovative doctoral training in Europe: final report</w:t>
      </w:r>
      <w:r>
        <w:t>, Bruxelles: European Comissionhttps://cdn2.euraxess.org/sites/default/files/policy_library/idt_final_report_final.pdf</w:t>
      </w:r>
    </w:p>
  </w:footnote>
  <w:footnote w:id="4">
    <w:p w:rsidR="000F597B" w:rsidRDefault="000F597B" w:rsidP="000F597B">
      <w:pPr>
        <w:pStyle w:val="Tekstfusnote"/>
        <w:ind w:left="284" w:hanging="284"/>
        <w:jc w:val="both"/>
        <w:rPr>
          <w:rFonts w:ascii="Times New Roman" w:hAnsi="Times New Roman"/>
        </w:rPr>
      </w:pPr>
      <w:r>
        <w:rPr>
          <w:rStyle w:val="Referencafusnote"/>
          <w:rFonts w:ascii="Times New Roman" w:hAnsi="Times New Roman"/>
        </w:rPr>
        <w:footnoteRef/>
      </w:r>
      <w:r>
        <w:rPr>
          <w:rFonts w:ascii="Times New Roman" w:hAnsi="Times New Roman"/>
        </w:rPr>
        <w:tab/>
      </w:r>
      <w:r>
        <w:rPr>
          <w:color w:val="000000"/>
        </w:rPr>
        <w:t xml:space="preserve">Sveučilište u Mostaru (2014.), </w:t>
      </w:r>
      <w:r>
        <w:rPr>
          <w:i/>
          <w:color w:val="000000"/>
        </w:rPr>
        <w:t xml:space="preserve">Pravilnik o doktorskim studijima na Sveučilištu u Mostaru </w:t>
      </w:r>
      <w:hyperlink r:id="rId1" w:history="1">
        <w:r>
          <w:rPr>
            <w:rStyle w:val="Hiperveza"/>
            <w:color w:val="000000"/>
          </w:rPr>
          <w:t>http://www.sum.ba/sites/default/files/dokumenti/pravilnik-doktorski-studiji.pdf</w:t>
        </w:r>
      </w:hyperlink>
      <w:r>
        <w:rPr>
          <w:color w:val="000000"/>
        </w:rPr>
        <w:t xml:space="preserve">; Sveučilište u Mostaru (2018.), </w:t>
      </w:r>
      <w:r>
        <w:rPr>
          <w:i/>
          <w:color w:val="000000"/>
        </w:rPr>
        <w:t xml:space="preserve">Strategija razvoja  Sveučilišta u Mostaru 2018. – 2023. </w:t>
      </w:r>
      <w:hyperlink r:id="rId2" w:history="1">
        <w:r>
          <w:rPr>
            <w:rStyle w:val="Hiperveza"/>
            <w:color w:val="000000"/>
          </w:rPr>
          <w:t>http://www.sum.ba/sites/default/ files/</w:t>
        </w:r>
      </w:hyperlink>
      <w:r>
        <w:rPr>
          <w:color w:val="000000"/>
        </w:rPr>
        <w:t xml:space="preserve"> Strategija_Razvoja_SUM.pdf</w:t>
      </w:r>
    </w:p>
  </w:footnote>
  <w:footnote w:id="5">
    <w:p w:rsidR="000F597B" w:rsidRDefault="000F597B" w:rsidP="000F597B">
      <w:pPr>
        <w:pStyle w:val="Tekstfusnote"/>
        <w:ind w:left="284" w:hanging="284"/>
        <w:rPr>
          <w:rFonts w:ascii="Times New Roman" w:hAnsi="Times New Roman"/>
        </w:rPr>
      </w:pPr>
      <w:r>
        <w:rPr>
          <w:rStyle w:val="Referencafusnote"/>
          <w:rFonts w:ascii="Times New Roman" w:hAnsi="Times New Roman"/>
        </w:rPr>
        <w:footnoteRef/>
      </w:r>
      <w:r>
        <w:rPr>
          <w:rFonts w:ascii="Times New Roman" w:hAnsi="Times New Roman"/>
        </w:rPr>
        <w:tab/>
        <w:t>https://www.sum.ba/hr/misija-i-vizija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2C95"/>
    <w:multiLevelType w:val="hybridMultilevel"/>
    <w:tmpl w:val="D330823E"/>
    <w:lvl w:ilvl="0" w:tplc="D4AED7E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270836"/>
    <w:multiLevelType w:val="multilevel"/>
    <w:tmpl w:val="80803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09322B8"/>
    <w:multiLevelType w:val="hybridMultilevel"/>
    <w:tmpl w:val="3998F00C"/>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00990C85"/>
    <w:multiLevelType w:val="multilevel"/>
    <w:tmpl w:val="D87A4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0D814F1"/>
    <w:multiLevelType w:val="multilevel"/>
    <w:tmpl w:val="435A6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19A2471"/>
    <w:multiLevelType w:val="multilevel"/>
    <w:tmpl w:val="5524A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19B3D58"/>
    <w:multiLevelType w:val="multilevel"/>
    <w:tmpl w:val="4464F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278751A"/>
    <w:multiLevelType w:val="multilevel"/>
    <w:tmpl w:val="4DE0D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2A0623B"/>
    <w:multiLevelType w:val="hybridMultilevel"/>
    <w:tmpl w:val="7EFC2270"/>
    <w:lvl w:ilvl="0" w:tplc="EE54AFA8">
      <w:start w:val="3"/>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02D66E18"/>
    <w:multiLevelType w:val="multilevel"/>
    <w:tmpl w:val="CD98F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031B5746"/>
    <w:multiLevelType w:val="hybridMultilevel"/>
    <w:tmpl w:val="B914B024"/>
    <w:lvl w:ilvl="0" w:tplc="4AB0D76A">
      <w:numFmt w:val="bullet"/>
      <w:lvlText w:val="-"/>
      <w:lvlJc w:val="left"/>
      <w:pPr>
        <w:ind w:left="426" w:hanging="360"/>
      </w:pPr>
      <w:rPr>
        <w:rFonts w:ascii="Times New Roman" w:eastAsia="Times New Roman" w:hAnsi="Times New Roman" w:cs="Times New Roman" w:hint="default"/>
      </w:rPr>
    </w:lvl>
    <w:lvl w:ilvl="1" w:tplc="08090003">
      <w:start w:val="1"/>
      <w:numFmt w:val="bullet"/>
      <w:lvlText w:val="o"/>
      <w:lvlJc w:val="left"/>
      <w:pPr>
        <w:ind w:left="1146" w:hanging="360"/>
      </w:pPr>
      <w:rPr>
        <w:rFonts w:ascii="Courier New" w:hAnsi="Courier New" w:cs="Courier New" w:hint="default"/>
      </w:rPr>
    </w:lvl>
    <w:lvl w:ilvl="2" w:tplc="08090005">
      <w:start w:val="1"/>
      <w:numFmt w:val="bullet"/>
      <w:lvlText w:val=""/>
      <w:lvlJc w:val="left"/>
      <w:pPr>
        <w:ind w:left="1866" w:hanging="360"/>
      </w:pPr>
      <w:rPr>
        <w:rFonts w:ascii="Wingdings" w:hAnsi="Wingdings" w:hint="default"/>
      </w:rPr>
    </w:lvl>
    <w:lvl w:ilvl="3" w:tplc="08090001">
      <w:start w:val="1"/>
      <w:numFmt w:val="bullet"/>
      <w:lvlText w:val=""/>
      <w:lvlJc w:val="left"/>
      <w:pPr>
        <w:ind w:left="2586" w:hanging="360"/>
      </w:pPr>
      <w:rPr>
        <w:rFonts w:ascii="Symbol" w:hAnsi="Symbol" w:hint="default"/>
      </w:rPr>
    </w:lvl>
    <w:lvl w:ilvl="4" w:tplc="08090003">
      <w:start w:val="1"/>
      <w:numFmt w:val="bullet"/>
      <w:lvlText w:val="o"/>
      <w:lvlJc w:val="left"/>
      <w:pPr>
        <w:ind w:left="3306" w:hanging="360"/>
      </w:pPr>
      <w:rPr>
        <w:rFonts w:ascii="Courier New" w:hAnsi="Courier New" w:cs="Courier New" w:hint="default"/>
      </w:rPr>
    </w:lvl>
    <w:lvl w:ilvl="5" w:tplc="08090005">
      <w:start w:val="1"/>
      <w:numFmt w:val="bullet"/>
      <w:lvlText w:val=""/>
      <w:lvlJc w:val="left"/>
      <w:pPr>
        <w:ind w:left="4026" w:hanging="360"/>
      </w:pPr>
      <w:rPr>
        <w:rFonts w:ascii="Wingdings" w:hAnsi="Wingdings" w:hint="default"/>
      </w:rPr>
    </w:lvl>
    <w:lvl w:ilvl="6" w:tplc="08090001">
      <w:start w:val="1"/>
      <w:numFmt w:val="bullet"/>
      <w:lvlText w:val=""/>
      <w:lvlJc w:val="left"/>
      <w:pPr>
        <w:ind w:left="4746" w:hanging="360"/>
      </w:pPr>
      <w:rPr>
        <w:rFonts w:ascii="Symbol" w:hAnsi="Symbol" w:hint="default"/>
      </w:rPr>
    </w:lvl>
    <w:lvl w:ilvl="7" w:tplc="08090003">
      <w:start w:val="1"/>
      <w:numFmt w:val="bullet"/>
      <w:lvlText w:val="o"/>
      <w:lvlJc w:val="left"/>
      <w:pPr>
        <w:ind w:left="5466" w:hanging="360"/>
      </w:pPr>
      <w:rPr>
        <w:rFonts w:ascii="Courier New" w:hAnsi="Courier New" w:cs="Courier New" w:hint="default"/>
      </w:rPr>
    </w:lvl>
    <w:lvl w:ilvl="8" w:tplc="08090005">
      <w:start w:val="1"/>
      <w:numFmt w:val="bullet"/>
      <w:lvlText w:val=""/>
      <w:lvlJc w:val="left"/>
      <w:pPr>
        <w:ind w:left="6186" w:hanging="360"/>
      </w:pPr>
      <w:rPr>
        <w:rFonts w:ascii="Wingdings" w:hAnsi="Wingdings" w:hint="default"/>
      </w:rPr>
    </w:lvl>
  </w:abstractNum>
  <w:abstractNum w:abstractNumId="11">
    <w:nsid w:val="03451290"/>
    <w:multiLevelType w:val="multilevel"/>
    <w:tmpl w:val="E8CA1F76"/>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nsid w:val="03CA14E5"/>
    <w:multiLevelType w:val="multilevel"/>
    <w:tmpl w:val="6ED8E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448784F"/>
    <w:multiLevelType w:val="multilevel"/>
    <w:tmpl w:val="67A22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046367AB"/>
    <w:multiLevelType w:val="multilevel"/>
    <w:tmpl w:val="CB6C6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04B41FBB"/>
    <w:multiLevelType w:val="multilevel"/>
    <w:tmpl w:val="F3549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054852EC"/>
    <w:multiLevelType w:val="hybridMultilevel"/>
    <w:tmpl w:val="D2EAEDA6"/>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05791376"/>
    <w:multiLevelType w:val="multilevel"/>
    <w:tmpl w:val="827EA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06BB5514"/>
    <w:multiLevelType w:val="hybridMultilevel"/>
    <w:tmpl w:val="4B1C0040"/>
    <w:lvl w:ilvl="0" w:tplc="041A0001">
      <w:start w:val="1"/>
      <w:numFmt w:val="bullet"/>
      <w:lvlText w:val=""/>
      <w:lvlJc w:val="left"/>
      <w:pPr>
        <w:ind w:left="780" w:hanging="360"/>
      </w:pPr>
      <w:rPr>
        <w:rFonts w:ascii="Symbol" w:hAnsi="Symbol" w:cs="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cs="Wingdings" w:hint="default"/>
      </w:rPr>
    </w:lvl>
    <w:lvl w:ilvl="3" w:tplc="041A0001">
      <w:start w:val="1"/>
      <w:numFmt w:val="bullet"/>
      <w:lvlText w:val=""/>
      <w:lvlJc w:val="left"/>
      <w:pPr>
        <w:ind w:left="2940" w:hanging="360"/>
      </w:pPr>
      <w:rPr>
        <w:rFonts w:ascii="Symbol" w:hAnsi="Symbol" w:cs="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cs="Wingdings" w:hint="default"/>
      </w:rPr>
    </w:lvl>
    <w:lvl w:ilvl="6" w:tplc="041A0001">
      <w:start w:val="1"/>
      <w:numFmt w:val="bullet"/>
      <w:lvlText w:val=""/>
      <w:lvlJc w:val="left"/>
      <w:pPr>
        <w:ind w:left="5100" w:hanging="360"/>
      </w:pPr>
      <w:rPr>
        <w:rFonts w:ascii="Symbol" w:hAnsi="Symbol" w:cs="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cs="Wingdings" w:hint="default"/>
      </w:rPr>
    </w:lvl>
  </w:abstractNum>
  <w:abstractNum w:abstractNumId="19">
    <w:nsid w:val="06C2718A"/>
    <w:multiLevelType w:val="multilevel"/>
    <w:tmpl w:val="0CD0C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06D545D2"/>
    <w:multiLevelType w:val="multilevel"/>
    <w:tmpl w:val="7E864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070907DF"/>
    <w:multiLevelType w:val="multilevel"/>
    <w:tmpl w:val="72989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07464938"/>
    <w:multiLevelType w:val="hybridMultilevel"/>
    <w:tmpl w:val="3B8E09D8"/>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078E7962"/>
    <w:multiLevelType w:val="multilevel"/>
    <w:tmpl w:val="F306D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07D475A6"/>
    <w:multiLevelType w:val="hybridMultilevel"/>
    <w:tmpl w:val="5CAA7D22"/>
    <w:lvl w:ilvl="0" w:tplc="D4AED7E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084278FF"/>
    <w:multiLevelType w:val="multilevel"/>
    <w:tmpl w:val="27009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084C7F70"/>
    <w:multiLevelType w:val="multilevel"/>
    <w:tmpl w:val="99FA7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09105346"/>
    <w:multiLevelType w:val="multilevel"/>
    <w:tmpl w:val="CF28E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0988483E"/>
    <w:multiLevelType w:val="multilevel"/>
    <w:tmpl w:val="5F7A3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09B23525"/>
    <w:multiLevelType w:val="multilevel"/>
    <w:tmpl w:val="04E66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0A3658E0"/>
    <w:multiLevelType w:val="hybridMultilevel"/>
    <w:tmpl w:val="2C56297E"/>
    <w:lvl w:ilvl="0" w:tplc="13B211CE">
      <w:numFmt w:val="decimal"/>
      <w:lvlText w:val="-"/>
      <w:lvlJc w:val="left"/>
      <w:pPr>
        <w:ind w:left="720" w:hanging="360"/>
      </w:pPr>
      <w:rPr>
        <w:rFonts w:ascii="Simplified Arabic Fixed" w:hAnsi="Simplified Arabic Fixed" w:cs="Times New Roman" w:hint="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nsid w:val="0A674A68"/>
    <w:multiLevelType w:val="hybridMultilevel"/>
    <w:tmpl w:val="9C04DF12"/>
    <w:lvl w:ilvl="0" w:tplc="13B211CE">
      <w:start w:val="1"/>
      <w:numFmt w:val="bullet"/>
      <w:lvlText w:val="-"/>
      <w:lvlJc w:val="left"/>
      <w:pPr>
        <w:ind w:left="720" w:hanging="360"/>
      </w:pPr>
      <w:rPr>
        <w:rFonts w:ascii="Simplified Arabic Fixed" w:hAnsi="Simplified Arabic Fixed" w:cs="Times New Roman" w:hint="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nsid w:val="0A9120F4"/>
    <w:multiLevelType w:val="multilevel"/>
    <w:tmpl w:val="C7941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0AFF04BF"/>
    <w:multiLevelType w:val="multilevel"/>
    <w:tmpl w:val="7D465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0B1E3038"/>
    <w:multiLevelType w:val="multilevel"/>
    <w:tmpl w:val="2DE89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0B2A6F1E"/>
    <w:multiLevelType w:val="multilevel"/>
    <w:tmpl w:val="32229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0B7F4389"/>
    <w:multiLevelType w:val="multilevel"/>
    <w:tmpl w:val="3DAA1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0C1E7B87"/>
    <w:multiLevelType w:val="hybridMultilevel"/>
    <w:tmpl w:val="BE0EA222"/>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8">
    <w:nsid w:val="0C717360"/>
    <w:multiLevelType w:val="hybridMultilevel"/>
    <w:tmpl w:val="D4AAF6D0"/>
    <w:lvl w:ilvl="0" w:tplc="F3581434">
      <w:start w:val="1"/>
      <w:numFmt w:val="bullet"/>
      <w:lvlText w:val=""/>
      <w:lvlJc w:val="left"/>
      <w:pPr>
        <w:ind w:left="360" w:hanging="360"/>
      </w:pPr>
      <w:rPr>
        <w:rFonts w:ascii="Symbol" w:hAnsi="Symbol" w:hint="default"/>
      </w:rPr>
    </w:lvl>
    <w:lvl w:ilvl="1" w:tplc="101A0003">
      <w:start w:val="1"/>
      <w:numFmt w:val="bullet"/>
      <w:lvlText w:val="o"/>
      <w:lvlJc w:val="left"/>
      <w:pPr>
        <w:ind w:left="1080" w:hanging="360"/>
      </w:pPr>
      <w:rPr>
        <w:rFonts w:ascii="Courier New" w:hAnsi="Courier New" w:cs="Courier New" w:hint="default"/>
      </w:rPr>
    </w:lvl>
    <w:lvl w:ilvl="2" w:tplc="101A0005">
      <w:start w:val="1"/>
      <w:numFmt w:val="bullet"/>
      <w:lvlText w:val=""/>
      <w:lvlJc w:val="left"/>
      <w:pPr>
        <w:ind w:left="1800" w:hanging="360"/>
      </w:pPr>
      <w:rPr>
        <w:rFonts w:ascii="Wingdings" w:hAnsi="Wingdings" w:hint="default"/>
      </w:rPr>
    </w:lvl>
    <w:lvl w:ilvl="3" w:tplc="101A0001">
      <w:start w:val="1"/>
      <w:numFmt w:val="bullet"/>
      <w:lvlText w:val=""/>
      <w:lvlJc w:val="left"/>
      <w:pPr>
        <w:ind w:left="2520" w:hanging="360"/>
      </w:pPr>
      <w:rPr>
        <w:rFonts w:ascii="Symbol" w:hAnsi="Symbol" w:hint="default"/>
      </w:rPr>
    </w:lvl>
    <w:lvl w:ilvl="4" w:tplc="101A0003">
      <w:start w:val="1"/>
      <w:numFmt w:val="bullet"/>
      <w:lvlText w:val="o"/>
      <w:lvlJc w:val="left"/>
      <w:pPr>
        <w:ind w:left="3240" w:hanging="360"/>
      </w:pPr>
      <w:rPr>
        <w:rFonts w:ascii="Courier New" w:hAnsi="Courier New" w:cs="Courier New" w:hint="default"/>
      </w:rPr>
    </w:lvl>
    <w:lvl w:ilvl="5" w:tplc="101A0005">
      <w:start w:val="1"/>
      <w:numFmt w:val="bullet"/>
      <w:lvlText w:val=""/>
      <w:lvlJc w:val="left"/>
      <w:pPr>
        <w:ind w:left="3960" w:hanging="360"/>
      </w:pPr>
      <w:rPr>
        <w:rFonts w:ascii="Wingdings" w:hAnsi="Wingdings" w:hint="default"/>
      </w:rPr>
    </w:lvl>
    <w:lvl w:ilvl="6" w:tplc="101A0001">
      <w:start w:val="1"/>
      <w:numFmt w:val="bullet"/>
      <w:lvlText w:val=""/>
      <w:lvlJc w:val="left"/>
      <w:pPr>
        <w:ind w:left="4680" w:hanging="360"/>
      </w:pPr>
      <w:rPr>
        <w:rFonts w:ascii="Symbol" w:hAnsi="Symbol" w:hint="default"/>
      </w:rPr>
    </w:lvl>
    <w:lvl w:ilvl="7" w:tplc="101A0003">
      <w:start w:val="1"/>
      <w:numFmt w:val="bullet"/>
      <w:lvlText w:val="o"/>
      <w:lvlJc w:val="left"/>
      <w:pPr>
        <w:ind w:left="5400" w:hanging="360"/>
      </w:pPr>
      <w:rPr>
        <w:rFonts w:ascii="Courier New" w:hAnsi="Courier New" w:cs="Courier New" w:hint="default"/>
      </w:rPr>
    </w:lvl>
    <w:lvl w:ilvl="8" w:tplc="101A0005">
      <w:start w:val="1"/>
      <w:numFmt w:val="bullet"/>
      <w:lvlText w:val=""/>
      <w:lvlJc w:val="left"/>
      <w:pPr>
        <w:ind w:left="6120" w:hanging="360"/>
      </w:pPr>
      <w:rPr>
        <w:rFonts w:ascii="Wingdings" w:hAnsi="Wingdings" w:hint="default"/>
      </w:rPr>
    </w:lvl>
  </w:abstractNum>
  <w:abstractNum w:abstractNumId="39">
    <w:nsid w:val="0D104E6B"/>
    <w:multiLevelType w:val="multilevel"/>
    <w:tmpl w:val="4872C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0D1770A4"/>
    <w:multiLevelType w:val="multilevel"/>
    <w:tmpl w:val="07049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0DCF6E8A"/>
    <w:multiLevelType w:val="multilevel"/>
    <w:tmpl w:val="F6B2C5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0E335B48"/>
    <w:multiLevelType w:val="hybridMultilevel"/>
    <w:tmpl w:val="5E2C54CC"/>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nsid w:val="0E4E0A9B"/>
    <w:multiLevelType w:val="hybridMultilevel"/>
    <w:tmpl w:val="ABB61A02"/>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nsid w:val="0E532C3F"/>
    <w:multiLevelType w:val="multilevel"/>
    <w:tmpl w:val="5D725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0E755F1F"/>
    <w:multiLevelType w:val="multilevel"/>
    <w:tmpl w:val="056A2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0E9B1606"/>
    <w:multiLevelType w:val="hybridMultilevel"/>
    <w:tmpl w:val="D7740EFA"/>
    <w:lvl w:ilvl="0" w:tplc="493861E2">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7">
    <w:nsid w:val="0ECC6584"/>
    <w:multiLevelType w:val="hybridMultilevel"/>
    <w:tmpl w:val="A34E559E"/>
    <w:lvl w:ilvl="0" w:tplc="493861E2">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8">
    <w:nsid w:val="0F555C3D"/>
    <w:multiLevelType w:val="hybridMultilevel"/>
    <w:tmpl w:val="CE98184E"/>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nsid w:val="105F3A86"/>
    <w:multiLevelType w:val="hybridMultilevel"/>
    <w:tmpl w:val="C34A6C88"/>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nsid w:val="106E0954"/>
    <w:multiLevelType w:val="multilevel"/>
    <w:tmpl w:val="12F6B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10925CD2"/>
    <w:multiLevelType w:val="multilevel"/>
    <w:tmpl w:val="4AF87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10B93717"/>
    <w:multiLevelType w:val="multilevel"/>
    <w:tmpl w:val="6AD85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11326457"/>
    <w:multiLevelType w:val="multilevel"/>
    <w:tmpl w:val="6994E1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115647DB"/>
    <w:multiLevelType w:val="multilevel"/>
    <w:tmpl w:val="A8624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11AC35BB"/>
    <w:multiLevelType w:val="multilevel"/>
    <w:tmpl w:val="060C7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11E35855"/>
    <w:multiLevelType w:val="hybridMultilevel"/>
    <w:tmpl w:val="7B1A07A8"/>
    <w:lvl w:ilvl="0" w:tplc="BAEEEA7E">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nsid w:val="123701AA"/>
    <w:multiLevelType w:val="hybridMultilevel"/>
    <w:tmpl w:val="1AC8E33C"/>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nsid w:val="124E7CD0"/>
    <w:multiLevelType w:val="multilevel"/>
    <w:tmpl w:val="090E9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nsid w:val="126B5305"/>
    <w:multiLevelType w:val="hybridMultilevel"/>
    <w:tmpl w:val="5A1A12E0"/>
    <w:lvl w:ilvl="0" w:tplc="9AD6723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nsid w:val="128A74C9"/>
    <w:multiLevelType w:val="multilevel"/>
    <w:tmpl w:val="4C5E0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12B026A6"/>
    <w:multiLevelType w:val="hybridMultilevel"/>
    <w:tmpl w:val="DB000702"/>
    <w:lvl w:ilvl="0" w:tplc="D4AED7E4">
      <w:start w:val="1"/>
      <w:numFmt w:val="decimal"/>
      <w:lvlText w:val="-"/>
      <w:lvlJc w:val="left"/>
      <w:pPr>
        <w:tabs>
          <w:tab w:val="num" w:pos="502"/>
        </w:tabs>
        <w:ind w:left="502"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2">
    <w:nsid w:val="12E22A1D"/>
    <w:multiLevelType w:val="multilevel"/>
    <w:tmpl w:val="9FE45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13554877"/>
    <w:multiLevelType w:val="multilevel"/>
    <w:tmpl w:val="9148F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nsid w:val="137229B4"/>
    <w:multiLevelType w:val="multilevel"/>
    <w:tmpl w:val="21003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nsid w:val="13CC2E13"/>
    <w:multiLevelType w:val="multilevel"/>
    <w:tmpl w:val="B67C2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nsid w:val="140E7EF9"/>
    <w:multiLevelType w:val="multilevel"/>
    <w:tmpl w:val="BC42AB86"/>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nsid w:val="14D72E5F"/>
    <w:multiLevelType w:val="multilevel"/>
    <w:tmpl w:val="42424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nsid w:val="14E67313"/>
    <w:multiLevelType w:val="hybridMultilevel"/>
    <w:tmpl w:val="2B248F44"/>
    <w:lvl w:ilvl="0" w:tplc="B49EA7C4">
      <w:start w:val="1"/>
      <w:numFmt w:val="decimal"/>
      <w:lvlText w:val="%1."/>
      <w:lvlJc w:val="left"/>
      <w:pPr>
        <w:tabs>
          <w:tab w:val="num" w:pos="720"/>
        </w:tabs>
        <w:ind w:left="720" w:hanging="360"/>
      </w:pPr>
      <w:rPr>
        <w:rFonts w:cs="Times New Roman"/>
      </w:rPr>
    </w:lvl>
    <w:lvl w:ilvl="1" w:tplc="BB40266E">
      <w:start w:val="1"/>
      <w:numFmt w:val="decimal"/>
      <w:lvlText w:val="%2)"/>
      <w:lvlJc w:val="left"/>
      <w:pPr>
        <w:tabs>
          <w:tab w:val="num" w:pos="720"/>
        </w:tabs>
        <w:ind w:left="720" w:hanging="360"/>
      </w:pPr>
      <w:rPr>
        <w:rFonts w:cs="Times New Roman"/>
      </w:rPr>
    </w:lvl>
    <w:lvl w:ilvl="2" w:tplc="D5769C72">
      <w:numFmt w:val="none"/>
      <w:lvlText w:val=""/>
      <w:lvlJc w:val="left"/>
      <w:pPr>
        <w:tabs>
          <w:tab w:val="num" w:pos="360"/>
        </w:tabs>
        <w:ind w:left="0" w:firstLine="0"/>
      </w:pPr>
      <w:rPr>
        <w:rFonts w:cs="Times New Roman"/>
      </w:rPr>
    </w:lvl>
    <w:lvl w:ilvl="3" w:tplc="65CE065A">
      <w:numFmt w:val="none"/>
      <w:lvlText w:val=""/>
      <w:lvlJc w:val="left"/>
      <w:pPr>
        <w:tabs>
          <w:tab w:val="num" w:pos="360"/>
        </w:tabs>
        <w:ind w:left="0" w:firstLine="0"/>
      </w:pPr>
      <w:rPr>
        <w:rFonts w:cs="Times New Roman"/>
      </w:rPr>
    </w:lvl>
    <w:lvl w:ilvl="4" w:tplc="13A854AA">
      <w:numFmt w:val="none"/>
      <w:lvlText w:val=""/>
      <w:lvlJc w:val="left"/>
      <w:pPr>
        <w:tabs>
          <w:tab w:val="num" w:pos="360"/>
        </w:tabs>
        <w:ind w:left="0" w:firstLine="0"/>
      </w:pPr>
      <w:rPr>
        <w:rFonts w:cs="Times New Roman"/>
      </w:rPr>
    </w:lvl>
    <w:lvl w:ilvl="5" w:tplc="9564A91C">
      <w:numFmt w:val="none"/>
      <w:lvlText w:val=""/>
      <w:lvlJc w:val="left"/>
      <w:pPr>
        <w:tabs>
          <w:tab w:val="num" w:pos="360"/>
        </w:tabs>
        <w:ind w:left="0" w:firstLine="0"/>
      </w:pPr>
      <w:rPr>
        <w:rFonts w:cs="Times New Roman"/>
      </w:rPr>
    </w:lvl>
    <w:lvl w:ilvl="6" w:tplc="406279BC">
      <w:numFmt w:val="none"/>
      <w:lvlText w:val=""/>
      <w:lvlJc w:val="left"/>
      <w:pPr>
        <w:tabs>
          <w:tab w:val="num" w:pos="360"/>
        </w:tabs>
        <w:ind w:left="0" w:firstLine="0"/>
      </w:pPr>
      <w:rPr>
        <w:rFonts w:cs="Times New Roman"/>
      </w:rPr>
    </w:lvl>
    <w:lvl w:ilvl="7" w:tplc="936C3C1A">
      <w:numFmt w:val="none"/>
      <w:lvlText w:val=""/>
      <w:lvlJc w:val="left"/>
      <w:pPr>
        <w:tabs>
          <w:tab w:val="num" w:pos="360"/>
        </w:tabs>
        <w:ind w:left="0" w:firstLine="0"/>
      </w:pPr>
      <w:rPr>
        <w:rFonts w:cs="Times New Roman"/>
      </w:rPr>
    </w:lvl>
    <w:lvl w:ilvl="8" w:tplc="2CB6AF4A">
      <w:numFmt w:val="none"/>
      <w:lvlText w:val=""/>
      <w:lvlJc w:val="left"/>
      <w:pPr>
        <w:tabs>
          <w:tab w:val="num" w:pos="360"/>
        </w:tabs>
        <w:ind w:left="0" w:firstLine="0"/>
      </w:pPr>
      <w:rPr>
        <w:rFonts w:cs="Times New Roman"/>
      </w:rPr>
    </w:lvl>
  </w:abstractNum>
  <w:abstractNum w:abstractNumId="69">
    <w:nsid w:val="151B69A6"/>
    <w:multiLevelType w:val="hybridMultilevel"/>
    <w:tmpl w:val="ACA0EB92"/>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nsid w:val="157C6293"/>
    <w:multiLevelType w:val="multilevel"/>
    <w:tmpl w:val="F604B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nsid w:val="15B9175C"/>
    <w:multiLevelType w:val="multilevel"/>
    <w:tmpl w:val="D1146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nsid w:val="15DB2CEF"/>
    <w:multiLevelType w:val="multilevel"/>
    <w:tmpl w:val="F9AE0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nsid w:val="16AB6617"/>
    <w:multiLevelType w:val="hybridMultilevel"/>
    <w:tmpl w:val="23EC6B2E"/>
    <w:lvl w:ilvl="0" w:tplc="13B211CE">
      <w:numFmt w:val="decimal"/>
      <w:lvlText w:val="-"/>
      <w:lvlJc w:val="left"/>
      <w:pPr>
        <w:ind w:left="720" w:hanging="360"/>
      </w:pPr>
      <w:rPr>
        <w:rFonts w:ascii="Simplified Arabic Fixed" w:hAnsi="Simplified Arabic Fixed" w:cs="Times New Roman" w:hint="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4">
    <w:nsid w:val="171779A0"/>
    <w:multiLevelType w:val="multilevel"/>
    <w:tmpl w:val="699E7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nsid w:val="17276257"/>
    <w:multiLevelType w:val="multilevel"/>
    <w:tmpl w:val="D3F29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nsid w:val="175D0231"/>
    <w:multiLevelType w:val="multilevel"/>
    <w:tmpl w:val="5C58F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nsid w:val="17B36084"/>
    <w:multiLevelType w:val="hybridMultilevel"/>
    <w:tmpl w:val="D59EC8D4"/>
    <w:lvl w:ilvl="0" w:tplc="E3FAA28E">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nsid w:val="17D44E39"/>
    <w:multiLevelType w:val="multilevel"/>
    <w:tmpl w:val="2D546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nsid w:val="17FC5806"/>
    <w:multiLevelType w:val="multilevel"/>
    <w:tmpl w:val="5C60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183604F9"/>
    <w:multiLevelType w:val="multilevel"/>
    <w:tmpl w:val="F6407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nsid w:val="184E0ABC"/>
    <w:multiLevelType w:val="hybridMultilevel"/>
    <w:tmpl w:val="5B7885A0"/>
    <w:lvl w:ilvl="0" w:tplc="2F9E2EB6">
      <w:start w:val="1"/>
      <w:numFmt w:val="decimal"/>
      <w:lvlText w:val="%1."/>
      <w:lvlJc w:val="left"/>
      <w:pPr>
        <w:ind w:left="720" w:hanging="360"/>
      </w:pPr>
      <w:rPr>
        <w:i/>
        <w:strike w:val="0"/>
        <w:dstrike w:val="0"/>
        <w:u w:val="none"/>
        <w:effect w:val="none"/>
      </w:r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82">
    <w:nsid w:val="18AD4E67"/>
    <w:multiLevelType w:val="multilevel"/>
    <w:tmpl w:val="00086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19226E1D"/>
    <w:multiLevelType w:val="hybridMultilevel"/>
    <w:tmpl w:val="3410D2A0"/>
    <w:lvl w:ilvl="0" w:tplc="24F05068">
      <w:start w:val="201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4">
    <w:nsid w:val="19254460"/>
    <w:multiLevelType w:val="hybridMultilevel"/>
    <w:tmpl w:val="AB1842D0"/>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85">
    <w:nsid w:val="192E349F"/>
    <w:multiLevelType w:val="multilevel"/>
    <w:tmpl w:val="A574003A"/>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6">
    <w:nsid w:val="196C6CB2"/>
    <w:multiLevelType w:val="multilevel"/>
    <w:tmpl w:val="662E9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nsid w:val="1A380A90"/>
    <w:multiLevelType w:val="hybridMultilevel"/>
    <w:tmpl w:val="97B8E058"/>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8">
    <w:nsid w:val="1AD34402"/>
    <w:multiLevelType w:val="hybridMultilevel"/>
    <w:tmpl w:val="976C91E8"/>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nsid w:val="1BC93244"/>
    <w:multiLevelType w:val="multilevel"/>
    <w:tmpl w:val="19F40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nsid w:val="1C20378F"/>
    <w:multiLevelType w:val="multilevel"/>
    <w:tmpl w:val="4834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nsid w:val="1C3271AE"/>
    <w:multiLevelType w:val="multilevel"/>
    <w:tmpl w:val="DC5A1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nsid w:val="1C7C793E"/>
    <w:multiLevelType w:val="hybridMultilevel"/>
    <w:tmpl w:val="0304F6A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93">
    <w:nsid w:val="1D7840D3"/>
    <w:multiLevelType w:val="multilevel"/>
    <w:tmpl w:val="5232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nsid w:val="1E4444CF"/>
    <w:multiLevelType w:val="multilevel"/>
    <w:tmpl w:val="F1084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nsid w:val="1EF71E06"/>
    <w:multiLevelType w:val="multilevel"/>
    <w:tmpl w:val="20467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nsid w:val="1F2C00E3"/>
    <w:multiLevelType w:val="hybridMultilevel"/>
    <w:tmpl w:val="7D6E5FA8"/>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7">
    <w:nsid w:val="1FB51F58"/>
    <w:multiLevelType w:val="multilevel"/>
    <w:tmpl w:val="4D1A6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nsid w:val="200E69D1"/>
    <w:multiLevelType w:val="multilevel"/>
    <w:tmpl w:val="86364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nsid w:val="204E0746"/>
    <w:multiLevelType w:val="multilevel"/>
    <w:tmpl w:val="8458B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nsid w:val="208F5067"/>
    <w:multiLevelType w:val="multilevel"/>
    <w:tmpl w:val="A0F8D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nsid w:val="20BC0C14"/>
    <w:multiLevelType w:val="hybridMultilevel"/>
    <w:tmpl w:val="28A6B98A"/>
    <w:lvl w:ilvl="0" w:tplc="EE54AFA8">
      <w:start w:val="3"/>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2">
    <w:nsid w:val="20C27B7A"/>
    <w:multiLevelType w:val="hybridMultilevel"/>
    <w:tmpl w:val="B7D86962"/>
    <w:lvl w:ilvl="0" w:tplc="F9F027A4">
      <w:start w:val="5"/>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3">
    <w:nsid w:val="20EB067C"/>
    <w:multiLevelType w:val="multilevel"/>
    <w:tmpl w:val="CD028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nsid w:val="21160CF2"/>
    <w:multiLevelType w:val="multilevel"/>
    <w:tmpl w:val="AE242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nsid w:val="214630D2"/>
    <w:multiLevelType w:val="multilevel"/>
    <w:tmpl w:val="25BAC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nsid w:val="21B567AA"/>
    <w:multiLevelType w:val="multilevel"/>
    <w:tmpl w:val="74E87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nsid w:val="21F1424D"/>
    <w:multiLevelType w:val="hybridMultilevel"/>
    <w:tmpl w:val="B8FAD30A"/>
    <w:lvl w:ilvl="0" w:tplc="247E621E">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nsid w:val="21F61391"/>
    <w:multiLevelType w:val="multilevel"/>
    <w:tmpl w:val="9A14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nsid w:val="22432E30"/>
    <w:multiLevelType w:val="hybridMultilevel"/>
    <w:tmpl w:val="F4A6501A"/>
    <w:lvl w:ilvl="0" w:tplc="6A408B44">
      <w:start w:val="7"/>
      <w:numFmt w:val="bullet"/>
      <w:lvlText w:val="-"/>
      <w:lvlJc w:val="left"/>
      <w:pPr>
        <w:ind w:left="720" w:hanging="360"/>
      </w:pPr>
      <w:rPr>
        <w:rFonts w:ascii="Times New Roman" w:eastAsia="SimSun" w:hAnsi="Times New Roman" w:cs="Times New Roman" w:hint="default"/>
        <w:b/>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abstractNum w:abstractNumId="110">
    <w:nsid w:val="22875973"/>
    <w:multiLevelType w:val="multilevel"/>
    <w:tmpl w:val="D5DA9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nsid w:val="22B12295"/>
    <w:multiLevelType w:val="multilevel"/>
    <w:tmpl w:val="E00A5E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nsid w:val="2374422F"/>
    <w:multiLevelType w:val="hybridMultilevel"/>
    <w:tmpl w:val="5C3839A0"/>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3">
    <w:nsid w:val="23DB44DA"/>
    <w:multiLevelType w:val="multilevel"/>
    <w:tmpl w:val="63C63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nsid w:val="246B51C6"/>
    <w:multiLevelType w:val="hybridMultilevel"/>
    <w:tmpl w:val="ACAA600C"/>
    <w:lvl w:ilvl="0" w:tplc="D4AED7E4">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15">
    <w:nsid w:val="24811C02"/>
    <w:multiLevelType w:val="multilevel"/>
    <w:tmpl w:val="38B49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nsid w:val="24BB4EFF"/>
    <w:multiLevelType w:val="hybridMultilevel"/>
    <w:tmpl w:val="820EB4E8"/>
    <w:lvl w:ilvl="0" w:tplc="E3FAA28E">
      <w:numFmt w:val="bullet"/>
      <w:lvlText w:val="-"/>
      <w:lvlJc w:val="left"/>
      <w:pPr>
        <w:ind w:left="360" w:hanging="360"/>
      </w:pPr>
      <w:rPr>
        <w:rFonts w:ascii="Arial" w:eastAsia="Calibri" w:hAnsi="Arial"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17">
    <w:nsid w:val="257E1552"/>
    <w:multiLevelType w:val="hybridMultilevel"/>
    <w:tmpl w:val="721AC48A"/>
    <w:lvl w:ilvl="0" w:tplc="84CE4E98">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8">
    <w:nsid w:val="25806B06"/>
    <w:multiLevelType w:val="multilevel"/>
    <w:tmpl w:val="3C8E6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nsid w:val="260B3A8C"/>
    <w:multiLevelType w:val="multilevel"/>
    <w:tmpl w:val="82243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nsid w:val="267166A6"/>
    <w:multiLevelType w:val="multilevel"/>
    <w:tmpl w:val="89C0E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1">
    <w:nsid w:val="26CA473B"/>
    <w:multiLevelType w:val="hybridMultilevel"/>
    <w:tmpl w:val="E570BDAA"/>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2">
    <w:nsid w:val="276041C0"/>
    <w:multiLevelType w:val="multilevel"/>
    <w:tmpl w:val="27BCC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nsid w:val="27983B49"/>
    <w:multiLevelType w:val="multilevel"/>
    <w:tmpl w:val="46160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nsid w:val="27994CC5"/>
    <w:multiLevelType w:val="hybridMultilevel"/>
    <w:tmpl w:val="EFF665F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25">
    <w:nsid w:val="27B160B5"/>
    <w:multiLevelType w:val="hybridMultilevel"/>
    <w:tmpl w:val="7752DF2C"/>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
    <w:nsid w:val="27DF3E8B"/>
    <w:multiLevelType w:val="multilevel"/>
    <w:tmpl w:val="16F8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nsid w:val="27F939C0"/>
    <w:multiLevelType w:val="multilevel"/>
    <w:tmpl w:val="74962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nsid w:val="28796D02"/>
    <w:multiLevelType w:val="multilevel"/>
    <w:tmpl w:val="55E6D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nsid w:val="291C5EC9"/>
    <w:multiLevelType w:val="multilevel"/>
    <w:tmpl w:val="365E3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nsid w:val="29531563"/>
    <w:multiLevelType w:val="hybridMultilevel"/>
    <w:tmpl w:val="388228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1">
    <w:nsid w:val="29794294"/>
    <w:multiLevelType w:val="hybridMultilevel"/>
    <w:tmpl w:val="CA2447CE"/>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2">
    <w:nsid w:val="29817803"/>
    <w:multiLevelType w:val="multilevel"/>
    <w:tmpl w:val="BCC2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298F004B"/>
    <w:multiLevelType w:val="multilevel"/>
    <w:tmpl w:val="BA34D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4">
    <w:nsid w:val="2A0D7FB5"/>
    <w:multiLevelType w:val="hybridMultilevel"/>
    <w:tmpl w:val="2200E618"/>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
    <w:nsid w:val="2A25161B"/>
    <w:multiLevelType w:val="multilevel"/>
    <w:tmpl w:val="61AEE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6">
    <w:nsid w:val="2A914A4A"/>
    <w:multiLevelType w:val="hybridMultilevel"/>
    <w:tmpl w:val="9C8AECA8"/>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7">
    <w:nsid w:val="2AA83546"/>
    <w:multiLevelType w:val="hybridMultilevel"/>
    <w:tmpl w:val="E83A7ED6"/>
    <w:lvl w:ilvl="0" w:tplc="AE5EE62C">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38">
    <w:nsid w:val="2AF95EB8"/>
    <w:multiLevelType w:val="multilevel"/>
    <w:tmpl w:val="09D21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nsid w:val="2B04609D"/>
    <w:multiLevelType w:val="multilevel"/>
    <w:tmpl w:val="7FA8A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nsid w:val="2B87115B"/>
    <w:multiLevelType w:val="hybridMultilevel"/>
    <w:tmpl w:val="3B84AB1A"/>
    <w:lvl w:ilvl="0" w:tplc="D4AED7E4">
      <w:numFmt w:val="bullet"/>
      <w:lvlText w:val="-"/>
      <w:lvlJc w:val="left"/>
      <w:pPr>
        <w:ind w:left="360" w:hanging="360"/>
      </w:pPr>
      <w:rPr>
        <w:rFonts w:ascii="Times New Roman" w:eastAsia="Times New Roman" w:hAnsi="Times New Roman" w:cs="Times New Roman"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41">
    <w:nsid w:val="2B93578D"/>
    <w:multiLevelType w:val="multilevel"/>
    <w:tmpl w:val="F6D61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2">
    <w:nsid w:val="2C207BA5"/>
    <w:multiLevelType w:val="multilevel"/>
    <w:tmpl w:val="7018B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3">
    <w:nsid w:val="2C271400"/>
    <w:multiLevelType w:val="hybridMultilevel"/>
    <w:tmpl w:val="E92859EE"/>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
    <w:nsid w:val="2C476D4C"/>
    <w:multiLevelType w:val="multilevel"/>
    <w:tmpl w:val="B6ECF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5">
    <w:nsid w:val="2D7223CD"/>
    <w:multiLevelType w:val="multilevel"/>
    <w:tmpl w:val="54B62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nsid w:val="2D7A6D4C"/>
    <w:multiLevelType w:val="hybridMultilevel"/>
    <w:tmpl w:val="9B90632C"/>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7">
    <w:nsid w:val="2D8D2C0B"/>
    <w:multiLevelType w:val="multilevel"/>
    <w:tmpl w:val="9920F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8">
    <w:nsid w:val="2DA01C22"/>
    <w:multiLevelType w:val="hybridMultilevel"/>
    <w:tmpl w:val="EC76141C"/>
    <w:lvl w:ilvl="0" w:tplc="041A0005">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49">
    <w:nsid w:val="2DAD00BB"/>
    <w:multiLevelType w:val="multilevel"/>
    <w:tmpl w:val="6EE26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0">
    <w:nsid w:val="2E2448BC"/>
    <w:multiLevelType w:val="hybridMultilevel"/>
    <w:tmpl w:val="40CAD784"/>
    <w:lvl w:ilvl="0" w:tplc="F9F027A4">
      <w:start w:val="5"/>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1">
    <w:nsid w:val="2F4E72D8"/>
    <w:multiLevelType w:val="hybridMultilevel"/>
    <w:tmpl w:val="3CE6D3B8"/>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2">
    <w:nsid w:val="2F7142AA"/>
    <w:multiLevelType w:val="multilevel"/>
    <w:tmpl w:val="71AEB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3">
    <w:nsid w:val="2FF326C4"/>
    <w:multiLevelType w:val="multilevel"/>
    <w:tmpl w:val="A9B06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4">
    <w:nsid w:val="3094688E"/>
    <w:multiLevelType w:val="multilevel"/>
    <w:tmpl w:val="ADB21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5">
    <w:nsid w:val="30CE1987"/>
    <w:multiLevelType w:val="multilevel"/>
    <w:tmpl w:val="3092A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6">
    <w:nsid w:val="30F72126"/>
    <w:multiLevelType w:val="multilevel"/>
    <w:tmpl w:val="B9A0D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nsid w:val="312A5C35"/>
    <w:multiLevelType w:val="multilevel"/>
    <w:tmpl w:val="3946B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8">
    <w:nsid w:val="32593367"/>
    <w:multiLevelType w:val="multilevel"/>
    <w:tmpl w:val="6C929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9">
    <w:nsid w:val="32C56704"/>
    <w:multiLevelType w:val="hybridMultilevel"/>
    <w:tmpl w:val="90FEEF2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60">
    <w:nsid w:val="32D66A7E"/>
    <w:multiLevelType w:val="multilevel"/>
    <w:tmpl w:val="424CC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nsid w:val="33C24C7A"/>
    <w:multiLevelType w:val="multilevel"/>
    <w:tmpl w:val="324C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2">
    <w:nsid w:val="34AD1002"/>
    <w:multiLevelType w:val="hybridMultilevel"/>
    <w:tmpl w:val="90904B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3">
    <w:nsid w:val="34C81D33"/>
    <w:multiLevelType w:val="multilevel"/>
    <w:tmpl w:val="A468A8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nsid w:val="34DD512B"/>
    <w:multiLevelType w:val="multilevel"/>
    <w:tmpl w:val="6B74A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5">
    <w:nsid w:val="3515185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6">
    <w:nsid w:val="357161AB"/>
    <w:multiLevelType w:val="hybridMultilevel"/>
    <w:tmpl w:val="41327540"/>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7">
    <w:nsid w:val="35747400"/>
    <w:multiLevelType w:val="hybridMultilevel"/>
    <w:tmpl w:val="05609C26"/>
    <w:lvl w:ilvl="0" w:tplc="B61020F0">
      <w:start w:val="5"/>
      <w:numFmt w:val="bullet"/>
      <w:lvlText w:val="-"/>
      <w:lvlJc w:val="left"/>
      <w:pPr>
        <w:ind w:left="360" w:hanging="360"/>
      </w:pPr>
      <w:rPr>
        <w:rFonts w:ascii="Cambria" w:eastAsia="Times New Roman" w:hAnsi="Cambria"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68">
    <w:nsid w:val="35BE753C"/>
    <w:multiLevelType w:val="multilevel"/>
    <w:tmpl w:val="967A4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9">
    <w:nsid w:val="35CD2FE9"/>
    <w:multiLevelType w:val="hybridMultilevel"/>
    <w:tmpl w:val="76A29C50"/>
    <w:lvl w:ilvl="0" w:tplc="E3FAA28E">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0">
    <w:nsid w:val="372F39CC"/>
    <w:multiLevelType w:val="hybridMultilevel"/>
    <w:tmpl w:val="0DFCB8F4"/>
    <w:lvl w:ilvl="0" w:tplc="B61020F0">
      <w:start w:val="5"/>
      <w:numFmt w:val="bullet"/>
      <w:lvlText w:val="-"/>
      <w:lvlJc w:val="left"/>
      <w:pPr>
        <w:ind w:left="720" w:hanging="360"/>
      </w:pPr>
      <w:rPr>
        <w:rFonts w:ascii="Cambria" w:eastAsia="Times New Roman"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1">
    <w:nsid w:val="37306C52"/>
    <w:multiLevelType w:val="hybridMultilevel"/>
    <w:tmpl w:val="31BE9930"/>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2">
    <w:nsid w:val="37AA428F"/>
    <w:multiLevelType w:val="hybridMultilevel"/>
    <w:tmpl w:val="3446F2DE"/>
    <w:lvl w:ilvl="0" w:tplc="E3FAA28E">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3">
    <w:nsid w:val="37CD77C5"/>
    <w:multiLevelType w:val="multilevel"/>
    <w:tmpl w:val="2D149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4">
    <w:nsid w:val="37DA5A01"/>
    <w:multiLevelType w:val="hybridMultilevel"/>
    <w:tmpl w:val="D2B4E178"/>
    <w:lvl w:ilvl="0" w:tplc="041A0001">
      <w:numFmt w:val="decimal"/>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5">
    <w:nsid w:val="382358A1"/>
    <w:multiLevelType w:val="hybridMultilevel"/>
    <w:tmpl w:val="C88C5512"/>
    <w:lvl w:ilvl="0" w:tplc="E3FAA28E">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6">
    <w:nsid w:val="387E68E0"/>
    <w:multiLevelType w:val="multilevel"/>
    <w:tmpl w:val="453C8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7">
    <w:nsid w:val="38C17702"/>
    <w:multiLevelType w:val="multilevel"/>
    <w:tmpl w:val="C4D6C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8">
    <w:nsid w:val="39455DFB"/>
    <w:multiLevelType w:val="hybridMultilevel"/>
    <w:tmpl w:val="5790CB44"/>
    <w:lvl w:ilvl="0" w:tplc="151C111A">
      <w:numFmt w:val="bullet"/>
      <w:lvlText w:val="-"/>
      <w:lvlJc w:val="left"/>
      <w:pPr>
        <w:ind w:left="720" w:hanging="360"/>
      </w:pPr>
      <w:rPr>
        <w:rFonts w:ascii="Calibri" w:eastAsia="Calibri" w:hAnsi="Calibri" w:cs="Calibr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9">
    <w:nsid w:val="39774B28"/>
    <w:multiLevelType w:val="multilevel"/>
    <w:tmpl w:val="F4E0E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0">
    <w:nsid w:val="3A417CE7"/>
    <w:multiLevelType w:val="hybridMultilevel"/>
    <w:tmpl w:val="0B6A2CF0"/>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1">
    <w:nsid w:val="3A4355FD"/>
    <w:multiLevelType w:val="multilevel"/>
    <w:tmpl w:val="2ABCCB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2">
    <w:nsid w:val="3AD12BC3"/>
    <w:multiLevelType w:val="multilevel"/>
    <w:tmpl w:val="366AD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3">
    <w:nsid w:val="3B167E6A"/>
    <w:multiLevelType w:val="multilevel"/>
    <w:tmpl w:val="E1E2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4">
    <w:nsid w:val="3BB95B50"/>
    <w:multiLevelType w:val="multilevel"/>
    <w:tmpl w:val="95008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5">
    <w:nsid w:val="3D8300AF"/>
    <w:multiLevelType w:val="hybridMultilevel"/>
    <w:tmpl w:val="AD90FF7C"/>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86">
    <w:nsid w:val="3E3C456B"/>
    <w:multiLevelType w:val="multilevel"/>
    <w:tmpl w:val="C8389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7">
    <w:nsid w:val="3E4C3B47"/>
    <w:multiLevelType w:val="hybridMultilevel"/>
    <w:tmpl w:val="F5DEC99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88">
    <w:nsid w:val="3E6F7820"/>
    <w:multiLevelType w:val="hybridMultilevel"/>
    <w:tmpl w:val="86EECC18"/>
    <w:lvl w:ilvl="0" w:tplc="E3FAA28E">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9">
    <w:nsid w:val="3EBB4C6C"/>
    <w:multiLevelType w:val="hybridMultilevel"/>
    <w:tmpl w:val="1D0CD746"/>
    <w:lvl w:ilvl="0" w:tplc="D4AED7E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0">
    <w:nsid w:val="3F026FF6"/>
    <w:multiLevelType w:val="multilevel"/>
    <w:tmpl w:val="F9303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1">
    <w:nsid w:val="3F317909"/>
    <w:multiLevelType w:val="hybridMultilevel"/>
    <w:tmpl w:val="55FE69FA"/>
    <w:lvl w:ilvl="0" w:tplc="D4AED7E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nsid w:val="3F8A524C"/>
    <w:multiLevelType w:val="multilevel"/>
    <w:tmpl w:val="D0644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3">
    <w:nsid w:val="40BE0202"/>
    <w:multiLevelType w:val="multilevel"/>
    <w:tmpl w:val="8496F4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4">
    <w:nsid w:val="410760F7"/>
    <w:multiLevelType w:val="hybridMultilevel"/>
    <w:tmpl w:val="5C22DD76"/>
    <w:lvl w:ilvl="0" w:tplc="E3FAA28E">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5">
    <w:nsid w:val="413A19A4"/>
    <w:multiLevelType w:val="multilevel"/>
    <w:tmpl w:val="A232C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6">
    <w:nsid w:val="415769BC"/>
    <w:multiLevelType w:val="hybridMultilevel"/>
    <w:tmpl w:val="1C6CCB0C"/>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7">
    <w:nsid w:val="4199399D"/>
    <w:multiLevelType w:val="multilevel"/>
    <w:tmpl w:val="E2D80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8">
    <w:nsid w:val="42544BFE"/>
    <w:multiLevelType w:val="hybridMultilevel"/>
    <w:tmpl w:val="1D86E5E8"/>
    <w:lvl w:ilvl="0" w:tplc="46E8C1A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9">
    <w:nsid w:val="42783A32"/>
    <w:multiLevelType w:val="multilevel"/>
    <w:tmpl w:val="A3269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0">
    <w:nsid w:val="43765642"/>
    <w:multiLevelType w:val="multilevel"/>
    <w:tmpl w:val="B8F88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1">
    <w:nsid w:val="43902340"/>
    <w:multiLevelType w:val="hybridMultilevel"/>
    <w:tmpl w:val="0D5E430A"/>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2">
    <w:nsid w:val="43EB5402"/>
    <w:multiLevelType w:val="multilevel"/>
    <w:tmpl w:val="14324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3">
    <w:nsid w:val="443B4E61"/>
    <w:multiLevelType w:val="hybridMultilevel"/>
    <w:tmpl w:val="59AEE14E"/>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04">
    <w:nsid w:val="44C31D70"/>
    <w:multiLevelType w:val="multilevel"/>
    <w:tmpl w:val="073E3B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5">
    <w:nsid w:val="452858C9"/>
    <w:multiLevelType w:val="multilevel"/>
    <w:tmpl w:val="BD588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6">
    <w:nsid w:val="457F5507"/>
    <w:multiLevelType w:val="hybridMultilevel"/>
    <w:tmpl w:val="AFDC39F2"/>
    <w:lvl w:ilvl="0" w:tplc="33BC0AAA">
      <w:start w:val="5"/>
      <w:numFmt w:val="bullet"/>
      <w:lvlText w:val="-"/>
      <w:lvlJc w:val="left"/>
      <w:pPr>
        <w:ind w:left="1560" w:hanging="360"/>
      </w:pPr>
      <w:rPr>
        <w:rFonts w:ascii="Arial" w:eastAsia="Times New Roman" w:hAnsi="Arial" w:cs="Aria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207">
    <w:nsid w:val="45B202DD"/>
    <w:multiLevelType w:val="multilevel"/>
    <w:tmpl w:val="2B4C4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8">
    <w:nsid w:val="46154EC6"/>
    <w:multiLevelType w:val="multilevel"/>
    <w:tmpl w:val="AFAE1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9">
    <w:nsid w:val="46195F25"/>
    <w:multiLevelType w:val="multilevel"/>
    <w:tmpl w:val="BE1E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0">
    <w:nsid w:val="4678361C"/>
    <w:multiLevelType w:val="multilevel"/>
    <w:tmpl w:val="13447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1">
    <w:nsid w:val="46BF4D10"/>
    <w:multiLevelType w:val="multilevel"/>
    <w:tmpl w:val="6526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2">
    <w:nsid w:val="472C28AA"/>
    <w:multiLevelType w:val="multilevel"/>
    <w:tmpl w:val="738C6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3">
    <w:nsid w:val="47C773C7"/>
    <w:multiLevelType w:val="multilevel"/>
    <w:tmpl w:val="E5A816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4">
    <w:nsid w:val="47ED185A"/>
    <w:multiLevelType w:val="multilevel"/>
    <w:tmpl w:val="D63A0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5">
    <w:nsid w:val="489E0B34"/>
    <w:multiLevelType w:val="multilevel"/>
    <w:tmpl w:val="17A47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6">
    <w:nsid w:val="49440711"/>
    <w:multiLevelType w:val="multilevel"/>
    <w:tmpl w:val="79EA7B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7">
    <w:nsid w:val="4AA85C67"/>
    <w:multiLevelType w:val="multilevel"/>
    <w:tmpl w:val="4ACE1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8">
    <w:nsid w:val="4AC361B2"/>
    <w:multiLevelType w:val="hybridMultilevel"/>
    <w:tmpl w:val="7B280974"/>
    <w:lvl w:ilvl="0" w:tplc="EE54AFA8">
      <w:start w:val="3"/>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9">
    <w:nsid w:val="4AC407DE"/>
    <w:multiLevelType w:val="multilevel"/>
    <w:tmpl w:val="0B60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0">
    <w:nsid w:val="4B163F91"/>
    <w:multiLevelType w:val="multilevel"/>
    <w:tmpl w:val="ADC4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1">
    <w:nsid w:val="4B1E7A36"/>
    <w:multiLevelType w:val="multilevel"/>
    <w:tmpl w:val="7FEAD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2">
    <w:nsid w:val="4B2926F2"/>
    <w:multiLevelType w:val="multilevel"/>
    <w:tmpl w:val="884C5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3">
    <w:nsid w:val="4B4142D8"/>
    <w:multiLevelType w:val="multilevel"/>
    <w:tmpl w:val="19483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4">
    <w:nsid w:val="4BF07F81"/>
    <w:multiLevelType w:val="multilevel"/>
    <w:tmpl w:val="B2D40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5">
    <w:nsid w:val="4C4F2F05"/>
    <w:multiLevelType w:val="hybridMultilevel"/>
    <w:tmpl w:val="F87A1FAC"/>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6">
    <w:nsid w:val="4C52189A"/>
    <w:multiLevelType w:val="multilevel"/>
    <w:tmpl w:val="0E423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7">
    <w:nsid w:val="4C785850"/>
    <w:multiLevelType w:val="multilevel"/>
    <w:tmpl w:val="6F708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8">
    <w:nsid w:val="4C8C49AA"/>
    <w:multiLevelType w:val="hybridMultilevel"/>
    <w:tmpl w:val="74B01014"/>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9">
    <w:nsid w:val="4CA04A03"/>
    <w:multiLevelType w:val="multilevel"/>
    <w:tmpl w:val="12E8C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0">
    <w:nsid w:val="4D0F0898"/>
    <w:multiLevelType w:val="multilevel"/>
    <w:tmpl w:val="D5107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1">
    <w:nsid w:val="4E1E28B8"/>
    <w:multiLevelType w:val="hybridMultilevel"/>
    <w:tmpl w:val="C0D2C94C"/>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32">
    <w:nsid w:val="4E2D67E9"/>
    <w:multiLevelType w:val="multilevel"/>
    <w:tmpl w:val="3A86B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3">
    <w:nsid w:val="4E3937A6"/>
    <w:multiLevelType w:val="multilevel"/>
    <w:tmpl w:val="1556D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4">
    <w:nsid w:val="4E851646"/>
    <w:multiLevelType w:val="multilevel"/>
    <w:tmpl w:val="47921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5">
    <w:nsid w:val="500B0118"/>
    <w:multiLevelType w:val="hybridMultilevel"/>
    <w:tmpl w:val="930A8188"/>
    <w:lvl w:ilvl="0" w:tplc="493861E2">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36">
    <w:nsid w:val="50365E8C"/>
    <w:multiLevelType w:val="multilevel"/>
    <w:tmpl w:val="B3C04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7">
    <w:nsid w:val="50CA08C8"/>
    <w:multiLevelType w:val="hybridMultilevel"/>
    <w:tmpl w:val="3CC6CE88"/>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8">
    <w:nsid w:val="51421DD1"/>
    <w:multiLevelType w:val="multilevel"/>
    <w:tmpl w:val="19148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9">
    <w:nsid w:val="516E3176"/>
    <w:multiLevelType w:val="multilevel"/>
    <w:tmpl w:val="69EAC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0">
    <w:nsid w:val="51C11E91"/>
    <w:multiLevelType w:val="multilevel"/>
    <w:tmpl w:val="A9188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1">
    <w:nsid w:val="51C24A05"/>
    <w:multiLevelType w:val="multilevel"/>
    <w:tmpl w:val="B35E8F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2">
    <w:nsid w:val="527773E8"/>
    <w:multiLevelType w:val="multilevel"/>
    <w:tmpl w:val="C1300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3">
    <w:nsid w:val="531A5CD9"/>
    <w:multiLevelType w:val="hybridMultilevel"/>
    <w:tmpl w:val="ED92B516"/>
    <w:lvl w:ilvl="0" w:tplc="7BF024EC">
      <w:start w:val="1"/>
      <w:numFmt w:val="decimal"/>
      <w:lvlText w:val="%1."/>
      <w:lvlJc w:val="left"/>
      <w:pPr>
        <w:ind w:left="1767" w:hanging="990"/>
      </w:pPr>
      <w:rPr>
        <w:color w:val="auto"/>
      </w:rPr>
    </w:lvl>
    <w:lvl w:ilvl="1" w:tplc="101A0019">
      <w:start w:val="1"/>
      <w:numFmt w:val="lowerLetter"/>
      <w:lvlText w:val="%2."/>
      <w:lvlJc w:val="left"/>
      <w:pPr>
        <w:ind w:left="1857" w:hanging="360"/>
      </w:pPr>
    </w:lvl>
    <w:lvl w:ilvl="2" w:tplc="101A001B">
      <w:start w:val="1"/>
      <w:numFmt w:val="lowerRoman"/>
      <w:lvlText w:val="%3."/>
      <w:lvlJc w:val="right"/>
      <w:pPr>
        <w:ind w:left="2577" w:hanging="180"/>
      </w:pPr>
    </w:lvl>
    <w:lvl w:ilvl="3" w:tplc="101A000F">
      <w:start w:val="1"/>
      <w:numFmt w:val="decimal"/>
      <w:lvlText w:val="%4."/>
      <w:lvlJc w:val="left"/>
      <w:pPr>
        <w:ind w:left="3297" w:hanging="360"/>
      </w:pPr>
    </w:lvl>
    <w:lvl w:ilvl="4" w:tplc="101A0019">
      <w:start w:val="1"/>
      <w:numFmt w:val="lowerLetter"/>
      <w:lvlText w:val="%5."/>
      <w:lvlJc w:val="left"/>
      <w:pPr>
        <w:ind w:left="4017" w:hanging="360"/>
      </w:pPr>
    </w:lvl>
    <w:lvl w:ilvl="5" w:tplc="101A001B">
      <w:start w:val="1"/>
      <w:numFmt w:val="lowerRoman"/>
      <w:lvlText w:val="%6."/>
      <w:lvlJc w:val="right"/>
      <w:pPr>
        <w:ind w:left="4737" w:hanging="180"/>
      </w:pPr>
    </w:lvl>
    <w:lvl w:ilvl="6" w:tplc="101A000F">
      <w:start w:val="1"/>
      <w:numFmt w:val="decimal"/>
      <w:lvlText w:val="%7."/>
      <w:lvlJc w:val="left"/>
      <w:pPr>
        <w:ind w:left="5457" w:hanging="360"/>
      </w:pPr>
    </w:lvl>
    <w:lvl w:ilvl="7" w:tplc="101A0019">
      <w:start w:val="1"/>
      <w:numFmt w:val="lowerLetter"/>
      <w:lvlText w:val="%8."/>
      <w:lvlJc w:val="left"/>
      <w:pPr>
        <w:ind w:left="6177" w:hanging="360"/>
      </w:pPr>
    </w:lvl>
    <w:lvl w:ilvl="8" w:tplc="101A001B">
      <w:start w:val="1"/>
      <w:numFmt w:val="lowerRoman"/>
      <w:lvlText w:val="%9."/>
      <w:lvlJc w:val="right"/>
      <w:pPr>
        <w:ind w:left="6897" w:hanging="180"/>
      </w:pPr>
    </w:lvl>
  </w:abstractNum>
  <w:abstractNum w:abstractNumId="244">
    <w:nsid w:val="531D3777"/>
    <w:multiLevelType w:val="multilevel"/>
    <w:tmpl w:val="28662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5">
    <w:nsid w:val="543834DC"/>
    <w:multiLevelType w:val="hybridMultilevel"/>
    <w:tmpl w:val="37566F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6">
    <w:nsid w:val="546D26F1"/>
    <w:multiLevelType w:val="hybridMultilevel"/>
    <w:tmpl w:val="398E6680"/>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7">
    <w:nsid w:val="550A2CDA"/>
    <w:multiLevelType w:val="multilevel"/>
    <w:tmpl w:val="BEA09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8">
    <w:nsid w:val="552E1A28"/>
    <w:multiLevelType w:val="multilevel"/>
    <w:tmpl w:val="5E00C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9">
    <w:nsid w:val="55C403A9"/>
    <w:multiLevelType w:val="multilevel"/>
    <w:tmpl w:val="383E0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0">
    <w:nsid w:val="55E0364F"/>
    <w:multiLevelType w:val="hybridMultilevel"/>
    <w:tmpl w:val="6E0EA186"/>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51">
    <w:nsid w:val="56390272"/>
    <w:multiLevelType w:val="hybridMultilevel"/>
    <w:tmpl w:val="EB000DB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2">
    <w:nsid w:val="56A41A45"/>
    <w:multiLevelType w:val="multilevel"/>
    <w:tmpl w:val="1CECD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3">
    <w:nsid w:val="573B4888"/>
    <w:multiLevelType w:val="multilevel"/>
    <w:tmpl w:val="B8A05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4">
    <w:nsid w:val="57CE4977"/>
    <w:multiLevelType w:val="multilevel"/>
    <w:tmpl w:val="5C4C6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5">
    <w:nsid w:val="57D84453"/>
    <w:multiLevelType w:val="multilevel"/>
    <w:tmpl w:val="AB206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6">
    <w:nsid w:val="582C64B4"/>
    <w:multiLevelType w:val="hybridMultilevel"/>
    <w:tmpl w:val="16C27A22"/>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7">
    <w:nsid w:val="59211D1F"/>
    <w:multiLevelType w:val="multilevel"/>
    <w:tmpl w:val="ED4E6A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8">
    <w:nsid w:val="59487862"/>
    <w:multiLevelType w:val="hybridMultilevel"/>
    <w:tmpl w:val="B624F0BE"/>
    <w:lvl w:ilvl="0" w:tplc="612E7F9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59">
    <w:nsid w:val="59780B24"/>
    <w:multiLevelType w:val="multilevel"/>
    <w:tmpl w:val="49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0">
    <w:nsid w:val="5A8E40D9"/>
    <w:multiLevelType w:val="multilevel"/>
    <w:tmpl w:val="FB72D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1">
    <w:nsid w:val="5AB1147C"/>
    <w:multiLevelType w:val="hybridMultilevel"/>
    <w:tmpl w:val="3E024716"/>
    <w:lvl w:ilvl="0" w:tplc="D4AED7E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2">
    <w:nsid w:val="5B242AE6"/>
    <w:multiLevelType w:val="hybridMultilevel"/>
    <w:tmpl w:val="FAAC1F7E"/>
    <w:lvl w:ilvl="0" w:tplc="CCE2822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3">
    <w:nsid w:val="5B2731EE"/>
    <w:multiLevelType w:val="multilevel"/>
    <w:tmpl w:val="7F569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4">
    <w:nsid w:val="5B9B1C4D"/>
    <w:multiLevelType w:val="multilevel"/>
    <w:tmpl w:val="C32AA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5">
    <w:nsid w:val="5BCC7C66"/>
    <w:multiLevelType w:val="multilevel"/>
    <w:tmpl w:val="6ED42D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6">
    <w:nsid w:val="5BDD7C8B"/>
    <w:multiLevelType w:val="hybridMultilevel"/>
    <w:tmpl w:val="6532A284"/>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7">
    <w:nsid w:val="5BE65657"/>
    <w:multiLevelType w:val="multilevel"/>
    <w:tmpl w:val="1CC66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8">
    <w:nsid w:val="5C6C541E"/>
    <w:multiLevelType w:val="hybridMultilevel"/>
    <w:tmpl w:val="37761D58"/>
    <w:lvl w:ilvl="0" w:tplc="13B211CE">
      <w:numFmt w:val="decimal"/>
      <w:lvlText w:val="-"/>
      <w:lvlJc w:val="left"/>
      <w:pPr>
        <w:tabs>
          <w:tab w:val="num" w:pos="720"/>
        </w:tabs>
        <w:ind w:left="720" w:hanging="360"/>
      </w:pPr>
      <w:rPr>
        <w:rFonts w:ascii="Simplified Arabic Fixed" w:hAnsi="Simplified Arabic Fixed" w:cs="Times New Roman" w:hint="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9">
    <w:nsid w:val="5CDF0E08"/>
    <w:multiLevelType w:val="multilevel"/>
    <w:tmpl w:val="D8806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0">
    <w:nsid w:val="5D1821AD"/>
    <w:multiLevelType w:val="hybridMultilevel"/>
    <w:tmpl w:val="33661748"/>
    <w:lvl w:ilvl="0" w:tplc="141A000F">
      <w:start w:val="1"/>
      <w:numFmt w:val="decimal"/>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271">
    <w:nsid w:val="5DE6029D"/>
    <w:multiLevelType w:val="multilevel"/>
    <w:tmpl w:val="BDA85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2">
    <w:nsid w:val="5E275093"/>
    <w:multiLevelType w:val="hybridMultilevel"/>
    <w:tmpl w:val="154A069A"/>
    <w:lvl w:ilvl="0" w:tplc="309E8E0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3">
    <w:nsid w:val="5E2920E7"/>
    <w:multiLevelType w:val="hybridMultilevel"/>
    <w:tmpl w:val="FBC2D7D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74">
    <w:nsid w:val="5E860324"/>
    <w:multiLevelType w:val="multilevel"/>
    <w:tmpl w:val="48A8A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5">
    <w:nsid w:val="5EEA01E3"/>
    <w:multiLevelType w:val="multilevel"/>
    <w:tmpl w:val="01DA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6">
    <w:nsid w:val="5F342A42"/>
    <w:multiLevelType w:val="multilevel"/>
    <w:tmpl w:val="A4F86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7">
    <w:nsid w:val="5F562719"/>
    <w:multiLevelType w:val="multilevel"/>
    <w:tmpl w:val="2B48E7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8">
    <w:nsid w:val="5F591639"/>
    <w:multiLevelType w:val="multilevel"/>
    <w:tmpl w:val="3F0AB74A"/>
    <w:lvl w:ilvl="0">
      <w:start w:val="1"/>
      <w:numFmt w:val="bullet"/>
      <w:lvlText w:val="-"/>
      <w:lvlJc w:val="left"/>
      <w:pPr>
        <w:tabs>
          <w:tab w:val="num" w:pos="720"/>
        </w:tabs>
        <w:ind w:left="720" w:hanging="360"/>
      </w:pPr>
      <w:rPr>
        <w:rFonts w:ascii="Simplified Arabic Fixed" w:hAnsi="Simplified Arabic Fixed" w:cs="Times New Roman" w:hint="cs"/>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9">
    <w:nsid w:val="60585395"/>
    <w:multiLevelType w:val="hybridMultilevel"/>
    <w:tmpl w:val="61406F0C"/>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0">
    <w:nsid w:val="60637ED0"/>
    <w:multiLevelType w:val="multilevel"/>
    <w:tmpl w:val="68BEC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1">
    <w:nsid w:val="60725356"/>
    <w:multiLevelType w:val="multilevel"/>
    <w:tmpl w:val="B336B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2">
    <w:nsid w:val="60740CD1"/>
    <w:multiLevelType w:val="hybridMultilevel"/>
    <w:tmpl w:val="CB4241B4"/>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3">
    <w:nsid w:val="60793B52"/>
    <w:multiLevelType w:val="multilevel"/>
    <w:tmpl w:val="F684B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4">
    <w:nsid w:val="60864413"/>
    <w:multiLevelType w:val="multilevel"/>
    <w:tmpl w:val="C0A86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5">
    <w:nsid w:val="61B9335F"/>
    <w:multiLevelType w:val="multilevel"/>
    <w:tmpl w:val="EAA8A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6">
    <w:nsid w:val="61BB1AC4"/>
    <w:multiLevelType w:val="hybridMultilevel"/>
    <w:tmpl w:val="D3D09412"/>
    <w:lvl w:ilvl="0" w:tplc="13B211CE">
      <w:numFmt w:val="decimal"/>
      <w:lvlText w:val="-"/>
      <w:lvlJc w:val="left"/>
      <w:pPr>
        <w:ind w:left="720" w:hanging="360"/>
      </w:pPr>
      <w:rPr>
        <w:rFonts w:ascii="Simplified Arabic Fixed" w:hAnsi="Simplified Arabic Fixed" w:cs="Times New Roman" w:hint="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7">
    <w:nsid w:val="61D27487"/>
    <w:multiLevelType w:val="hybridMultilevel"/>
    <w:tmpl w:val="5B763A78"/>
    <w:lvl w:ilvl="0" w:tplc="F9F027A4">
      <w:start w:val="5"/>
      <w:numFmt w:val="bullet"/>
      <w:lvlText w:val="-"/>
      <w:lvlJc w:val="left"/>
      <w:pPr>
        <w:ind w:left="360" w:hanging="360"/>
      </w:pPr>
      <w:rPr>
        <w:rFonts w:ascii="Calibri" w:eastAsia="Calibr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88">
    <w:nsid w:val="61ED011B"/>
    <w:multiLevelType w:val="hybridMultilevel"/>
    <w:tmpl w:val="7D385D26"/>
    <w:lvl w:ilvl="0" w:tplc="041A0005">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89">
    <w:nsid w:val="61F23A3C"/>
    <w:multiLevelType w:val="hybridMultilevel"/>
    <w:tmpl w:val="8DB6E464"/>
    <w:lvl w:ilvl="0" w:tplc="EE54AFA8">
      <w:start w:val="3"/>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0">
    <w:nsid w:val="62215350"/>
    <w:multiLevelType w:val="multilevel"/>
    <w:tmpl w:val="B1C42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1">
    <w:nsid w:val="6232607E"/>
    <w:multiLevelType w:val="multilevel"/>
    <w:tmpl w:val="F818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2">
    <w:nsid w:val="624C51B0"/>
    <w:multiLevelType w:val="multilevel"/>
    <w:tmpl w:val="20AA7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3">
    <w:nsid w:val="62A22B1B"/>
    <w:multiLevelType w:val="hybridMultilevel"/>
    <w:tmpl w:val="E8C67DD0"/>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4">
    <w:nsid w:val="62F10CD8"/>
    <w:multiLevelType w:val="multilevel"/>
    <w:tmpl w:val="E876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5">
    <w:nsid w:val="63057FA7"/>
    <w:multiLevelType w:val="multilevel"/>
    <w:tmpl w:val="F732E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6">
    <w:nsid w:val="630D3737"/>
    <w:multiLevelType w:val="multilevel"/>
    <w:tmpl w:val="FCB8E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7">
    <w:nsid w:val="632F53E8"/>
    <w:multiLevelType w:val="hybridMultilevel"/>
    <w:tmpl w:val="02C81B82"/>
    <w:lvl w:ilvl="0" w:tplc="B8B4699C">
      <w:start w:val="1"/>
      <w:numFmt w:val="decimal"/>
      <w:lvlText w:val="%1."/>
      <w:lvlJc w:val="left"/>
      <w:pPr>
        <w:ind w:left="360" w:hanging="360"/>
      </w:pPr>
      <w:rPr>
        <w:b w:val="0"/>
      </w:rPr>
    </w:lvl>
    <w:lvl w:ilvl="1" w:tplc="041A0019">
      <w:start w:val="1"/>
      <w:numFmt w:val="lowerLetter"/>
      <w:lvlText w:val="%2."/>
      <w:lvlJc w:val="left"/>
      <w:pPr>
        <w:ind w:left="1014" w:hanging="360"/>
      </w:pPr>
    </w:lvl>
    <w:lvl w:ilvl="2" w:tplc="041A001B">
      <w:start w:val="1"/>
      <w:numFmt w:val="lowerRoman"/>
      <w:lvlText w:val="%3."/>
      <w:lvlJc w:val="right"/>
      <w:pPr>
        <w:ind w:left="1734" w:hanging="180"/>
      </w:pPr>
    </w:lvl>
    <w:lvl w:ilvl="3" w:tplc="041A000F">
      <w:start w:val="1"/>
      <w:numFmt w:val="decimal"/>
      <w:lvlText w:val="%4."/>
      <w:lvlJc w:val="left"/>
      <w:pPr>
        <w:ind w:left="2454" w:hanging="360"/>
      </w:pPr>
    </w:lvl>
    <w:lvl w:ilvl="4" w:tplc="041A0019">
      <w:start w:val="1"/>
      <w:numFmt w:val="lowerLetter"/>
      <w:lvlText w:val="%5."/>
      <w:lvlJc w:val="left"/>
      <w:pPr>
        <w:ind w:left="3174" w:hanging="360"/>
      </w:pPr>
    </w:lvl>
    <w:lvl w:ilvl="5" w:tplc="041A001B">
      <w:start w:val="1"/>
      <w:numFmt w:val="lowerRoman"/>
      <w:lvlText w:val="%6."/>
      <w:lvlJc w:val="right"/>
      <w:pPr>
        <w:ind w:left="3894" w:hanging="180"/>
      </w:pPr>
    </w:lvl>
    <w:lvl w:ilvl="6" w:tplc="041A000F">
      <w:start w:val="1"/>
      <w:numFmt w:val="decimal"/>
      <w:lvlText w:val="%7."/>
      <w:lvlJc w:val="left"/>
      <w:pPr>
        <w:ind w:left="4614" w:hanging="360"/>
      </w:pPr>
    </w:lvl>
    <w:lvl w:ilvl="7" w:tplc="041A0019">
      <w:start w:val="1"/>
      <w:numFmt w:val="lowerLetter"/>
      <w:lvlText w:val="%8."/>
      <w:lvlJc w:val="left"/>
      <w:pPr>
        <w:ind w:left="5334" w:hanging="360"/>
      </w:pPr>
    </w:lvl>
    <w:lvl w:ilvl="8" w:tplc="041A001B">
      <w:start w:val="1"/>
      <w:numFmt w:val="lowerRoman"/>
      <w:lvlText w:val="%9."/>
      <w:lvlJc w:val="right"/>
      <w:pPr>
        <w:ind w:left="6054" w:hanging="180"/>
      </w:pPr>
    </w:lvl>
  </w:abstractNum>
  <w:abstractNum w:abstractNumId="298">
    <w:nsid w:val="63C53BB5"/>
    <w:multiLevelType w:val="hybridMultilevel"/>
    <w:tmpl w:val="D3248E5A"/>
    <w:lvl w:ilvl="0" w:tplc="041A0001">
      <w:start w:val="1"/>
      <w:numFmt w:val="bullet"/>
      <w:lvlText w:val=""/>
      <w:lvlJc w:val="left"/>
      <w:pPr>
        <w:ind w:left="720" w:hanging="360"/>
      </w:pPr>
      <w:rPr>
        <w:rFonts w:ascii="Symbol" w:hAnsi="Symbol" w:hint="default"/>
      </w:rPr>
    </w:lvl>
    <w:lvl w:ilvl="1" w:tplc="9B24618E">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9">
    <w:nsid w:val="640B5757"/>
    <w:multiLevelType w:val="multilevel"/>
    <w:tmpl w:val="04128286"/>
    <w:lvl w:ilvl="0">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0">
    <w:nsid w:val="645600D8"/>
    <w:multiLevelType w:val="hybridMultilevel"/>
    <w:tmpl w:val="3DB0F85E"/>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1">
    <w:nsid w:val="646137F4"/>
    <w:multiLevelType w:val="hybridMultilevel"/>
    <w:tmpl w:val="7526CE4A"/>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2">
    <w:nsid w:val="64B96CB2"/>
    <w:multiLevelType w:val="hybridMultilevel"/>
    <w:tmpl w:val="6C7E9906"/>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3">
    <w:nsid w:val="667A1DA1"/>
    <w:multiLevelType w:val="multilevel"/>
    <w:tmpl w:val="A5343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4">
    <w:nsid w:val="681D7F87"/>
    <w:multiLevelType w:val="multilevel"/>
    <w:tmpl w:val="4CA83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5">
    <w:nsid w:val="68B07743"/>
    <w:multiLevelType w:val="hybridMultilevel"/>
    <w:tmpl w:val="D0A27174"/>
    <w:lvl w:ilvl="0" w:tplc="13B211CE">
      <w:numFmt w:val="decimal"/>
      <w:lvlText w:val="-"/>
      <w:lvlJc w:val="left"/>
      <w:pPr>
        <w:ind w:left="720" w:hanging="360"/>
      </w:pPr>
      <w:rPr>
        <w:rFonts w:ascii="Simplified Arabic Fixed" w:hAnsi="Simplified Arabic Fixed" w:cs="Times New Roman" w:hint="cs"/>
        <w:i/>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24212A0">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6">
    <w:nsid w:val="694A0A8F"/>
    <w:multiLevelType w:val="multilevel"/>
    <w:tmpl w:val="87FE9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7">
    <w:nsid w:val="69802ADD"/>
    <w:multiLevelType w:val="multilevel"/>
    <w:tmpl w:val="52342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8">
    <w:nsid w:val="69D71AAD"/>
    <w:multiLevelType w:val="multilevel"/>
    <w:tmpl w:val="182E1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9">
    <w:nsid w:val="69F05DAB"/>
    <w:multiLevelType w:val="hybridMultilevel"/>
    <w:tmpl w:val="17BCEF84"/>
    <w:lvl w:ilvl="0" w:tplc="013A50A4">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10">
    <w:nsid w:val="6A9A6E10"/>
    <w:multiLevelType w:val="multilevel"/>
    <w:tmpl w:val="4B5A4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1">
    <w:nsid w:val="6B5E34E2"/>
    <w:multiLevelType w:val="multilevel"/>
    <w:tmpl w:val="1BACD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2">
    <w:nsid w:val="6B950D95"/>
    <w:multiLevelType w:val="multilevel"/>
    <w:tmpl w:val="7D6E8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3">
    <w:nsid w:val="6C4200AF"/>
    <w:multiLevelType w:val="multilevel"/>
    <w:tmpl w:val="CC58F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4">
    <w:nsid w:val="6C6242B8"/>
    <w:multiLevelType w:val="multilevel"/>
    <w:tmpl w:val="BB428A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5">
    <w:nsid w:val="6D6B67AD"/>
    <w:multiLevelType w:val="multilevel"/>
    <w:tmpl w:val="6F9A0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6">
    <w:nsid w:val="6D8E3F2A"/>
    <w:multiLevelType w:val="hybridMultilevel"/>
    <w:tmpl w:val="C9E2897A"/>
    <w:lvl w:ilvl="0" w:tplc="B61020F0">
      <w:start w:val="5"/>
      <w:numFmt w:val="bullet"/>
      <w:lvlText w:val="-"/>
      <w:lvlJc w:val="left"/>
      <w:pPr>
        <w:ind w:left="360" w:hanging="360"/>
      </w:pPr>
      <w:rPr>
        <w:rFonts w:ascii="Cambria" w:eastAsia="Times New Roman" w:hAnsi="Cambria"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17">
    <w:nsid w:val="6DE367D0"/>
    <w:multiLevelType w:val="multilevel"/>
    <w:tmpl w:val="CA8E4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8">
    <w:nsid w:val="6E673E11"/>
    <w:multiLevelType w:val="hybridMultilevel"/>
    <w:tmpl w:val="9126C7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9">
    <w:nsid w:val="6E8D71D4"/>
    <w:multiLevelType w:val="hybridMultilevel"/>
    <w:tmpl w:val="CB6A5C3C"/>
    <w:lvl w:ilvl="0" w:tplc="28AA64DC">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0">
    <w:nsid w:val="6EBB3C5C"/>
    <w:multiLevelType w:val="multilevel"/>
    <w:tmpl w:val="899E0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1">
    <w:nsid w:val="6ED5326D"/>
    <w:multiLevelType w:val="hybridMultilevel"/>
    <w:tmpl w:val="7F380B76"/>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2">
    <w:nsid w:val="6EDD689D"/>
    <w:multiLevelType w:val="multilevel"/>
    <w:tmpl w:val="5E3A4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3">
    <w:nsid w:val="6F182C38"/>
    <w:multiLevelType w:val="multilevel"/>
    <w:tmpl w:val="5058B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4">
    <w:nsid w:val="6F2944AD"/>
    <w:multiLevelType w:val="multilevel"/>
    <w:tmpl w:val="C47E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5">
    <w:nsid w:val="6F880A34"/>
    <w:multiLevelType w:val="multilevel"/>
    <w:tmpl w:val="25823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6">
    <w:nsid w:val="6FCC4768"/>
    <w:multiLevelType w:val="hybridMultilevel"/>
    <w:tmpl w:val="798C7E7C"/>
    <w:lvl w:ilvl="0" w:tplc="9B24618E">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7">
    <w:nsid w:val="70DB5F70"/>
    <w:multiLevelType w:val="multilevel"/>
    <w:tmpl w:val="40F8B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8">
    <w:nsid w:val="713B379E"/>
    <w:multiLevelType w:val="hybridMultilevel"/>
    <w:tmpl w:val="EB4ECFA6"/>
    <w:lvl w:ilvl="0" w:tplc="B61020F0">
      <w:start w:val="5"/>
      <w:numFmt w:val="bullet"/>
      <w:lvlText w:val="-"/>
      <w:lvlJc w:val="left"/>
      <w:pPr>
        <w:ind w:left="720" w:hanging="360"/>
      </w:pPr>
      <w:rPr>
        <w:rFonts w:ascii="Cambria" w:eastAsia="Times New Roman"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9">
    <w:nsid w:val="716449EB"/>
    <w:multiLevelType w:val="multilevel"/>
    <w:tmpl w:val="02E2E3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0">
    <w:nsid w:val="719A7C7B"/>
    <w:multiLevelType w:val="multilevel"/>
    <w:tmpl w:val="8A985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1">
    <w:nsid w:val="71A8196E"/>
    <w:multiLevelType w:val="multilevel"/>
    <w:tmpl w:val="71229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2">
    <w:nsid w:val="72E03D74"/>
    <w:multiLevelType w:val="multilevel"/>
    <w:tmpl w:val="88825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3">
    <w:nsid w:val="737E7380"/>
    <w:multiLevelType w:val="multilevel"/>
    <w:tmpl w:val="792E5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4">
    <w:nsid w:val="745A740B"/>
    <w:multiLevelType w:val="multilevel"/>
    <w:tmpl w:val="28FA8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5">
    <w:nsid w:val="746352F3"/>
    <w:multiLevelType w:val="hybridMultilevel"/>
    <w:tmpl w:val="9E3E5B5A"/>
    <w:lvl w:ilvl="0" w:tplc="712AD54E">
      <w:start w:val="1"/>
      <w:numFmt w:val="bullet"/>
      <w:lvlText w:val="-"/>
      <w:lvlJc w:val="left"/>
      <w:pPr>
        <w:ind w:left="360" w:hanging="360"/>
      </w:pPr>
      <w:rPr>
        <w:rFonts w:ascii="Calibri" w:eastAsia="Times New Roman"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36">
    <w:nsid w:val="74907938"/>
    <w:multiLevelType w:val="hybridMultilevel"/>
    <w:tmpl w:val="A8706FEE"/>
    <w:lvl w:ilvl="0" w:tplc="13B211CE">
      <w:numFmt w:val="decimal"/>
      <w:lvlText w:val="-"/>
      <w:lvlJc w:val="left"/>
      <w:pPr>
        <w:ind w:left="720" w:hanging="360"/>
      </w:pPr>
      <w:rPr>
        <w:rFonts w:ascii="Simplified Arabic Fixed" w:hAnsi="Simplified Arabic Fixed" w:cs="Times New Roman" w:hint="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7">
    <w:nsid w:val="74C03663"/>
    <w:multiLevelType w:val="multilevel"/>
    <w:tmpl w:val="4A32C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8">
    <w:nsid w:val="75772856"/>
    <w:multiLevelType w:val="multilevel"/>
    <w:tmpl w:val="52A27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9">
    <w:nsid w:val="767B28C9"/>
    <w:multiLevelType w:val="multilevel"/>
    <w:tmpl w:val="B78A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nsid w:val="768635C4"/>
    <w:multiLevelType w:val="hybridMultilevel"/>
    <w:tmpl w:val="D2B05FA6"/>
    <w:lvl w:ilvl="0" w:tplc="493861E2">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41">
    <w:nsid w:val="76932A16"/>
    <w:multiLevelType w:val="multilevel"/>
    <w:tmpl w:val="700AB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2">
    <w:nsid w:val="76AF78E5"/>
    <w:multiLevelType w:val="multilevel"/>
    <w:tmpl w:val="7B98E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3">
    <w:nsid w:val="76E874C7"/>
    <w:multiLevelType w:val="hybridMultilevel"/>
    <w:tmpl w:val="17822E16"/>
    <w:lvl w:ilvl="0" w:tplc="278EE68C">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4">
    <w:nsid w:val="7742660E"/>
    <w:multiLevelType w:val="hybridMultilevel"/>
    <w:tmpl w:val="F9946180"/>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5">
    <w:nsid w:val="778621FD"/>
    <w:multiLevelType w:val="hybridMultilevel"/>
    <w:tmpl w:val="4156109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46">
    <w:nsid w:val="779864ED"/>
    <w:multiLevelType w:val="hybridMultilevel"/>
    <w:tmpl w:val="41049F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7">
    <w:nsid w:val="77B12372"/>
    <w:multiLevelType w:val="hybridMultilevel"/>
    <w:tmpl w:val="2ED894AC"/>
    <w:lvl w:ilvl="0" w:tplc="E3FAA28E">
      <w:numFmt w:val="bullet"/>
      <w:lvlText w:val="-"/>
      <w:lvlJc w:val="left"/>
      <w:pPr>
        <w:ind w:left="360" w:hanging="360"/>
      </w:pPr>
      <w:rPr>
        <w:rFonts w:ascii="Arial" w:eastAsia="Calibri" w:hAnsi="Arial"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48">
    <w:nsid w:val="782A3173"/>
    <w:multiLevelType w:val="multilevel"/>
    <w:tmpl w:val="972AC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9">
    <w:nsid w:val="78AC3A9E"/>
    <w:multiLevelType w:val="hybridMultilevel"/>
    <w:tmpl w:val="B03A4BF4"/>
    <w:lvl w:ilvl="0" w:tplc="612E7F9A">
      <w:numFmt w:val="bullet"/>
      <w:lvlText w:val="-"/>
      <w:lvlJc w:val="left"/>
      <w:pPr>
        <w:ind w:left="6" w:hanging="360"/>
      </w:pPr>
      <w:rPr>
        <w:rFonts w:ascii="Times New Roman" w:eastAsia="Times New Roman" w:hAnsi="Times New Roman" w:cs="Times New Roman" w:hint="default"/>
      </w:rPr>
    </w:lvl>
    <w:lvl w:ilvl="1" w:tplc="612E7F9A">
      <w:numFmt w:val="bullet"/>
      <w:lvlText w:val="-"/>
      <w:lvlJc w:val="left"/>
      <w:pPr>
        <w:ind w:left="726" w:hanging="360"/>
      </w:pPr>
      <w:rPr>
        <w:rFonts w:ascii="Times New Roman" w:eastAsia="Times New Roman" w:hAnsi="Times New Roman" w:cs="Times New Roman" w:hint="default"/>
      </w:rPr>
    </w:lvl>
    <w:lvl w:ilvl="2" w:tplc="041A0005">
      <w:start w:val="1"/>
      <w:numFmt w:val="bullet"/>
      <w:lvlText w:val=""/>
      <w:lvlJc w:val="left"/>
      <w:pPr>
        <w:ind w:left="1446" w:hanging="360"/>
      </w:pPr>
      <w:rPr>
        <w:rFonts w:ascii="Wingdings" w:hAnsi="Wingdings" w:hint="default"/>
      </w:rPr>
    </w:lvl>
    <w:lvl w:ilvl="3" w:tplc="041A0001">
      <w:start w:val="1"/>
      <w:numFmt w:val="bullet"/>
      <w:lvlText w:val=""/>
      <w:lvlJc w:val="left"/>
      <w:pPr>
        <w:ind w:left="2166" w:hanging="360"/>
      </w:pPr>
      <w:rPr>
        <w:rFonts w:ascii="Symbol" w:hAnsi="Symbol" w:hint="default"/>
      </w:rPr>
    </w:lvl>
    <w:lvl w:ilvl="4" w:tplc="041A0003">
      <w:start w:val="1"/>
      <w:numFmt w:val="bullet"/>
      <w:lvlText w:val="o"/>
      <w:lvlJc w:val="left"/>
      <w:pPr>
        <w:ind w:left="2886" w:hanging="360"/>
      </w:pPr>
      <w:rPr>
        <w:rFonts w:ascii="Courier New" w:hAnsi="Courier New" w:cs="Courier New" w:hint="default"/>
      </w:rPr>
    </w:lvl>
    <w:lvl w:ilvl="5" w:tplc="041A0005">
      <w:start w:val="1"/>
      <w:numFmt w:val="bullet"/>
      <w:lvlText w:val=""/>
      <w:lvlJc w:val="left"/>
      <w:pPr>
        <w:ind w:left="3606" w:hanging="360"/>
      </w:pPr>
      <w:rPr>
        <w:rFonts w:ascii="Wingdings" w:hAnsi="Wingdings" w:hint="default"/>
      </w:rPr>
    </w:lvl>
    <w:lvl w:ilvl="6" w:tplc="041A0001">
      <w:start w:val="1"/>
      <w:numFmt w:val="bullet"/>
      <w:lvlText w:val=""/>
      <w:lvlJc w:val="left"/>
      <w:pPr>
        <w:ind w:left="4326" w:hanging="360"/>
      </w:pPr>
      <w:rPr>
        <w:rFonts w:ascii="Symbol" w:hAnsi="Symbol" w:hint="default"/>
      </w:rPr>
    </w:lvl>
    <w:lvl w:ilvl="7" w:tplc="041A0003">
      <w:start w:val="1"/>
      <w:numFmt w:val="bullet"/>
      <w:lvlText w:val="o"/>
      <w:lvlJc w:val="left"/>
      <w:pPr>
        <w:ind w:left="5046" w:hanging="360"/>
      </w:pPr>
      <w:rPr>
        <w:rFonts w:ascii="Courier New" w:hAnsi="Courier New" w:cs="Courier New" w:hint="default"/>
      </w:rPr>
    </w:lvl>
    <w:lvl w:ilvl="8" w:tplc="041A0005">
      <w:start w:val="1"/>
      <w:numFmt w:val="bullet"/>
      <w:lvlText w:val=""/>
      <w:lvlJc w:val="left"/>
      <w:pPr>
        <w:ind w:left="5766" w:hanging="360"/>
      </w:pPr>
      <w:rPr>
        <w:rFonts w:ascii="Wingdings" w:hAnsi="Wingdings" w:hint="default"/>
      </w:rPr>
    </w:lvl>
  </w:abstractNum>
  <w:abstractNum w:abstractNumId="350">
    <w:nsid w:val="78DA04F3"/>
    <w:multiLevelType w:val="multilevel"/>
    <w:tmpl w:val="3FBC6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1">
    <w:nsid w:val="797969D7"/>
    <w:multiLevelType w:val="multilevel"/>
    <w:tmpl w:val="36BA0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2">
    <w:nsid w:val="79F326F0"/>
    <w:multiLevelType w:val="multilevel"/>
    <w:tmpl w:val="16CAA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3">
    <w:nsid w:val="7A044DCC"/>
    <w:multiLevelType w:val="hybridMultilevel"/>
    <w:tmpl w:val="C00C2B80"/>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54">
    <w:nsid w:val="7A56784B"/>
    <w:multiLevelType w:val="hybridMultilevel"/>
    <w:tmpl w:val="28F82506"/>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5">
    <w:nsid w:val="7AAD1703"/>
    <w:multiLevelType w:val="hybridMultilevel"/>
    <w:tmpl w:val="EB8AB444"/>
    <w:lvl w:ilvl="0" w:tplc="E3FAA28E">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6">
    <w:nsid w:val="7AF96AAD"/>
    <w:multiLevelType w:val="multilevel"/>
    <w:tmpl w:val="6A3A8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7">
    <w:nsid w:val="7B454839"/>
    <w:multiLevelType w:val="hybridMultilevel"/>
    <w:tmpl w:val="FA60E11E"/>
    <w:lvl w:ilvl="0" w:tplc="493861E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8">
    <w:nsid w:val="7B5676D1"/>
    <w:multiLevelType w:val="multilevel"/>
    <w:tmpl w:val="0E122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9">
    <w:nsid w:val="7C051DF5"/>
    <w:multiLevelType w:val="hybridMultilevel"/>
    <w:tmpl w:val="DFDEEDE2"/>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0">
    <w:nsid w:val="7C466D67"/>
    <w:multiLevelType w:val="hybridMultilevel"/>
    <w:tmpl w:val="958A459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61">
    <w:nsid w:val="7C4C4274"/>
    <w:multiLevelType w:val="multilevel"/>
    <w:tmpl w:val="23A0F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2">
    <w:nsid w:val="7C701EC4"/>
    <w:multiLevelType w:val="multilevel"/>
    <w:tmpl w:val="1262A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3">
    <w:nsid w:val="7C7A38D8"/>
    <w:multiLevelType w:val="hybridMultilevel"/>
    <w:tmpl w:val="6CF2E440"/>
    <w:lvl w:ilvl="0" w:tplc="B61020F0">
      <w:start w:val="5"/>
      <w:numFmt w:val="bullet"/>
      <w:lvlText w:val="-"/>
      <w:lvlJc w:val="left"/>
      <w:pPr>
        <w:ind w:left="773" w:hanging="360"/>
      </w:pPr>
      <w:rPr>
        <w:rFonts w:ascii="Cambria" w:eastAsia="Times New Roman" w:hAnsi="Cambria" w:cs="Times New Roman" w:hint="default"/>
      </w:rPr>
    </w:lvl>
    <w:lvl w:ilvl="1" w:tplc="041A0003">
      <w:start w:val="1"/>
      <w:numFmt w:val="bullet"/>
      <w:lvlText w:val="o"/>
      <w:lvlJc w:val="left"/>
      <w:pPr>
        <w:ind w:left="1493" w:hanging="360"/>
      </w:pPr>
      <w:rPr>
        <w:rFonts w:ascii="Courier New" w:hAnsi="Courier New" w:cs="Courier New" w:hint="default"/>
      </w:rPr>
    </w:lvl>
    <w:lvl w:ilvl="2" w:tplc="041A0005">
      <w:start w:val="1"/>
      <w:numFmt w:val="bullet"/>
      <w:lvlText w:val=""/>
      <w:lvlJc w:val="left"/>
      <w:pPr>
        <w:ind w:left="2213" w:hanging="360"/>
      </w:pPr>
      <w:rPr>
        <w:rFonts w:ascii="Wingdings" w:hAnsi="Wingdings" w:hint="default"/>
      </w:rPr>
    </w:lvl>
    <w:lvl w:ilvl="3" w:tplc="041A0001">
      <w:start w:val="1"/>
      <w:numFmt w:val="bullet"/>
      <w:lvlText w:val=""/>
      <w:lvlJc w:val="left"/>
      <w:pPr>
        <w:ind w:left="2933" w:hanging="360"/>
      </w:pPr>
      <w:rPr>
        <w:rFonts w:ascii="Symbol" w:hAnsi="Symbol" w:hint="default"/>
      </w:rPr>
    </w:lvl>
    <w:lvl w:ilvl="4" w:tplc="041A0003">
      <w:start w:val="1"/>
      <w:numFmt w:val="bullet"/>
      <w:lvlText w:val="o"/>
      <w:lvlJc w:val="left"/>
      <w:pPr>
        <w:ind w:left="3653" w:hanging="360"/>
      </w:pPr>
      <w:rPr>
        <w:rFonts w:ascii="Courier New" w:hAnsi="Courier New" w:cs="Courier New" w:hint="default"/>
      </w:rPr>
    </w:lvl>
    <w:lvl w:ilvl="5" w:tplc="041A0005">
      <w:start w:val="1"/>
      <w:numFmt w:val="bullet"/>
      <w:lvlText w:val=""/>
      <w:lvlJc w:val="left"/>
      <w:pPr>
        <w:ind w:left="4373" w:hanging="360"/>
      </w:pPr>
      <w:rPr>
        <w:rFonts w:ascii="Wingdings" w:hAnsi="Wingdings" w:hint="default"/>
      </w:rPr>
    </w:lvl>
    <w:lvl w:ilvl="6" w:tplc="041A0001">
      <w:start w:val="1"/>
      <w:numFmt w:val="bullet"/>
      <w:lvlText w:val=""/>
      <w:lvlJc w:val="left"/>
      <w:pPr>
        <w:ind w:left="5093" w:hanging="360"/>
      </w:pPr>
      <w:rPr>
        <w:rFonts w:ascii="Symbol" w:hAnsi="Symbol" w:hint="default"/>
      </w:rPr>
    </w:lvl>
    <w:lvl w:ilvl="7" w:tplc="041A0003">
      <w:start w:val="1"/>
      <w:numFmt w:val="bullet"/>
      <w:lvlText w:val="o"/>
      <w:lvlJc w:val="left"/>
      <w:pPr>
        <w:ind w:left="5813" w:hanging="360"/>
      </w:pPr>
      <w:rPr>
        <w:rFonts w:ascii="Courier New" w:hAnsi="Courier New" w:cs="Courier New" w:hint="default"/>
      </w:rPr>
    </w:lvl>
    <w:lvl w:ilvl="8" w:tplc="041A0005">
      <w:start w:val="1"/>
      <w:numFmt w:val="bullet"/>
      <w:lvlText w:val=""/>
      <w:lvlJc w:val="left"/>
      <w:pPr>
        <w:ind w:left="6533" w:hanging="360"/>
      </w:pPr>
      <w:rPr>
        <w:rFonts w:ascii="Wingdings" w:hAnsi="Wingdings" w:hint="default"/>
      </w:rPr>
    </w:lvl>
  </w:abstractNum>
  <w:abstractNum w:abstractNumId="364">
    <w:nsid w:val="7CA34E65"/>
    <w:multiLevelType w:val="hybridMultilevel"/>
    <w:tmpl w:val="8062A524"/>
    <w:lvl w:ilvl="0" w:tplc="E3FAA28E">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5">
    <w:nsid w:val="7CBB647D"/>
    <w:multiLevelType w:val="hybridMultilevel"/>
    <w:tmpl w:val="CDE667D4"/>
    <w:lvl w:ilvl="0" w:tplc="F9F027A4">
      <w:start w:val="5"/>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6">
    <w:nsid w:val="7CE06CF4"/>
    <w:multiLevelType w:val="multilevel"/>
    <w:tmpl w:val="45E60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7">
    <w:nsid w:val="7D021BBC"/>
    <w:multiLevelType w:val="hybridMultilevel"/>
    <w:tmpl w:val="10E692F4"/>
    <w:lvl w:ilvl="0" w:tplc="6D34F88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8">
    <w:nsid w:val="7D224F62"/>
    <w:multiLevelType w:val="multilevel"/>
    <w:tmpl w:val="738C23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9">
    <w:nsid w:val="7D63004C"/>
    <w:multiLevelType w:val="multilevel"/>
    <w:tmpl w:val="2B8AA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0">
    <w:nsid w:val="7E695059"/>
    <w:multiLevelType w:val="multilevel"/>
    <w:tmpl w:val="74021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1">
    <w:nsid w:val="7E815E31"/>
    <w:multiLevelType w:val="multilevel"/>
    <w:tmpl w:val="A2D8C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2">
    <w:nsid w:val="7ED3428A"/>
    <w:multiLevelType w:val="hybridMultilevel"/>
    <w:tmpl w:val="F65828E4"/>
    <w:lvl w:ilvl="0" w:tplc="EE54AFA8">
      <w:start w:val="3"/>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3">
    <w:nsid w:val="7F6B0994"/>
    <w:multiLevelType w:val="multilevel"/>
    <w:tmpl w:val="52D05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4">
    <w:nsid w:val="7F9008D2"/>
    <w:multiLevelType w:val="hybridMultilevel"/>
    <w:tmpl w:val="3B661B90"/>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5">
    <w:nsid w:val="7FC16850"/>
    <w:multiLevelType w:val="multilevel"/>
    <w:tmpl w:val="2096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6">
    <w:nsid w:val="7FD262B0"/>
    <w:multiLevelType w:val="hybridMultilevel"/>
    <w:tmpl w:val="8BD60526"/>
    <w:lvl w:ilvl="0" w:tplc="D4AED7E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num>
  <w:num w:numId="3">
    <w:abstractNumId w:val="308"/>
  </w:num>
  <w:num w:numId="4">
    <w:abstractNumId w:val="74"/>
  </w:num>
  <w:num w:numId="5">
    <w:abstractNumId w:val="145"/>
  </w:num>
  <w:num w:numId="6">
    <w:abstractNumId w:val="224"/>
  </w:num>
  <w:num w:numId="7">
    <w:abstractNumId w:val="341"/>
  </w:num>
  <w:num w:numId="8">
    <w:abstractNumId w:val="23"/>
  </w:num>
  <w:num w:numId="9">
    <w:abstractNumId w:val="264"/>
  </w:num>
  <w:num w:numId="10">
    <w:abstractNumId w:val="3"/>
  </w:num>
  <w:num w:numId="11">
    <w:abstractNumId w:val="211"/>
  </w:num>
  <w:num w:numId="12">
    <w:abstractNumId w:val="45"/>
  </w:num>
  <w:num w:numId="13">
    <w:abstractNumId w:val="371"/>
  </w:num>
  <w:num w:numId="14">
    <w:abstractNumId w:val="12"/>
  </w:num>
  <w:num w:numId="15">
    <w:abstractNumId w:val="315"/>
  </w:num>
  <w:num w:numId="16">
    <w:abstractNumId w:val="93"/>
  </w:num>
  <w:num w:numId="17">
    <w:abstractNumId w:val="155"/>
  </w:num>
  <w:num w:numId="18">
    <w:abstractNumId w:val="120"/>
  </w:num>
  <w:num w:numId="19">
    <w:abstractNumId w:val="370"/>
  </w:num>
  <w:num w:numId="20">
    <w:abstractNumId w:val="352"/>
  </w:num>
  <w:num w:numId="21">
    <w:abstractNumId w:val="72"/>
  </w:num>
  <w:num w:numId="22">
    <w:abstractNumId w:val="348"/>
  </w:num>
  <w:num w:numId="23">
    <w:abstractNumId w:val="76"/>
  </w:num>
  <w:num w:numId="24">
    <w:abstractNumId w:val="221"/>
  </w:num>
  <w:num w:numId="25">
    <w:abstractNumId w:val="322"/>
  </w:num>
  <w:num w:numId="26">
    <w:abstractNumId w:val="164"/>
  </w:num>
  <w:num w:numId="27">
    <w:abstractNumId w:val="35"/>
  </w:num>
  <w:num w:numId="28">
    <w:abstractNumId w:val="274"/>
  </w:num>
  <w:num w:numId="29">
    <w:abstractNumId w:val="219"/>
  </w:num>
  <w:num w:numId="30">
    <w:abstractNumId w:val="207"/>
  </w:num>
  <w:num w:numId="31">
    <w:abstractNumId w:val="71"/>
  </w:num>
  <w:num w:numId="32">
    <w:abstractNumId w:val="292"/>
  </w:num>
  <w:num w:numId="33">
    <w:abstractNumId w:val="177"/>
  </w:num>
  <w:num w:numId="34">
    <w:abstractNumId w:val="199"/>
  </w:num>
  <w:num w:numId="35">
    <w:abstractNumId w:val="106"/>
  </w:num>
  <w:num w:numId="36">
    <w:abstractNumId w:val="214"/>
  </w:num>
  <w:num w:numId="37">
    <w:abstractNumId w:val="135"/>
  </w:num>
  <w:num w:numId="38">
    <w:abstractNumId w:val="15"/>
  </w:num>
  <w:num w:numId="39">
    <w:abstractNumId w:val="126"/>
  </w:num>
  <w:num w:numId="40">
    <w:abstractNumId w:val="118"/>
  </w:num>
  <w:num w:numId="41">
    <w:abstractNumId w:val="356"/>
  </w:num>
  <w:num w:numId="42">
    <w:abstractNumId w:val="230"/>
  </w:num>
  <w:num w:numId="43">
    <w:abstractNumId w:val="200"/>
  </w:num>
  <w:num w:numId="44">
    <w:abstractNumId w:val="176"/>
  </w:num>
  <w:num w:numId="45">
    <w:abstractNumId w:val="361"/>
  </w:num>
  <w:num w:numId="46">
    <w:abstractNumId w:val="60"/>
  </w:num>
  <w:num w:numId="47">
    <w:abstractNumId w:val="254"/>
  </w:num>
  <w:num w:numId="48">
    <w:abstractNumId w:val="86"/>
  </w:num>
  <w:num w:numId="49">
    <w:abstractNumId w:val="75"/>
  </w:num>
  <w:num w:numId="50">
    <w:abstractNumId w:val="160"/>
  </w:num>
  <w:num w:numId="51">
    <w:abstractNumId w:val="5"/>
  </w:num>
  <w:num w:numId="52">
    <w:abstractNumId w:val="21"/>
  </w:num>
  <w:num w:numId="53">
    <w:abstractNumId w:val="275"/>
  </w:num>
  <w:num w:numId="54">
    <w:abstractNumId w:val="1"/>
  </w:num>
  <w:num w:numId="55">
    <w:abstractNumId w:val="281"/>
  </w:num>
  <w:num w:numId="56">
    <w:abstractNumId w:val="20"/>
  </w:num>
  <w:num w:numId="57">
    <w:abstractNumId w:val="152"/>
  </w:num>
  <w:num w:numId="58">
    <w:abstractNumId w:val="234"/>
  </w:num>
  <w:num w:numId="59">
    <w:abstractNumId w:val="202"/>
  </w:num>
  <w:num w:numId="60">
    <w:abstractNumId w:val="122"/>
  </w:num>
  <w:num w:numId="61">
    <w:abstractNumId w:val="263"/>
  </w:num>
  <w:num w:numId="62">
    <w:abstractNumId w:val="233"/>
  </w:num>
  <w:num w:numId="63">
    <w:abstractNumId w:val="17"/>
  </w:num>
  <w:num w:numId="64">
    <w:abstractNumId w:val="144"/>
  </w:num>
  <w:num w:numId="65">
    <w:abstractNumId w:val="58"/>
  </w:num>
  <w:num w:numId="66">
    <w:abstractNumId w:val="183"/>
  </w:num>
  <w:num w:numId="67">
    <w:abstractNumId w:val="127"/>
  </w:num>
  <w:num w:numId="68">
    <w:abstractNumId w:val="6"/>
  </w:num>
  <w:num w:numId="69">
    <w:abstractNumId w:val="244"/>
  </w:num>
  <w:num w:numId="70">
    <w:abstractNumId w:val="33"/>
  </w:num>
  <w:num w:numId="71">
    <w:abstractNumId w:val="294"/>
  </w:num>
  <w:num w:numId="72">
    <w:abstractNumId w:val="40"/>
  </w:num>
  <w:num w:numId="73">
    <w:abstractNumId w:val="80"/>
  </w:num>
  <w:num w:numId="74">
    <w:abstractNumId w:val="222"/>
  </w:num>
  <w:num w:numId="75">
    <w:abstractNumId w:val="240"/>
  </w:num>
  <w:num w:numId="76">
    <w:abstractNumId w:val="94"/>
  </w:num>
  <w:num w:numId="77">
    <w:abstractNumId w:val="362"/>
  </w:num>
  <w:num w:numId="78">
    <w:abstractNumId w:val="253"/>
  </w:num>
  <w:num w:numId="79">
    <w:abstractNumId w:val="312"/>
  </w:num>
  <w:num w:numId="80">
    <w:abstractNumId w:val="153"/>
  </w:num>
  <w:num w:numId="81">
    <w:abstractNumId w:val="100"/>
  </w:num>
  <w:num w:numId="82">
    <w:abstractNumId w:val="97"/>
  </w:num>
  <w:num w:numId="83">
    <w:abstractNumId w:val="129"/>
  </w:num>
  <w:num w:numId="84">
    <w:abstractNumId w:val="323"/>
  </w:num>
  <w:num w:numId="85">
    <w:abstractNumId w:val="108"/>
  </w:num>
  <w:num w:numId="86">
    <w:abstractNumId w:val="123"/>
  </w:num>
  <w:num w:numId="87">
    <w:abstractNumId w:val="375"/>
  </w:num>
  <w:num w:numId="88">
    <w:abstractNumId w:val="229"/>
  </w:num>
  <w:num w:numId="89">
    <w:abstractNumId w:val="26"/>
  </w:num>
  <w:num w:numId="90">
    <w:abstractNumId w:val="104"/>
  </w:num>
  <w:num w:numId="91">
    <w:abstractNumId w:val="373"/>
  </w:num>
  <w:num w:numId="92">
    <w:abstractNumId w:val="311"/>
  </w:num>
  <w:num w:numId="93">
    <w:abstractNumId w:val="337"/>
  </w:num>
  <w:num w:numId="94">
    <w:abstractNumId w:val="330"/>
  </w:num>
  <w:num w:numId="95">
    <w:abstractNumId w:val="208"/>
  </w:num>
  <w:num w:numId="96">
    <w:abstractNumId w:val="351"/>
  </w:num>
  <w:num w:numId="97">
    <w:abstractNumId w:val="156"/>
  </w:num>
  <w:num w:numId="98">
    <w:abstractNumId w:val="334"/>
  </w:num>
  <w:num w:numId="99">
    <w:abstractNumId w:val="317"/>
  </w:num>
  <w:num w:numId="100">
    <w:abstractNumId w:val="247"/>
  </w:num>
  <w:num w:numId="101">
    <w:abstractNumId w:val="141"/>
  </w:num>
  <w:num w:numId="102">
    <w:abstractNumId w:val="260"/>
  </w:num>
  <w:num w:numId="103">
    <w:abstractNumId w:val="27"/>
  </w:num>
  <w:num w:numId="104">
    <w:abstractNumId w:val="358"/>
  </w:num>
  <w:num w:numId="105">
    <w:abstractNumId w:val="239"/>
  </w:num>
  <w:num w:numId="106">
    <w:abstractNumId w:val="369"/>
  </w:num>
  <w:num w:numId="107">
    <w:abstractNumId w:val="29"/>
  </w:num>
  <w:num w:numId="108">
    <w:abstractNumId w:val="63"/>
  </w:num>
  <w:num w:numId="109">
    <w:abstractNumId w:val="7"/>
  </w:num>
  <w:num w:numId="110">
    <w:abstractNumId w:val="78"/>
  </w:num>
  <w:num w:numId="111">
    <w:abstractNumId w:val="350"/>
  </w:num>
  <w:num w:numId="112">
    <w:abstractNumId w:val="217"/>
  </w:num>
  <w:num w:numId="113">
    <w:abstractNumId w:val="154"/>
  </w:num>
  <w:num w:numId="114">
    <w:abstractNumId w:val="179"/>
  </w:num>
  <w:num w:numId="115">
    <w:abstractNumId w:val="161"/>
  </w:num>
  <w:num w:numId="116">
    <w:abstractNumId w:val="113"/>
  </w:num>
  <w:num w:numId="117">
    <w:abstractNumId w:val="271"/>
  </w:num>
  <w:num w:numId="118">
    <w:abstractNumId w:val="67"/>
  </w:num>
  <w:num w:numId="119">
    <w:abstractNumId w:val="90"/>
  </w:num>
  <w:num w:numId="120">
    <w:abstractNumId w:val="327"/>
  </w:num>
  <w:num w:numId="121">
    <w:abstractNumId w:val="9"/>
  </w:num>
  <w:num w:numId="122">
    <w:abstractNumId w:val="197"/>
  </w:num>
  <w:num w:numId="123">
    <w:abstractNumId w:val="149"/>
  </w:num>
  <w:num w:numId="124">
    <w:abstractNumId w:val="325"/>
  </w:num>
  <w:num w:numId="125">
    <w:abstractNumId w:val="19"/>
  </w:num>
  <w:num w:numId="126">
    <w:abstractNumId w:val="4"/>
  </w:num>
  <w:num w:numId="127">
    <w:abstractNumId w:val="138"/>
  </w:num>
  <w:num w:numId="128">
    <w:abstractNumId w:val="291"/>
  </w:num>
  <w:num w:numId="129">
    <w:abstractNumId w:val="34"/>
  </w:num>
  <w:num w:numId="130">
    <w:abstractNumId w:val="13"/>
  </w:num>
  <w:num w:numId="131">
    <w:abstractNumId w:val="39"/>
  </w:num>
  <w:num w:numId="132">
    <w:abstractNumId w:val="119"/>
  </w:num>
  <w:num w:numId="13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13"/>
  </w:num>
  <w:num w:numId="135">
    <w:abstractNumId w:val="304"/>
  </w:num>
  <w:num w:numId="136">
    <w:abstractNumId w:val="331"/>
  </w:num>
  <w:num w:numId="137">
    <w:abstractNumId w:val="173"/>
  </w:num>
  <w:num w:numId="138">
    <w:abstractNumId w:val="320"/>
  </w:num>
  <w:num w:numId="139">
    <w:abstractNumId w:val="139"/>
  </w:num>
  <w:num w:numId="140">
    <w:abstractNumId w:val="248"/>
  </w:num>
  <w:num w:numId="141">
    <w:abstractNumId w:val="25"/>
  </w:num>
  <w:num w:numId="142">
    <w:abstractNumId w:val="32"/>
  </w:num>
  <w:num w:numId="143">
    <w:abstractNumId w:val="64"/>
  </w:num>
  <w:num w:numId="144">
    <w:abstractNumId w:val="142"/>
  </w:num>
  <w:num w:numId="145">
    <w:abstractNumId w:val="306"/>
  </w:num>
  <w:num w:numId="146">
    <w:abstractNumId w:val="285"/>
  </w:num>
  <w:num w:numId="147">
    <w:abstractNumId w:val="338"/>
  </w:num>
  <w:num w:numId="148">
    <w:abstractNumId w:val="182"/>
  </w:num>
  <w:num w:numId="149">
    <w:abstractNumId w:val="158"/>
  </w:num>
  <w:num w:numId="150">
    <w:abstractNumId w:val="192"/>
  </w:num>
  <w:num w:numId="151">
    <w:abstractNumId w:val="95"/>
  </w:num>
  <w:num w:numId="152">
    <w:abstractNumId w:val="333"/>
  </w:num>
  <w:num w:numId="153">
    <w:abstractNumId w:val="14"/>
  </w:num>
  <w:num w:numId="154">
    <w:abstractNumId w:val="105"/>
  </w:num>
  <w:num w:numId="155">
    <w:abstractNumId w:val="303"/>
  </w:num>
  <w:num w:numId="156">
    <w:abstractNumId w:val="307"/>
  </w:num>
  <w:num w:numId="157">
    <w:abstractNumId w:val="44"/>
  </w:num>
  <w:num w:numId="158">
    <w:abstractNumId w:val="62"/>
  </w:num>
  <w:num w:numId="159">
    <w:abstractNumId w:val="55"/>
  </w:num>
  <w:num w:numId="160">
    <w:abstractNumId w:val="267"/>
  </w:num>
  <w:num w:numId="161">
    <w:abstractNumId w:val="168"/>
  </w:num>
  <w:num w:numId="162">
    <w:abstractNumId w:val="366"/>
  </w:num>
  <w:num w:numId="163">
    <w:abstractNumId w:val="310"/>
  </w:num>
  <w:num w:numId="164">
    <w:abstractNumId w:val="249"/>
  </w:num>
  <w:num w:numId="165">
    <w:abstractNumId w:val="332"/>
  </w:num>
  <w:num w:numId="166">
    <w:abstractNumId w:val="252"/>
  </w:num>
  <w:num w:numId="167">
    <w:abstractNumId w:val="342"/>
  </w:num>
  <w:num w:numId="168">
    <w:abstractNumId w:val="269"/>
  </w:num>
  <w:num w:numId="169">
    <w:abstractNumId w:val="205"/>
  </w:num>
  <w:num w:numId="170">
    <w:abstractNumId w:val="227"/>
  </w:num>
  <w:num w:numId="171">
    <w:abstractNumId w:val="324"/>
  </w:num>
  <w:num w:numId="172">
    <w:abstractNumId w:val="242"/>
  </w:num>
  <w:num w:numId="173">
    <w:abstractNumId w:val="190"/>
  </w:num>
  <w:num w:numId="174">
    <w:abstractNumId w:val="209"/>
  </w:num>
  <w:num w:numId="175">
    <w:abstractNumId w:val="70"/>
  </w:num>
  <w:num w:numId="176">
    <w:abstractNumId w:val="184"/>
  </w:num>
  <w:num w:numId="177">
    <w:abstractNumId w:val="290"/>
  </w:num>
  <w:num w:numId="178">
    <w:abstractNumId w:val="65"/>
  </w:num>
  <w:num w:numId="179">
    <w:abstractNumId w:val="110"/>
  </w:num>
  <w:num w:numId="180">
    <w:abstractNumId w:val="128"/>
  </w:num>
  <w:num w:numId="181">
    <w:abstractNumId w:val="210"/>
  </w:num>
  <w:num w:numId="182">
    <w:abstractNumId w:val="295"/>
  </w:num>
  <w:num w:numId="183">
    <w:abstractNumId w:val="284"/>
  </w:num>
  <w:num w:numId="184">
    <w:abstractNumId w:val="91"/>
  </w:num>
  <w:num w:numId="185">
    <w:abstractNumId w:val="212"/>
  </w:num>
  <w:num w:numId="186">
    <w:abstractNumId w:val="223"/>
  </w:num>
  <w:num w:numId="187">
    <w:abstractNumId w:val="89"/>
  </w:num>
  <w:num w:numId="188">
    <w:abstractNumId w:val="255"/>
  </w:num>
  <w:num w:numId="189">
    <w:abstractNumId w:val="28"/>
  </w:num>
  <w:num w:numId="190">
    <w:abstractNumId w:val="280"/>
  </w:num>
  <w:num w:numId="191">
    <w:abstractNumId w:val="54"/>
  </w:num>
  <w:num w:numId="192">
    <w:abstractNumId w:val="99"/>
  </w:num>
  <w:num w:numId="193">
    <w:abstractNumId w:val="283"/>
  </w:num>
  <w:num w:numId="194">
    <w:abstractNumId w:val="133"/>
  </w:num>
  <w:num w:numId="195">
    <w:abstractNumId w:val="98"/>
  </w:num>
  <w:num w:numId="196">
    <w:abstractNumId w:val="276"/>
  </w:num>
  <w:num w:numId="197">
    <w:abstractNumId w:val="51"/>
  </w:num>
  <w:num w:numId="198">
    <w:abstractNumId w:val="82"/>
  </w:num>
  <w:num w:numId="199">
    <w:abstractNumId w:val="50"/>
  </w:num>
  <w:num w:numId="200">
    <w:abstractNumId w:val="103"/>
  </w:num>
  <w:num w:numId="201">
    <w:abstractNumId w:val="355"/>
  </w:num>
  <w:num w:numId="202">
    <w:abstractNumId w:val="344"/>
  </w:num>
  <w:num w:numId="203">
    <w:abstractNumId w:val="293"/>
  </w:num>
  <w:num w:numId="204">
    <w:abstractNumId w:val="189"/>
  </w:num>
  <w:num w:numId="205">
    <w:abstractNumId w:val="125"/>
  </w:num>
  <w:num w:numId="206">
    <w:abstractNumId w:val="256"/>
  </w:num>
  <w:num w:numId="207">
    <w:abstractNumId w:val="96"/>
  </w:num>
  <w:num w:numId="208">
    <w:abstractNumId w:val="302"/>
  </w:num>
  <w:num w:numId="209">
    <w:abstractNumId w:val="188"/>
  </w:num>
  <w:num w:numId="210">
    <w:abstractNumId w:val="165"/>
  </w:num>
  <w:num w:numId="211">
    <w:abstractNumId w:val="10"/>
  </w:num>
  <w:num w:numId="212">
    <w:abstractNumId w:val="57"/>
  </w:num>
  <w:num w:numId="213">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68"/>
    <w:lvlOverride w:ilvl="0">
      <w:startOverride w:val="1"/>
    </w:lvlOverride>
    <w:lvlOverride w:ilvl="1">
      <w:startOverride w:val="1"/>
    </w:lvlOverride>
    <w:lvlOverride w:ilvl="2"/>
    <w:lvlOverride w:ilvl="3"/>
    <w:lvlOverride w:ilvl="4"/>
    <w:lvlOverride w:ilvl="5"/>
    <w:lvlOverride w:ilvl="6"/>
    <w:lvlOverride w:ilvl="7"/>
    <w:lvlOverride w:ilvl="8"/>
  </w:num>
  <w:num w:numId="217">
    <w:abstractNumId w:val="121"/>
  </w:num>
  <w:num w:numId="2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376"/>
  </w:num>
  <w:num w:numId="220">
    <w:abstractNumId w:val="31"/>
  </w:num>
  <w:num w:numId="221">
    <w:abstractNumId w:val="3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3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340"/>
  </w:num>
  <w:num w:numId="228">
    <w:abstractNumId w:val="206"/>
  </w:num>
  <w:num w:numId="229">
    <w:abstractNumId w:val="171"/>
  </w:num>
  <w:num w:numId="230">
    <w:abstractNumId w:val="102"/>
  </w:num>
  <w:num w:numId="231">
    <w:abstractNumId w:val="150"/>
  </w:num>
  <w:num w:numId="232">
    <w:abstractNumId w:val="237"/>
  </w:num>
  <w:num w:numId="233">
    <w:abstractNumId w:val="117"/>
  </w:num>
  <w:num w:numId="234">
    <w:abstractNumId w:val="349"/>
  </w:num>
  <w:num w:numId="235">
    <w:abstractNumId w:val="131"/>
  </w:num>
  <w:num w:numId="236">
    <w:abstractNumId w:val="24"/>
  </w:num>
  <w:num w:numId="237">
    <w:abstractNumId w:val="0"/>
  </w:num>
  <w:num w:numId="238">
    <w:abstractNumId w:val="261"/>
  </w:num>
  <w:num w:numId="239">
    <w:abstractNumId w:val="191"/>
  </w:num>
  <w:num w:numId="240">
    <w:abstractNumId w:val="16"/>
  </w:num>
  <w:num w:numId="241">
    <w:abstractNumId w:val="226"/>
  </w:num>
  <w:num w:numId="242">
    <w:abstractNumId w:val="69"/>
  </w:num>
  <w:num w:numId="243">
    <w:abstractNumId w:val="201"/>
  </w:num>
  <w:num w:numId="244">
    <w:abstractNumId w:val="359"/>
  </w:num>
  <w:num w:numId="245">
    <w:abstractNumId w:val="364"/>
  </w:num>
  <w:num w:numId="246">
    <w:abstractNumId w:val="374"/>
  </w:num>
  <w:num w:numId="247">
    <w:abstractNumId w:val="272"/>
  </w:num>
  <w:num w:numId="248">
    <w:abstractNumId w:val="137"/>
  </w:num>
  <w:num w:numId="249">
    <w:abstractNumId w:val="266"/>
  </w:num>
  <w:num w:numId="25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66"/>
  </w:num>
  <w:num w:numId="253">
    <w:abstractNumId w:val="282"/>
  </w:num>
  <w:num w:numId="254">
    <w:abstractNumId w:val="343"/>
  </w:num>
  <w:num w:numId="255">
    <w:abstractNumId w:val="196"/>
  </w:num>
  <w:num w:numId="256">
    <w:abstractNumId w:val="225"/>
  </w:num>
  <w:num w:numId="257">
    <w:abstractNumId w:val="301"/>
  </w:num>
  <w:num w:numId="258">
    <w:abstractNumId w:val="198"/>
  </w:num>
  <w:num w:numId="259">
    <w:abstractNumId w:val="194"/>
  </w:num>
  <w:num w:numId="26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11"/>
  </w:num>
  <w:num w:numId="262">
    <w:abstractNumId w:val="241"/>
  </w:num>
  <w:num w:numId="263">
    <w:abstractNumId w:val="273"/>
  </w:num>
  <w:num w:numId="264">
    <w:abstractNumId w:val="353"/>
  </w:num>
  <w:num w:numId="265">
    <w:abstractNumId w:val="368"/>
  </w:num>
  <w:num w:numId="266">
    <w:abstractNumId w:val="193"/>
  </w:num>
  <w:num w:numId="267">
    <w:abstractNumId w:val="41"/>
  </w:num>
  <w:num w:numId="268">
    <w:abstractNumId w:val="314"/>
  </w:num>
  <w:num w:numId="269">
    <w:abstractNumId w:val="329"/>
  </w:num>
  <w:num w:numId="270">
    <w:abstractNumId w:val="216"/>
  </w:num>
  <w:num w:numId="271">
    <w:abstractNumId w:val="277"/>
  </w:num>
  <w:num w:numId="272">
    <w:abstractNumId w:val="148"/>
  </w:num>
  <w:num w:numId="273">
    <w:abstractNumId w:val="288"/>
  </w:num>
  <w:num w:numId="274">
    <w:abstractNumId w:val="278"/>
  </w:num>
  <w:num w:numId="275">
    <w:abstractNumId w:val="163"/>
  </w:num>
  <w:num w:numId="276">
    <w:abstractNumId w:val="213"/>
  </w:num>
  <w:num w:numId="277">
    <w:abstractNumId w:val="53"/>
  </w:num>
  <w:num w:numId="278">
    <w:abstractNumId w:val="257"/>
  </w:num>
  <w:num w:numId="279">
    <w:abstractNumId w:val="265"/>
  </w:num>
  <w:num w:numId="280">
    <w:abstractNumId w:val="159"/>
  </w:num>
  <w:num w:numId="281">
    <w:abstractNumId w:val="181"/>
  </w:num>
  <w:num w:numId="282">
    <w:abstractNumId w:val="365"/>
  </w:num>
  <w:num w:numId="283">
    <w:abstractNumId w:val="178"/>
  </w:num>
  <w:num w:numId="284">
    <w:abstractNumId w:val="56"/>
  </w:num>
  <w:num w:numId="285">
    <w:abstractNumId w:val="296"/>
  </w:num>
  <w:num w:numId="286">
    <w:abstractNumId w:val="321"/>
  </w:num>
  <w:num w:numId="287">
    <w:abstractNumId w:val="235"/>
  </w:num>
  <w:num w:numId="288">
    <w:abstractNumId w:val="143"/>
  </w:num>
  <w:num w:numId="289">
    <w:abstractNumId w:val="246"/>
  </w:num>
  <w:num w:numId="290">
    <w:abstractNumId w:val="228"/>
  </w:num>
  <w:num w:numId="291">
    <w:abstractNumId w:val="318"/>
  </w:num>
  <w:num w:numId="292">
    <w:abstractNumId w:val="130"/>
  </w:num>
  <w:num w:numId="293">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62"/>
  </w:num>
  <w:num w:numId="295">
    <w:abstractNumId w:val="346"/>
  </w:num>
  <w:num w:numId="296">
    <w:abstractNumId w:val="114"/>
  </w:num>
  <w:num w:numId="297">
    <w:abstractNumId w:val="22"/>
  </w:num>
  <w:num w:numId="298">
    <w:abstractNumId w:val="147"/>
  </w:num>
  <w:num w:numId="299">
    <w:abstractNumId w:val="357"/>
  </w:num>
  <w:num w:numId="300">
    <w:abstractNumId w:val="300"/>
  </w:num>
  <w:num w:numId="301">
    <w:abstractNumId w:val="134"/>
  </w:num>
  <w:num w:numId="302">
    <w:abstractNumId w:val="87"/>
  </w:num>
  <w:num w:numId="30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6"/>
  </w:num>
  <w:num w:numId="305">
    <w:abstractNumId w:val="47"/>
  </w:num>
  <w:num w:numId="306">
    <w:abstractNumId w:val="49"/>
  </w:num>
  <w:num w:numId="307">
    <w:abstractNumId w:val="46"/>
  </w:num>
  <w:num w:numId="308">
    <w:abstractNumId w:val="2"/>
  </w:num>
  <w:num w:numId="309">
    <w:abstractNumId w:val="172"/>
  </w:num>
  <w:num w:numId="310">
    <w:abstractNumId w:val="116"/>
  </w:num>
  <w:num w:numId="311">
    <w:abstractNumId w:val="347"/>
  </w:num>
  <w:num w:numId="312">
    <w:abstractNumId w:val="77"/>
  </w:num>
  <w:num w:numId="313">
    <w:abstractNumId w:val="309"/>
  </w:num>
  <w:num w:numId="314">
    <w:abstractNumId w:val="112"/>
  </w:num>
  <w:num w:numId="315">
    <w:abstractNumId w:val="88"/>
  </w:num>
  <w:num w:numId="316">
    <w:abstractNumId w:val="42"/>
  </w:num>
  <w:num w:numId="317">
    <w:abstractNumId w:val="218"/>
  </w:num>
  <w:num w:numId="318">
    <w:abstractNumId w:val="289"/>
  </w:num>
  <w:num w:numId="319">
    <w:abstractNumId w:val="8"/>
  </w:num>
  <w:num w:numId="320">
    <w:abstractNumId w:val="101"/>
  </w:num>
  <w:num w:numId="321">
    <w:abstractNumId w:val="48"/>
  </w:num>
  <w:num w:numId="322">
    <w:abstractNumId w:val="372"/>
  </w:num>
  <w:num w:numId="323">
    <w:abstractNumId w:val="180"/>
  </w:num>
  <w:num w:numId="324">
    <w:abstractNumId w:val="279"/>
  </w:num>
  <w:num w:numId="325">
    <w:abstractNumId w:val="220"/>
  </w:num>
  <w:num w:numId="326">
    <w:abstractNumId w:val="59"/>
  </w:num>
  <w:num w:numId="327">
    <w:abstractNumId w:val="316"/>
  </w:num>
  <w:num w:numId="328">
    <w:abstractNumId w:val="107"/>
  </w:num>
  <w:num w:numId="329">
    <w:abstractNumId w:val="151"/>
  </w:num>
  <w:num w:numId="330">
    <w:abstractNumId w:val="43"/>
  </w:num>
  <w:num w:numId="331">
    <w:abstractNumId w:val="170"/>
  </w:num>
  <w:num w:numId="332">
    <w:abstractNumId w:val="109"/>
  </w:num>
  <w:num w:numId="333">
    <w:abstractNumId w:val="115"/>
  </w:num>
  <w:num w:numId="334">
    <w:abstractNumId w:val="83"/>
  </w:num>
  <w:num w:numId="335">
    <w:abstractNumId w:val="236"/>
  </w:num>
  <w:num w:numId="336">
    <w:abstractNumId w:val="238"/>
  </w:num>
  <w:num w:numId="337">
    <w:abstractNumId w:val="169"/>
  </w:num>
  <w:num w:numId="338">
    <w:abstractNumId w:val="38"/>
  </w:num>
  <w:num w:numId="339">
    <w:abstractNumId w:val="175"/>
  </w:num>
  <w:num w:numId="340">
    <w:abstractNumId w:val="18"/>
  </w:num>
  <w:num w:numId="341">
    <w:abstractNumId w:val="136"/>
  </w:num>
  <w:num w:numId="342">
    <w:abstractNumId w:val="157"/>
  </w:num>
  <w:num w:numId="343">
    <w:abstractNumId w:val="195"/>
  </w:num>
  <w:num w:numId="344">
    <w:abstractNumId w:val="232"/>
  </w:num>
  <w:num w:numId="345">
    <w:abstractNumId w:val="328"/>
  </w:num>
  <w:num w:numId="346">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67"/>
  </w:num>
  <w:num w:numId="348">
    <w:abstractNumId w:val="363"/>
  </w:num>
  <w:num w:numId="349">
    <w:abstractNumId w:val="258"/>
  </w:num>
  <w:num w:numId="350">
    <w:abstractNumId w:val="84"/>
  </w:num>
  <w:num w:numId="351">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15"/>
  </w:num>
  <w:num w:numId="353">
    <w:abstractNumId w:val="287"/>
  </w:num>
  <w:num w:numId="354">
    <w:abstractNumId w:val="354"/>
  </w:num>
  <w:num w:numId="355">
    <w:abstractNumId w:val="259"/>
  </w:num>
  <w:num w:numId="356">
    <w:abstractNumId w:val="335"/>
  </w:num>
  <w:num w:numId="357">
    <w:abstractNumId w:val="319"/>
  </w:num>
  <w:num w:numId="358">
    <w:abstractNumId w:val="262"/>
  </w:num>
  <w:num w:numId="35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37"/>
  </w:num>
  <w:num w:numId="361">
    <w:abstractNumId w:val="231"/>
  </w:num>
  <w:num w:numId="362">
    <w:abstractNumId w:val="185"/>
  </w:num>
  <w:num w:numId="363">
    <w:abstractNumId w:val="124"/>
  </w:num>
  <w:num w:numId="364">
    <w:abstractNumId w:val="250"/>
  </w:num>
  <w:num w:numId="365">
    <w:abstractNumId w:val="345"/>
  </w:num>
  <w:num w:numId="366">
    <w:abstractNumId w:val="146"/>
  </w:num>
  <w:num w:numId="367">
    <w:abstractNumId w:val="360"/>
  </w:num>
  <w:num w:numId="368">
    <w:abstractNumId w:val="203"/>
  </w:num>
  <w:num w:numId="369">
    <w:abstractNumId w:val="92"/>
  </w:num>
  <w:num w:numId="370">
    <w:abstractNumId w:val="298"/>
  </w:num>
  <w:num w:numId="371">
    <w:abstractNumId w:val="52"/>
  </w:num>
  <w:num w:numId="372">
    <w:abstractNumId w:val="326"/>
  </w:num>
  <w:num w:numId="373">
    <w:abstractNumId w:val="299"/>
  </w:num>
  <w:num w:numId="374">
    <w:abstractNumId w:val="145"/>
  </w:num>
  <w:num w:numId="375">
    <w:abstractNumId w:val="66"/>
  </w:num>
  <w:num w:numId="376">
    <w:abstractNumId w:val="264"/>
  </w:num>
  <w:num w:numId="377">
    <w:abstractNumId w:val="339"/>
  </w:num>
  <w:num w:numId="378">
    <w:abstractNumId w:val="132"/>
  </w:num>
  <w:num w:numId="379">
    <w:abstractNumId w:val="79"/>
  </w:num>
  <w:num w:numId="380">
    <w:abstractNumId w:val="367"/>
  </w:num>
  <w:numIdMacAtCleanup w:val="3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1"/>
    <w:footnote w:id="0"/>
  </w:footnotePr>
  <w:endnotePr>
    <w:endnote w:id="-1"/>
    <w:endnote w:id="0"/>
  </w:endnotePr>
  <w:compat/>
  <w:rsids>
    <w:rsidRoot w:val="000F597B"/>
    <w:rsid w:val="00022468"/>
    <w:rsid w:val="00037394"/>
    <w:rsid w:val="00087A69"/>
    <w:rsid w:val="000F1FA4"/>
    <w:rsid w:val="000F597B"/>
    <w:rsid w:val="001118E8"/>
    <w:rsid w:val="0019606F"/>
    <w:rsid w:val="001C228A"/>
    <w:rsid w:val="001D3C32"/>
    <w:rsid w:val="001D7BAE"/>
    <w:rsid w:val="001F6D31"/>
    <w:rsid w:val="00211D98"/>
    <w:rsid w:val="002A600E"/>
    <w:rsid w:val="002B1873"/>
    <w:rsid w:val="002F4E1A"/>
    <w:rsid w:val="00381BD1"/>
    <w:rsid w:val="00397E25"/>
    <w:rsid w:val="003D429C"/>
    <w:rsid w:val="003E432B"/>
    <w:rsid w:val="00481C37"/>
    <w:rsid w:val="0048454F"/>
    <w:rsid w:val="004F00E3"/>
    <w:rsid w:val="00573607"/>
    <w:rsid w:val="00575DE2"/>
    <w:rsid w:val="005C4006"/>
    <w:rsid w:val="005C72AC"/>
    <w:rsid w:val="005F0224"/>
    <w:rsid w:val="005F702B"/>
    <w:rsid w:val="006B3F14"/>
    <w:rsid w:val="006F3A06"/>
    <w:rsid w:val="00777EF5"/>
    <w:rsid w:val="00795C1D"/>
    <w:rsid w:val="007D035F"/>
    <w:rsid w:val="0082586E"/>
    <w:rsid w:val="00843813"/>
    <w:rsid w:val="00874EF1"/>
    <w:rsid w:val="00890A67"/>
    <w:rsid w:val="008A4EC2"/>
    <w:rsid w:val="008D5A3E"/>
    <w:rsid w:val="0093555A"/>
    <w:rsid w:val="0095754A"/>
    <w:rsid w:val="00974845"/>
    <w:rsid w:val="00977D1C"/>
    <w:rsid w:val="009875FA"/>
    <w:rsid w:val="009A3F15"/>
    <w:rsid w:val="00A04937"/>
    <w:rsid w:val="00A33336"/>
    <w:rsid w:val="00A53795"/>
    <w:rsid w:val="00A67178"/>
    <w:rsid w:val="00A70658"/>
    <w:rsid w:val="00A84278"/>
    <w:rsid w:val="00AA741A"/>
    <w:rsid w:val="00B07CAF"/>
    <w:rsid w:val="00B42C19"/>
    <w:rsid w:val="00BE3774"/>
    <w:rsid w:val="00CC1AFF"/>
    <w:rsid w:val="00D1628A"/>
    <w:rsid w:val="00D51FDE"/>
    <w:rsid w:val="00D624E3"/>
    <w:rsid w:val="00D87BEF"/>
    <w:rsid w:val="00DF0C70"/>
    <w:rsid w:val="00DF5185"/>
    <w:rsid w:val="00E0241F"/>
    <w:rsid w:val="00E827F5"/>
    <w:rsid w:val="00F4242A"/>
    <w:rsid w:val="00F8683F"/>
    <w:rsid w:val="00FA4015"/>
    <w:rsid w:val="00FA55CF"/>
    <w:rsid w:val="00FF499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E1A"/>
  </w:style>
  <w:style w:type="paragraph" w:styleId="Naslov1">
    <w:name w:val="heading 1"/>
    <w:basedOn w:val="Normal"/>
    <w:next w:val="Normal"/>
    <w:link w:val="Naslov1Char"/>
    <w:qFormat/>
    <w:rsid w:val="000F597B"/>
    <w:pPr>
      <w:keepNext/>
      <w:spacing w:before="240" w:after="60" w:line="276" w:lineRule="auto"/>
      <w:outlineLvl w:val="0"/>
    </w:pPr>
    <w:rPr>
      <w:rFonts w:ascii="Arial" w:eastAsia="Calibri" w:hAnsi="Arial" w:cs="Times New Roman"/>
      <w:b/>
      <w:bCs/>
      <w:kern w:val="32"/>
      <w:sz w:val="32"/>
      <w:szCs w:val="32"/>
      <w:lang w:val="hr-HR"/>
    </w:rPr>
  </w:style>
  <w:style w:type="paragraph" w:styleId="Naslov2">
    <w:name w:val="heading 2"/>
    <w:basedOn w:val="Normal"/>
    <w:next w:val="Normal"/>
    <w:link w:val="Naslov2Char"/>
    <w:uiPriority w:val="9"/>
    <w:semiHidden/>
    <w:unhideWhenUsed/>
    <w:qFormat/>
    <w:rsid w:val="000F597B"/>
    <w:pPr>
      <w:keepNext/>
      <w:spacing w:before="240" w:after="60" w:line="276" w:lineRule="auto"/>
      <w:outlineLvl w:val="1"/>
    </w:pPr>
    <w:rPr>
      <w:rFonts w:ascii="Arial" w:eastAsia="Calibri" w:hAnsi="Arial" w:cs="Times New Roman"/>
      <w:b/>
      <w:bCs/>
      <w:i/>
      <w:iCs/>
      <w:kern w:val="0"/>
      <w:sz w:val="28"/>
      <w:szCs w:val="28"/>
      <w:lang w:val="hr-HR"/>
    </w:rPr>
  </w:style>
  <w:style w:type="paragraph" w:styleId="Naslov3">
    <w:name w:val="heading 3"/>
    <w:basedOn w:val="Normal"/>
    <w:next w:val="Normal"/>
    <w:link w:val="Naslov3Char"/>
    <w:semiHidden/>
    <w:unhideWhenUsed/>
    <w:qFormat/>
    <w:rsid w:val="000F597B"/>
    <w:pPr>
      <w:keepNext/>
      <w:spacing w:before="240" w:after="60" w:line="276" w:lineRule="auto"/>
      <w:outlineLvl w:val="2"/>
    </w:pPr>
    <w:rPr>
      <w:rFonts w:ascii="Arial" w:eastAsia="Calibri" w:hAnsi="Arial" w:cs="Times New Roman"/>
      <w:b/>
      <w:bCs/>
      <w:kern w:val="0"/>
      <w:sz w:val="26"/>
      <w:szCs w:val="26"/>
      <w:lang w:val="hr-HR"/>
    </w:rPr>
  </w:style>
  <w:style w:type="paragraph" w:styleId="Naslov4">
    <w:name w:val="heading 4"/>
    <w:basedOn w:val="Normal"/>
    <w:next w:val="Normal"/>
    <w:link w:val="Naslov4Char"/>
    <w:semiHidden/>
    <w:unhideWhenUsed/>
    <w:qFormat/>
    <w:rsid w:val="000F597B"/>
    <w:pPr>
      <w:keepNext/>
      <w:keepLines/>
      <w:spacing w:before="200" w:after="0" w:line="276" w:lineRule="auto"/>
      <w:outlineLvl w:val="3"/>
    </w:pPr>
    <w:rPr>
      <w:rFonts w:ascii="Cambria" w:eastAsia="Times New Roman" w:hAnsi="Cambria" w:cs="Times New Roman"/>
      <w:b/>
      <w:bCs/>
      <w:i/>
      <w:iCs/>
      <w:color w:val="4F81BD"/>
      <w:kern w:val="0"/>
      <w:sz w:val="20"/>
      <w:szCs w:val="20"/>
      <w:lang w:val="hr-HR"/>
    </w:rPr>
  </w:style>
  <w:style w:type="paragraph" w:styleId="Naslov5">
    <w:name w:val="heading 5"/>
    <w:basedOn w:val="Normal"/>
    <w:next w:val="Normal"/>
    <w:link w:val="Naslov5Char"/>
    <w:semiHidden/>
    <w:unhideWhenUsed/>
    <w:qFormat/>
    <w:rsid w:val="000F597B"/>
    <w:pPr>
      <w:spacing w:before="240" w:after="60" w:line="240" w:lineRule="auto"/>
      <w:outlineLvl w:val="4"/>
    </w:pPr>
    <w:rPr>
      <w:rFonts w:ascii="Times New Roman" w:eastAsia="Times New Roman" w:hAnsi="Times New Roman" w:cs="Times New Roman"/>
      <w:b/>
      <w:bCs/>
      <w:i/>
      <w:iCs/>
      <w:kern w:val="0"/>
      <w:sz w:val="26"/>
      <w:szCs w:val="26"/>
      <w:lang w:val="hr-HR"/>
    </w:rPr>
  </w:style>
  <w:style w:type="paragraph" w:styleId="Naslov7">
    <w:name w:val="heading 7"/>
    <w:basedOn w:val="Normal"/>
    <w:next w:val="Normal"/>
    <w:link w:val="Naslov7Char"/>
    <w:uiPriority w:val="99"/>
    <w:semiHidden/>
    <w:unhideWhenUsed/>
    <w:qFormat/>
    <w:rsid w:val="000F597B"/>
    <w:pPr>
      <w:spacing w:before="240" w:after="60" w:line="240" w:lineRule="auto"/>
      <w:outlineLvl w:val="6"/>
    </w:pPr>
    <w:rPr>
      <w:rFonts w:ascii="Times New Roman" w:eastAsia="Times New Roman" w:hAnsi="Times New Roman" w:cs="Times New Roman"/>
      <w:color w:val="000000"/>
      <w:kern w:val="0"/>
      <w:sz w:val="24"/>
      <w:szCs w:val="24"/>
      <w:lang w:val="hr-HR" w:eastAsia="hr-HR"/>
    </w:rPr>
  </w:style>
  <w:style w:type="paragraph" w:styleId="Naslov8">
    <w:name w:val="heading 8"/>
    <w:basedOn w:val="Normal"/>
    <w:next w:val="Normal"/>
    <w:link w:val="Naslov8Char"/>
    <w:uiPriority w:val="9"/>
    <w:semiHidden/>
    <w:unhideWhenUsed/>
    <w:qFormat/>
    <w:rsid w:val="000F597B"/>
    <w:pPr>
      <w:spacing w:before="240" w:after="60" w:line="276" w:lineRule="auto"/>
      <w:outlineLvl w:val="7"/>
    </w:pPr>
    <w:rPr>
      <w:rFonts w:ascii="Calibri" w:eastAsia="Times New Roman" w:hAnsi="Calibri" w:cs="Times New Roman"/>
      <w:i/>
      <w:iCs/>
      <w:kern w:val="0"/>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F597B"/>
    <w:rPr>
      <w:rFonts w:ascii="Arial" w:eastAsia="Calibri" w:hAnsi="Arial" w:cs="Times New Roman"/>
      <w:b/>
      <w:bCs/>
      <w:kern w:val="32"/>
      <w:sz w:val="32"/>
      <w:szCs w:val="32"/>
      <w:lang w:val="hr-HR"/>
    </w:rPr>
  </w:style>
  <w:style w:type="character" w:customStyle="1" w:styleId="Naslov2Char">
    <w:name w:val="Naslov 2 Char"/>
    <w:basedOn w:val="Zadanifontodlomka"/>
    <w:link w:val="Naslov2"/>
    <w:uiPriority w:val="9"/>
    <w:semiHidden/>
    <w:rsid w:val="000F597B"/>
    <w:rPr>
      <w:rFonts w:ascii="Arial" w:eastAsia="Calibri" w:hAnsi="Arial" w:cs="Times New Roman"/>
      <w:b/>
      <w:bCs/>
      <w:i/>
      <w:iCs/>
      <w:kern w:val="0"/>
      <w:sz w:val="28"/>
      <w:szCs w:val="28"/>
      <w:lang w:val="hr-HR"/>
    </w:rPr>
  </w:style>
  <w:style w:type="character" w:customStyle="1" w:styleId="Naslov3Char">
    <w:name w:val="Naslov 3 Char"/>
    <w:basedOn w:val="Zadanifontodlomka"/>
    <w:link w:val="Naslov3"/>
    <w:semiHidden/>
    <w:rsid w:val="000F597B"/>
    <w:rPr>
      <w:rFonts w:ascii="Arial" w:eastAsia="Calibri" w:hAnsi="Arial" w:cs="Times New Roman"/>
      <w:b/>
      <w:bCs/>
      <w:kern w:val="0"/>
      <w:sz w:val="26"/>
      <w:szCs w:val="26"/>
      <w:lang w:val="hr-HR"/>
    </w:rPr>
  </w:style>
  <w:style w:type="character" w:customStyle="1" w:styleId="Naslov4Char">
    <w:name w:val="Naslov 4 Char"/>
    <w:basedOn w:val="Zadanifontodlomka"/>
    <w:link w:val="Naslov4"/>
    <w:semiHidden/>
    <w:rsid w:val="000F597B"/>
    <w:rPr>
      <w:rFonts w:ascii="Cambria" w:eastAsia="Times New Roman" w:hAnsi="Cambria" w:cs="Times New Roman"/>
      <w:b/>
      <w:bCs/>
      <w:i/>
      <w:iCs/>
      <w:color w:val="4F81BD"/>
      <w:kern w:val="0"/>
      <w:sz w:val="20"/>
      <w:szCs w:val="20"/>
      <w:lang w:val="hr-HR"/>
    </w:rPr>
  </w:style>
  <w:style w:type="character" w:customStyle="1" w:styleId="Naslov5Char">
    <w:name w:val="Naslov 5 Char"/>
    <w:basedOn w:val="Zadanifontodlomka"/>
    <w:link w:val="Naslov5"/>
    <w:semiHidden/>
    <w:rsid w:val="000F597B"/>
    <w:rPr>
      <w:rFonts w:ascii="Times New Roman" w:eastAsia="Times New Roman" w:hAnsi="Times New Roman" w:cs="Times New Roman"/>
      <w:b/>
      <w:bCs/>
      <w:i/>
      <w:iCs/>
      <w:kern w:val="0"/>
      <w:sz w:val="26"/>
      <w:szCs w:val="26"/>
      <w:lang w:val="hr-HR"/>
    </w:rPr>
  </w:style>
  <w:style w:type="character" w:customStyle="1" w:styleId="Naslov7Char">
    <w:name w:val="Naslov 7 Char"/>
    <w:basedOn w:val="Zadanifontodlomka"/>
    <w:link w:val="Naslov7"/>
    <w:uiPriority w:val="99"/>
    <w:semiHidden/>
    <w:rsid w:val="000F597B"/>
    <w:rPr>
      <w:rFonts w:ascii="Times New Roman" w:eastAsia="Times New Roman" w:hAnsi="Times New Roman" w:cs="Times New Roman"/>
      <w:color w:val="000000"/>
      <w:kern w:val="0"/>
      <w:sz w:val="24"/>
      <w:szCs w:val="24"/>
      <w:lang w:val="hr-HR" w:eastAsia="hr-HR"/>
    </w:rPr>
  </w:style>
  <w:style w:type="character" w:customStyle="1" w:styleId="Naslov8Char">
    <w:name w:val="Naslov 8 Char"/>
    <w:basedOn w:val="Zadanifontodlomka"/>
    <w:link w:val="Naslov8"/>
    <w:uiPriority w:val="9"/>
    <w:semiHidden/>
    <w:rsid w:val="000F597B"/>
    <w:rPr>
      <w:rFonts w:ascii="Calibri" w:eastAsia="Times New Roman" w:hAnsi="Calibri" w:cs="Times New Roman"/>
      <w:i/>
      <w:iCs/>
      <w:kern w:val="0"/>
      <w:sz w:val="24"/>
      <w:szCs w:val="24"/>
      <w:lang w:val="hr-HR"/>
    </w:rPr>
  </w:style>
  <w:style w:type="numbering" w:customStyle="1" w:styleId="NoList1">
    <w:name w:val="No List1"/>
    <w:next w:val="Bezpopisa"/>
    <w:uiPriority w:val="99"/>
    <w:semiHidden/>
    <w:unhideWhenUsed/>
    <w:rsid w:val="000F597B"/>
  </w:style>
  <w:style w:type="character" w:styleId="Hiperveza">
    <w:name w:val="Hyperlink"/>
    <w:basedOn w:val="Zadanifontodlomka"/>
    <w:uiPriority w:val="99"/>
    <w:semiHidden/>
    <w:unhideWhenUsed/>
    <w:rsid w:val="000F597B"/>
    <w:rPr>
      <w:color w:val="0000FF"/>
      <w:u w:val="single"/>
    </w:rPr>
  </w:style>
  <w:style w:type="character" w:styleId="SlijeenaHiperveza">
    <w:name w:val="FollowedHyperlink"/>
    <w:basedOn w:val="Zadanifontodlomka"/>
    <w:uiPriority w:val="99"/>
    <w:semiHidden/>
    <w:unhideWhenUsed/>
    <w:rsid w:val="000F597B"/>
    <w:rPr>
      <w:color w:val="800080"/>
      <w:u w:val="single"/>
    </w:rPr>
  </w:style>
  <w:style w:type="paragraph" w:styleId="HTMLunaprijedoblikovano">
    <w:name w:val="HTML Preformatted"/>
    <w:basedOn w:val="Normal"/>
    <w:link w:val="HTMLunaprijedoblikovanoChar"/>
    <w:uiPriority w:val="99"/>
    <w:semiHidden/>
    <w:unhideWhenUsed/>
    <w:rsid w:val="000F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kern w:val="0"/>
      <w:sz w:val="20"/>
      <w:szCs w:val="20"/>
      <w:lang w:val="en-GB" w:eastAsia="en-GB"/>
    </w:rPr>
  </w:style>
  <w:style w:type="character" w:customStyle="1" w:styleId="HTMLunaprijedoblikovanoChar">
    <w:name w:val="HTML unaprijed oblikovano Char"/>
    <w:basedOn w:val="Zadanifontodlomka"/>
    <w:link w:val="HTMLunaprijedoblikovano"/>
    <w:uiPriority w:val="99"/>
    <w:semiHidden/>
    <w:rsid w:val="000F597B"/>
    <w:rPr>
      <w:rFonts w:ascii="Courier New" w:eastAsia="Calibri" w:hAnsi="Courier New" w:cs="Courier New"/>
      <w:kern w:val="0"/>
      <w:sz w:val="20"/>
      <w:szCs w:val="20"/>
      <w:lang w:val="en-GB" w:eastAsia="en-GB"/>
    </w:rPr>
  </w:style>
  <w:style w:type="paragraph" w:customStyle="1" w:styleId="msonormal0">
    <w:name w:val="msonormal"/>
    <w:basedOn w:val="Normal"/>
    <w:uiPriority w:val="99"/>
    <w:semiHidden/>
    <w:rsid w:val="000F597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StandardWeb">
    <w:name w:val="Normal (Web)"/>
    <w:basedOn w:val="Normal"/>
    <w:uiPriority w:val="99"/>
    <w:semiHidden/>
    <w:unhideWhenUsed/>
    <w:rsid w:val="000F597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Sadraj1">
    <w:name w:val="toc 1"/>
    <w:basedOn w:val="Normal"/>
    <w:next w:val="Normal"/>
    <w:autoRedefine/>
    <w:uiPriority w:val="39"/>
    <w:semiHidden/>
    <w:unhideWhenUsed/>
    <w:rsid w:val="000F597B"/>
    <w:pPr>
      <w:tabs>
        <w:tab w:val="right" w:leader="dot" w:pos="8210"/>
      </w:tabs>
      <w:spacing w:before="120" w:after="120" w:line="276" w:lineRule="auto"/>
    </w:pPr>
    <w:rPr>
      <w:rFonts w:ascii="Times New Roman" w:eastAsia="Calibri" w:hAnsi="Times New Roman" w:cs="Times New Roman"/>
      <w:b/>
      <w:bCs/>
      <w:caps/>
      <w:noProof/>
      <w:kern w:val="0"/>
      <w:sz w:val="20"/>
      <w:szCs w:val="20"/>
      <w:lang w:val="hr-HR"/>
    </w:rPr>
  </w:style>
  <w:style w:type="paragraph" w:styleId="Sadraj2">
    <w:name w:val="toc 2"/>
    <w:basedOn w:val="Normal"/>
    <w:next w:val="Normal"/>
    <w:autoRedefine/>
    <w:uiPriority w:val="39"/>
    <w:semiHidden/>
    <w:unhideWhenUsed/>
    <w:rsid w:val="000F597B"/>
    <w:pPr>
      <w:spacing w:after="0" w:line="276" w:lineRule="auto"/>
      <w:ind w:left="220"/>
    </w:pPr>
    <w:rPr>
      <w:rFonts w:ascii="Times New Roman" w:eastAsia="Calibri" w:hAnsi="Times New Roman" w:cs="Times New Roman"/>
      <w:smallCaps/>
      <w:kern w:val="0"/>
      <w:sz w:val="20"/>
      <w:szCs w:val="20"/>
      <w:lang w:val="hr-HR"/>
    </w:rPr>
  </w:style>
  <w:style w:type="paragraph" w:styleId="Sadraj3">
    <w:name w:val="toc 3"/>
    <w:basedOn w:val="Normal"/>
    <w:next w:val="Normal"/>
    <w:autoRedefine/>
    <w:uiPriority w:val="39"/>
    <w:semiHidden/>
    <w:unhideWhenUsed/>
    <w:rsid w:val="000F597B"/>
    <w:pPr>
      <w:spacing w:after="0" w:line="276" w:lineRule="auto"/>
      <w:ind w:left="440"/>
    </w:pPr>
    <w:rPr>
      <w:rFonts w:ascii="Times New Roman" w:eastAsia="Calibri" w:hAnsi="Times New Roman" w:cs="Times New Roman"/>
      <w:i/>
      <w:iCs/>
      <w:kern w:val="0"/>
      <w:sz w:val="20"/>
      <w:szCs w:val="20"/>
      <w:lang w:val="hr-HR"/>
    </w:rPr>
  </w:style>
  <w:style w:type="paragraph" w:styleId="Sadraj4">
    <w:name w:val="toc 4"/>
    <w:basedOn w:val="Normal"/>
    <w:next w:val="Normal"/>
    <w:autoRedefine/>
    <w:uiPriority w:val="39"/>
    <w:semiHidden/>
    <w:unhideWhenUsed/>
    <w:rsid w:val="000F597B"/>
    <w:pPr>
      <w:spacing w:after="0" w:line="276" w:lineRule="auto"/>
      <w:ind w:left="660"/>
    </w:pPr>
    <w:rPr>
      <w:rFonts w:ascii="Times New Roman" w:eastAsia="Calibri" w:hAnsi="Times New Roman" w:cs="Times New Roman"/>
      <w:kern w:val="0"/>
      <w:sz w:val="18"/>
      <w:szCs w:val="18"/>
      <w:lang w:val="hr-HR"/>
    </w:rPr>
  </w:style>
  <w:style w:type="paragraph" w:styleId="Sadraj5">
    <w:name w:val="toc 5"/>
    <w:basedOn w:val="Normal"/>
    <w:next w:val="Normal"/>
    <w:autoRedefine/>
    <w:uiPriority w:val="39"/>
    <w:semiHidden/>
    <w:unhideWhenUsed/>
    <w:rsid w:val="000F597B"/>
    <w:pPr>
      <w:spacing w:after="0" w:line="276" w:lineRule="auto"/>
      <w:ind w:left="880"/>
    </w:pPr>
    <w:rPr>
      <w:rFonts w:ascii="Times New Roman" w:eastAsia="Calibri" w:hAnsi="Times New Roman" w:cs="Times New Roman"/>
      <w:kern w:val="0"/>
      <w:sz w:val="18"/>
      <w:szCs w:val="18"/>
      <w:lang w:val="hr-HR"/>
    </w:rPr>
  </w:style>
  <w:style w:type="paragraph" w:styleId="Sadraj6">
    <w:name w:val="toc 6"/>
    <w:basedOn w:val="Normal"/>
    <w:next w:val="Normal"/>
    <w:autoRedefine/>
    <w:uiPriority w:val="39"/>
    <w:semiHidden/>
    <w:unhideWhenUsed/>
    <w:rsid w:val="000F597B"/>
    <w:pPr>
      <w:spacing w:after="0" w:line="276" w:lineRule="auto"/>
      <w:ind w:left="1100"/>
    </w:pPr>
    <w:rPr>
      <w:rFonts w:ascii="Times New Roman" w:eastAsia="Calibri" w:hAnsi="Times New Roman" w:cs="Times New Roman"/>
      <w:kern w:val="0"/>
      <w:sz w:val="18"/>
      <w:szCs w:val="18"/>
      <w:lang w:val="hr-HR"/>
    </w:rPr>
  </w:style>
  <w:style w:type="paragraph" w:styleId="Sadraj7">
    <w:name w:val="toc 7"/>
    <w:basedOn w:val="Normal"/>
    <w:next w:val="Normal"/>
    <w:autoRedefine/>
    <w:uiPriority w:val="39"/>
    <w:semiHidden/>
    <w:unhideWhenUsed/>
    <w:rsid w:val="000F597B"/>
    <w:pPr>
      <w:spacing w:after="0" w:line="276" w:lineRule="auto"/>
      <w:ind w:left="1320"/>
    </w:pPr>
    <w:rPr>
      <w:rFonts w:ascii="Times New Roman" w:eastAsia="Calibri" w:hAnsi="Times New Roman" w:cs="Times New Roman"/>
      <w:kern w:val="0"/>
      <w:sz w:val="18"/>
      <w:szCs w:val="18"/>
      <w:lang w:val="hr-HR"/>
    </w:rPr>
  </w:style>
  <w:style w:type="paragraph" w:styleId="Sadraj8">
    <w:name w:val="toc 8"/>
    <w:basedOn w:val="Normal"/>
    <w:next w:val="Normal"/>
    <w:autoRedefine/>
    <w:uiPriority w:val="39"/>
    <w:semiHidden/>
    <w:unhideWhenUsed/>
    <w:rsid w:val="000F597B"/>
    <w:pPr>
      <w:spacing w:after="0" w:line="276" w:lineRule="auto"/>
      <w:ind w:left="1540"/>
    </w:pPr>
    <w:rPr>
      <w:rFonts w:ascii="Times New Roman" w:eastAsia="Calibri" w:hAnsi="Times New Roman" w:cs="Times New Roman"/>
      <w:kern w:val="0"/>
      <w:sz w:val="18"/>
      <w:szCs w:val="18"/>
      <w:lang w:val="hr-HR"/>
    </w:rPr>
  </w:style>
  <w:style w:type="paragraph" w:styleId="Sadraj9">
    <w:name w:val="toc 9"/>
    <w:basedOn w:val="Normal"/>
    <w:next w:val="Normal"/>
    <w:autoRedefine/>
    <w:uiPriority w:val="39"/>
    <w:semiHidden/>
    <w:unhideWhenUsed/>
    <w:rsid w:val="000F597B"/>
    <w:pPr>
      <w:spacing w:after="0" w:line="276" w:lineRule="auto"/>
      <w:ind w:left="1760"/>
    </w:pPr>
    <w:rPr>
      <w:rFonts w:ascii="Times New Roman" w:eastAsia="Calibri" w:hAnsi="Times New Roman" w:cs="Times New Roman"/>
      <w:kern w:val="0"/>
      <w:sz w:val="18"/>
      <w:szCs w:val="18"/>
      <w:lang w:val="hr-HR"/>
    </w:rPr>
  </w:style>
  <w:style w:type="paragraph" w:styleId="Tekstfusnote">
    <w:name w:val="footnote text"/>
    <w:basedOn w:val="Normal"/>
    <w:link w:val="TekstfusnoteChar"/>
    <w:uiPriority w:val="99"/>
    <w:semiHidden/>
    <w:unhideWhenUsed/>
    <w:rsid w:val="000F597B"/>
    <w:pPr>
      <w:spacing w:after="200" w:line="276" w:lineRule="auto"/>
    </w:pPr>
    <w:rPr>
      <w:rFonts w:ascii="Calibri" w:eastAsia="Calibri" w:hAnsi="Calibri" w:cs="Times New Roman"/>
      <w:kern w:val="0"/>
      <w:sz w:val="20"/>
      <w:szCs w:val="20"/>
      <w:lang w:val="hr-HR"/>
    </w:rPr>
  </w:style>
  <w:style w:type="character" w:customStyle="1" w:styleId="TekstfusnoteChar">
    <w:name w:val="Tekst fusnote Char"/>
    <w:basedOn w:val="Zadanifontodlomka"/>
    <w:link w:val="Tekstfusnote"/>
    <w:uiPriority w:val="99"/>
    <w:semiHidden/>
    <w:rsid w:val="000F597B"/>
    <w:rPr>
      <w:rFonts w:ascii="Calibri" w:eastAsia="Calibri" w:hAnsi="Calibri" w:cs="Times New Roman"/>
      <w:kern w:val="0"/>
      <w:sz w:val="20"/>
      <w:szCs w:val="20"/>
      <w:lang w:val="hr-HR"/>
    </w:rPr>
  </w:style>
  <w:style w:type="paragraph" w:styleId="Tekstkomentara">
    <w:name w:val="annotation text"/>
    <w:basedOn w:val="Normal"/>
    <w:link w:val="TekstkomentaraChar"/>
    <w:uiPriority w:val="99"/>
    <w:semiHidden/>
    <w:unhideWhenUsed/>
    <w:rsid w:val="000F597B"/>
    <w:pPr>
      <w:spacing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semiHidden/>
    <w:rsid w:val="000F597B"/>
    <w:rPr>
      <w:rFonts w:ascii="Calibri" w:eastAsia="Calibri" w:hAnsi="Calibri" w:cs="Times New Roman"/>
      <w:sz w:val="20"/>
      <w:szCs w:val="20"/>
    </w:rPr>
  </w:style>
  <w:style w:type="paragraph" w:styleId="Zaglavlje">
    <w:name w:val="header"/>
    <w:basedOn w:val="Normal"/>
    <w:link w:val="ZaglavljeChar"/>
    <w:uiPriority w:val="99"/>
    <w:semiHidden/>
    <w:unhideWhenUsed/>
    <w:rsid w:val="000F597B"/>
    <w:pPr>
      <w:tabs>
        <w:tab w:val="center" w:pos="4536"/>
        <w:tab w:val="right" w:pos="9072"/>
      </w:tabs>
      <w:spacing w:after="200" w:line="276" w:lineRule="auto"/>
    </w:pPr>
    <w:rPr>
      <w:rFonts w:ascii="Calibri" w:eastAsia="Calibri" w:hAnsi="Calibri" w:cs="Times New Roman"/>
      <w:kern w:val="0"/>
      <w:sz w:val="20"/>
      <w:szCs w:val="20"/>
      <w:lang w:val="hr-HR"/>
    </w:rPr>
  </w:style>
  <w:style w:type="character" w:customStyle="1" w:styleId="ZaglavljeChar">
    <w:name w:val="Zaglavlje Char"/>
    <w:basedOn w:val="Zadanifontodlomka"/>
    <w:link w:val="Zaglavlje"/>
    <w:uiPriority w:val="99"/>
    <w:semiHidden/>
    <w:rsid w:val="000F597B"/>
    <w:rPr>
      <w:rFonts w:ascii="Calibri" w:eastAsia="Calibri" w:hAnsi="Calibri" w:cs="Times New Roman"/>
      <w:kern w:val="0"/>
      <w:sz w:val="20"/>
      <w:szCs w:val="20"/>
      <w:lang w:val="hr-HR"/>
    </w:rPr>
  </w:style>
  <w:style w:type="paragraph" w:styleId="Podnoje">
    <w:name w:val="footer"/>
    <w:basedOn w:val="Normal"/>
    <w:link w:val="PodnojeChar"/>
    <w:uiPriority w:val="99"/>
    <w:semiHidden/>
    <w:unhideWhenUsed/>
    <w:rsid w:val="000F597B"/>
    <w:pPr>
      <w:tabs>
        <w:tab w:val="center" w:pos="4536"/>
        <w:tab w:val="right" w:pos="9072"/>
      </w:tabs>
      <w:spacing w:after="0" w:line="240" w:lineRule="auto"/>
    </w:pPr>
    <w:rPr>
      <w:rFonts w:ascii="Arial" w:eastAsia="Times New Roman" w:hAnsi="Arial" w:cs="Times New Roman"/>
      <w:color w:val="000000"/>
      <w:kern w:val="0"/>
      <w:sz w:val="24"/>
      <w:szCs w:val="24"/>
      <w:lang w:val="hr-HR" w:eastAsia="hr-HR"/>
    </w:rPr>
  </w:style>
  <w:style w:type="character" w:customStyle="1" w:styleId="PodnojeChar">
    <w:name w:val="Podnožje Char"/>
    <w:basedOn w:val="Zadanifontodlomka"/>
    <w:link w:val="Podnoje"/>
    <w:uiPriority w:val="99"/>
    <w:semiHidden/>
    <w:rsid w:val="000F597B"/>
    <w:rPr>
      <w:rFonts w:ascii="Arial" w:eastAsia="Times New Roman" w:hAnsi="Arial" w:cs="Times New Roman"/>
      <w:color w:val="000000"/>
      <w:kern w:val="0"/>
      <w:sz w:val="24"/>
      <w:szCs w:val="24"/>
      <w:lang w:val="hr-HR" w:eastAsia="hr-HR"/>
    </w:rPr>
  </w:style>
  <w:style w:type="paragraph" w:styleId="Opisslike">
    <w:name w:val="caption"/>
    <w:basedOn w:val="Normal"/>
    <w:next w:val="Normal"/>
    <w:uiPriority w:val="99"/>
    <w:semiHidden/>
    <w:unhideWhenUsed/>
    <w:qFormat/>
    <w:rsid w:val="000F597B"/>
    <w:pPr>
      <w:spacing w:after="200" w:line="240" w:lineRule="auto"/>
      <w:jc w:val="both"/>
    </w:pPr>
    <w:rPr>
      <w:rFonts w:ascii="Times New Roman" w:eastAsia="Times New Roman" w:hAnsi="Times New Roman" w:cs="Times New Roman"/>
      <w:b/>
      <w:bCs/>
      <w:color w:val="4F81BD"/>
      <w:kern w:val="0"/>
      <w:sz w:val="18"/>
      <w:szCs w:val="18"/>
      <w:lang w:val="hr-HR"/>
    </w:rPr>
  </w:style>
  <w:style w:type="paragraph" w:styleId="Naslov">
    <w:name w:val="Title"/>
    <w:basedOn w:val="Normal"/>
    <w:link w:val="NaslovChar"/>
    <w:uiPriority w:val="10"/>
    <w:qFormat/>
    <w:rsid w:val="000F597B"/>
    <w:pPr>
      <w:spacing w:after="0" w:line="240" w:lineRule="auto"/>
      <w:jc w:val="center"/>
    </w:pPr>
    <w:rPr>
      <w:rFonts w:ascii="Times New Roman" w:eastAsia="Times New Roman" w:hAnsi="Times New Roman" w:cs="Times New Roman"/>
      <w:b/>
      <w:bCs/>
      <w:kern w:val="0"/>
      <w:sz w:val="28"/>
      <w:szCs w:val="24"/>
      <w:lang w:val="hr-HR" w:eastAsia="hr-HR"/>
    </w:rPr>
  </w:style>
  <w:style w:type="character" w:customStyle="1" w:styleId="NaslovChar">
    <w:name w:val="Naslov Char"/>
    <w:basedOn w:val="Zadanifontodlomka"/>
    <w:link w:val="Naslov"/>
    <w:uiPriority w:val="10"/>
    <w:rsid w:val="000F597B"/>
    <w:rPr>
      <w:rFonts w:ascii="Times New Roman" w:eastAsia="Times New Roman" w:hAnsi="Times New Roman" w:cs="Times New Roman"/>
      <w:b/>
      <w:bCs/>
      <w:kern w:val="0"/>
      <w:sz w:val="28"/>
      <w:szCs w:val="24"/>
      <w:lang w:val="hr-HR" w:eastAsia="hr-HR"/>
    </w:rPr>
  </w:style>
  <w:style w:type="paragraph" w:styleId="Tijeloteksta">
    <w:name w:val="Body Text"/>
    <w:basedOn w:val="Normal"/>
    <w:link w:val="TijelotekstaChar"/>
    <w:uiPriority w:val="99"/>
    <w:semiHidden/>
    <w:unhideWhenUsed/>
    <w:rsid w:val="000F597B"/>
    <w:pPr>
      <w:spacing w:after="0" w:line="360" w:lineRule="auto"/>
      <w:jc w:val="both"/>
    </w:pPr>
    <w:rPr>
      <w:rFonts w:ascii="Times New Roman" w:eastAsia="Times New Roman" w:hAnsi="Times New Roman" w:cs="Times New Roman"/>
      <w:color w:val="000000"/>
      <w:kern w:val="0"/>
      <w:sz w:val="24"/>
      <w:szCs w:val="24"/>
      <w:lang w:val="hr-HR" w:eastAsia="hr-HR"/>
    </w:rPr>
  </w:style>
  <w:style w:type="character" w:customStyle="1" w:styleId="TijelotekstaChar">
    <w:name w:val="Tijelo teksta Char"/>
    <w:basedOn w:val="Zadanifontodlomka"/>
    <w:link w:val="Tijeloteksta"/>
    <w:uiPriority w:val="99"/>
    <w:semiHidden/>
    <w:rsid w:val="000F597B"/>
    <w:rPr>
      <w:rFonts w:ascii="Times New Roman" w:eastAsia="Times New Roman" w:hAnsi="Times New Roman" w:cs="Times New Roman"/>
      <w:color w:val="000000"/>
      <w:kern w:val="0"/>
      <w:sz w:val="24"/>
      <w:szCs w:val="24"/>
      <w:lang w:val="hr-HR" w:eastAsia="hr-HR"/>
    </w:rPr>
  </w:style>
  <w:style w:type="paragraph" w:styleId="Uvuenotijeloteksta">
    <w:name w:val="Body Text Indent"/>
    <w:basedOn w:val="Normal"/>
    <w:link w:val="UvuenotijelotekstaChar"/>
    <w:uiPriority w:val="99"/>
    <w:semiHidden/>
    <w:unhideWhenUsed/>
    <w:rsid w:val="000F597B"/>
    <w:pPr>
      <w:spacing w:after="120" w:line="276" w:lineRule="auto"/>
      <w:ind w:left="283"/>
    </w:pPr>
    <w:rPr>
      <w:rFonts w:ascii="Calibri" w:eastAsia="Calibri" w:hAnsi="Calibri" w:cs="Times New Roman"/>
      <w:kern w:val="0"/>
      <w:sz w:val="20"/>
      <w:szCs w:val="20"/>
      <w:lang w:val="hr-HR"/>
    </w:rPr>
  </w:style>
  <w:style w:type="character" w:customStyle="1" w:styleId="UvuenotijelotekstaChar">
    <w:name w:val="Uvučeno tijelo teksta Char"/>
    <w:basedOn w:val="Zadanifontodlomka"/>
    <w:link w:val="Uvuenotijeloteksta"/>
    <w:uiPriority w:val="99"/>
    <w:semiHidden/>
    <w:rsid w:val="000F597B"/>
    <w:rPr>
      <w:rFonts w:ascii="Calibri" w:eastAsia="Calibri" w:hAnsi="Calibri" w:cs="Times New Roman"/>
      <w:kern w:val="0"/>
      <w:sz w:val="20"/>
      <w:szCs w:val="20"/>
      <w:lang w:val="hr-HR"/>
    </w:rPr>
  </w:style>
  <w:style w:type="paragraph" w:styleId="Tijeloteksta2">
    <w:name w:val="Body Text 2"/>
    <w:basedOn w:val="Normal"/>
    <w:link w:val="Tijeloteksta2Char"/>
    <w:uiPriority w:val="99"/>
    <w:semiHidden/>
    <w:unhideWhenUsed/>
    <w:rsid w:val="000F597B"/>
    <w:pPr>
      <w:spacing w:after="120" w:line="480" w:lineRule="auto"/>
    </w:pPr>
    <w:rPr>
      <w:rFonts w:ascii="Calibri" w:eastAsia="Calibri" w:hAnsi="Calibri" w:cs="Times New Roman"/>
      <w:kern w:val="0"/>
      <w:sz w:val="20"/>
      <w:szCs w:val="20"/>
      <w:lang w:val="hr-HR"/>
    </w:rPr>
  </w:style>
  <w:style w:type="character" w:customStyle="1" w:styleId="Tijeloteksta2Char">
    <w:name w:val="Tijelo teksta 2 Char"/>
    <w:basedOn w:val="Zadanifontodlomka"/>
    <w:link w:val="Tijeloteksta2"/>
    <w:uiPriority w:val="99"/>
    <w:semiHidden/>
    <w:rsid w:val="000F597B"/>
    <w:rPr>
      <w:rFonts w:ascii="Calibri" w:eastAsia="Calibri" w:hAnsi="Calibri" w:cs="Times New Roman"/>
      <w:kern w:val="0"/>
      <w:sz w:val="20"/>
      <w:szCs w:val="20"/>
      <w:lang w:val="hr-HR"/>
    </w:rPr>
  </w:style>
  <w:style w:type="paragraph" w:styleId="Tijeloteksta3">
    <w:name w:val="Body Text 3"/>
    <w:basedOn w:val="Normal"/>
    <w:link w:val="Tijeloteksta3Char"/>
    <w:uiPriority w:val="99"/>
    <w:semiHidden/>
    <w:unhideWhenUsed/>
    <w:rsid w:val="000F597B"/>
    <w:pPr>
      <w:spacing w:after="120" w:line="276" w:lineRule="auto"/>
    </w:pPr>
    <w:rPr>
      <w:rFonts w:ascii="Calibri" w:eastAsia="Calibri" w:hAnsi="Calibri" w:cs="Times New Roman"/>
      <w:kern w:val="0"/>
      <w:sz w:val="16"/>
      <w:szCs w:val="16"/>
      <w:lang w:val="hr-HR"/>
    </w:rPr>
  </w:style>
  <w:style w:type="character" w:customStyle="1" w:styleId="Tijeloteksta3Char">
    <w:name w:val="Tijelo teksta 3 Char"/>
    <w:basedOn w:val="Zadanifontodlomka"/>
    <w:link w:val="Tijeloteksta3"/>
    <w:uiPriority w:val="99"/>
    <w:semiHidden/>
    <w:rsid w:val="000F597B"/>
    <w:rPr>
      <w:rFonts w:ascii="Calibri" w:eastAsia="Calibri" w:hAnsi="Calibri" w:cs="Times New Roman"/>
      <w:kern w:val="0"/>
      <w:sz w:val="16"/>
      <w:szCs w:val="16"/>
      <w:lang w:val="hr-HR"/>
    </w:rPr>
  </w:style>
  <w:style w:type="paragraph" w:styleId="Tijeloteksta-uvlaka2">
    <w:name w:val="Body Text Indent 2"/>
    <w:basedOn w:val="Normal"/>
    <w:link w:val="Tijeloteksta-uvlaka2Char"/>
    <w:uiPriority w:val="99"/>
    <w:semiHidden/>
    <w:unhideWhenUsed/>
    <w:rsid w:val="000F597B"/>
    <w:pPr>
      <w:spacing w:after="120" w:line="480" w:lineRule="auto"/>
      <w:ind w:left="283"/>
    </w:pPr>
    <w:rPr>
      <w:rFonts w:ascii="Times New Roman" w:eastAsia="Times New Roman" w:hAnsi="Times New Roman" w:cs="Times New Roman"/>
      <w:kern w:val="0"/>
      <w:sz w:val="24"/>
      <w:szCs w:val="24"/>
      <w:lang w:val="hr-HR" w:eastAsia="hr-HR"/>
    </w:rPr>
  </w:style>
  <w:style w:type="character" w:customStyle="1" w:styleId="Tijeloteksta-uvlaka2Char">
    <w:name w:val="Tijelo teksta - uvlaka 2 Char"/>
    <w:basedOn w:val="Zadanifontodlomka"/>
    <w:link w:val="Tijeloteksta-uvlaka2"/>
    <w:uiPriority w:val="99"/>
    <w:semiHidden/>
    <w:rsid w:val="000F597B"/>
    <w:rPr>
      <w:rFonts w:ascii="Times New Roman" w:eastAsia="Times New Roman" w:hAnsi="Times New Roman" w:cs="Times New Roman"/>
      <w:kern w:val="0"/>
      <w:sz w:val="24"/>
      <w:szCs w:val="24"/>
      <w:lang w:val="hr-HR" w:eastAsia="hr-HR"/>
    </w:rPr>
  </w:style>
  <w:style w:type="paragraph" w:styleId="Tijeloteksta-uvlaka3">
    <w:name w:val="Body Text Indent 3"/>
    <w:basedOn w:val="Normal"/>
    <w:link w:val="Tijeloteksta-uvlaka3Char"/>
    <w:uiPriority w:val="99"/>
    <w:semiHidden/>
    <w:unhideWhenUsed/>
    <w:rsid w:val="000F597B"/>
    <w:pPr>
      <w:spacing w:after="120" w:line="240" w:lineRule="auto"/>
      <w:ind w:left="283"/>
      <w:jc w:val="both"/>
    </w:pPr>
    <w:rPr>
      <w:rFonts w:ascii="Times New Roman" w:eastAsia="Calibri" w:hAnsi="Times New Roman" w:cs="Times New Roman"/>
      <w:kern w:val="0"/>
      <w:sz w:val="16"/>
      <w:szCs w:val="16"/>
      <w:lang w:val="hr-HR"/>
    </w:rPr>
  </w:style>
  <w:style w:type="character" w:customStyle="1" w:styleId="Tijeloteksta-uvlaka3Char">
    <w:name w:val="Tijelo teksta - uvlaka 3 Char"/>
    <w:basedOn w:val="Zadanifontodlomka"/>
    <w:link w:val="Tijeloteksta-uvlaka3"/>
    <w:uiPriority w:val="99"/>
    <w:semiHidden/>
    <w:rsid w:val="000F597B"/>
    <w:rPr>
      <w:rFonts w:ascii="Times New Roman" w:eastAsia="Calibri" w:hAnsi="Times New Roman" w:cs="Times New Roman"/>
      <w:kern w:val="0"/>
      <w:sz w:val="16"/>
      <w:szCs w:val="16"/>
      <w:lang w:val="hr-HR"/>
    </w:rPr>
  </w:style>
  <w:style w:type="paragraph" w:styleId="Obinitekst">
    <w:name w:val="Plain Text"/>
    <w:basedOn w:val="Normal"/>
    <w:link w:val="ObinitekstChar"/>
    <w:uiPriority w:val="99"/>
    <w:semiHidden/>
    <w:unhideWhenUsed/>
    <w:rsid w:val="000F597B"/>
    <w:pPr>
      <w:spacing w:after="0" w:line="240" w:lineRule="auto"/>
    </w:pPr>
    <w:rPr>
      <w:rFonts w:ascii="Courier New" w:eastAsia="Times New Roman" w:hAnsi="Courier New" w:cs="Times New Roman"/>
      <w:kern w:val="0"/>
      <w:sz w:val="20"/>
      <w:szCs w:val="20"/>
      <w:lang w:val="hr-HR"/>
    </w:rPr>
  </w:style>
  <w:style w:type="character" w:customStyle="1" w:styleId="ObinitekstChar">
    <w:name w:val="Obični tekst Char"/>
    <w:basedOn w:val="Zadanifontodlomka"/>
    <w:link w:val="Obinitekst"/>
    <w:uiPriority w:val="99"/>
    <w:semiHidden/>
    <w:rsid w:val="000F597B"/>
    <w:rPr>
      <w:rFonts w:ascii="Courier New" w:eastAsia="Times New Roman" w:hAnsi="Courier New" w:cs="Times New Roman"/>
      <w:kern w:val="0"/>
      <w:sz w:val="20"/>
      <w:szCs w:val="20"/>
      <w:lang w:val="hr-HR"/>
    </w:rPr>
  </w:style>
  <w:style w:type="paragraph" w:styleId="Predmetkomentara">
    <w:name w:val="annotation subject"/>
    <w:basedOn w:val="Tekstkomentara"/>
    <w:next w:val="Tekstkomentara"/>
    <w:link w:val="PredmetkomentaraChar"/>
    <w:uiPriority w:val="99"/>
    <w:semiHidden/>
    <w:unhideWhenUsed/>
    <w:rsid w:val="000F597B"/>
    <w:rPr>
      <w:b/>
      <w:bCs/>
    </w:rPr>
  </w:style>
  <w:style w:type="character" w:customStyle="1" w:styleId="PredmetkomentaraChar">
    <w:name w:val="Predmet komentara Char"/>
    <w:basedOn w:val="TekstkomentaraChar"/>
    <w:link w:val="Predmetkomentara"/>
    <w:uiPriority w:val="99"/>
    <w:semiHidden/>
    <w:rsid w:val="000F597B"/>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0F597B"/>
    <w:pPr>
      <w:spacing w:after="0" w:line="240" w:lineRule="auto"/>
    </w:pPr>
    <w:rPr>
      <w:rFonts w:ascii="Tahoma" w:eastAsia="Calibri" w:hAnsi="Tahoma" w:cs="Times New Roman"/>
      <w:kern w:val="0"/>
      <w:sz w:val="16"/>
      <w:szCs w:val="16"/>
      <w:lang w:val="hr-HR"/>
    </w:rPr>
  </w:style>
  <w:style w:type="character" w:customStyle="1" w:styleId="TekstbaloniaChar">
    <w:name w:val="Tekst balončića Char"/>
    <w:basedOn w:val="Zadanifontodlomka"/>
    <w:link w:val="Tekstbalonia"/>
    <w:uiPriority w:val="99"/>
    <w:semiHidden/>
    <w:rsid w:val="000F597B"/>
    <w:rPr>
      <w:rFonts w:ascii="Tahoma" w:eastAsia="Calibri" w:hAnsi="Tahoma" w:cs="Times New Roman"/>
      <w:kern w:val="0"/>
      <w:sz w:val="16"/>
      <w:szCs w:val="16"/>
      <w:lang w:val="hr-HR"/>
    </w:rPr>
  </w:style>
  <w:style w:type="character" w:customStyle="1" w:styleId="BezproredaChar">
    <w:name w:val="Bez proreda Char"/>
    <w:link w:val="Bezproreda"/>
    <w:locked/>
    <w:rsid w:val="000F597B"/>
    <w:rPr>
      <w:lang w:val="hr-HR"/>
    </w:rPr>
  </w:style>
  <w:style w:type="paragraph" w:styleId="Bezproreda">
    <w:name w:val="No Spacing"/>
    <w:link w:val="BezproredaChar"/>
    <w:qFormat/>
    <w:rsid w:val="000F597B"/>
    <w:pPr>
      <w:spacing w:after="0" w:line="240" w:lineRule="auto"/>
    </w:pPr>
    <w:rPr>
      <w:lang w:val="hr-HR"/>
    </w:rPr>
  </w:style>
  <w:style w:type="character" w:customStyle="1" w:styleId="OdlomakpopisaChar">
    <w:name w:val="Odlomak popisa Char"/>
    <w:link w:val="Odlomakpopisa"/>
    <w:uiPriority w:val="34"/>
    <w:locked/>
    <w:rsid w:val="000F597B"/>
    <w:rPr>
      <w:sz w:val="24"/>
      <w:szCs w:val="24"/>
    </w:rPr>
  </w:style>
  <w:style w:type="paragraph" w:styleId="Odlomakpopisa">
    <w:name w:val="List Paragraph"/>
    <w:basedOn w:val="Normal"/>
    <w:link w:val="OdlomakpopisaChar"/>
    <w:uiPriority w:val="34"/>
    <w:qFormat/>
    <w:rsid w:val="000F597B"/>
    <w:pPr>
      <w:spacing w:line="254" w:lineRule="auto"/>
      <w:ind w:left="720"/>
      <w:contextualSpacing/>
    </w:pPr>
    <w:rPr>
      <w:sz w:val="24"/>
      <w:szCs w:val="24"/>
    </w:rPr>
  </w:style>
  <w:style w:type="paragraph" w:customStyle="1" w:styleId="ListParagraph1">
    <w:name w:val="List Paragraph1"/>
    <w:basedOn w:val="Normal"/>
    <w:next w:val="Odlomakpopisa"/>
    <w:uiPriority w:val="99"/>
    <w:semiHidden/>
    <w:qFormat/>
    <w:rsid w:val="000F597B"/>
    <w:pPr>
      <w:spacing w:after="0" w:line="240" w:lineRule="auto"/>
      <w:ind w:left="720"/>
      <w:contextualSpacing/>
    </w:pPr>
    <w:rPr>
      <w:rFonts w:ascii="Calibri" w:eastAsia="Calibri" w:hAnsi="Calibri" w:cs="Times New Roman"/>
      <w:kern w:val="0"/>
      <w:sz w:val="24"/>
      <w:szCs w:val="24"/>
    </w:rPr>
  </w:style>
  <w:style w:type="paragraph" w:customStyle="1" w:styleId="TOCHeading1">
    <w:name w:val="TOC Heading1"/>
    <w:basedOn w:val="Naslov1"/>
    <w:next w:val="Normal"/>
    <w:uiPriority w:val="39"/>
    <w:semiHidden/>
    <w:qFormat/>
    <w:rsid w:val="000F597B"/>
    <w:pPr>
      <w:keepLines/>
      <w:spacing w:after="0" w:line="252" w:lineRule="auto"/>
      <w:outlineLvl w:val="9"/>
    </w:pPr>
    <w:rPr>
      <w:rFonts w:ascii="Cambria" w:eastAsia="Times New Roman" w:hAnsi="Cambria"/>
      <w:b w:val="0"/>
      <w:bCs w:val="0"/>
      <w:color w:val="365F91"/>
      <w:kern w:val="0"/>
      <w:lang w:eastAsia="hr-HR"/>
    </w:rPr>
  </w:style>
  <w:style w:type="paragraph" w:customStyle="1" w:styleId="Default">
    <w:name w:val="Default"/>
    <w:uiPriority w:val="99"/>
    <w:semiHidden/>
    <w:rsid w:val="000F597B"/>
    <w:pPr>
      <w:autoSpaceDE w:val="0"/>
      <w:autoSpaceDN w:val="0"/>
      <w:adjustRightInd w:val="0"/>
      <w:spacing w:after="0" w:line="240" w:lineRule="auto"/>
    </w:pPr>
    <w:rPr>
      <w:rFonts w:ascii="Arial" w:eastAsia="Calibri" w:hAnsi="Arial" w:cs="Arial"/>
      <w:color w:val="000000"/>
      <w:kern w:val="0"/>
      <w:sz w:val="24"/>
      <w:szCs w:val="24"/>
      <w:lang w:val="hr-HR"/>
    </w:rPr>
  </w:style>
  <w:style w:type="paragraph" w:customStyle="1" w:styleId="Style">
    <w:name w:val="Style"/>
    <w:uiPriority w:val="99"/>
    <w:semiHidden/>
    <w:rsid w:val="000F597B"/>
    <w:pPr>
      <w:widowControl w:val="0"/>
      <w:autoSpaceDE w:val="0"/>
      <w:autoSpaceDN w:val="0"/>
      <w:adjustRightInd w:val="0"/>
      <w:spacing w:after="0" w:line="240" w:lineRule="auto"/>
    </w:pPr>
    <w:rPr>
      <w:rFonts w:ascii="Times New Roman" w:eastAsia="Times New Roman" w:hAnsi="Times New Roman" w:cs="Times New Roman"/>
      <w:kern w:val="0"/>
      <w:sz w:val="24"/>
      <w:szCs w:val="24"/>
      <w:lang w:val="hr-HR" w:eastAsia="hr-HR"/>
    </w:rPr>
  </w:style>
  <w:style w:type="paragraph" w:customStyle="1" w:styleId="bezproreda0">
    <w:name w:val="bez proreda"/>
    <w:basedOn w:val="Normal"/>
    <w:uiPriority w:val="99"/>
    <w:semiHidden/>
    <w:rsid w:val="000F597B"/>
    <w:pPr>
      <w:spacing w:after="200" w:line="276" w:lineRule="auto"/>
    </w:pPr>
    <w:rPr>
      <w:rFonts w:ascii="Calibri" w:eastAsia="Calibri" w:hAnsi="Calibri" w:cs="Times New Roman"/>
      <w:kern w:val="0"/>
      <w:lang w:val="hr-HR"/>
    </w:rPr>
  </w:style>
  <w:style w:type="paragraph" w:customStyle="1" w:styleId="NormalWeb1">
    <w:name w:val="Normal (Web)1"/>
    <w:basedOn w:val="Normal"/>
    <w:uiPriority w:val="99"/>
    <w:semiHidden/>
    <w:rsid w:val="000F597B"/>
    <w:pPr>
      <w:spacing w:before="150" w:after="150" w:line="240" w:lineRule="auto"/>
      <w:ind w:left="150" w:right="150"/>
    </w:pPr>
    <w:rPr>
      <w:rFonts w:ascii="Verdana" w:eastAsia="Times New Roman" w:hAnsi="Verdana" w:cs="Verdana"/>
      <w:color w:val="000000"/>
      <w:kern w:val="0"/>
      <w:sz w:val="19"/>
      <w:szCs w:val="19"/>
      <w:lang w:val="hr-HR" w:eastAsia="hr-HR"/>
    </w:rPr>
  </w:style>
  <w:style w:type="paragraph" w:customStyle="1" w:styleId="Bezproreda1">
    <w:name w:val="Bez proreda1"/>
    <w:uiPriority w:val="99"/>
    <w:semiHidden/>
    <w:rsid w:val="000F597B"/>
    <w:pPr>
      <w:spacing w:after="0" w:line="240" w:lineRule="auto"/>
      <w:jc w:val="both"/>
    </w:pPr>
    <w:rPr>
      <w:rFonts w:ascii="Times New Roman" w:eastAsia="Times New Roman" w:hAnsi="Times New Roman" w:cs="Times New Roman"/>
      <w:kern w:val="0"/>
      <w:sz w:val="24"/>
      <w:szCs w:val="24"/>
      <w:lang w:val="hr-HR"/>
    </w:rPr>
  </w:style>
  <w:style w:type="paragraph" w:customStyle="1" w:styleId="msonormalcxspsrednji">
    <w:name w:val="msonormalcxspsrednji"/>
    <w:basedOn w:val="Normal"/>
    <w:uiPriority w:val="99"/>
    <w:semiHidden/>
    <w:rsid w:val="000F597B"/>
    <w:pPr>
      <w:spacing w:before="100" w:beforeAutospacing="1" w:after="100" w:afterAutospacing="1" w:line="240" w:lineRule="auto"/>
    </w:pPr>
    <w:rPr>
      <w:rFonts w:ascii="Times New Roman" w:eastAsia="Times New Roman" w:hAnsi="Times New Roman" w:cs="Times New Roman"/>
      <w:kern w:val="0"/>
      <w:sz w:val="24"/>
      <w:szCs w:val="24"/>
      <w:lang w:val="hr-HR" w:eastAsia="hr-HR"/>
    </w:rPr>
  </w:style>
  <w:style w:type="paragraph" w:customStyle="1" w:styleId="Odlomakpopisa1">
    <w:name w:val="Odlomak popisa1"/>
    <w:basedOn w:val="Normal"/>
    <w:uiPriority w:val="99"/>
    <w:semiHidden/>
    <w:qFormat/>
    <w:rsid w:val="000F597B"/>
    <w:pPr>
      <w:spacing w:after="0" w:line="240" w:lineRule="auto"/>
      <w:ind w:left="720"/>
      <w:jc w:val="both"/>
    </w:pPr>
    <w:rPr>
      <w:rFonts w:ascii="Times New Roman" w:eastAsia="Times New Roman" w:hAnsi="Times New Roman" w:cs="Times New Roman"/>
      <w:kern w:val="0"/>
      <w:sz w:val="24"/>
      <w:szCs w:val="24"/>
      <w:lang w:val="hr-HR"/>
    </w:rPr>
  </w:style>
  <w:style w:type="character" w:customStyle="1" w:styleId="Bodytext">
    <w:name w:val="Body text_"/>
    <w:link w:val="BodyText1"/>
    <w:semiHidden/>
    <w:locked/>
    <w:rsid w:val="000F597B"/>
    <w:rPr>
      <w:sz w:val="23"/>
      <w:szCs w:val="23"/>
      <w:shd w:val="clear" w:color="auto" w:fill="FFFFFF"/>
    </w:rPr>
  </w:style>
  <w:style w:type="paragraph" w:customStyle="1" w:styleId="BodyText1">
    <w:name w:val="Body Text1"/>
    <w:basedOn w:val="Normal"/>
    <w:link w:val="Bodytext"/>
    <w:semiHidden/>
    <w:rsid w:val="000F597B"/>
    <w:pPr>
      <w:shd w:val="clear" w:color="auto" w:fill="FFFFFF"/>
      <w:spacing w:before="720" w:after="360" w:line="413" w:lineRule="exact"/>
      <w:ind w:hanging="340"/>
      <w:jc w:val="both"/>
    </w:pPr>
    <w:rPr>
      <w:sz w:val="23"/>
      <w:szCs w:val="23"/>
    </w:rPr>
  </w:style>
  <w:style w:type="paragraph" w:customStyle="1" w:styleId="autor">
    <w:name w:val="autor"/>
    <w:basedOn w:val="Normal"/>
    <w:uiPriority w:val="99"/>
    <w:semiHidden/>
    <w:rsid w:val="000F597B"/>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msonormalcxspposljednji">
    <w:name w:val="msonormalcxspposljednji"/>
    <w:basedOn w:val="Normal"/>
    <w:uiPriority w:val="99"/>
    <w:semiHidden/>
    <w:rsid w:val="000F597B"/>
    <w:pPr>
      <w:spacing w:before="100" w:beforeAutospacing="1" w:after="100" w:afterAutospacing="1" w:line="240" w:lineRule="auto"/>
    </w:pPr>
    <w:rPr>
      <w:rFonts w:ascii="Times New Roman" w:eastAsia="Times New Roman" w:hAnsi="Times New Roman" w:cs="Times New Roman"/>
      <w:kern w:val="0"/>
      <w:sz w:val="24"/>
      <w:szCs w:val="24"/>
      <w:lang w:val="hr-HR" w:eastAsia="hr-HR"/>
    </w:rPr>
  </w:style>
  <w:style w:type="paragraph" w:customStyle="1" w:styleId="msonormalcxspprvi">
    <w:name w:val="msonormalcxspprvi"/>
    <w:basedOn w:val="Normal"/>
    <w:uiPriority w:val="99"/>
    <w:semiHidden/>
    <w:rsid w:val="000F597B"/>
    <w:pPr>
      <w:spacing w:before="100" w:beforeAutospacing="1" w:after="100" w:afterAutospacing="1" w:line="240" w:lineRule="auto"/>
    </w:pPr>
    <w:rPr>
      <w:rFonts w:ascii="Times New Roman" w:eastAsia="Times New Roman" w:hAnsi="Times New Roman" w:cs="Times New Roman"/>
      <w:kern w:val="0"/>
      <w:sz w:val="24"/>
      <w:szCs w:val="24"/>
      <w:lang w:val="hr-HR" w:eastAsia="hr-HR"/>
    </w:rPr>
  </w:style>
  <w:style w:type="paragraph" w:customStyle="1" w:styleId="Tekstpasuskojinijeprvi">
    <w:name w:val="Tekst: pasus koji nije prvi"/>
    <w:basedOn w:val="Normal"/>
    <w:uiPriority w:val="99"/>
    <w:semiHidden/>
    <w:rsid w:val="000F597B"/>
    <w:pPr>
      <w:spacing w:after="240" w:line="240" w:lineRule="auto"/>
      <w:jc w:val="both"/>
    </w:pPr>
    <w:rPr>
      <w:rFonts w:ascii="Times New Roman" w:eastAsia="Times New Roman" w:hAnsi="Times New Roman" w:cs="Times New Roman"/>
      <w:spacing w:val="-5"/>
      <w:kern w:val="0"/>
      <w:sz w:val="24"/>
      <w:szCs w:val="20"/>
    </w:rPr>
  </w:style>
  <w:style w:type="paragraph" w:customStyle="1" w:styleId="overline">
    <w:name w:val="overline"/>
    <w:basedOn w:val="Normal"/>
    <w:uiPriority w:val="99"/>
    <w:semiHidden/>
    <w:rsid w:val="000F597B"/>
    <w:pPr>
      <w:spacing w:before="100" w:after="0" w:line="240" w:lineRule="auto"/>
    </w:pPr>
    <w:rPr>
      <w:rFonts w:ascii="Verdana" w:eastAsia="Times New Roman" w:hAnsi="Verdana" w:cs="Times New Roman"/>
      <w:kern w:val="0"/>
      <w:sz w:val="24"/>
      <w:szCs w:val="20"/>
    </w:rPr>
  </w:style>
  <w:style w:type="paragraph" w:customStyle="1" w:styleId="Odlomakpopisa2">
    <w:name w:val="Odlomak popisa2"/>
    <w:basedOn w:val="Normal"/>
    <w:uiPriority w:val="99"/>
    <w:semiHidden/>
    <w:qFormat/>
    <w:rsid w:val="000F597B"/>
    <w:pPr>
      <w:spacing w:after="0" w:line="240" w:lineRule="auto"/>
      <w:ind w:left="720"/>
      <w:contextualSpacing/>
    </w:pPr>
    <w:rPr>
      <w:rFonts w:ascii="Times New Roman" w:eastAsia="Times New Roman" w:hAnsi="Times New Roman" w:cs="Times New Roman"/>
      <w:kern w:val="0"/>
      <w:sz w:val="24"/>
      <w:szCs w:val="24"/>
      <w:lang w:val="hr-HR" w:eastAsia="hr-HR"/>
    </w:rPr>
  </w:style>
  <w:style w:type="paragraph" w:customStyle="1" w:styleId="CVNormal">
    <w:name w:val="CV Normal"/>
    <w:basedOn w:val="Normal"/>
    <w:uiPriority w:val="99"/>
    <w:semiHidden/>
    <w:rsid w:val="000F597B"/>
    <w:pPr>
      <w:suppressAutoHyphens/>
      <w:spacing w:after="0" w:line="240" w:lineRule="auto"/>
      <w:ind w:left="113" w:right="113"/>
    </w:pPr>
    <w:rPr>
      <w:rFonts w:ascii="Arial Narrow" w:eastAsia="Times New Roman" w:hAnsi="Arial Narrow" w:cs="Times New Roman"/>
      <w:kern w:val="0"/>
      <w:sz w:val="20"/>
      <w:szCs w:val="20"/>
      <w:lang w:val="pt-PT" w:eastAsia="ar-SA"/>
    </w:rPr>
  </w:style>
  <w:style w:type="paragraph" w:customStyle="1" w:styleId="Normal1">
    <w:name w:val="Normal1"/>
    <w:uiPriority w:val="99"/>
    <w:semiHidden/>
    <w:rsid w:val="000F597B"/>
    <w:pPr>
      <w:spacing w:after="200" w:line="276" w:lineRule="auto"/>
    </w:pPr>
    <w:rPr>
      <w:rFonts w:ascii="Calibri" w:eastAsia="Calibri" w:hAnsi="Calibri" w:cs="Calibri"/>
      <w:color w:val="000000"/>
      <w:kern w:val="0"/>
      <w:szCs w:val="20"/>
      <w:lang w:val="hr-HR" w:eastAsia="hr-HR"/>
    </w:rPr>
  </w:style>
  <w:style w:type="paragraph" w:customStyle="1" w:styleId="ECVSubSectionHeading">
    <w:name w:val="_ECV_SubSectionHeading"/>
    <w:basedOn w:val="Normal"/>
    <w:uiPriority w:val="99"/>
    <w:semiHidden/>
    <w:rsid w:val="000F597B"/>
    <w:pPr>
      <w:widowControl w:val="0"/>
      <w:suppressLineNumbers/>
      <w:suppressAutoHyphens/>
      <w:spacing w:after="0" w:line="100" w:lineRule="atLeast"/>
    </w:pPr>
    <w:rPr>
      <w:rFonts w:ascii="Arial" w:eastAsia="SimSun" w:hAnsi="Arial" w:cs="Mangal"/>
      <w:color w:val="0E4194"/>
      <w:spacing w:val="-6"/>
      <w:szCs w:val="24"/>
      <w:lang w:val="en-GB" w:eastAsia="zh-CN" w:bidi="hi-IN"/>
    </w:rPr>
  </w:style>
  <w:style w:type="paragraph" w:customStyle="1" w:styleId="CVNormal-FirstLine">
    <w:name w:val="CV Normal - First Line"/>
    <w:basedOn w:val="Normal"/>
    <w:next w:val="Normal"/>
    <w:uiPriority w:val="99"/>
    <w:semiHidden/>
    <w:rsid w:val="000F597B"/>
    <w:pPr>
      <w:suppressAutoHyphens/>
      <w:spacing w:before="74" w:after="0" w:line="240" w:lineRule="auto"/>
      <w:ind w:left="113" w:right="113"/>
    </w:pPr>
    <w:rPr>
      <w:rFonts w:ascii="Arial Narrow" w:eastAsia="Times New Roman" w:hAnsi="Arial Narrow" w:cs="Times New Roman"/>
      <w:kern w:val="0"/>
      <w:sz w:val="20"/>
      <w:szCs w:val="20"/>
      <w:lang w:eastAsia="ar-SA"/>
    </w:rPr>
  </w:style>
  <w:style w:type="paragraph" w:customStyle="1" w:styleId="Bezproreda2">
    <w:name w:val="Bez proreda2"/>
    <w:uiPriority w:val="99"/>
    <w:semiHidden/>
    <w:rsid w:val="000F597B"/>
    <w:pPr>
      <w:spacing w:after="0" w:line="240" w:lineRule="auto"/>
    </w:pPr>
    <w:rPr>
      <w:rFonts w:ascii="Calibri" w:eastAsia="Times New Roman" w:hAnsi="Calibri" w:cs="Times New Roman"/>
      <w:kern w:val="0"/>
      <w:lang w:val="hr-HR"/>
    </w:rPr>
  </w:style>
  <w:style w:type="paragraph" w:customStyle="1" w:styleId="Normal-N">
    <w:name w:val="Normal-N"/>
    <w:basedOn w:val="Normal"/>
    <w:uiPriority w:val="99"/>
    <w:semiHidden/>
    <w:rsid w:val="000F597B"/>
    <w:pPr>
      <w:spacing w:after="120" w:line="240" w:lineRule="auto"/>
      <w:ind w:firstLine="720"/>
      <w:jc w:val="both"/>
    </w:pPr>
    <w:rPr>
      <w:rFonts w:ascii="Courier New" w:eastAsia="Times New Roman" w:hAnsi="Courier New" w:cs="Courier New"/>
      <w:kern w:val="0"/>
      <w:sz w:val="24"/>
      <w:szCs w:val="24"/>
      <w:lang w:val="hr-HR"/>
    </w:rPr>
  </w:style>
  <w:style w:type="paragraph" w:customStyle="1" w:styleId="BODYTXT">
    <w:name w:val="BODY_TXT"/>
    <w:basedOn w:val="Normal"/>
    <w:uiPriority w:val="99"/>
    <w:semiHidden/>
    <w:rsid w:val="000F597B"/>
    <w:pPr>
      <w:widowControl w:val="0"/>
      <w:autoSpaceDE w:val="0"/>
      <w:autoSpaceDN w:val="0"/>
      <w:adjustRightInd w:val="0"/>
      <w:spacing w:before="60" w:after="0" w:line="260" w:lineRule="atLeast"/>
      <w:ind w:firstLine="260"/>
      <w:jc w:val="both"/>
    </w:pPr>
    <w:rPr>
      <w:rFonts w:ascii="Cronos Pro" w:eastAsia="Times New Roman" w:hAnsi="Cronos Pro" w:cs="Cronos Pro"/>
      <w:color w:val="000000"/>
      <w:kern w:val="0"/>
      <w:lang w:val="hr-HR" w:eastAsia="hr-HR"/>
    </w:rPr>
  </w:style>
  <w:style w:type="paragraph" w:customStyle="1" w:styleId="Naslov30">
    <w:name w:val="Naslov3"/>
    <w:basedOn w:val="Normal"/>
    <w:uiPriority w:val="99"/>
    <w:semiHidden/>
    <w:rsid w:val="000F597B"/>
    <w:pPr>
      <w:keepNext/>
      <w:widowControl w:val="0"/>
      <w:autoSpaceDE w:val="0"/>
      <w:autoSpaceDN w:val="0"/>
      <w:adjustRightInd w:val="0"/>
      <w:spacing w:before="360" w:line="260" w:lineRule="atLeast"/>
      <w:ind w:left="260"/>
    </w:pPr>
    <w:rPr>
      <w:rFonts w:ascii="Baskerville WGL4 BT" w:eastAsia="Times New Roman" w:hAnsi="Baskerville WGL4 BT" w:cs="Baskerville WGL4 BT"/>
      <w:b/>
      <w:bCs/>
      <w:color w:val="8C0000"/>
      <w:kern w:val="0"/>
      <w:lang w:val="hr-HR" w:eastAsia="hr-HR"/>
    </w:rPr>
  </w:style>
  <w:style w:type="paragraph" w:customStyle="1" w:styleId="Literatura">
    <w:name w:val="Literatura"/>
    <w:basedOn w:val="Normal"/>
    <w:uiPriority w:val="99"/>
    <w:semiHidden/>
    <w:rsid w:val="000F597B"/>
    <w:pPr>
      <w:widowControl w:val="0"/>
      <w:autoSpaceDE w:val="0"/>
      <w:autoSpaceDN w:val="0"/>
      <w:adjustRightInd w:val="0"/>
      <w:spacing w:before="60" w:after="0" w:line="200" w:lineRule="atLeast"/>
      <w:ind w:left="260" w:hanging="260"/>
      <w:jc w:val="both"/>
    </w:pPr>
    <w:rPr>
      <w:rFonts w:ascii="Cronos Pro" w:eastAsia="Times New Roman" w:hAnsi="Cronos Pro" w:cs="Cronos Pro"/>
      <w:color w:val="000000"/>
      <w:kern w:val="0"/>
      <w:sz w:val="20"/>
      <w:szCs w:val="20"/>
      <w:lang w:val="hr-HR" w:eastAsia="hr-HR"/>
    </w:rPr>
  </w:style>
  <w:style w:type="paragraph" w:customStyle="1" w:styleId="BodyText2">
    <w:name w:val="Body Text2"/>
    <w:basedOn w:val="Normal"/>
    <w:uiPriority w:val="99"/>
    <w:semiHidden/>
    <w:rsid w:val="000F597B"/>
    <w:pPr>
      <w:shd w:val="clear" w:color="auto" w:fill="FFFFFF"/>
      <w:spacing w:before="720" w:after="360" w:line="413" w:lineRule="exact"/>
      <w:ind w:hanging="340"/>
      <w:jc w:val="both"/>
    </w:pPr>
    <w:rPr>
      <w:rFonts w:ascii="Calibri" w:eastAsia="Calibri" w:hAnsi="Calibri" w:cs="Times New Roman"/>
      <w:kern w:val="0"/>
      <w:sz w:val="23"/>
      <w:szCs w:val="23"/>
      <w:lang w:val="en-GB" w:eastAsia="en-GB"/>
    </w:rPr>
  </w:style>
  <w:style w:type="paragraph" w:customStyle="1" w:styleId="Normal2">
    <w:name w:val="Normal2"/>
    <w:uiPriority w:val="99"/>
    <w:semiHidden/>
    <w:rsid w:val="000F597B"/>
    <w:pPr>
      <w:spacing w:after="200" w:line="276" w:lineRule="auto"/>
    </w:pPr>
    <w:rPr>
      <w:rFonts w:ascii="Calibri" w:eastAsia="Calibri" w:hAnsi="Calibri" w:cs="Calibri"/>
      <w:color w:val="000000"/>
      <w:kern w:val="0"/>
      <w:szCs w:val="20"/>
      <w:lang w:val="hr-HR" w:eastAsia="hr-HR"/>
    </w:rPr>
  </w:style>
  <w:style w:type="paragraph" w:customStyle="1" w:styleId="FieldText">
    <w:name w:val="Field Text"/>
    <w:basedOn w:val="Normal"/>
    <w:uiPriority w:val="99"/>
    <w:semiHidden/>
    <w:rsid w:val="000F597B"/>
    <w:pPr>
      <w:spacing w:after="0" w:line="240" w:lineRule="auto"/>
    </w:pPr>
    <w:rPr>
      <w:rFonts w:ascii="Times New Roman" w:eastAsia="Times New Roman" w:hAnsi="Times New Roman" w:cs="Times New Roman"/>
      <w:b/>
      <w:noProof/>
      <w:kern w:val="0"/>
      <w:sz w:val="19"/>
      <w:szCs w:val="19"/>
      <w:lang w:eastAsia="hr-HR"/>
    </w:rPr>
  </w:style>
  <w:style w:type="paragraph" w:customStyle="1" w:styleId="ListParagraph2">
    <w:name w:val="List Paragraph2"/>
    <w:basedOn w:val="Normal"/>
    <w:uiPriority w:val="34"/>
    <w:semiHidden/>
    <w:qFormat/>
    <w:rsid w:val="000F597B"/>
    <w:pPr>
      <w:spacing w:after="0" w:line="240" w:lineRule="auto"/>
      <w:ind w:left="720"/>
    </w:pPr>
    <w:rPr>
      <w:rFonts w:ascii="Times New Roman" w:eastAsia="Times New Roman" w:hAnsi="Times New Roman" w:cs="Times New Roman"/>
      <w:kern w:val="0"/>
      <w:sz w:val="24"/>
      <w:szCs w:val="24"/>
      <w:lang w:val="en-GB" w:eastAsia="hr-HR"/>
    </w:rPr>
  </w:style>
  <w:style w:type="paragraph" w:customStyle="1" w:styleId="Bezproreda11">
    <w:name w:val="Bez proreda11"/>
    <w:uiPriority w:val="1"/>
    <w:semiHidden/>
    <w:qFormat/>
    <w:rsid w:val="000F597B"/>
    <w:pPr>
      <w:spacing w:after="0" w:line="240" w:lineRule="auto"/>
    </w:pPr>
    <w:rPr>
      <w:rFonts w:ascii="Calibri" w:eastAsia="Calibri" w:hAnsi="Calibri" w:cs="Times New Roman"/>
      <w:kern w:val="0"/>
      <w:lang w:val="hr-HR"/>
    </w:rPr>
  </w:style>
  <w:style w:type="paragraph" w:customStyle="1" w:styleId="ECVText">
    <w:name w:val="_ECV_Text"/>
    <w:basedOn w:val="Tijeloteksta"/>
    <w:uiPriority w:val="99"/>
    <w:semiHidden/>
    <w:rsid w:val="000F597B"/>
    <w:pPr>
      <w:widowControl w:val="0"/>
      <w:suppressAutoHyphens/>
      <w:spacing w:after="120" w:line="240" w:lineRule="auto"/>
      <w:jc w:val="left"/>
    </w:pPr>
    <w:rPr>
      <w:rFonts w:ascii="Arial" w:eastAsia="SimSun" w:hAnsi="Arial" w:cs="Mangal"/>
      <w:color w:val="3F3A38"/>
      <w:spacing w:val="-6"/>
      <w:kern w:val="2"/>
      <w:sz w:val="16"/>
      <w:lang w:val="en-GB" w:eastAsia="zh-CN" w:bidi="hi-IN"/>
    </w:rPr>
  </w:style>
  <w:style w:type="paragraph" w:customStyle="1" w:styleId="Normal3">
    <w:name w:val="Normal3"/>
    <w:uiPriority w:val="99"/>
    <w:semiHidden/>
    <w:rsid w:val="000F597B"/>
    <w:pPr>
      <w:spacing w:after="0" w:line="240" w:lineRule="auto"/>
      <w:jc w:val="both"/>
    </w:pPr>
    <w:rPr>
      <w:rFonts w:ascii="Times New Roman" w:eastAsia="Times New Roman" w:hAnsi="Times New Roman" w:cs="Times New Roman"/>
      <w:color w:val="000000"/>
      <w:kern w:val="0"/>
      <w:sz w:val="24"/>
      <w:szCs w:val="20"/>
      <w:lang w:val="hr-HR" w:eastAsia="hr-HR"/>
    </w:rPr>
  </w:style>
  <w:style w:type="character" w:styleId="Referencafusnote">
    <w:name w:val="footnote reference"/>
    <w:uiPriority w:val="99"/>
    <w:semiHidden/>
    <w:unhideWhenUsed/>
    <w:rsid w:val="000F597B"/>
    <w:rPr>
      <w:vertAlign w:val="superscript"/>
    </w:rPr>
  </w:style>
  <w:style w:type="character" w:styleId="Referencakomentara">
    <w:name w:val="annotation reference"/>
    <w:basedOn w:val="Zadanifontodlomka"/>
    <w:semiHidden/>
    <w:unhideWhenUsed/>
    <w:rsid w:val="000F597B"/>
    <w:rPr>
      <w:sz w:val="16"/>
      <w:szCs w:val="16"/>
    </w:rPr>
  </w:style>
  <w:style w:type="character" w:customStyle="1" w:styleId="apple-tab-span">
    <w:name w:val="apple-tab-span"/>
    <w:basedOn w:val="Zadanifontodlomka"/>
    <w:rsid w:val="000F597B"/>
  </w:style>
  <w:style w:type="character" w:customStyle="1" w:styleId="CharChar">
    <w:name w:val="Char Char"/>
    <w:locked/>
    <w:rsid w:val="000F597B"/>
    <w:rPr>
      <w:rFonts w:ascii="Arial" w:hAnsi="Arial" w:cs="Arial" w:hint="default"/>
      <w:color w:val="000000"/>
      <w:sz w:val="24"/>
      <w:szCs w:val="24"/>
      <w:lang w:val="hr-HR" w:eastAsia="hr-HR" w:bidi="ar-SA"/>
    </w:rPr>
  </w:style>
  <w:style w:type="character" w:customStyle="1" w:styleId="CharChar2">
    <w:name w:val="Char Char2"/>
    <w:semiHidden/>
    <w:locked/>
    <w:rsid w:val="000F597B"/>
    <w:rPr>
      <w:rFonts w:ascii="Cambria" w:hAnsi="Cambria" w:hint="default"/>
      <w:b/>
      <w:bCs/>
      <w:i/>
      <w:iCs/>
      <w:color w:val="4F81BD"/>
      <w:lang w:val="hr-HR" w:bidi="ar-SA"/>
    </w:rPr>
  </w:style>
  <w:style w:type="character" w:customStyle="1" w:styleId="apple-converted-space">
    <w:name w:val="apple-converted-space"/>
    <w:basedOn w:val="Zadanifontodlomka"/>
    <w:rsid w:val="000F597B"/>
  </w:style>
  <w:style w:type="character" w:customStyle="1" w:styleId="hps">
    <w:name w:val="hps"/>
    <w:basedOn w:val="Zadanifontodlomka"/>
    <w:rsid w:val="000F597B"/>
  </w:style>
  <w:style w:type="character" w:customStyle="1" w:styleId="NaslovChar1">
    <w:name w:val="Naslov Char1"/>
    <w:uiPriority w:val="10"/>
    <w:rsid w:val="000F597B"/>
    <w:rPr>
      <w:rFonts w:ascii="Cambria" w:eastAsia="Times New Roman" w:hAnsi="Cambria" w:cs="Times New Roman" w:hint="default"/>
      <w:color w:val="17365D"/>
      <w:spacing w:val="5"/>
      <w:kern w:val="28"/>
      <w:sz w:val="52"/>
      <w:szCs w:val="52"/>
    </w:rPr>
  </w:style>
  <w:style w:type="character" w:customStyle="1" w:styleId="resultssummary">
    <w:name w:val="results_summary"/>
    <w:rsid w:val="000F597B"/>
    <w:rPr>
      <w:rFonts w:ascii="Times New Roman" w:hAnsi="Times New Roman" w:cs="Times New Roman" w:hint="default"/>
    </w:rPr>
  </w:style>
  <w:style w:type="character" w:customStyle="1" w:styleId="Default20Paragraph20Font">
    <w:name w:val="Default_20_Paragraph_20_Font"/>
    <w:rsid w:val="000F597B"/>
  </w:style>
  <w:style w:type="character" w:customStyle="1" w:styleId="BodytextBold">
    <w:name w:val="Body text + Bold"/>
    <w:rsid w:val="000F597B"/>
    <w:rPr>
      <w:b/>
      <w:bCs/>
      <w:i w:val="0"/>
      <w:iCs w:val="0"/>
      <w:smallCaps w:val="0"/>
      <w:strike w:val="0"/>
      <w:dstrike w:val="0"/>
      <w:spacing w:val="0"/>
      <w:sz w:val="23"/>
      <w:szCs w:val="23"/>
      <w:u w:val="none"/>
      <w:effect w:val="none"/>
      <w:shd w:val="clear" w:color="auto" w:fill="FFFFFF"/>
    </w:rPr>
  </w:style>
  <w:style w:type="character" w:customStyle="1" w:styleId="BodytextItalic">
    <w:name w:val="Body text + Italic"/>
    <w:rsid w:val="000F597B"/>
    <w:rPr>
      <w:i/>
      <w:iCs/>
      <w:sz w:val="23"/>
      <w:szCs w:val="23"/>
      <w:shd w:val="clear" w:color="auto" w:fill="FFFFFF"/>
    </w:rPr>
  </w:style>
  <w:style w:type="character" w:customStyle="1" w:styleId="a1">
    <w:name w:val="a1"/>
    <w:rsid w:val="000F597B"/>
    <w:rPr>
      <w:bdr w:val="none" w:sz="0" w:space="0" w:color="auto" w:frame="1"/>
    </w:rPr>
  </w:style>
  <w:style w:type="character" w:customStyle="1" w:styleId="HTMLPreformattedChar1">
    <w:name w:val="HTML Preformatted Char1"/>
    <w:basedOn w:val="Zadanifontodlomka"/>
    <w:uiPriority w:val="99"/>
    <w:semiHidden/>
    <w:rsid w:val="000F597B"/>
    <w:rPr>
      <w:rFonts w:ascii="Consolas" w:hAnsi="Consolas" w:hint="default"/>
      <w:lang w:val="hr-HR" w:eastAsia="en-US"/>
    </w:rPr>
  </w:style>
  <w:style w:type="character" w:customStyle="1" w:styleId="HTMLunaprijedoblikovanoChar1">
    <w:name w:val="HTML unaprijed oblikovano Char1"/>
    <w:uiPriority w:val="99"/>
    <w:rsid w:val="000F597B"/>
    <w:rPr>
      <w:rFonts w:ascii="Consolas" w:eastAsia="Calibri" w:hAnsi="Consolas" w:cs="Consolas" w:hint="default"/>
      <w:sz w:val="20"/>
      <w:szCs w:val="20"/>
      <w:lang w:val="hr-HR"/>
    </w:rPr>
  </w:style>
  <w:style w:type="character" w:customStyle="1" w:styleId="st1">
    <w:name w:val="st1"/>
    <w:basedOn w:val="Zadanifontodlomka"/>
    <w:rsid w:val="000F597B"/>
  </w:style>
  <w:style w:type="character" w:customStyle="1" w:styleId="googqs-tidbit-1">
    <w:name w:val="goog_qs-tidbit-1"/>
    <w:basedOn w:val="Zadanifontodlomka"/>
    <w:rsid w:val="000F597B"/>
  </w:style>
  <w:style w:type="character" w:customStyle="1" w:styleId="tekst-glavni">
    <w:name w:val="tekst-glavni"/>
    <w:rsid w:val="000F597B"/>
  </w:style>
  <w:style w:type="character" w:customStyle="1" w:styleId="bindingblock1">
    <w:name w:val="bindingblock1"/>
    <w:rsid w:val="000F597B"/>
    <w:rPr>
      <w:rFonts w:ascii="Verdana" w:hAnsi="Verdana" w:hint="default"/>
      <w:sz w:val="17"/>
      <w:szCs w:val="17"/>
      <w:shd w:val="clear" w:color="auto" w:fill="FFFFFF"/>
    </w:rPr>
  </w:style>
  <w:style w:type="character" w:customStyle="1" w:styleId="st">
    <w:name w:val="st"/>
    <w:basedOn w:val="Zadanifontodlomka"/>
    <w:rsid w:val="000F597B"/>
  </w:style>
  <w:style w:type="character" w:customStyle="1" w:styleId="label">
    <w:name w:val="label"/>
    <w:basedOn w:val="Zadanifontodlomka"/>
    <w:rsid w:val="000F597B"/>
  </w:style>
  <w:style w:type="character" w:customStyle="1" w:styleId="apple-style-span">
    <w:name w:val="apple-style-span"/>
    <w:basedOn w:val="Zadanifontodlomka"/>
    <w:rsid w:val="000F597B"/>
  </w:style>
  <w:style w:type="character" w:customStyle="1" w:styleId="Arial10italic">
    <w:name w:val="Arial 10 italic"/>
    <w:rsid w:val="000F597B"/>
    <w:rPr>
      <w:rFonts w:ascii="Cronos Pro" w:hAnsi="Cronos Pro" w:hint="default"/>
      <w:i/>
      <w:iCs w:val="0"/>
      <w:color w:val="000000"/>
      <w:w w:val="100"/>
      <w:sz w:val="20"/>
    </w:rPr>
  </w:style>
  <w:style w:type="character" w:customStyle="1" w:styleId="hlfld-contribauthor">
    <w:name w:val="hlfld-contribauthor"/>
    <w:basedOn w:val="Zadanifontodlomka"/>
    <w:rsid w:val="000F597B"/>
  </w:style>
  <w:style w:type="character" w:customStyle="1" w:styleId="A10">
    <w:name w:val="A1"/>
    <w:uiPriority w:val="99"/>
    <w:rsid w:val="000F597B"/>
    <w:rPr>
      <w:rFonts w:ascii="Minion Pro" w:hAnsi="Minion Pro" w:cs="Minion Pro" w:hint="default"/>
      <w:color w:val="000000"/>
      <w:sz w:val="20"/>
      <w:szCs w:val="20"/>
    </w:rPr>
  </w:style>
  <w:style w:type="character" w:customStyle="1" w:styleId="A0">
    <w:name w:val="A0"/>
    <w:rsid w:val="000F597B"/>
    <w:rPr>
      <w:rFonts w:ascii="Anivers" w:hAnsi="Anivers" w:cs="Anivers" w:hint="default"/>
      <w:color w:val="000000"/>
      <w:sz w:val="18"/>
      <w:szCs w:val="18"/>
    </w:rPr>
  </w:style>
  <w:style w:type="character" w:customStyle="1" w:styleId="UnresolvedMention1">
    <w:name w:val="Unresolved Mention1"/>
    <w:basedOn w:val="Zadanifontodlomka"/>
    <w:uiPriority w:val="99"/>
    <w:semiHidden/>
    <w:rsid w:val="000F597B"/>
    <w:rPr>
      <w:color w:val="605E5C"/>
      <w:shd w:val="clear" w:color="auto" w:fill="E1DFDD"/>
    </w:rPr>
  </w:style>
  <w:style w:type="paragraph" w:styleId="TOCNaslov">
    <w:name w:val="TOC Heading"/>
    <w:basedOn w:val="Naslov1"/>
    <w:next w:val="Normal"/>
    <w:uiPriority w:val="39"/>
    <w:semiHidden/>
    <w:unhideWhenUsed/>
    <w:qFormat/>
    <w:rsid w:val="00F8683F"/>
    <w:pPr>
      <w:keepLines/>
      <w:spacing w:before="480" w:after="0"/>
      <w:outlineLvl w:val="9"/>
    </w:pPr>
    <w:rPr>
      <w:rFonts w:ascii="Calibri Light" w:eastAsia="Times New Roman" w:hAnsi="Calibri Light"/>
      <w:color w:val="2F5496" w:themeColor="accent1" w:themeShade="BF"/>
      <w:kern w:val="0"/>
      <w:sz w:val="28"/>
      <w:szCs w:val="28"/>
      <w:lang w:val="en-US"/>
    </w:rPr>
  </w:style>
</w:styles>
</file>

<file path=word/webSettings.xml><?xml version="1.0" encoding="utf-8"?>
<w:webSettings xmlns:r="http://schemas.openxmlformats.org/officeDocument/2006/relationships" xmlns:w="http://schemas.openxmlformats.org/wordprocessingml/2006/main">
  <w:divs>
    <w:div w:id="622738164">
      <w:bodyDiv w:val="1"/>
      <w:marLeft w:val="0"/>
      <w:marRight w:val="0"/>
      <w:marTop w:val="0"/>
      <w:marBottom w:val="0"/>
      <w:divBdr>
        <w:top w:val="none" w:sz="0" w:space="0" w:color="auto"/>
        <w:left w:val="none" w:sz="0" w:space="0" w:color="auto"/>
        <w:bottom w:val="none" w:sz="0" w:space="0" w:color="auto"/>
        <w:right w:val="none" w:sz="0" w:space="0" w:color="auto"/>
      </w:divBdr>
    </w:div>
    <w:div w:id="1594119167">
      <w:bodyDiv w:val="1"/>
      <w:marLeft w:val="0"/>
      <w:marRight w:val="0"/>
      <w:marTop w:val="0"/>
      <w:marBottom w:val="0"/>
      <w:divBdr>
        <w:top w:val="none" w:sz="0" w:space="0" w:color="auto"/>
        <w:left w:val="none" w:sz="0" w:space="0" w:color="auto"/>
        <w:bottom w:val="none" w:sz="0" w:space="0" w:color="auto"/>
        <w:right w:val="none" w:sz="0" w:space="0" w:color="auto"/>
      </w:divBdr>
    </w:div>
    <w:div w:id="20881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blos.si/isbn/9789612571153" TargetMode="External"/><Relationship Id="rId21" Type="http://schemas.openxmlformats.org/officeDocument/2006/relationships/hyperlink" Target="http://katalog.kgz.hr/pagesResults/rezultati.aspx?&amp;action=search&amp;searchById=1&amp;spid0=1&amp;spv0=&amp;fid0=4&amp;fv0=Naprijed" TargetMode="External"/><Relationship Id="rId42" Type="http://schemas.openxmlformats.org/officeDocument/2006/relationships/hyperlink" Target="https://d.lib.rochester.edu/teams/text-online" TargetMode="External"/><Relationship Id="rId63" Type="http://schemas.openxmlformats.org/officeDocument/2006/relationships/hyperlink" Target="http://www.zorantomic.net/wiki/mediawiki/index.php?title=Konrad-Adenauer-Stiftung&amp;action=edit&amp;redlink=1" TargetMode="External"/><Relationship Id="rId84" Type="http://schemas.openxmlformats.org/officeDocument/2006/relationships/hyperlink" Target="https://plus.cobiss.net/cobiss/si/sl/bib/25008899" TargetMode="External"/><Relationship Id="rId138" Type="http://schemas.openxmlformats.org/officeDocument/2006/relationships/hyperlink" Target="https://plus.si.cobiss.net/opac7/snip?c=sc=1854-0023+and+PY=2021&amp;r1=true&amp;lang=sl" TargetMode="External"/><Relationship Id="rId159" Type="http://schemas.openxmlformats.org/officeDocument/2006/relationships/hyperlink" Target="https://hrcak.srce.hr/223869" TargetMode="External"/><Relationship Id="rId170" Type="http://schemas.openxmlformats.org/officeDocument/2006/relationships/hyperlink" Target="https://hrcak.srce.hr/file/325325" TargetMode="External"/><Relationship Id="rId191" Type="http://schemas.openxmlformats.org/officeDocument/2006/relationships/hyperlink" Target="http://behar.hr/arhiv/Behar-122.pdf" TargetMode="External"/><Relationship Id="rId205" Type="http://schemas.openxmlformats.org/officeDocument/2006/relationships/hyperlink" Target="file:///C:\Users\Lenovo\Downloads\NPP,%20finalno,%20listopad%202023.%20(3).docx" TargetMode="External"/><Relationship Id="rId226" Type="http://schemas.openxmlformats.org/officeDocument/2006/relationships/hyperlink" Target="file:///C:\Users\Lenovo\Downloads\NPP,%20finalno,%20listopad%202023.%20(3).docx" TargetMode="External"/><Relationship Id="rId107" Type="http://schemas.openxmlformats.org/officeDocument/2006/relationships/hyperlink" Target="https://plus.cobiss.net/cobiss/si/sl/bib/99772675" TargetMode="External"/><Relationship Id="rId11" Type="http://schemas.openxmlformats.org/officeDocument/2006/relationships/hyperlink" Target="http://katalog.kgz.hr/pagesResults/rezultati.aspx?&amp;action=search&amp;searchById=1&amp;spid0=1&amp;spv0=&amp;fid0=4&amp;fv0=Fedon" TargetMode="External"/><Relationship Id="rId32" Type="http://schemas.openxmlformats.org/officeDocument/2006/relationships/hyperlink" Target="mailto:irma.kovco.vukadin@erf.unizg.hr" TargetMode="External"/><Relationship Id="rId53" Type="http://schemas.openxmlformats.org/officeDocument/2006/relationships/hyperlink" Target="http://bib.irb.hr/prikazi-rad?&amp;rad=845422" TargetMode="External"/><Relationship Id="rId74" Type="http://schemas.openxmlformats.org/officeDocument/2006/relationships/hyperlink" Target="http://www.zorantomic.net/wiki/mediawiki/index.php?title=Uvod_u_odnose_s_javno%C5%A1%C4%87u&amp;action=edit&amp;redlink=1" TargetMode="External"/><Relationship Id="rId128" Type="http://schemas.openxmlformats.org/officeDocument/2006/relationships/hyperlink" Target="mailto:gordana.ilicic@ff.sum.ba" TargetMode="External"/><Relationship Id="rId149" Type="http://schemas.openxmlformats.org/officeDocument/2006/relationships/hyperlink" Target="https://plus.si.cobiss.net/opac7/snip?c=sc=1846-5412+and+PY=2019&amp;r1=true&amp;lang=sl" TargetMode="External"/><Relationship Id="rId5" Type="http://schemas.openxmlformats.org/officeDocument/2006/relationships/footnotes" Target="footnotes.xml"/><Relationship Id="rId95" Type="http://schemas.openxmlformats.org/officeDocument/2006/relationships/hyperlink" Target="https://plus.cobiss.net/cobiss/si/sl/bib/5016421" TargetMode="External"/><Relationship Id="rId160" Type="http://schemas.openxmlformats.org/officeDocument/2006/relationships/hyperlink" Target="https://dx.doi.org/10.3935/rsp.v26i2.1584" TargetMode="External"/><Relationship Id="rId181" Type="http://schemas.openxmlformats.org/officeDocument/2006/relationships/hyperlink" Target="https://plus.cobiss.net/cobiss/si/sl/bib/39748101" TargetMode="External"/><Relationship Id="rId216" Type="http://schemas.openxmlformats.org/officeDocument/2006/relationships/hyperlink" Target="file:///C:\Users\Lenovo\Downloads\NPP,%20finalno,%20listopad%202023.%20(3).docx" TargetMode="External"/><Relationship Id="rId22" Type="http://schemas.openxmlformats.org/officeDocument/2006/relationships/hyperlink" Target="mailto:gordana.ilicic@ff.sum.ba" TargetMode="External"/><Relationship Id="rId27" Type="http://schemas.openxmlformats.org/officeDocument/2006/relationships/hyperlink" Target="http://dialogueinpraxis.fsd.uni-lj.si/index.php?id=5&amp;a=article&amp;aid=60" TargetMode="External"/><Relationship Id="rId43" Type="http://schemas.openxmlformats.org/officeDocument/2006/relationships/hyperlink" Target="mailto:mbrala@ffri.hr" TargetMode="External"/><Relationship Id="rId48" Type="http://schemas.openxmlformats.org/officeDocument/2006/relationships/hyperlink" Target="mailto:nenad.brkic@efsa.unsa.ba" TargetMode="External"/><Relationship Id="rId64" Type="http://schemas.openxmlformats.org/officeDocument/2006/relationships/hyperlink" Target="http://www.zorantomic.net/wiki/mediawiki/index.php?title=Hrvatsko_komunikacijsko_dru%C5%A1tvo" TargetMode="External"/><Relationship Id="rId69" Type="http://schemas.openxmlformats.org/officeDocument/2006/relationships/hyperlink" Target="http://www.zorantomic.net/wiki/mediawiki/index.php?title=Politi%C4%8Dki_marketing&amp;action=edit&amp;redlink=1" TargetMode="External"/><Relationship Id="rId113" Type="http://schemas.openxmlformats.org/officeDocument/2006/relationships/hyperlink" Target="https://plus.cobiss.net/cobiss/si/sl/bib/4950117" TargetMode="External"/><Relationship Id="rId118" Type="http://schemas.openxmlformats.org/officeDocument/2006/relationships/hyperlink" Target="https://plus.cobiss.net/cobiss/si/sl/bib/301806336" TargetMode="External"/><Relationship Id="rId134" Type="http://schemas.openxmlformats.org/officeDocument/2006/relationships/hyperlink" Target="https://plus.cobiss.net/cobiss/si/sl/bib/126597891" TargetMode="External"/><Relationship Id="rId139" Type="http://schemas.openxmlformats.org/officeDocument/2006/relationships/hyperlink" Target="https://mz.mf.uni-lj.si/article/view/210/320" TargetMode="External"/><Relationship Id="rId80" Type="http://schemas.openxmlformats.org/officeDocument/2006/relationships/hyperlink" Target="https://socialdialogue.online/sd24/04_article.html" TargetMode="External"/><Relationship Id="rId85" Type="http://schemas.openxmlformats.org/officeDocument/2006/relationships/hyperlink" Target="https://plus.si.cobiss.net/opac7/snip?c=sc=1727-0634+and+PY=2020&amp;r1=true&amp;lang=sl" TargetMode="External"/><Relationship Id="rId150" Type="http://schemas.openxmlformats.org/officeDocument/2006/relationships/hyperlink" Target="http://gateway.isiknowledge.com/gateway/Gateway.cgi?GWVersion=2&amp;SrcAuth=Alerting&amp;SrcApp=Alerting&amp;DestApp=WOS&amp;DestLinkType=FullRecord&amp;KeyUT=000519888700007" TargetMode="External"/><Relationship Id="rId155" Type="http://schemas.openxmlformats.org/officeDocument/2006/relationships/hyperlink" Target="https://plus.si.cobiss.net/opac7/jcr?c=sc=1330-2965+and+PY=2019&amp;r1=true&amp;lang=sl" TargetMode="External"/><Relationship Id="rId171" Type="http://schemas.openxmlformats.org/officeDocument/2006/relationships/hyperlink" Target="https://dx.doi.org/10.3935/ljsr.v26i1.253" TargetMode="External"/><Relationship Id="rId176" Type="http://schemas.openxmlformats.org/officeDocument/2006/relationships/hyperlink" Target="http://www.scopus.com/inward/record.url?partnerID=2dRBettD&amp;eid=2-s2.0-85069883822" TargetMode="External"/><Relationship Id="rId192" Type="http://schemas.openxmlformats.org/officeDocument/2006/relationships/hyperlink" Target="http://post45.research.yale.edu/2016/05/words-are-crossbloods-an-interview-with-gerald-vizenor/" TargetMode="External"/><Relationship Id="rId197" Type="http://schemas.openxmlformats.org/officeDocument/2006/relationships/hyperlink" Target="file:///C:\Users\Lenovo\Downloads\NPP,%20finalno,%20listopad%202023.%20(3).docx" TargetMode="External"/><Relationship Id="rId206" Type="http://schemas.openxmlformats.org/officeDocument/2006/relationships/hyperlink" Target="file:///C:\Users\Lenovo\Downloads\NPP,%20finalno,%20listopad%202023.%20(3).docx" TargetMode="External"/><Relationship Id="rId227" Type="http://schemas.openxmlformats.org/officeDocument/2006/relationships/hyperlink" Target="file:///C:\Users\Lenovo\Downloads\NPP,%20finalno,%20listopad%202023.%20(3).docx" TargetMode="External"/><Relationship Id="rId201" Type="http://schemas.openxmlformats.org/officeDocument/2006/relationships/hyperlink" Target="file:///C:\Users\Lenovo\Downloads\NPP,%20finalno,%20listopad%202023.%20(3).docx" TargetMode="External"/><Relationship Id="rId222" Type="http://schemas.openxmlformats.org/officeDocument/2006/relationships/hyperlink" Target="file:///C:\Users\Lenovo\Downloads\NPP,%20finalno,%20listopad%202023.%20(3).docx" TargetMode="External"/><Relationship Id="rId12" Type="http://schemas.openxmlformats.org/officeDocument/2006/relationships/hyperlink" Target="http://katalog.kgz.hr/pagesResults/bibliografskiZapis.aspx?&amp;action=search&amp;currentPage=1&amp;searchById=1&amp;sort=0&amp;spid0=1&amp;spv0=prilog+zasnivanju+ontologije&amp;selectedId=86015923" TargetMode="External"/><Relationship Id="rId17" Type="http://schemas.openxmlformats.org/officeDocument/2006/relationships/hyperlink" Target="http://katalog.kgz.hr/pagesResults/rezultati.aspx?&amp;action=search&amp;searchById=1&amp;spid0=1&amp;spv0=&amp;fid0=4&amp;fv0=Nakladni+zavod+Matice+hrvatske" TargetMode="External"/><Relationship Id="rId33" Type="http://schemas.openxmlformats.org/officeDocument/2006/relationships/hyperlink" Target="mailto:ilija.kristo@ff.sum.ba" TargetMode="External"/><Relationship Id="rId38" Type="http://schemas.openxmlformats.org/officeDocument/2006/relationships/hyperlink" Target="https://rm.coe.int/1680462470" TargetMode="External"/><Relationship Id="rId59" Type="http://schemas.openxmlformats.org/officeDocument/2006/relationships/hyperlink" Target="http://www.guardian.co.uk/commentisfree/2011/jul/03/mladic-balkans-war-criminals-communities" TargetMode="External"/><Relationship Id="rId103" Type="http://schemas.openxmlformats.org/officeDocument/2006/relationships/hyperlink" Target="https://link.springer.com/chapter/10.1007/978-3-031-11728-2_2" TargetMode="External"/><Relationship Id="rId108" Type="http://schemas.openxmlformats.org/officeDocument/2006/relationships/hyperlink" Target="https://plus.cobiss.net/cobiss/si/sl/bib/63209731" TargetMode="External"/><Relationship Id="rId124" Type="http://schemas.openxmlformats.org/officeDocument/2006/relationships/hyperlink" Target="https://scholar.google.hr/scholar?oi=bibs&amp;cluster=15678432800952163005&amp;btnI=1&amp;hl=en" TargetMode="External"/><Relationship Id="rId129" Type="http://schemas.openxmlformats.org/officeDocument/2006/relationships/hyperlink" Target="https://www.revija-socialnodelo.si/mma/2_mali.pdf/2022101209240910/" TargetMode="External"/><Relationship Id="rId54" Type="http://schemas.openxmlformats.org/officeDocument/2006/relationships/hyperlink" Target="https://bib.irb.hr/prikazi-rad?&amp;rad=770085" TargetMode="External"/><Relationship Id="rId70" Type="http://schemas.openxmlformats.org/officeDocument/2006/relationships/hyperlink" Target="http://www.zorantomic.net/wiki/mediawiki/index.php?title=Tehnike_odnosa_s_javno%C5%A1%C4%87u&amp;action=edit&amp;redlink=1" TargetMode="External"/><Relationship Id="rId75" Type="http://schemas.openxmlformats.org/officeDocument/2006/relationships/hyperlink" Target="http://www.zorantomic.net/wiki/mediawiki/index.php?title=Teorije_odnosa_s_javno%C5%A1%C4%87u" TargetMode="External"/><Relationship Id="rId91" Type="http://schemas.openxmlformats.org/officeDocument/2006/relationships/hyperlink" Target="http://gateway.isiknowledge.com/gateway/Gateway.cgi?GWVersion=2&amp;SrcAuth=Alerting&amp;SrcApp=Alerting&amp;DestApp=WOS&amp;DestLinkType=FullRecord&amp;KeyUT=000463725800002" TargetMode="External"/><Relationship Id="rId96" Type="http://schemas.openxmlformats.org/officeDocument/2006/relationships/hyperlink" Target="https://plus.si.cobiss.net/opac7/snip?c=sc=1854-9632+and+PY=2018&amp;r1=true&amp;lang=sl" TargetMode="External"/><Relationship Id="rId140" Type="http://schemas.openxmlformats.org/officeDocument/2006/relationships/hyperlink" Target="https://dx.doi.org/10.51936/blxm2502" TargetMode="External"/><Relationship Id="rId145" Type="http://schemas.openxmlformats.org/officeDocument/2006/relationships/hyperlink" Target="https://plus.cobiss.net/cobiss/si/sl/bib/58665219" TargetMode="External"/><Relationship Id="rId161" Type="http://schemas.openxmlformats.org/officeDocument/2006/relationships/hyperlink" Target="https://plus.cobiss.net/cobiss/si/sl/bib/5177445" TargetMode="External"/><Relationship Id="rId166" Type="http://schemas.openxmlformats.org/officeDocument/2006/relationships/hyperlink" Target="https://www.revija-socialnodelo.si/mma/Od_URN_NBN_SI_DOC-JTGYXKS7.pdf/2018112611081590/" TargetMode="External"/><Relationship Id="rId182" Type="http://schemas.openxmlformats.org/officeDocument/2006/relationships/hyperlink" Target="https://plus.cobiss.net/cobiss/si/sl/bib/5060453" TargetMode="External"/><Relationship Id="rId187" Type="http://schemas.openxmlformats.org/officeDocument/2006/relationships/hyperlink" Target="https://plus.cobiss.net/cobiss/si/sl/bib/8720993" TargetMode="External"/><Relationship Id="rId217" Type="http://schemas.openxmlformats.org/officeDocument/2006/relationships/hyperlink" Target="file:///C:\Users\Lenovo\Downloads\NPP,%20finalno,%20listopad%202023.%20(3).docx"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file:///C:\Users\Lenovo\Downloads\NPP,%20finalno,%20listopad%202023.%20(3).docx" TargetMode="External"/><Relationship Id="rId23" Type="http://schemas.openxmlformats.org/officeDocument/2006/relationships/hyperlink" Target="mailto:jana.mali@fsd.uni-lj.si" TargetMode="External"/><Relationship Id="rId28" Type="http://schemas.openxmlformats.org/officeDocument/2006/relationships/hyperlink" Target="https://hrcak.srce.hr/file/326513" TargetMode="External"/><Relationship Id="rId49" Type="http://schemas.openxmlformats.org/officeDocument/2006/relationships/hyperlink" Target="mailto:nino.coric@ff.sum.ba" TargetMode="External"/><Relationship Id="rId114" Type="http://schemas.openxmlformats.org/officeDocument/2006/relationships/hyperlink" Target="https://pismenost.acs.si/wp-content/uploads/2018/06/Monografija-Spretnosti-odraslih_splet_april2018.pdf" TargetMode="External"/><Relationship Id="rId119" Type="http://schemas.openxmlformats.org/officeDocument/2006/relationships/hyperlink" Target="https://plus.cobiss.net/cobiss/si/sl/bib/294022144" TargetMode="External"/><Relationship Id="rId44" Type="http://schemas.openxmlformats.org/officeDocument/2006/relationships/hyperlink" Target="mailto:ivica.petrovic@ff.sum.ba" TargetMode="External"/><Relationship Id="rId60" Type="http://schemas.openxmlformats.org/officeDocument/2006/relationships/hyperlink" Target="mailto:damirkukic@yahoo.com" TargetMode="External"/><Relationship Id="rId65" Type="http://schemas.openxmlformats.org/officeDocument/2006/relationships/hyperlink" Target="http://www.zorantomic.net/wiki/mediawiki/index.php?title=Hrvatska_udruga_odnosa_s_javno%C5%A1%C4%87u" TargetMode="External"/><Relationship Id="rId81" Type="http://schemas.openxmlformats.org/officeDocument/2006/relationships/hyperlink" Target="https://plus.cobiss.net/cobiss/si/sl/bib/84412931" TargetMode="External"/><Relationship Id="rId86" Type="http://schemas.openxmlformats.org/officeDocument/2006/relationships/hyperlink" Target="http://gateway.isiknowledge.com/gateway/Gateway.cgi?GWVersion=2&amp;SrcAuth=Alerting&amp;SrcApp=Alerting&amp;DestApp=WOS&amp;DestLinkType=FullRecord&amp;KeyUT=000544821600012" TargetMode="External"/><Relationship Id="rId130" Type="http://schemas.openxmlformats.org/officeDocument/2006/relationships/hyperlink" Target="https://dx.doi.org/10.51741/sd.2022.61.2-3.128-146" TargetMode="External"/><Relationship Id="rId135" Type="http://schemas.openxmlformats.org/officeDocument/2006/relationships/hyperlink" Target="https://mz.mf.uni-lj.si/article/view/211/317" TargetMode="External"/><Relationship Id="rId151" Type="http://schemas.openxmlformats.org/officeDocument/2006/relationships/hyperlink" Target="http://www.scopus.com/inward/record.url?partnerID=2dRBettD&amp;eid=2-s2.0-85081558781" TargetMode="External"/><Relationship Id="rId156" Type="http://schemas.openxmlformats.org/officeDocument/2006/relationships/hyperlink" Target="https://plus.si.cobiss.net/opac7/snip?c=sc=1330-2965+and+PY=2019&amp;r1=true&amp;lang=sl" TargetMode="External"/><Relationship Id="rId177" Type="http://schemas.openxmlformats.org/officeDocument/2006/relationships/hyperlink" Target="https://plus.cobiss.net/cobiss/si/sl/bib/5303141" TargetMode="External"/><Relationship Id="rId198" Type="http://schemas.openxmlformats.org/officeDocument/2006/relationships/hyperlink" Target="file:///C:\Users\Lenovo\Downloads\NPP,%20finalno,%20listopad%202023.%20(3).docx" TargetMode="External"/><Relationship Id="rId172" Type="http://schemas.openxmlformats.org/officeDocument/2006/relationships/hyperlink" Target="https://plus.cobiss.net/cobiss/si/sl/bib/5176933" TargetMode="External"/><Relationship Id="rId193" Type="http://schemas.openxmlformats.org/officeDocument/2006/relationships/hyperlink" Target="https://bib.cobiss.net/bibliographies/si/webBiblio/bib301_20230315_141158_23323.html" TargetMode="External"/><Relationship Id="rId202" Type="http://schemas.openxmlformats.org/officeDocument/2006/relationships/hyperlink" Target="file:///C:\Users\Lenovo\Downloads\NPP,%20finalno,%20listopad%202023.%20(3).docx" TargetMode="External"/><Relationship Id="rId207" Type="http://schemas.openxmlformats.org/officeDocument/2006/relationships/hyperlink" Target="file:///C:\Users\Lenovo\Downloads\NPP,%20finalno,%20listopad%202023.%20(3).docx" TargetMode="External"/><Relationship Id="rId223" Type="http://schemas.openxmlformats.org/officeDocument/2006/relationships/hyperlink" Target="file:///C:\Users\Lenovo\Downloads\NPP,%20finalno,%20listopad%202023.%20(3).docx" TargetMode="External"/><Relationship Id="rId228" Type="http://schemas.openxmlformats.org/officeDocument/2006/relationships/hyperlink" Target="file:///C:\Users\Lenovo\Downloads\NPP,%20finalno,%20listopad%202023.%20(3).docx" TargetMode="External"/><Relationship Id="rId13" Type="http://schemas.openxmlformats.org/officeDocument/2006/relationships/hyperlink" Target="http://katalog.kgz.hr/pagesResults/rezultati.aspx?&amp;action=search&amp;searchById=1&amp;spid0=1&amp;spv0=&amp;fid0=4&amp;fv0=Centar+za+kulturnu+djelatnost+SSO+Zagreb" TargetMode="External"/><Relationship Id="rId18" Type="http://schemas.openxmlformats.org/officeDocument/2006/relationships/hyperlink" Target="http://katalog.kgz.hr/pagesResults/bibliografskiZapis.aspx?&amp;action=search&amp;currentPage=1&amp;searchById=1&amp;sort=0&amp;spid0=1&amp;spv0=Lyotard%2c+Jean+Francois&amp;selectedId=284001487" TargetMode="External"/><Relationship Id="rId39" Type="http://schemas.openxmlformats.org/officeDocument/2006/relationships/hyperlink" Target="mailto:mbrala@ffri.hr" TargetMode="External"/><Relationship Id="rId109" Type="http://schemas.openxmlformats.org/officeDocument/2006/relationships/hyperlink" Target="https://plus.cobiss.net/cobiss/si/sl/bib/91036419" TargetMode="External"/><Relationship Id="rId34" Type="http://schemas.openxmlformats.org/officeDocument/2006/relationships/hyperlink" Target="https://www.unodc.org/pdf/criminal_justice/UNODC_Handbook_on_Justice_for_victims.pdf" TargetMode="External"/><Relationship Id="rId50" Type="http://schemas.openxmlformats.org/officeDocument/2006/relationships/hyperlink" Target="mailto:mancic55@hotmail.com" TargetMode="External"/><Relationship Id="rId55" Type="http://schemas.openxmlformats.org/officeDocument/2006/relationships/hyperlink" Target="https://bib.irb.hr/prikazi-rad?&amp;rad=963174" TargetMode="External"/><Relationship Id="rId76" Type="http://schemas.openxmlformats.org/officeDocument/2006/relationships/hyperlink" Target="http://www.interliber.com/catlistdetail.asp?SID=INTERLIBER%5e73148445-2015-3-3-9-57&amp;ISBN=9788686689689&amp;ml=e" TargetMode="External"/><Relationship Id="rId97" Type="http://schemas.openxmlformats.org/officeDocument/2006/relationships/hyperlink" Target="http://gateway.isiknowledge.com/gateway/Gateway.cgi?GWVersion=2&amp;SrcAuth=Alerting&amp;SrcApp=Alerting&amp;DestApp=WOS&amp;DestLinkType=FullRecord&amp;KeyUT=000439445000002" TargetMode="External"/><Relationship Id="rId104" Type="http://schemas.openxmlformats.org/officeDocument/2006/relationships/hyperlink" Target="https://dx.doi.org/10.1007/978-3-031-11728-2_2" TargetMode="External"/><Relationship Id="rId120" Type="http://schemas.openxmlformats.org/officeDocument/2006/relationships/hyperlink" Target="https://plus.cobiss.net/cobiss/si/sl/bib/55495683" TargetMode="External"/><Relationship Id="rId125" Type="http://schemas.openxmlformats.org/officeDocument/2006/relationships/hyperlink" Target="https://scholar.google.hr/scholar?oi=bibs&amp;cluster=6683412758968108457&amp;btnI=1&amp;hl=en" TargetMode="External"/><Relationship Id="rId141" Type="http://schemas.openxmlformats.org/officeDocument/2006/relationships/hyperlink" Target="https://plus.cobiss.net/cobiss/si/sl/bib/120163843" TargetMode="External"/><Relationship Id="rId146" Type="http://schemas.openxmlformats.org/officeDocument/2006/relationships/hyperlink" Target="https://hrcak.srce.hr/235350" TargetMode="External"/><Relationship Id="rId167" Type="http://schemas.openxmlformats.org/officeDocument/2006/relationships/hyperlink" Target="https://plus.cobiss.net/cobiss/si/sl/bib/4974949" TargetMode="External"/><Relationship Id="rId188" Type="http://schemas.openxmlformats.org/officeDocument/2006/relationships/hyperlink" Target="https://plus.cobiss.net/cobiss/si/sl/bib/78615043" TargetMode="External"/><Relationship Id="rId7" Type="http://schemas.openxmlformats.org/officeDocument/2006/relationships/image" Target="media/image1.png"/><Relationship Id="rId71" Type="http://schemas.openxmlformats.org/officeDocument/2006/relationships/hyperlink" Target="http://www.zorantomic.net/wiki/mediawiki/index.php?title=Teorije_odnosa_s_javno%C5%A1%C4%87u" TargetMode="External"/><Relationship Id="rId92" Type="http://schemas.openxmlformats.org/officeDocument/2006/relationships/hyperlink" Target="http://www.scopus.com/inward/record.url?partnerID=2dRBettD&amp;eid=2-s2.0-85079412979" TargetMode="External"/><Relationship Id="rId162" Type="http://schemas.openxmlformats.org/officeDocument/2006/relationships/hyperlink" Target="https://plus.si.cobiss.net/opac7/jcr?c=sc=1330-2965+and+PY=2019&amp;r1=true&amp;lang=sl" TargetMode="External"/><Relationship Id="rId183" Type="http://schemas.openxmlformats.org/officeDocument/2006/relationships/hyperlink" Target="https://plus.cobiss.net/cobiss/si/sl/bib/5064805" TargetMode="External"/><Relationship Id="rId213" Type="http://schemas.openxmlformats.org/officeDocument/2006/relationships/hyperlink" Target="file:///C:\Users\Lenovo\Downloads\NPP,%20finalno,%20listopad%202023.%20(3).docx" TargetMode="External"/><Relationship Id="rId218" Type="http://schemas.openxmlformats.org/officeDocument/2006/relationships/hyperlink" Target="file:///C:\Users\Lenovo\Downloads\NPP,%20finalno,%20listopad%202023.%20(3).docx" TargetMode="External"/><Relationship Id="rId2" Type="http://schemas.openxmlformats.org/officeDocument/2006/relationships/styles" Target="styles.xml"/><Relationship Id="rId29" Type="http://schemas.openxmlformats.org/officeDocument/2006/relationships/hyperlink" Target="https://dx.doi.org/10.3935/rsp.v26i2.1603" TargetMode="External"/><Relationship Id="rId24" Type="http://schemas.openxmlformats.org/officeDocument/2006/relationships/hyperlink" Target="mailto:anita.begic@ff.sum.ba" TargetMode="External"/><Relationship Id="rId40" Type="http://schemas.openxmlformats.org/officeDocument/2006/relationships/hyperlink" Target="https://www.bl.uk/medieval-literature" TargetMode="External"/><Relationship Id="rId45" Type="http://schemas.openxmlformats.org/officeDocument/2006/relationships/hyperlink" Target="http://hrcak.srce.hr/index.php?show=clanak&amp;id_clanak_jezik=7145" TargetMode="External"/><Relationship Id="rId66" Type="http://schemas.openxmlformats.org/officeDocument/2006/relationships/hyperlink" Target="http://www.zorantomic.net/wiki/mediawiki/index.php?title=Hrvatsko_politolo%C5%A1ko_dru%C5%A1tvo&amp;action=edit&amp;redlink=1" TargetMode="External"/><Relationship Id="rId87" Type="http://schemas.openxmlformats.org/officeDocument/2006/relationships/hyperlink" Target="https://link.springer.com/content/pdf/10.1007%2Fs41134-018-0083-2.pdf" TargetMode="External"/><Relationship Id="rId110" Type="http://schemas.openxmlformats.org/officeDocument/2006/relationships/hyperlink" Target="https://plus.cobiss.net/cobiss/si/sl/bib/54662403" TargetMode="External"/><Relationship Id="rId115" Type="http://schemas.openxmlformats.org/officeDocument/2006/relationships/hyperlink" Target="https://plus.cobiss.net/cobiss/si/sl/bib/5035365" TargetMode="External"/><Relationship Id="rId131" Type="http://schemas.openxmlformats.org/officeDocument/2006/relationships/hyperlink" Target="https://plus.cobiss.net/cobiss/si/sl/bib/126574851" TargetMode="External"/><Relationship Id="rId136" Type="http://schemas.openxmlformats.org/officeDocument/2006/relationships/hyperlink" Target="https://dx.doi.org/10.51936/jfea4370" TargetMode="External"/><Relationship Id="rId157" Type="http://schemas.openxmlformats.org/officeDocument/2006/relationships/hyperlink" Target="http://gateway.isiknowledge.com/gateway/Gateway.cgi?GWVersion=2&amp;SrcAuth=Alerting&amp;SrcApp=Alerting&amp;DestApp=WOS&amp;DestLinkType=FullRecord&amp;KeyUT=000477962700004" TargetMode="External"/><Relationship Id="rId178" Type="http://schemas.openxmlformats.org/officeDocument/2006/relationships/hyperlink" Target="https://plus.cobiss.net/cobiss/si/sl/bib/90568963" TargetMode="External"/><Relationship Id="rId61" Type="http://schemas.openxmlformats.org/officeDocument/2006/relationships/hyperlink" Target="mailto:sspiran@ffzg.hr" TargetMode="External"/><Relationship Id="rId82" Type="http://schemas.openxmlformats.org/officeDocument/2006/relationships/hyperlink" Target="https://plus.cobiss.net/cobiss/si/sl/bib/33940483" TargetMode="External"/><Relationship Id="rId152" Type="http://schemas.openxmlformats.org/officeDocument/2006/relationships/hyperlink" Target="https://hrcak.srce.hr/file/326513" TargetMode="External"/><Relationship Id="rId173" Type="http://schemas.openxmlformats.org/officeDocument/2006/relationships/hyperlink" Target="https://plus.si.cobiss.net/opac7/jcr?c=sc=1846-5412+and+PY=2019&amp;r1=true&amp;lang=sl" TargetMode="External"/><Relationship Id="rId194" Type="http://schemas.openxmlformats.org/officeDocument/2006/relationships/hyperlink" Target="https://cris.cobiss.net/ecris/si/sl/researcher/16459" TargetMode="External"/><Relationship Id="rId199" Type="http://schemas.openxmlformats.org/officeDocument/2006/relationships/hyperlink" Target="file:///C:\Users\Lenovo\Downloads\NPP,%20finalno,%20listopad%202023.%20(3).docx" TargetMode="External"/><Relationship Id="rId203" Type="http://schemas.openxmlformats.org/officeDocument/2006/relationships/hyperlink" Target="file:///C:\Users\Lenovo\Downloads\NPP,%20finalno,%20listopad%202023.%20(3).docx" TargetMode="External"/><Relationship Id="rId208" Type="http://schemas.openxmlformats.org/officeDocument/2006/relationships/hyperlink" Target="file:///C:\Users\Lenovo\Downloads\NPP,%20finalno,%20listopad%202023.%20(3).docx" TargetMode="External"/><Relationship Id="rId229" Type="http://schemas.openxmlformats.org/officeDocument/2006/relationships/hyperlink" Target="file:///C:\Users\Lenovo\Downloads\NPP,%20finalno,%20listopad%202023.%20(3).docx" TargetMode="External"/><Relationship Id="rId19" Type="http://schemas.openxmlformats.org/officeDocument/2006/relationships/hyperlink" Target="http://katalog.kgz.hr/pagesResults/bibliografskiZapis.aspx?&amp;action=search&amp;currentPage=1&amp;searchById=1&amp;sort=0&amp;spid0=1&amp;spv0=Veliki+u%c4%8ditelji+mi%c5%a1ljenja&amp;selectedId=5009961" TargetMode="External"/><Relationship Id="rId224" Type="http://schemas.openxmlformats.org/officeDocument/2006/relationships/hyperlink" Target="file:///C:\Users\Lenovo\Downloads\NPP,%20finalno,%20listopad%202023.%20(3).docx" TargetMode="External"/><Relationship Id="rId14" Type="http://schemas.openxmlformats.org/officeDocument/2006/relationships/hyperlink" Target="http://katalog.kgz.hr/pagesResults/bibliografskiZapis.aspx?&amp;action=search&amp;currentPage=1&amp;searchById=1&amp;sort=0&amp;spid0=1&amp;spv0=Kritika+instrumentalnoga+uma&amp;selectedId=122002637" TargetMode="External"/><Relationship Id="rId30" Type="http://schemas.openxmlformats.org/officeDocument/2006/relationships/hyperlink" Target="mailto:darja.zavirsek@fsd.uni-lj.si" TargetMode="External"/><Relationship Id="rId35" Type="http://schemas.openxmlformats.org/officeDocument/2006/relationships/hyperlink" Target="https://eur-lex.europa.eu/legal-content/HR/TXT/?uri=celex%3A32012L0029" TargetMode="External"/><Relationship Id="rId56" Type="http://schemas.openxmlformats.org/officeDocument/2006/relationships/hyperlink" Target="http://bib.irb.hr/prikazi-rad?&amp;rad=714367" TargetMode="External"/><Relationship Id="rId77" Type="http://schemas.openxmlformats.org/officeDocument/2006/relationships/hyperlink" Target="mailto:darja.zavirsek@fsd.uni-lj.si" TargetMode="External"/><Relationship Id="rId100" Type="http://schemas.openxmlformats.org/officeDocument/2006/relationships/hyperlink" Target="https://plus.cobiss.net/cobiss/si/sl/bib/65663235" TargetMode="External"/><Relationship Id="rId105" Type="http://schemas.openxmlformats.org/officeDocument/2006/relationships/hyperlink" Target="https://plus.cobiss.net/cobiss/si/sl/bib/132015875" TargetMode="External"/><Relationship Id="rId126" Type="http://schemas.openxmlformats.org/officeDocument/2006/relationships/hyperlink" Target="https://scholar.google.hr/scholar?oi=bibs&amp;cluster=14163147636789709087&amp;btnI=1&amp;hl=en" TargetMode="External"/><Relationship Id="rId147" Type="http://schemas.openxmlformats.org/officeDocument/2006/relationships/hyperlink" Target="https://plus.cobiss.net/cobiss/si/sl/bib/5304677" TargetMode="External"/><Relationship Id="rId168" Type="http://schemas.openxmlformats.org/officeDocument/2006/relationships/hyperlink" Target="https://www.revija-socialnodelo.si/mma/ACase-2018-3.pdf/2019053014445380/" TargetMode="External"/><Relationship Id="rId8" Type="http://schemas.openxmlformats.org/officeDocument/2006/relationships/image" Target="media/image2.png"/><Relationship Id="rId51" Type="http://schemas.openxmlformats.org/officeDocument/2006/relationships/hyperlink" Target="mailto:mbanek@ffzg.hr" TargetMode="External"/><Relationship Id="rId72" Type="http://schemas.openxmlformats.org/officeDocument/2006/relationships/hyperlink" Target="http://www.zorantomic.net/wiki/mediawiki/index.php?title=Teorije_odnosa_s_javno%C5%A1%C4%87u" TargetMode="External"/><Relationship Id="rId93" Type="http://schemas.openxmlformats.org/officeDocument/2006/relationships/hyperlink" Target="https://revije.ff.uni-lj.si/arshumanitas/article/view/7997" TargetMode="External"/><Relationship Id="rId98" Type="http://schemas.openxmlformats.org/officeDocument/2006/relationships/hyperlink" Target="https://www.revija-socialnodelo.si/mma/4_Zav_BEZ.pdf/2021052814461847/" TargetMode="External"/><Relationship Id="rId121" Type="http://schemas.openxmlformats.org/officeDocument/2006/relationships/hyperlink" Target="https://plus.cobiss.net/cobiss/si/sl/bib/301967872" TargetMode="External"/><Relationship Id="rId142" Type="http://schemas.openxmlformats.org/officeDocument/2006/relationships/hyperlink" Target="https://plus.si.cobiss.net/opac7/snip?c=sc=1854-0023+and+PY=2021&amp;r1=true&amp;lang=sl" TargetMode="External"/><Relationship Id="rId163" Type="http://schemas.openxmlformats.org/officeDocument/2006/relationships/hyperlink" Target="https://plus.si.cobiss.net/opac7/snip?c=sc=1330-2965+and+PY=2019&amp;r1=true&amp;lang=sl" TargetMode="External"/><Relationship Id="rId184" Type="http://schemas.openxmlformats.org/officeDocument/2006/relationships/hyperlink" Target="https://omp.zrc-sazu.si/zalozba/catalog/view/2038/8363/1887" TargetMode="External"/><Relationship Id="rId189" Type="http://schemas.openxmlformats.org/officeDocument/2006/relationships/hyperlink" Target="https://plus.cobiss.net/cobiss/si/sl/bib/96339713" TargetMode="External"/><Relationship Id="rId219" Type="http://schemas.openxmlformats.org/officeDocument/2006/relationships/hyperlink" Target="file:///C:\Users\Lenovo\Downloads\NPP,%20finalno,%20listopad%202023.%20(3).docx" TargetMode="External"/><Relationship Id="rId3" Type="http://schemas.openxmlformats.org/officeDocument/2006/relationships/settings" Target="settings.xml"/><Relationship Id="rId214" Type="http://schemas.openxmlformats.org/officeDocument/2006/relationships/hyperlink" Target="file:///C:\Users\Lenovo\Downloads\NPP,%20finalno,%20listopad%202023.%20(3).docx" TargetMode="External"/><Relationship Id="rId230" Type="http://schemas.openxmlformats.org/officeDocument/2006/relationships/fontTable" Target="fontTable.xml"/><Relationship Id="rId25" Type="http://schemas.openxmlformats.org/officeDocument/2006/relationships/hyperlink" Target="mailto:vera.grebenc@fsd.uni-lj.si" TargetMode="External"/><Relationship Id="rId46" Type="http://schemas.openxmlformats.org/officeDocument/2006/relationships/hyperlink" Target="http://www.lse.ac.uk/media-and-communications/assets/documents/research/T3-Report-Tackling-the-Information-Crisis.pdf" TargetMode="External"/><Relationship Id="rId67" Type="http://schemas.openxmlformats.org/officeDocument/2006/relationships/hyperlink" Target="http://www.zorantomic.net/wiki/mediawiki/index.php?title=EUPRERA&amp;action=edit&amp;redlink=1" TargetMode="External"/><Relationship Id="rId116" Type="http://schemas.openxmlformats.org/officeDocument/2006/relationships/hyperlink" Target="https://plus.cobiss.net/cobiss/si/sl/bib/5109861" TargetMode="External"/><Relationship Id="rId137" Type="http://schemas.openxmlformats.org/officeDocument/2006/relationships/hyperlink" Target="https://plus.cobiss.net/cobiss/si/sl/bib/103975683" TargetMode="External"/><Relationship Id="rId158" Type="http://schemas.openxmlformats.org/officeDocument/2006/relationships/hyperlink" Target="http://www.scopus.com/inward/record.url?partnerID=2dRBettD&amp;eid=2-s2.0-85071048579" TargetMode="External"/><Relationship Id="rId20" Type="http://schemas.openxmlformats.org/officeDocument/2006/relationships/hyperlink" Target="http://katalog.kgz.hr/pagesResults/bibliografskiZapis.aspx?&amp;action=search&amp;currentPage=1&amp;searchById=1&amp;sort=0&amp;spid0=1&amp;spv0=Windelband%2c+Wilhelm&amp;selectedId=11000806" TargetMode="External"/><Relationship Id="rId41" Type="http://schemas.openxmlformats.org/officeDocument/2006/relationships/hyperlink" Target="http://www.luminarium.org/medlit/" TargetMode="External"/><Relationship Id="rId62" Type="http://schemas.openxmlformats.org/officeDocument/2006/relationships/hyperlink" Target="http://www.zorantomic.net/wiki/mediawiki/index.php?title=Hans-Seidel-Stiftung&amp;action=edit&amp;redlink=1" TargetMode="External"/><Relationship Id="rId83" Type="http://schemas.openxmlformats.org/officeDocument/2006/relationships/hyperlink" Target="https://jsps.hse.ru/article/view/11015/12238" TargetMode="External"/><Relationship Id="rId88" Type="http://schemas.openxmlformats.org/officeDocument/2006/relationships/hyperlink" Target="https://dx.doi.org/10.1007/s41134-018-0083-2" TargetMode="External"/><Relationship Id="rId111" Type="http://schemas.openxmlformats.org/officeDocument/2006/relationships/hyperlink" Target="https://plus.cobiss.net/cobiss/si/sl/bib/5250405" TargetMode="External"/><Relationship Id="rId132" Type="http://schemas.openxmlformats.org/officeDocument/2006/relationships/hyperlink" Target="https://www.revija-socialnodelo.si/mma/6_Mali_Pen.pdf/2022101209422724/" TargetMode="External"/><Relationship Id="rId153" Type="http://schemas.openxmlformats.org/officeDocument/2006/relationships/hyperlink" Target="https://dx.doi.org/10.3935/rsp.v26i2.1603" TargetMode="External"/><Relationship Id="rId174" Type="http://schemas.openxmlformats.org/officeDocument/2006/relationships/hyperlink" Target="https://plus.si.cobiss.net/opac7/snip?c=sc=1846-5412+and+PY=2019&amp;r1=true&amp;lang=sl" TargetMode="External"/><Relationship Id="rId179" Type="http://schemas.openxmlformats.org/officeDocument/2006/relationships/hyperlink" Target="https://www.sociolosko-drustvo.si/wp-content/uploads/2021/09/SSD-ZBORNIK-PRISPEVKOV-21-WEB-OK.pdf" TargetMode="External"/><Relationship Id="rId195" Type="http://schemas.openxmlformats.org/officeDocument/2006/relationships/hyperlink" Target="https://scholar.google.com/citations?hl=hr&amp;user=8_akMJkAAAAJ" TargetMode="External"/><Relationship Id="rId209" Type="http://schemas.openxmlformats.org/officeDocument/2006/relationships/hyperlink" Target="file:///C:\Users\Lenovo\Downloads\NPP,%20finalno,%20listopad%202023.%20(3).docx" TargetMode="External"/><Relationship Id="rId190" Type="http://schemas.openxmlformats.org/officeDocument/2006/relationships/hyperlink" Target="https://plus.cobiss.net/cobiss/si/sl/bib/296877056" TargetMode="External"/><Relationship Id="rId204" Type="http://schemas.openxmlformats.org/officeDocument/2006/relationships/hyperlink" Target="file:///C:\Users\Lenovo\Downloads\NPP,%20finalno,%20listopad%202023.%20(3).docx" TargetMode="External"/><Relationship Id="rId220" Type="http://schemas.openxmlformats.org/officeDocument/2006/relationships/hyperlink" Target="file:///C:\Users\Lenovo\Downloads\NPP,%20finalno,%20listopad%202023.%20(3).docx" TargetMode="External"/><Relationship Id="rId225" Type="http://schemas.openxmlformats.org/officeDocument/2006/relationships/hyperlink" Target="file:///C:\Users\Lenovo\Downloads\NPP,%20finalno,%20listopad%202023.%20(3).docx" TargetMode="External"/><Relationship Id="rId15" Type="http://schemas.openxmlformats.org/officeDocument/2006/relationships/hyperlink" Target="http://katalog.kgz.hr/pagesResults/rezultati.aspx?&amp;action=search&amp;searchById=1&amp;spid0=1&amp;spv0=&amp;fid0=4&amp;fv0=Globus" TargetMode="External"/><Relationship Id="rId36" Type="http://schemas.openxmlformats.org/officeDocument/2006/relationships/hyperlink" Target="https://apps.who.int/iris/bitstream/handle/10665/77936/9789241500845_eng.pdf" TargetMode="External"/><Relationship Id="rId57" Type="http://schemas.openxmlformats.org/officeDocument/2006/relationships/hyperlink" Target="http://pescanik.net/2012/12/11-teza-o-medunarodnoj-zajednici-u-dejtonskoj-bih/" TargetMode="External"/><Relationship Id="rId106" Type="http://schemas.openxmlformats.org/officeDocument/2006/relationships/hyperlink" Target="https://plus.cobiss.net/cobiss/si/sl/bib/132033283" TargetMode="External"/><Relationship Id="rId127" Type="http://schemas.openxmlformats.org/officeDocument/2006/relationships/hyperlink" Target="mailto:josip.grubesa@gmail.com" TargetMode="External"/><Relationship Id="rId10" Type="http://schemas.openxmlformats.org/officeDocument/2006/relationships/hyperlink" Target="http://katalog.kgz.hr/pagesResults/bibliografskiZapis.aspx?&amp;action=search&amp;currentPage=1&amp;searchById=1&amp;sort=0&amp;spid0=1&amp;spv0=hajdeger+ni%c4%8de&amp;selectedId=42001931" TargetMode="External"/><Relationship Id="rId31" Type="http://schemas.openxmlformats.org/officeDocument/2006/relationships/hyperlink" Target="about:blank" TargetMode="External"/><Relationship Id="rId52" Type="http://schemas.openxmlformats.org/officeDocument/2006/relationships/hyperlink" Target="https://bib.irb.hr/prikazi-rad?&amp;rad=880921" TargetMode="External"/><Relationship Id="rId73" Type="http://schemas.openxmlformats.org/officeDocument/2006/relationships/hyperlink" Target="http://www.zorantomic.net/wiki/mediawiki/index.php?title=Krizno_komuniciranje" TargetMode="External"/><Relationship Id="rId78" Type="http://schemas.openxmlformats.org/officeDocument/2006/relationships/hyperlink" Target="https://plus.cobiss.net/cobiss/si/sl/bib/141900547" TargetMode="External"/><Relationship Id="rId94" Type="http://schemas.openxmlformats.org/officeDocument/2006/relationships/hyperlink" Target="https://dx.doi.org/10.4312/ah.12.1.11-25" TargetMode="External"/><Relationship Id="rId99" Type="http://schemas.openxmlformats.org/officeDocument/2006/relationships/hyperlink" Target="https://dx.doi.org/10.51741/sd2021.60.2.121-133" TargetMode="External"/><Relationship Id="rId101" Type="http://schemas.openxmlformats.org/officeDocument/2006/relationships/hyperlink" Target="https://plus.cobiss.net/cobiss/si/sl/bib/142095107" TargetMode="External"/><Relationship Id="rId122" Type="http://schemas.openxmlformats.org/officeDocument/2006/relationships/hyperlink" Target="https://plus.cobiss.net/cobiss/si/sl/bib/295117824" TargetMode="External"/><Relationship Id="rId143" Type="http://schemas.openxmlformats.org/officeDocument/2006/relationships/hyperlink" Target="https://www.tai.ee/et/valjaanded/ajakiri-sotsiaaltoo/sotsiaaltoeoe-2021-1/pikaajaline-hooldus-sloveenias-probleemid-ja-tulevikusuunad" TargetMode="External"/><Relationship Id="rId148" Type="http://schemas.openxmlformats.org/officeDocument/2006/relationships/hyperlink" Target="https://plus.si.cobiss.net/opac7/jcr?c=sc=1846-5412+and+PY=2019&amp;r1=true&amp;lang=sl" TargetMode="External"/><Relationship Id="rId164" Type="http://schemas.openxmlformats.org/officeDocument/2006/relationships/hyperlink" Target="http://gateway.isiknowledge.com/gateway/Gateway.cgi?GWVersion=2&amp;SrcAuth=Alerting&amp;SrcApp=Alerting&amp;DestApp=WOS&amp;DestLinkType=FullRecord&amp;KeyUT=000477962700006" TargetMode="External"/><Relationship Id="rId169" Type="http://schemas.openxmlformats.org/officeDocument/2006/relationships/hyperlink" Target="https://plus.cobiss.net/cobiss/si/sl/bib/5095013" TargetMode="External"/><Relationship Id="rId185" Type="http://schemas.openxmlformats.org/officeDocument/2006/relationships/hyperlink" Target="https://plus.cobiss.net/cobiss/si/sl/bib/135953411" TargetMode="External"/><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hyperlink" Target="https://plus.cobiss.net/cobiss/si/sl/bib/80386563" TargetMode="External"/><Relationship Id="rId210" Type="http://schemas.openxmlformats.org/officeDocument/2006/relationships/hyperlink" Target="file:///C:\Users\Lenovo\Downloads\NPP,%20finalno,%20listopad%202023.%20(3).docx" TargetMode="External"/><Relationship Id="rId215" Type="http://schemas.openxmlformats.org/officeDocument/2006/relationships/hyperlink" Target="file:///C:\Users\Lenovo\Downloads\NPP,%20finalno,%20listopad%202023.%20(3).docx" TargetMode="External"/><Relationship Id="rId26" Type="http://schemas.openxmlformats.org/officeDocument/2006/relationships/hyperlink" Target="http://dialogueinpraxis.fsd.uni-lj.si/pdf.php?pdf=5762925326af922b" TargetMode="External"/><Relationship Id="rId231" Type="http://schemas.openxmlformats.org/officeDocument/2006/relationships/theme" Target="theme/theme1.xml"/><Relationship Id="rId47" Type="http://schemas.openxmlformats.org/officeDocument/2006/relationships/hyperlink" Target="https://hrcak.srce.hr/index.php?show=toc&amp;id_broj=8581" TargetMode="External"/><Relationship Id="rId68" Type="http://schemas.openxmlformats.org/officeDocument/2006/relationships/hyperlink" Target="http://www.zorantomic.net/wiki/mediawiki/index.php?title=Politi%C4%8Dko_komuniciranje" TargetMode="External"/><Relationship Id="rId89" Type="http://schemas.openxmlformats.org/officeDocument/2006/relationships/hyperlink" Target="https://plus.cobiss.net/cobiss/si/sl/bib/5075557" TargetMode="External"/><Relationship Id="rId112" Type="http://schemas.openxmlformats.org/officeDocument/2006/relationships/hyperlink" Target="https://plus.cobiss.net/cobiss/si/sl/bib/5069925" TargetMode="External"/><Relationship Id="rId133" Type="http://schemas.openxmlformats.org/officeDocument/2006/relationships/hyperlink" Target="https://dx.doi.org/10.51741/sd.2022.61.2-3.203-221" TargetMode="External"/><Relationship Id="rId154" Type="http://schemas.openxmlformats.org/officeDocument/2006/relationships/hyperlink" Target="https://plus.cobiss.net/cobiss/si/sl/bib/5177189" TargetMode="External"/><Relationship Id="rId175" Type="http://schemas.openxmlformats.org/officeDocument/2006/relationships/hyperlink" Target="http://gateway.isiknowledge.com/gateway/Gateway.cgi?GWVersion=2&amp;SrcAuth=Alerting&amp;SrcApp=Alerting&amp;DestApp=WOS&amp;DestLinkType=FullRecord&amp;KeyUT=000475840800003" TargetMode="External"/><Relationship Id="rId196" Type="http://schemas.openxmlformats.org/officeDocument/2006/relationships/hyperlink" Target="https://www.researchgate.net/profile/Karolina-Tadic-Lesko" TargetMode="External"/><Relationship Id="rId200" Type="http://schemas.openxmlformats.org/officeDocument/2006/relationships/hyperlink" Target="file:///C:\Users\Lenovo\Downloads\NPP,%20finalno,%20listopad%202023.%20(3).docx" TargetMode="External"/><Relationship Id="rId16" Type="http://schemas.openxmlformats.org/officeDocument/2006/relationships/hyperlink" Target="http://katalog.kgz.hr/pagesResults/bibliografskiZapis.aspx?&amp;action=search&amp;currentPage=1&amp;searchById=1&amp;sort=0&amp;spid0=1&amp;spv0=Kritika+%c4%8distoga+uma&amp;selectedId=66000754" TargetMode="External"/><Relationship Id="rId221" Type="http://schemas.openxmlformats.org/officeDocument/2006/relationships/hyperlink" Target="file:///C:\Users\Lenovo\Downloads\NPP,%20finalno,%20listopad%202023.%20(3).docx" TargetMode="External"/><Relationship Id="rId37" Type="http://schemas.openxmlformats.org/officeDocument/2006/relationships/hyperlink" Target="https://rm.coe.int/168046e1d1" TargetMode="External"/><Relationship Id="rId58" Type="http://schemas.openxmlformats.org/officeDocument/2006/relationships/hyperlink" Target="http://www.dnevnik.si/objektiv/vec_vsebin/1042449619" TargetMode="External"/><Relationship Id="rId79" Type="http://schemas.openxmlformats.org/officeDocument/2006/relationships/hyperlink" Target="https://plus.si.cobiss.net/opac7/snip?c=sc=0352-3608+and+PY=2021&amp;r1=true&amp;lang=sl" TargetMode="External"/><Relationship Id="rId102" Type="http://schemas.openxmlformats.org/officeDocument/2006/relationships/hyperlink" Target="https://plus.si.cobiss.net/opac7/snip?c=sc=0352-3608+and+PY=2021&amp;r1=true&amp;lang=sl" TargetMode="External"/><Relationship Id="rId123" Type="http://schemas.openxmlformats.org/officeDocument/2006/relationships/hyperlink" Target="https://scholar.google.hr/scholar?oi=bibs&amp;cluster=5282903048656129581&amp;btnI=1&amp;hl=en" TargetMode="External"/><Relationship Id="rId144" Type="http://schemas.openxmlformats.org/officeDocument/2006/relationships/hyperlink" Target="https://www.tai.ee/images/Sotsiaaltoo_1_2021_veebi.pdf" TargetMode="External"/><Relationship Id="rId90" Type="http://schemas.openxmlformats.org/officeDocument/2006/relationships/hyperlink" Target="https://plus.si.cobiss.net/opac7/snip?c=sc=2365-1792+and+PY=2019&amp;r1=true&amp;lang=sl" TargetMode="External"/><Relationship Id="rId165" Type="http://schemas.openxmlformats.org/officeDocument/2006/relationships/hyperlink" Target="http://www.scopus.com/inward/record.url?partnerID=2dRBettD&amp;eid=2-s2.0-85070949996" TargetMode="External"/><Relationship Id="rId186" Type="http://schemas.openxmlformats.org/officeDocument/2006/relationships/hyperlink" Target="https://plus.cobiss.net/cobiss/si/sl/bib/5124197" TargetMode="External"/><Relationship Id="rId211" Type="http://schemas.openxmlformats.org/officeDocument/2006/relationships/hyperlink" Target="file:///C:\Users\Lenovo\Downloads\NPP,%20finalno,%20listopad%202023.%20(3).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um.ba/sites/default/%20files/" TargetMode="External"/><Relationship Id="rId1" Type="http://schemas.openxmlformats.org/officeDocument/2006/relationships/hyperlink" Target="http://www.sum.ba/sites/default/files/dokumenti/pravilnik-doktorski-studij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123516</Words>
  <Characters>704047</Characters>
  <Application>Microsoft Office Word</Application>
  <DocSecurity>0</DocSecurity>
  <Lines>5867</Lines>
  <Paragraphs>1651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korisnik</cp:lastModifiedBy>
  <cp:revision>2</cp:revision>
  <cp:lastPrinted>2023-11-10T15:47:00Z</cp:lastPrinted>
  <dcterms:created xsi:type="dcterms:W3CDTF">2023-11-13T11:56:00Z</dcterms:created>
  <dcterms:modified xsi:type="dcterms:W3CDTF">2023-11-13T11:56:00Z</dcterms:modified>
</cp:coreProperties>
</file>