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1276"/>
        <w:gridCol w:w="709"/>
        <w:gridCol w:w="992"/>
        <w:gridCol w:w="850"/>
        <w:gridCol w:w="851"/>
        <w:gridCol w:w="454"/>
        <w:gridCol w:w="17"/>
        <w:gridCol w:w="663"/>
        <w:gridCol w:w="1843"/>
        <w:gridCol w:w="1417"/>
        <w:gridCol w:w="1429"/>
      </w:tblGrid>
      <w:tr w:rsidR="00037D2F" w:rsidRPr="00D1558F" w:rsidTr="00BE4C09">
        <w:trPr>
          <w:trHeight w:val="192"/>
        </w:trPr>
        <w:tc>
          <w:tcPr>
            <w:tcW w:w="14153" w:type="dxa"/>
            <w:gridSpan w:val="12"/>
            <w:shd w:val="clear" w:color="auto" w:fill="8DB3E2" w:themeFill="text2" w:themeFillTint="66"/>
          </w:tcPr>
          <w:p w:rsidR="00BE4C09" w:rsidRDefault="00BE4C09" w:rsidP="001D3FEA">
            <w:pPr>
              <w:jc w:val="center"/>
              <w:rPr>
                <w:rFonts w:ascii="Bliss Pro" w:hAnsi="Bliss Pro"/>
              </w:rPr>
            </w:pPr>
          </w:p>
          <w:p w:rsidR="00CF5843" w:rsidRPr="00BE4C09" w:rsidRDefault="00CF5843" w:rsidP="001D3FEA">
            <w:pPr>
              <w:jc w:val="center"/>
              <w:rPr>
                <w:rFonts w:ascii="Bliss Pro" w:hAnsi="Bliss Pro"/>
              </w:rPr>
            </w:pPr>
            <w:r>
              <w:rPr>
                <w:rFonts w:ascii="Bliss Pro" w:hAnsi="Bliss Pro"/>
              </w:rPr>
              <w:t>EVIDENCIJA O ODRŽANOJ NASTAVI NA DALJINU</w:t>
            </w:r>
          </w:p>
        </w:tc>
      </w:tr>
      <w:tr w:rsidR="00F73A98" w:rsidRPr="00D1558F" w:rsidTr="00BE4C09">
        <w:trPr>
          <w:trHeight w:val="120"/>
        </w:trPr>
        <w:tc>
          <w:tcPr>
            <w:tcW w:w="3652" w:type="dxa"/>
          </w:tcPr>
          <w:p w:rsidR="00F73A98" w:rsidRPr="0026534D" w:rsidRDefault="00F73A98" w:rsidP="00BE4C09">
            <w:pPr>
              <w:rPr>
                <w:rFonts w:ascii="Bliss Pro" w:hAnsi="Bliss Pro"/>
                <w:sz w:val="20"/>
                <w:szCs w:val="20"/>
              </w:rPr>
            </w:pPr>
            <w:r w:rsidRPr="0026534D">
              <w:rPr>
                <w:rFonts w:ascii="Bliss Pro" w:hAnsi="Bliss Pro"/>
                <w:sz w:val="20"/>
                <w:szCs w:val="20"/>
              </w:rPr>
              <w:t>Naziv studijskog programa</w:t>
            </w:r>
          </w:p>
          <w:p w:rsidR="00BE4C09" w:rsidRPr="0026534D" w:rsidRDefault="00BE4C09" w:rsidP="00BE4C09">
            <w:pPr>
              <w:rPr>
                <w:rFonts w:ascii="Bliss Pro" w:hAnsi="Bliss Pro"/>
                <w:sz w:val="20"/>
                <w:szCs w:val="20"/>
              </w:rPr>
            </w:pPr>
          </w:p>
        </w:tc>
        <w:tc>
          <w:tcPr>
            <w:tcW w:w="10501" w:type="dxa"/>
            <w:gridSpan w:val="11"/>
          </w:tcPr>
          <w:p w:rsidR="00F73A98" w:rsidRPr="0026534D" w:rsidRDefault="00F73A98" w:rsidP="00BE4C09">
            <w:pPr>
              <w:rPr>
                <w:rFonts w:ascii="Bliss Pro" w:hAnsi="Bliss Pro"/>
                <w:sz w:val="20"/>
                <w:szCs w:val="20"/>
              </w:rPr>
            </w:pPr>
          </w:p>
        </w:tc>
      </w:tr>
      <w:tr w:rsidR="00BE4C09" w:rsidRPr="00D1558F" w:rsidTr="0026534D">
        <w:trPr>
          <w:trHeight w:val="549"/>
        </w:trPr>
        <w:tc>
          <w:tcPr>
            <w:tcW w:w="3652" w:type="dxa"/>
          </w:tcPr>
          <w:p w:rsidR="00BE4C09" w:rsidRPr="0026534D" w:rsidRDefault="00BE4C09" w:rsidP="00BE4C09">
            <w:pPr>
              <w:rPr>
                <w:rFonts w:ascii="Bliss Pro" w:hAnsi="Bliss Pro"/>
                <w:sz w:val="20"/>
                <w:szCs w:val="20"/>
              </w:rPr>
            </w:pPr>
            <w:r w:rsidRPr="0026534D">
              <w:rPr>
                <w:rFonts w:ascii="Bliss Pro" w:hAnsi="Bliss Pro"/>
                <w:sz w:val="20"/>
                <w:szCs w:val="20"/>
              </w:rPr>
              <w:t>Ciklus studija</w:t>
            </w:r>
          </w:p>
        </w:tc>
        <w:tc>
          <w:tcPr>
            <w:tcW w:w="4678" w:type="dxa"/>
            <w:gridSpan w:val="5"/>
          </w:tcPr>
          <w:p w:rsidR="00BE4C09" w:rsidRPr="0026534D" w:rsidRDefault="00BE4C09" w:rsidP="00BE4C09">
            <w:pPr>
              <w:jc w:val="right"/>
              <w:rPr>
                <w:rFonts w:ascii="Bliss Pro" w:hAnsi="Bliss Pro"/>
                <w:sz w:val="20"/>
                <w:szCs w:val="20"/>
              </w:rPr>
            </w:pPr>
          </w:p>
        </w:tc>
        <w:tc>
          <w:tcPr>
            <w:tcW w:w="1134" w:type="dxa"/>
            <w:gridSpan w:val="3"/>
          </w:tcPr>
          <w:p w:rsidR="00BE4C09" w:rsidRPr="0026534D" w:rsidRDefault="0026534D" w:rsidP="0026534D">
            <w:pPr>
              <w:rPr>
                <w:rFonts w:ascii="Bliss Pro" w:hAnsi="Bliss Pro"/>
                <w:sz w:val="20"/>
                <w:szCs w:val="20"/>
              </w:rPr>
            </w:pPr>
            <w:r>
              <w:rPr>
                <w:rFonts w:ascii="Bliss Pro" w:hAnsi="Bliss Pro"/>
                <w:sz w:val="20"/>
                <w:szCs w:val="20"/>
              </w:rPr>
              <w:t xml:space="preserve">Ak. </w:t>
            </w:r>
            <w:r w:rsidR="00BE4C09" w:rsidRPr="0026534D">
              <w:rPr>
                <w:rFonts w:ascii="Bliss Pro" w:hAnsi="Bliss Pro"/>
                <w:sz w:val="20"/>
                <w:szCs w:val="20"/>
              </w:rPr>
              <w:t>godina</w:t>
            </w:r>
          </w:p>
        </w:tc>
        <w:tc>
          <w:tcPr>
            <w:tcW w:w="1843" w:type="dxa"/>
          </w:tcPr>
          <w:p w:rsidR="00BE4C09" w:rsidRPr="0026534D" w:rsidRDefault="00BE4C09" w:rsidP="0026534D">
            <w:pPr>
              <w:jc w:val="center"/>
              <w:rPr>
                <w:rFonts w:ascii="Bliss Pro" w:hAnsi="Bliss Pro"/>
                <w:sz w:val="20"/>
                <w:szCs w:val="20"/>
              </w:rPr>
            </w:pPr>
          </w:p>
        </w:tc>
        <w:tc>
          <w:tcPr>
            <w:tcW w:w="1417" w:type="dxa"/>
          </w:tcPr>
          <w:p w:rsidR="00BE4C09" w:rsidRPr="0026534D" w:rsidRDefault="00BE4C09" w:rsidP="00BE4C09">
            <w:pPr>
              <w:rPr>
                <w:rFonts w:ascii="Bliss Pro" w:hAnsi="Bliss Pro"/>
                <w:sz w:val="20"/>
                <w:szCs w:val="20"/>
              </w:rPr>
            </w:pPr>
            <w:r w:rsidRPr="0026534D">
              <w:rPr>
                <w:rFonts w:ascii="Bliss Pro" w:hAnsi="Bliss Pro"/>
                <w:sz w:val="20"/>
                <w:szCs w:val="20"/>
              </w:rPr>
              <w:t xml:space="preserve">Semestar </w:t>
            </w:r>
          </w:p>
        </w:tc>
        <w:tc>
          <w:tcPr>
            <w:tcW w:w="1429" w:type="dxa"/>
          </w:tcPr>
          <w:p w:rsidR="00BE4C09" w:rsidRPr="0026534D" w:rsidRDefault="00BE4C09" w:rsidP="00BE4C09">
            <w:pPr>
              <w:rPr>
                <w:rFonts w:ascii="Bliss Pro" w:hAnsi="Bliss Pro"/>
                <w:sz w:val="20"/>
                <w:szCs w:val="20"/>
              </w:rPr>
            </w:pPr>
          </w:p>
        </w:tc>
      </w:tr>
      <w:tr w:rsidR="00BE4C09" w:rsidRPr="00D1558F" w:rsidTr="0064062B">
        <w:trPr>
          <w:trHeight w:val="264"/>
        </w:trPr>
        <w:tc>
          <w:tcPr>
            <w:tcW w:w="3652" w:type="dxa"/>
          </w:tcPr>
          <w:p w:rsidR="00BE4C09" w:rsidRPr="0026534D" w:rsidRDefault="00BE4C09" w:rsidP="00BE4C09">
            <w:pPr>
              <w:rPr>
                <w:rFonts w:ascii="Bliss Pro" w:hAnsi="Bliss Pro"/>
                <w:sz w:val="20"/>
                <w:szCs w:val="20"/>
              </w:rPr>
            </w:pPr>
            <w:r w:rsidRPr="0026534D">
              <w:rPr>
                <w:rFonts w:ascii="Bliss Pro" w:hAnsi="Bliss Pro"/>
                <w:sz w:val="20"/>
                <w:szCs w:val="20"/>
              </w:rPr>
              <w:t>Naziv predmeta</w:t>
            </w:r>
          </w:p>
        </w:tc>
        <w:tc>
          <w:tcPr>
            <w:tcW w:w="10501" w:type="dxa"/>
            <w:gridSpan w:val="11"/>
          </w:tcPr>
          <w:p w:rsidR="00BE4C09" w:rsidRPr="0026534D" w:rsidRDefault="00BE4C09" w:rsidP="00BE4C09">
            <w:pPr>
              <w:rPr>
                <w:rFonts w:ascii="Bliss Pro" w:hAnsi="Bliss Pro"/>
                <w:sz w:val="20"/>
                <w:szCs w:val="20"/>
              </w:rPr>
            </w:pPr>
          </w:p>
          <w:p w:rsidR="00BE4C09" w:rsidRPr="0026534D" w:rsidRDefault="00BE4C09" w:rsidP="00BE4C09">
            <w:pPr>
              <w:rPr>
                <w:rFonts w:ascii="Bliss Pro" w:hAnsi="Bliss Pro"/>
                <w:sz w:val="20"/>
                <w:szCs w:val="20"/>
              </w:rPr>
            </w:pPr>
          </w:p>
        </w:tc>
      </w:tr>
      <w:tr w:rsidR="00BE4C09" w:rsidRPr="00D1558F" w:rsidTr="00151174">
        <w:trPr>
          <w:trHeight w:val="228"/>
        </w:trPr>
        <w:tc>
          <w:tcPr>
            <w:tcW w:w="3652" w:type="dxa"/>
          </w:tcPr>
          <w:p w:rsidR="00BE4C09" w:rsidRPr="0026534D" w:rsidRDefault="00BE4C09" w:rsidP="00A90F95">
            <w:pPr>
              <w:rPr>
                <w:rFonts w:ascii="Bliss Pro" w:hAnsi="Bliss Pro"/>
                <w:sz w:val="20"/>
                <w:szCs w:val="20"/>
              </w:rPr>
            </w:pPr>
            <w:r w:rsidRPr="0026534D">
              <w:rPr>
                <w:rFonts w:ascii="Bliss Pro" w:hAnsi="Bliss Pro"/>
                <w:sz w:val="20"/>
                <w:szCs w:val="20"/>
              </w:rPr>
              <w:t>Nastavna jedinica</w:t>
            </w:r>
          </w:p>
        </w:tc>
        <w:tc>
          <w:tcPr>
            <w:tcW w:w="10501" w:type="dxa"/>
            <w:gridSpan w:val="11"/>
          </w:tcPr>
          <w:p w:rsidR="00BE4C09" w:rsidRPr="0026534D" w:rsidRDefault="00BE4C09" w:rsidP="00BE4C09">
            <w:pPr>
              <w:rPr>
                <w:rFonts w:ascii="Bliss Pro" w:hAnsi="Bliss Pro"/>
                <w:sz w:val="20"/>
                <w:szCs w:val="20"/>
              </w:rPr>
            </w:pPr>
          </w:p>
          <w:p w:rsidR="00BE4C09" w:rsidRPr="0026534D" w:rsidRDefault="00BE4C09" w:rsidP="00BE4C09">
            <w:pPr>
              <w:rPr>
                <w:rFonts w:ascii="Bliss Pro" w:hAnsi="Bliss Pro"/>
                <w:sz w:val="20"/>
                <w:szCs w:val="20"/>
              </w:rPr>
            </w:pPr>
          </w:p>
        </w:tc>
      </w:tr>
      <w:tr w:rsidR="00BE4C09" w:rsidRPr="00D1558F" w:rsidTr="009C7A37">
        <w:trPr>
          <w:trHeight w:val="204"/>
        </w:trPr>
        <w:tc>
          <w:tcPr>
            <w:tcW w:w="3652" w:type="dxa"/>
          </w:tcPr>
          <w:p w:rsidR="00BE4C09" w:rsidRPr="0026534D" w:rsidRDefault="00BE4C09" w:rsidP="00BE4C09">
            <w:pPr>
              <w:rPr>
                <w:rFonts w:ascii="Bliss Pro" w:hAnsi="Bliss Pro"/>
                <w:sz w:val="20"/>
                <w:szCs w:val="20"/>
              </w:rPr>
            </w:pPr>
            <w:r w:rsidRPr="0026534D">
              <w:rPr>
                <w:rFonts w:ascii="Bliss Pro" w:hAnsi="Bliss Pro"/>
                <w:sz w:val="20"/>
                <w:szCs w:val="20"/>
              </w:rPr>
              <w:t>Nastavnik</w:t>
            </w:r>
            <w:r w:rsidR="008257DA">
              <w:rPr>
                <w:rFonts w:ascii="Bliss Pro" w:hAnsi="Bliss Pro"/>
                <w:sz w:val="20"/>
                <w:szCs w:val="20"/>
              </w:rPr>
              <w:t xml:space="preserve"> </w:t>
            </w:r>
            <w:r w:rsidRPr="0026534D">
              <w:rPr>
                <w:rFonts w:ascii="Bliss Pro" w:hAnsi="Bliss Pro"/>
                <w:sz w:val="20"/>
                <w:szCs w:val="20"/>
              </w:rPr>
              <w:t>/</w:t>
            </w:r>
            <w:r w:rsidR="008257DA">
              <w:rPr>
                <w:rFonts w:ascii="Bliss Pro" w:hAnsi="Bliss Pro"/>
                <w:sz w:val="20"/>
                <w:szCs w:val="20"/>
              </w:rPr>
              <w:t xml:space="preserve"> </w:t>
            </w:r>
            <w:r w:rsidRPr="0026534D">
              <w:rPr>
                <w:rFonts w:ascii="Bliss Pro" w:hAnsi="Bliss Pro"/>
                <w:sz w:val="20"/>
                <w:szCs w:val="20"/>
              </w:rPr>
              <w:t>suradnik</w:t>
            </w:r>
            <w:r w:rsidRPr="0026534D">
              <w:rPr>
                <w:rStyle w:val="FootnoteReference"/>
                <w:rFonts w:ascii="Bliss Pro" w:hAnsi="Bliss Pro"/>
                <w:sz w:val="20"/>
                <w:szCs w:val="20"/>
              </w:rPr>
              <w:footnoteReference w:id="2"/>
            </w:r>
          </w:p>
          <w:p w:rsidR="00BE4C09" w:rsidRPr="0026534D" w:rsidRDefault="00BE4C09" w:rsidP="00BE4C09">
            <w:pPr>
              <w:rPr>
                <w:rFonts w:ascii="Bliss Pro" w:hAnsi="Bliss Pro"/>
                <w:sz w:val="20"/>
                <w:szCs w:val="20"/>
              </w:rPr>
            </w:pPr>
            <w:r w:rsidRPr="0026534D">
              <w:rPr>
                <w:rFonts w:ascii="Bliss Pro" w:hAnsi="Bliss Pro"/>
                <w:sz w:val="20"/>
                <w:szCs w:val="20"/>
              </w:rPr>
              <w:t>(titula, ime i prezime, zvanje)</w:t>
            </w:r>
          </w:p>
        </w:tc>
        <w:tc>
          <w:tcPr>
            <w:tcW w:w="10501" w:type="dxa"/>
            <w:gridSpan w:val="11"/>
          </w:tcPr>
          <w:p w:rsidR="00BE4C09" w:rsidRPr="0026534D" w:rsidRDefault="00BE4C09" w:rsidP="00BE4C09">
            <w:pPr>
              <w:rPr>
                <w:rFonts w:ascii="Bliss Pro" w:hAnsi="Bliss Pro"/>
                <w:sz w:val="20"/>
                <w:szCs w:val="20"/>
              </w:rPr>
            </w:pPr>
          </w:p>
          <w:p w:rsidR="00BE4C09" w:rsidRPr="0026534D" w:rsidRDefault="00BE4C09" w:rsidP="00BE4C09">
            <w:pPr>
              <w:rPr>
                <w:rFonts w:ascii="Bliss Pro" w:hAnsi="Bliss Pro"/>
                <w:sz w:val="20"/>
                <w:szCs w:val="20"/>
              </w:rPr>
            </w:pPr>
          </w:p>
        </w:tc>
      </w:tr>
      <w:tr w:rsidR="00BE4C09" w:rsidRPr="00D1558F" w:rsidTr="0026534D">
        <w:trPr>
          <w:trHeight w:val="168"/>
        </w:trPr>
        <w:tc>
          <w:tcPr>
            <w:tcW w:w="3652" w:type="dxa"/>
            <w:vMerge w:val="restart"/>
          </w:tcPr>
          <w:p w:rsidR="00BE4C09" w:rsidRPr="0026534D" w:rsidRDefault="00BE4C09" w:rsidP="00BE4C09">
            <w:pPr>
              <w:rPr>
                <w:rFonts w:ascii="Bliss Pro" w:hAnsi="Bliss Pro"/>
                <w:sz w:val="20"/>
                <w:szCs w:val="20"/>
              </w:rPr>
            </w:pPr>
            <w:r w:rsidRPr="0026534D">
              <w:rPr>
                <w:rFonts w:ascii="Bliss Pro" w:hAnsi="Bliss Pro"/>
                <w:sz w:val="20"/>
                <w:szCs w:val="20"/>
              </w:rPr>
              <w:t>Oblik nastave</w:t>
            </w:r>
          </w:p>
        </w:tc>
        <w:tc>
          <w:tcPr>
            <w:tcW w:w="1276" w:type="dxa"/>
            <w:vMerge w:val="restart"/>
          </w:tcPr>
          <w:p w:rsidR="00BE4C09" w:rsidRPr="0026534D" w:rsidRDefault="00BE4C09" w:rsidP="00F16462">
            <w:pPr>
              <w:rPr>
                <w:rFonts w:ascii="Bliss Pro" w:hAnsi="Bliss Pro"/>
                <w:sz w:val="20"/>
                <w:szCs w:val="20"/>
              </w:rPr>
            </w:pPr>
            <w:r w:rsidRPr="0026534D">
              <w:rPr>
                <w:rFonts w:ascii="Bliss Pro" w:hAnsi="Bliss Pro"/>
                <w:sz w:val="20"/>
                <w:szCs w:val="20"/>
              </w:rPr>
              <w:t>Predavanja</w:t>
            </w:r>
          </w:p>
        </w:tc>
        <w:tc>
          <w:tcPr>
            <w:tcW w:w="709" w:type="dxa"/>
            <w:vMerge w:val="restart"/>
          </w:tcPr>
          <w:p w:rsidR="00BE4C09" w:rsidRPr="0026534D" w:rsidRDefault="00BE4C09" w:rsidP="00BE4C09">
            <w:pPr>
              <w:jc w:val="center"/>
              <w:rPr>
                <w:rFonts w:ascii="Bliss Pro" w:hAnsi="Bliss Pro"/>
                <w:sz w:val="20"/>
                <w:szCs w:val="20"/>
              </w:rPr>
            </w:pPr>
          </w:p>
        </w:tc>
        <w:tc>
          <w:tcPr>
            <w:tcW w:w="992" w:type="dxa"/>
            <w:vMerge w:val="restart"/>
          </w:tcPr>
          <w:p w:rsidR="00BE4C09" w:rsidRPr="0026534D" w:rsidRDefault="00BE4C09" w:rsidP="00BE4C09">
            <w:pPr>
              <w:rPr>
                <w:rFonts w:ascii="Bliss Pro" w:hAnsi="Bliss Pro"/>
                <w:sz w:val="20"/>
                <w:szCs w:val="20"/>
              </w:rPr>
            </w:pPr>
            <w:r w:rsidRPr="0026534D">
              <w:rPr>
                <w:rFonts w:ascii="Bliss Pro" w:hAnsi="Bliss Pro"/>
                <w:sz w:val="20"/>
                <w:szCs w:val="20"/>
              </w:rPr>
              <w:t>Seminari</w:t>
            </w:r>
          </w:p>
        </w:tc>
        <w:tc>
          <w:tcPr>
            <w:tcW w:w="850" w:type="dxa"/>
            <w:vMerge w:val="restart"/>
          </w:tcPr>
          <w:p w:rsidR="00BE4C09" w:rsidRPr="0026534D" w:rsidRDefault="00BE4C09" w:rsidP="00BE4C09">
            <w:pPr>
              <w:jc w:val="center"/>
              <w:rPr>
                <w:rFonts w:ascii="Bliss Pro" w:hAnsi="Bliss Pro"/>
                <w:sz w:val="20"/>
                <w:szCs w:val="20"/>
              </w:rPr>
            </w:pPr>
          </w:p>
        </w:tc>
        <w:tc>
          <w:tcPr>
            <w:tcW w:w="851" w:type="dxa"/>
            <w:vMerge w:val="restart"/>
          </w:tcPr>
          <w:p w:rsidR="00BE4C09" w:rsidRPr="0026534D" w:rsidRDefault="00BE4C09" w:rsidP="00F16462">
            <w:pPr>
              <w:rPr>
                <w:rFonts w:ascii="Bliss Pro" w:hAnsi="Bliss Pro"/>
                <w:sz w:val="20"/>
                <w:szCs w:val="20"/>
              </w:rPr>
            </w:pPr>
            <w:r w:rsidRPr="0026534D">
              <w:rPr>
                <w:rFonts w:ascii="Bliss Pro" w:hAnsi="Bliss Pro"/>
                <w:sz w:val="20"/>
                <w:szCs w:val="20"/>
              </w:rPr>
              <w:t>Vježbe</w:t>
            </w:r>
          </w:p>
        </w:tc>
        <w:tc>
          <w:tcPr>
            <w:tcW w:w="1134" w:type="dxa"/>
            <w:gridSpan w:val="3"/>
            <w:vMerge w:val="restart"/>
          </w:tcPr>
          <w:p w:rsidR="00BE4C09" w:rsidRPr="0026534D" w:rsidRDefault="00BE4C09" w:rsidP="00BE4C09">
            <w:pPr>
              <w:jc w:val="center"/>
              <w:rPr>
                <w:rFonts w:ascii="Bliss Pro" w:hAnsi="Bliss Pro"/>
                <w:sz w:val="20"/>
                <w:szCs w:val="20"/>
              </w:rPr>
            </w:pPr>
          </w:p>
        </w:tc>
        <w:tc>
          <w:tcPr>
            <w:tcW w:w="1843" w:type="dxa"/>
          </w:tcPr>
          <w:p w:rsidR="00BE4C09" w:rsidRPr="0026534D" w:rsidRDefault="0026534D" w:rsidP="00BE4C09">
            <w:pPr>
              <w:rPr>
                <w:rFonts w:ascii="Bliss Pro" w:hAnsi="Bliss Pro"/>
                <w:sz w:val="20"/>
                <w:szCs w:val="20"/>
              </w:rPr>
            </w:pPr>
            <w:r>
              <w:rPr>
                <w:rFonts w:ascii="Bliss Pro" w:hAnsi="Bliss Pro"/>
                <w:sz w:val="20"/>
                <w:szCs w:val="20"/>
              </w:rPr>
              <w:t xml:space="preserve">Broj </w:t>
            </w:r>
            <w:r w:rsidR="00BE4C09" w:rsidRPr="0026534D">
              <w:rPr>
                <w:rFonts w:ascii="Bliss Pro" w:hAnsi="Bliss Pro"/>
                <w:sz w:val="20"/>
                <w:szCs w:val="20"/>
              </w:rPr>
              <w:t>planiranih sati</w:t>
            </w:r>
          </w:p>
        </w:tc>
        <w:tc>
          <w:tcPr>
            <w:tcW w:w="2846" w:type="dxa"/>
            <w:gridSpan w:val="2"/>
          </w:tcPr>
          <w:p w:rsidR="00BE4C09" w:rsidRPr="0026534D" w:rsidRDefault="00BE4C09" w:rsidP="00BE4C09">
            <w:pPr>
              <w:rPr>
                <w:rFonts w:ascii="Bliss Pro" w:hAnsi="Bliss Pro"/>
                <w:sz w:val="20"/>
                <w:szCs w:val="20"/>
              </w:rPr>
            </w:pPr>
          </w:p>
        </w:tc>
      </w:tr>
      <w:tr w:rsidR="00BE4C09" w:rsidRPr="00D1558F" w:rsidTr="0026534D">
        <w:trPr>
          <w:trHeight w:val="108"/>
        </w:trPr>
        <w:tc>
          <w:tcPr>
            <w:tcW w:w="3652" w:type="dxa"/>
            <w:vMerge/>
            <w:tcBorders>
              <w:bottom w:val="single" w:sz="4" w:space="0" w:color="auto"/>
            </w:tcBorders>
          </w:tcPr>
          <w:p w:rsidR="00BE4C09" w:rsidRPr="0026534D" w:rsidRDefault="00BE4C09" w:rsidP="00BE4C09">
            <w:pPr>
              <w:rPr>
                <w:rFonts w:ascii="Bliss Pro" w:hAnsi="Bliss Pro"/>
                <w:sz w:val="20"/>
                <w:szCs w:val="20"/>
              </w:rPr>
            </w:pPr>
          </w:p>
        </w:tc>
        <w:tc>
          <w:tcPr>
            <w:tcW w:w="1276" w:type="dxa"/>
            <w:vMerge/>
            <w:tcBorders>
              <w:bottom w:val="single" w:sz="4" w:space="0" w:color="auto"/>
            </w:tcBorders>
          </w:tcPr>
          <w:p w:rsidR="00BE4C09" w:rsidRPr="0026534D" w:rsidRDefault="00BE4C09" w:rsidP="00BE4C09">
            <w:pPr>
              <w:rPr>
                <w:rFonts w:ascii="Bliss Pro" w:hAnsi="Bliss Pro"/>
                <w:sz w:val="20"/>
                <w:szCs w:val="20"/>
              </w:rPr>
            </w:pPr>
          </w:p>
        </w:tc>
        <w:tc>
          <w:tcPr>
            <w:tcW w:w="709" w:type="dxa"/>
            <w:vMerge/>
            <w:tcBorders>
              <w:bottom w:val="single" w:sz="4" w:space="0" w:color="auto"/>
            </w:tcBorders>
          </w:tcPr>
          <w:p w:rsidR="00BE4C09" w:rsidRPr="0026534D" w:rsidRDefault="00BE4C09" w:rsidP="00BE4C09">
            <w:pPr>
              <w:jc w:val="center"/>
              <w:rPr>
                <w:rFonts w:ascii="Bliss Pro" w:hAnsi="Bliss Pro"/>
                <w:sz w:val="20"/>
                <w:szCs w:val="20"/>
              </w:rPr>
            </w:pPr>
          </w:p>
        </w:tc>
        <w:tc>
          <w:tcPr>
            <w:tcW w:w="992" w:type="dxa"/>
            <w:vMerge/>
            <w:tcBorders>
              <w:bottom w:val="single" w:sz="4" w:space="0" w:color="auto"/>
            </w:tcBorders>
          </w:tcPr>
          <w:p w:rsidR="00BE4C09" w:rsidRPr="0026534D" w:rsidRDefault="00BE4C09" w:rsidP="00BE4C09">
            <w:pPr>
              <w:rPr>
                <w:rFonts w:ascii="Bliss Pro" w:hAnsi="Bliss Pro"/>
                <w:sz w:val="20"/>
                <w:szCs w:val="20"/>
              </w:rPr>
            </w:pPr>
          </w:p>
        </w:tc>
        <w:tc>
          <w:tcPr>
            <w:tcW w:w="850" w:type="dxa"/>
            <w:vMerge/>
            <w:tcBorders>
              <w:bottom w:val="single" w:sz="4" w:space="0" w:color="auto"/>
            </w:tcBorders>
          </w:tcPr>
          <w:p w:rsidR="00BE4C09" w:rsidRPr="0026534D" w:rsidRDefault="00BE4C09" w:rsidP="00BE4C09">
            <w:pPr>
              <w:jc w:val="center"/>
              <w:rPr>
                <w:rFonts w:ascii="Bliss Pro" w:hAnsi="Bliss Pro"/>
                <w:sz w:val="20"/>
                <w:szCs w:val="20"/>
              </w:rPr>
            </w:pPr>
          </w:p>
        </w:tc>
        <w:tc>
          <w:tcPr>
            <w:tcW w:w="851" w:type="dxa"/>
            <w:vMerge/>
            <w:tcBorders>
              <w:bottom w:val="single" w:sz="4" w:space="0" w:color="auto"/>
            </w:tcBorders>
          </w:tcPr>
          <w:p w:rsidR="00BE4C09" w:rsidRPr="0026534D" w:rsidRDefault="00BE4C09" w:rsidP="00BE4C09">
            <w:pPr>
              <w:rPr>
                <w:rFonts w:ascii="Bliss Pro" w:hAnsi="Bliss Pro"/>
                <w:sz w:val="20"/>
                <w:szCs w:val="20"/>
              </w:rPr>
            </w:pPr>
          </w:p>
        </w:tc>
        <w:tc>
          <w:tcPr>
            <w:tcW w:w="1134" w:type="dxa"/>
            <w:gridSpan w:val="3"/>
            <w:vMerge/>
            <w:tcBorders>
              <w:bottom w:val="single" w:sz="4" w:space="0" w:color="auto"/>
            </w:tcBorders>
          </w:tcPr>
          <w:p w:rsidR="00BE4C09" w:rsidRPr="0026534D" w:rsidRDefault="00BE4C09" w:rsidP="00BE4C09">
            <w:pPr>
              <w:rPr>
                <w:rFonts w:ascii="Bliss Pro" w:hAnsi="Bliss Pro"/>
                <w:sz w:val="20"/>
                <w:szCs w:val="20"/>
              </w:rPr>
            </w:pPr>
          </w:p>
        </w:tc>
        <w:tc>
          <w:tcPr>
            <w:tcW w:w="1843" w:type="dxa"/>
            <w:tcBorders>
              <w:bottom w:val="single" w:sz="4" w:space="0" w:color="auto"/>
            </w:tcBorders>
          </w:tcPr>
          <w:p w:rsidR="00BE4C09" w:rsidRPr="0026534D" w:rsidRDefault="0026534D" w:rsidP="00BE4C09">
            <w:pPr>
              <w:rPr>
                <w:rFonts w:ascii="Bliss Pro" w:hAnsi="Bliss Pro"/>
                <w:sz w:val="20"/>
                <w:szCs w:val="20"/>
              </w:rPr>
            </w:pPr>
            <w:r>
              <w:rPr>
                <w:rFonts w:ascii="Bliss Pro" w:hAnsi="Bliss Pro"/>
                <w:sz w:val="20"/>
                <w:szCs w:val="20"/>
              </w:rPr>
              <w:t>Broj</w:t>
            </w:r>
            <w:r w:rsidR="00BE4C09" w:rsidRPr="0026534D">
              <w:rPr>
                <w:rFonts w:ascii="Bliss Pro" w:hAnsi="Bliss Pro"/>
                <w:sz w:val="20"/>
                <w:szCs w:val="20"/>
              </w:rPr>
              <w:t xml:space="preserve"> održanih sati</w:t>
            </w:r>
          </w:p>
        </w:tc>
        <w:tc>
          <w:tcPr>
            <w:tcW w:w="2846" w:type="dxa"/>
            <w:gridSpan w:val="2"/>
            <w:tcBorders>
              <w:bottom w:val="single" w:sz="4" w:space="0" w:color="auto"/>
            </w:tcBorders>
          </w:tcPr>
          <w:p w:rsidR="00BE4C09" w:rsidRPr="0026534D" w:rsidRDefault="00BE4C09" w:rsidP="00BE4C09">
            <w:pPr>
              <w:rPr>
                <w:rFonts w:ascii="Bliss Pro" w:hAnsi="Bliss Pro"/>
                <w:sz w:val="20"/>
                <w:szCs w:val="20"/>
              </w:rPr>
            </w:pPr>
          </w:p>
        </w:tc>
      </w:tr>
      <w:tr w:rsidR="00BE4C09" w:rsidRPr="00D1558F" w:rsidTr="0026534D">
        <w:trPr>
          <w:trHeight w:val="204"/>
        </w:trPr>
        <w:tc>
          <w:tcPr>
            <w:tcW w:w="3652" w:type="dxa"/>
            <w:tcBorders>
              <w:bottom w:val="nil"/>
            </w:tcBorders>
          </w:tcPr>
          <w:p w:rsidR="00BE4C09" w:rsidRPr="0026534D" w:rsidRDefault="00BE4C09" w:rsidP="00BE4C09">
            <w:pPr>
              <w:rPr>
                <w:rFonts w:ascii="Bliss Pro" w:hAnsi="Bliss Pro"/>
                <w:sz w:val="20"/>
                <w:szCs w:val="20"/>
              </w:rPr>
            </w:pPr>
            <w:r w:rsidRPr="0026534D">
              <w:rPr>
                <w:rFonts w:ascii="Bliss Pro" w:hAnsi="Bliss Pro"/>
                <w:sz w:val="20"/>
                <w:szCs w:val="20"/>
              </w:rPr>
              <w:t xml:space="preserve"> Datum održavanja</w:t>
            </w:r>
          </w:p>
          <w:p w:rsidR="00BE4C09" w:rsidRPr="0026534D" w:rsidRDefault="00BE4C09" w:rsidP="00BE4C09">
            <w:pPr>
              <w:rPr>
                <w:rFonts w:ascii="Bliss Pro" w:hAnsi="Bliss Pro"/>
                <w:sz w:val="20"/>
                <w:szCs w:val="20"/>
              </w:rPr>
            </w:pPr>
          </w:p>
        </w:tc>
        <w:tc>
          <w:tcPr>
            <w:tcW w:w="2977" w:type="dxa"/>
            <w:gridSpan w:val="3"/>
            <w:tcBorders>
              <w:bottom w:val="nil"/>
            </w:tcBorders>
          </w:tcPr>
          <w:p w:rsidR="00BE4C09" w:rsidRPr="0026534D" w:rsidRDefault="00BE4C09" w:rsidP="00BE4C09">
            <w:pPr>
              <w:rPr>
                <w:rFonts w:ascii="Bliss Pro" w:hAnsi="Bliss Pro"/>
                <w:sz w:val="20"/>
                <w:szCs w:val="20"/>
              </w:rPr>
            </w:pPr>
          </w:p>
          <w:p w:rsidR="00BE4C09" w:rsidRPr="0026534D" w:rsidRDefault="00BE4C09" w:rsidP="00BE4C09">
            <w:pPr>
              <w:rPr>
                <w:rFonts w:ascii="Bliss Pro" w:hAnsi="Bliss Pro"/>
                <w:sz w:val="20"/>
                <w:szCs w:val="20"/>
              </w:rPr>
            </w:pPr>
          </w:p>
        </w:tc>
        <w:tc>
          <w:tcPr>
            <w:tcW w:w="2835" w:type="dxa"/>
            <w:gridSpan w:val="5"/>
            <w:tcBorders>
              <w:bottom w:val="nil"/>
            </w:tcBorders>
          </w:tcPr>
          <w:p w:rsidR="00BE4C09" w:rsidRPr="0026534D" w:rsidRDefault="00BE4C09" w:rsidP="00F16462">
            <w:pPr>
              <w:rPr>
                <w:rFonts w:ascii="Bliss Pro" w:hAnsi="Bliss Pro"/>
                <w:sz w:val="20"/>
                <w:szCs w:val="20"/>
              </w:rPr>
            </w:pPr>
            <w:r w:rsidRPr="0026534D">
              <w:rPr>
                <w:rFonts w:ascii="Bliss Pro" w:hAnsi="Bliss Pro"/>
                <w:sz w:val="20"/>
                <w:szCs w:val="20"/>
              </w:rPr>
              <w:t>Vrijeme održavanja</w:t>
            </w:r>
          </w:p>
          <w:p w:rsidR="00BE4C09" w:rsidRPr="0026534D" w:rsidRDefault="00BE4C09" w:rsidP="00BE4C09">
            <w:pPr>
              <w:rPr>
                <w:rFonts w:ascii="Bliss Pro" w:hAnsi="Bliss Pro"/>
                <w:sz w:val="20"/>
                <w:szCs w:val="20"/>
              </w:rPr>
            </w:pPr>
          </w:p>
        </w:tc>
        <w:tc>
          <w:tcPr>
            <w:tcW w:w="1843" w:type="dxa"/>
            <w:tcBorders>
              <w:bottom w:val="nil"/>
            </w:tcBorders>
          </w:tcPr>
          <w:p w:rsidR="00BE4C09" w:rsidRPr="0026534D" w:rsidRDefault="00BE4C09" w:rsidP="00BE4C09">
            <w:pPr>
              <w:rPr>
                <w:rFonts w:ascii="Bliss Pro" w:hAnsi="Bliss Pro"/>
                <w:sz w:val="20"/>
                <w:szCs w:val="20"/>
              </w:rPr>
            </w:pPr>
          </w:p>
          <w:p w:rsidR="00BE4C09" w:rsidRPr="0026534D" w:rsidRDefault="00BE4C09" w:rsidP="00BE4C09">
            <w:pPr>
              <w:rPr>
                <w:rFonts w:ascii="Bliss Pro" w:hAnsi="Bliss Pro"/>
                <w:sz w:val="20"/>
                <w:szCs w:val="20"/>
              </w:rPr>
            </w:pPr>
          </w:p>
        </w:tc>
        <w:tc>
          <w:tcPr>
            <w:tcW w:w="1417" w:type="dxa"/>
            <w:tcBorders>
              <w:bottom w:val="nil"/>
            </w:tcBorders>
          </w:tcPr>
          <w:p w:rsidR="00BE4C09" w:rsidRPr="0026534D" w:rsidRDefault="00BE4C09" w:rsidP="00BE4C09">
            <w:pPr>
              <w:rPr>
                <w:rFonts w:ascii="Bliss Pro" w:hAnsi="Bliss Pro"/>
                <w:sz w:val="20"/>
                <w:szCs w:val="20"/>
              </w:rPr>
            </w:pPr>
            <w:r w:rsidRPr="0026534D">
              <w:rPr>
                <w:rFonts w:ascii="Bliss Pro" w:hAnsi="Bliss Pro"/>
                <w:sz w:val="20"/>
                <w:szCs w:val="20"/>
              </w:rPr>
              <w:t xml:space="preserve">Broj </w:t>
            </w:r>
            <w:r w:rsidR="0026534D">
              <w:rPr>
                <w:rFonts w:ascii="Bliss Pro" w:hAnsi="Bliss Pro"/>
                <w:sz w:val="20"/>
                <w:szCs w:val="20"/>
              </w:rPr>
              <w:t xml:space="preserve">nazočnih </w:t>
            </w:r>
            <w:r w:rsidRPr="0026534D">
              <w:rPr>
                <w:rFonts w:ascii="Bliss Pro" w:hAnsi="Bliss Pro"/>
                <w:sz w:val="20"/>
                <w:szCs w:val="20"/>
              </w:rPr>
              <w:t>studenata</w:t>
            </w:r>
          </w:p>
        </w:tc>
        <w:tc>
          <w:tcPr>
            <w:tcW w:w="1429" w:type="dxa"/>
            <w:tcBorders>
              <w:bottom w:val="nil"/>
            </w:tcBorders>
          </w:tcPr>
          <w:p w:rsidR="00BE4C09" w:rsidRPr="0026534D" w:rsidRDefault="00BE4C09" w:rsidP="00BE4C09">
            <w:pPr>
              <w:rPr>
                <w:rFonts w:ascii="Bliss Pro" w:hAnsi="Bliss Pro"/>
                <w:sz w:val="20"/>
                <w:szCs w:val="20"/>
              </w:rPr>
            </w:pPr>
          </w:p>
          <w:p w:rsidR="00BE4C09" w:rsidRPr="0026534D" w:rsidRDefault="00BE4C09" w:rsidP="00BE4C09">
            <w:pPr>
              <w:rPr>
                <w:rFonts w:ascii="Bliss Pro" w:hAnsi="Bliss Pro"/>
                <w:sz w:val="20"/>
                <w:szCs w:val="20"/>
              </w:rPr>
            </w:pPr>
          </w:p>
        </w:tc>
      </w:tr>
      <w:tr w:rsidR="00BE4C09" w:rsidRPr="00D1558F" w:rsidTr="00BE4C09">
        <w:trPr>
          <w:trHeight w:val="204"/>
        </w:trPr>
        <w:tc>
          <w:tcPr>
            <w:tcW w:w="3652" w:type="dxa"/>
          </w:tcPr>
          <w:p w:rsidR="00BE4C09" w:rsidRPr="0026534D" w:rsidRDefault="00BE4C09" w:rsidP="00BE4C09">
            <w:pPr>
              <w:rPr>
                <w:rFonts w:ascii="Bliss Pro" w:hAnsi="Bliss Pro"/>
                <w:sz w:val="20"/>
                <w:szCs w:val="20"/>
              </w:rPr>
            </w:pPr>
            <w:r w:rsidRPr="0026534D">
              <w:rPr>
                <w:rFonts w:ascii="Bliss Pro" w:hAnsi="Bliss Pro"/>
                <w:sz w:val="20"/>
                <w:szCs w:val="20"/>
              </w:rPr>
              <w:t xml:space="preserve"> Korištene tehnologije*</w:t>
            </w:r>
          </w:p>
          <w:p w:rsidR="00BE4C09" w:rsidRPr="0026534D" w:rsidRDefault="00BE4C09" w:rsidP="00BE4C09">
            <w:pPr>
              <w:rPr>
                <w:rFonts w:ascii="Bliss Pro" w:hAnsi="Bliss Pro"/>
                <w:sz w:val="20"/>
                <w:szCs w:val="20"/>
              </w:rPr>
            </w:pPr>
          </w:p>
        </w:tc>
        <w:tc>
          <w:tcPr>
            <w:tcW w:w="10501" w:type="dxa"/>
            <w:gridSpan w:val="11"/>
          </w:tcPr>
          <w:p w:rsidR="00BE4C09" w:rsidRPr="0026534D" w:rsidRDefault="00BE4C09" w:rsidP="00BE4C09">
            <w:pPr>
              <w:rPr>
                <w:rFonts w:ascii="Bliss Pro" w:hAnsi="Bliss Pro"/>
                <w:sz w:val="20"/>
                <w:szCs w:val="20"/>
              </w:rPr>
            </w:pPr>
          </w:p>
          <w:p w:rsidR="00BE4C09" w:rsidRPr="0026534D" w:rsidRDefault="00BE4C09" w:rsidP="00BE4C09">
            <w:pPr>
              <w:rPr>
                <w:rFonts w:ascii="Bliss Pro" w:hAnsi="Bliss Pro"/>
                <w:sz w:val="20"/>
                <w:szCs w:val="20"/>
              </w:rPr>
            </w:pPr>
          </w:p>
        </w:tc>
      </w:tr>
      <w:tr w:rsidR="00BE4C09" w:rsidRPr="00D1558F" w:rsidTr="00BE4C09">
        <w:trPr>
          <w:trHeight w:val="204"/>
        </w:trPr>
        <w:tc>
          <w:tcPr>
            <w:tcW w:w="3652" w:type="dxa"/>
          </w:tcPr>
          <w:p w:rsidR="00BE4C09" w:rsidRPr="0026534D" w:rsidRDefault="00BE4C09" w:rsidP="00BE4C09">
            <w:pPr>
              <w:rPr>
                <w:rFonts w:ascii="Bliss Pro" w:hAnsi="Bliss Pro"/>
                <w:sz w:val="20"/>
                <w:szCs w:val="20"/>
              </w:rPr>
            </w:pPr>
            <w:r w:rsidRPr="0026534D">
              <w:rPr>
                <w:rFonts w:ascii="Bliss Pro" w:hAnsi="Bliss Pro"/>
                <w:sz w:val="20"/>
                <w:szCs w:val="20"/>
              </w:rPr>
              <w:t xml:space="preserve"> Vrste nastavnoga materijala**</w:t>
            </w:r>
          </w:p>
          <w:p w:rsidR="00BE4C09" w:rsidRPr="0026534D" w:rsidRDefault="00BE4C09" w:rsidP="00BE4C09">
            <w:pPr>
              <w:rPr>
                <w:rFonts w:ascii="Bliss Pro" w:hAnsi="Bliss Pro"/>
                <w:sz w:val="20"/>
                <w:szCs w:val="20"/>
              </w:rPr>
            </w:pPr>
          </w:p>
        </w:tc>
        <w:tc>
          <w:tcPr>
            <w:tcW w:w="10501" w:type="dxa"/>
            <w:gridSpan w:val="11"/>
          </w:tcPr>
          <w:p w:rsidR="00BE4C09" w:rsidRPr="0026534D" w:rsidRDefault="00BE4C09" w:rsidP="00BE4C09">
            <w:pPr>
              <w:rPr>
                <w:rFonts w:ascii="Bliss Pro" w:hAnsi="Bliss Pro"/>
                <w:sz w:val="20"/>
                <w:szCs w:val="20"/>
              </w:rPr>
            </w:pPr>
          </w:p>
          <w:p w:rsidR="00BE4C09" w:rsidRPr="0026534D" w:rsidRDefault="00BE4C09" w:rsidP="00BE4C09">
            <w:pPr>
              <w:rPr>
                <w:rFonts w:ascii="Bliss Pro" w:hAnsi="Bliss Pro"/>
                <w:sz w:val="20"/>
                <w:szCs w:val="20"/>
              </w:rPr>
            </w:pPr>
          </w:p>
        </w:tc>
      </w:tr>
      <w:tr w:rsidR="00BE4C09" w:rsidRPr="00D1558F" w:rsidTr="00BE4C09">
        <w:trPr>
          <w:trHeight w:val="204"/>
        </w:trPr>
        <w:tc>
          <w:tcPr>
            <w:tcW w:w="3652" w:type="dxa"/>
            <w:tcBorders>
              <w:top w:val="nil"/>
            </w:tcBorders>
          </w:tcPr>
          <w:p w:rsidR="00BE4C09" w:rsidRPr="0026534D" w:rsidRDefault="00BE4C09" w:rsidP="00BE4C09">
            <w:pPr>
              <w:rPr>
                <w:rFonts w:ascii="Bliss Pro" w:hAnsi="Bliss Pro"/>
                <w:sz w:val="20"/>
                <w:szCs w:val="20"/>
              </w:rPr>
            </w:pPr>
            <w:r w:rsidRPr="0026534D">
              <w:rPr>
                <w:rFonts w:ascii="Bliss Pro" w:hAnsi="Bliss Pro"/>
                <w:sz w:val="20"/>
                <w:szCs w:val="20"/>
              </w:rPr>
              <w:t xml:space="preserve"> Korišteni alati***</w:t>
            </w:r>
          </w:p>
          <w:p w:rsidR="00BE4C09" w:rsidRPr="0026534D" w:rsidRDefault="00BE4C09" w:rsidP="00BE4C09">
            <w:pPr>
              <w:rPr>
                <w:rFonts w:ascii="Bliss Pro" w:hAnsi="Bliss Pro"/>
                <w:sz w:val="20"/>
                <w:szCs w:val="20"/>
              </w:rPr>
            </w:pPr>
          </w:p>
        </w:tc>
        <w:tc>
          <w:tcPr>
            <w:tcW w:w="10501" w:type="dxa"/>
            <w:gridSpan w:val="11"/>
            <w:tcBorders>
              <w:top w:val="nil"/>
            </w:tcBorders>
          </w:tcPr>
          <w:p w:rsidR="00BE4C09" w:rsidRPr="0026534D" w:rsidRDefault="00BE4C09" w:rsidP="00BE4C09">
            <w:pPr>
              <w:rPr>
                <w:rFonts w:ascii="Bliss Pro" w:hAnsi="Bliss Pro"/>
                <w:sz w:val="20"/>
                <w:szCs w:val="20"/>
              </w:rPr>
            </w:pPr>
          </w:p>
          <w:p w:rsidR="00BE4C09" w:rsidRPr="0026534D" w:rsidRDefault="00BE4C09" w:rsidP="00BE4C09">
            <w:pPr>
              <w:rPr>
                <w:rFonts w:ascii="Bliss Pro" w:hAnsi="Bliss Pro"/>
                <w:sz w:val="20"/>
                <w:szCs w:val="20"/>
              </w:rPr>
            </w:pPr>
          </w:p>
        </w:tc>
      </w:tr>
      <w:tr w:rsidR="00BE4C09" w:rsidRPr="00D1558F" w:rsidTr="00BE4C09">
        <w:trPr>
          <w:trHeight w:val="204"/>
        </w:trPr>
        <w:tc>
          <w:tcPr>
            <w:tcW w:w="3652" w:type="dxa"/>
          </w:tcPr>
          <w:p w:rsidR="00BE4C09" w:rsidRPr="0026534D" w:rsidRDefault="00BE4C09" w:rsidP="00BE4C09">
            <w:pPr>
              <w:rPr>
                <w:rFonts w:ascii="Bliss Pro" w:hAnsi="Bliss Pro"/>
                <w:sz w:val="20"/>
                <w:szCs w:val="20"/>
              </w:rPr>
            </w:pPr>
            <w:r w:rsidRPr="0026534D">
              <w:rPr>
                <w:rFonts w:ascii="Bliss Pro" w:hAnsi="Bliss Pro"/>
                <w:sz w:val="20"/>
                <w:szCs w:val="20"/>
              </w:rPr>
              <w:t xml:space="preserve"> Napomena nastavnika</w:t>
            </w:r>
            <w:r w:rsidR="00201E52">
              <w:rPr>
                <w:rFonts w:ascii="Bliss Pro" w:hAnsi="Bliss Pro"/>
                <w:sz w:val="20"/>
                <w:szCs w:val="20"/>
              </w:rPr>
              <w:t xml:space="preserve"> </w:t>
            </w:r>
            <w:r w:rsidRPr="0026534D">
              <w:rPr>
                <w:rFonts w:ascii="Bliss Pro" w:hAnsi="Bliss Pro"/>
                <w:sz w:val="20"/>
                <w:szCs w:val="20"/>
              </w:rPr>
              <w:t>/</w:t>
            </w:r>
            <w:r w:rsidR="00201E52">
              <w:rPr>
                <w:rFonts w:ascii="Bliss Pro" w:hAnsi="Bliss Pro"/>
                <w:sz w:val="20"/>
                <w:szCs w:val="20"/>
              </w:rPr>
              <w:t xml:space="preserve"> </w:t>
            </w:r>
            <w:r w:rsidRPr="0026534D">
              <w:rPr>
                <w:rFonts w:ascii="Bliss Pro" w:hAnsi="Bliss Pro"/>
                <w:sz w:val="20"/>
                <w:szCs w:val="20"/>
              </w:rPr>
              <w:t>suradnika****</w:t>
            </w:r>
          </w:p>
        </w:tc>
        <w:tc>
          <w:tcPr>
            <w:tcW w:w="10501" w:type="dxa"/>
            <w:gridSpan w:val="11"/>
          </w:tcPr>
          <w:p w:rsidR="00BE4C09" w:rsidRPr="0026534D" w:rsidRDefault="00BE4C09" w:rsidP="00BE4C09">
            <w:pPr>
              <w:rPr>
                <w:rFonts w:ascii="Bliss Pro" w:hAnsi="Bliss Pro"/>
                <w:sz w:val="20"/>
                <w:szCs w:val="20"/>
              </w:rPr>
            </w:pPr>
          </w:p>
          <w:p w:rsidR="00BE4C09" w:rsidRPr="0026534D" w:rsidRDefault="00BE4C09" w:rsidP="00BE4C09">
            <w:pPr>
              <w:rPr>
                <w:rFonts w:ascii="Bliss Pro" w:hAnsi="Bliss Pro"/>
                <w:sz w:val="20"/>
                <w:szCs w:val="20"/>
              </w:rPr>
            </w:pPr>
          </w:p>
        </w:tc>
      </w:tr>
      <w:tr w:rsidR="00BE4C09" w:rsidRPr="00D1558F" w:rsidTr="00BE4C09">
        <w:trPr>
          <w:trHeight w:val="360"/>
        </w:trPr>
        <w:tc>
          <w:tcPr>
            <w:tcW w:w="8801" w:type="dxa"/>
            <w:gridSpan w:val="8"/>
            <w:tcBorders>
              <w:top w:val="nil"/>
              <w:bottom w:val="nil"/>
              <w:right w:val="nil"/>
            </w:tcBorders>
          </w:tcPr>
          <w:p w:rsidR="00BE4C09" w:rsidRPr="0026534D" w:rsidRDefault="00BE4C09" w:rsidP="00BE4C09">
            <w:pPr>
              <w:rPr>
                <w:rFonts w:ascii="Bliss Pro" w:hAnsi="Bliss Pro"/>
                <w:sz w:val="20"/>
                <w:szCs w:val="20"/>
              </w:rPr>
            </w:pPr>
            <w:r w:rsidRPr="0026534D">
              <w:rPr>
                <w:rFonts w:ascii="Bliss Pro" w:hAnsi="Bliss Pro"/>
                <w:sz w:val="20"/>
                <w:szCs w:val="20"/>
              </w:rPr>
              <w:t>U Mostaru (</w:t>
            </w:r>
            <w:r w:rsidRPr="0026534D">
              <w:rPr>
                <w:rFonts w:ascii="Bliss Pro" w:hAnsi="Bliss Pro"/>
                <w:i/>
                <w:sz w:val="20"/>
                <w:szCs w:val="20"/>
              </w:rPr>
              <w:t>navesti datum</w:t>
            </w:r>
            <w:r w:rsidRPr="0026534D">
              <w:rPr>
                <w:rFonts w:ascii="Bliss Pro" w:hAnsi="Bliss Pro"/>
                <w:sz w:val="20"/>
                <w:szCs w:val="20"/>
              </w:rPr>
              <w:t>)</w:t>
            </w:r>
          </w:p>
        </w:tc>
        <w:tc>
          <w:tcPr>
            <w:tcW w:w="5352" w:type="dxa"/>
            <w:gridSpan w:val="4"/>
            <w:tcBorders>
              <w:top w:val="nil"/>
              <w:left w:val="nil"/>
              <w:bottom w:val="nil"/>
            </w:tcBorders>
          </w:tcPr>
          <w:p w:rsidR="00BE4C09" w:rsidRPr="0026534D" w:rsidRDefault="00BE4C09" w:rsidP="00BE4C09">
            <w:pPr>
              <w:jc w:val="center"/>
              <w:rPr>
                <w:rFonts w:ascii="Bliss Pro" w:hAnsi="Bliss Pro"/>
                <w:sz w:val="20"/>
                <w:szCs w:val="20"/>
              </w:rPr>
            </w:pPr>
            <w:r w:rsidRPr="0026534D">
              <w:rPr>
                <w:rFonts w:ascii="Bliss Pro" w:hAnsi="Bliss Pro"/>
                <w:sz w:val="20"/>
                <w:szCs w:val="20"/>
              </w:rPr>
              <w:t>Potpis nastavnika</w:t>
            </w:r>
            <w:r w:rsidR="00201E52">
              <w:rPr>
                <w:rFonts w:ascii="Bliss Pro" w:hAnsi="Bliss Pro"/>
                <w:sz w:val="20"/>
                <w:szCs w:val="20"/>
              </w:rPr>
              <w:t xml:space="preserve"> </w:t>
            </w:r>
            <w:r w:rsidRPr="0026534D">
              <w:rPr>
                <w:rFonts w:ascii="Bliss Pro" w:hAnsi="Bliss Pro"/>
                <w:sz w:val="20"/>
                <w:szCs w:val="20"/>
              </w:rPr>
              <w:t>/</w:t>
            </w:r>
            <w:r w:rsidR="00201E52">
              <w:rPr>
                <w:rFonts w:ascii="Bliss Pro" w:hAnsi="Bliss Pro"/>
                <w:sz w:val="20"/>
                <w:szCs w:val="20"/>
              </w:rPr>
              <w:t xml:space="preserve"> </w:t>
            </w:r>
            <w:r w:rsidRPr="0026534D">
              <w:rPr>
                <w:rFonts w:ascii="Bliss Pro" w:hAnsi="Bliss Pro"/>
                <w:sz w:val="20"/>
                <w:szCs w:val="20"/>
              </w:rPr>
              <w:t>suradnika</w:t>
            </w:r>
          </w:p>
          <w:p w:rsidR="00BE4C09" w:rsidRPr="0026534D" w:rsidRDefault="00BE4C09" w:rsidP="00BE4C09">
            <w:pPr>
              <w:jc w:val="center"/>
              <w:rPr>
                <w:rFonts w:ascii="Bliss Pro" w:hAnsi="Bliss Pro"/>
                <w:sz w:val="20"/>
                <w:szCs w:val="20"/>
              </w:rPr>
            </w:pPr>
          </w:p>
        </w:tc>
      </w:tr>
      <w:tr w:rsidR="00BE4C09" w:rsidRPr="00D1558F" w:rsidTr="00BE4C09">
        <w:trPr>
          <w:trHeight w:val="300"/>
        </w:trPr>
        <w:tc>
          <w:tcPr>
            <w:tcW w:w="8784" w:type="dxa"/>
            <w:gridSpan w:val="7"/>
            <w:tcBorders>
              <w:top w:val="nil"/>
              <w:right w:val="nil"/>
            </w:tcBorders>
          </w:tcPr>
          <w:p w:rsidR="00BE4C09" w:rsidRPr="00177496" w:rsidRDefault="00BE4C09" w:rsidP="00BE4C09">
            <w:pPr>
              <w:rPr>
                <w:rFonts w:ascii="Bliss Pro" w:hAnsi="Bliss Pro"/>
                <w:sz w:val="22"/>
                <w:szCs w:val="22"/>
              </w:rPr>
            </w:pPr>
          </w:p>
        </w:tc>
        <w:tc>
          <w:tcPr>
            <w:tcW w:w="5369" w:type="dxa"/>
            <w:gridSpan w:val="5"/>
            <w:tcBorders>
              <w:top w:val="nil"/>
              <w:left w:val="nil"/>
            </w:tcBorders>
          </w:tcPr>
          <w:p w:rsidR="00BE4C09" w:rsidRPr="00177496" w:rsidRDefault="00BE4C09" w:rsidP="00BE4C09">
            <w:pPr>
              <w:rPr>
                <w:rFonts w:ascii="Bliss Pro" w:hAnsi="Bliss Pro"/>
                <w:sz w:val="22"/>
                <w:szCs w:val="22"/>
              </w:rPr>
            </w:pPr>
          </w:p>
        </w:tc>
      </w:tr>
      <w:tr w:rsidR="00BE4C09" w:rsidRPr="00D1558F" w:rsidTr="00BE4C09">
        <w:trPr>
          <w:trHeight w:val="204"/>
        </w:trPr>
        <w:tc>
          <w:tcPr>
            <w:tcW w:w="14153" w:type="dxa"/>
            <w:gridSpan w:val="12"/>
            <w:shd w:val="clear" w:color="auto" w:fill="8DB3E2" w:themeFill="text2" w:themeFillTint="66"/>
          </w:tcPr>
          <w:p w:rsidR="00BE4C09" w:rsidRPr="00177496" w:rsidRDefault="00BE4C09" w:rsidP="00BE4C09">
            <w:pPr>
              <w:jc w:val="right"/>
              <w:rPr>
                <w:rFonts w:ascii="Bliss Pro" w:hAnsi="Bliss Pro"/>
                <w:sz w:val="22"/>
                <w:szCs w:val="22"/>
              </w:rPr>
            </w:pPr>
          </w:p>
        </w:tc>
      </w:tr>
    </w:tbl>
    <w:p w:rsidR="001C16BB" w:rsidRPr="00CF5843" w:rsidRDefault="001C16BB" w:rsidP="00BE4C09">
      <w:pPr>
        <w:autoSpaceDE w:val="0"/>
        <w:autoSpaceDN w:val="0"/>
        <w:adjustRightInd w:val="0"/>
        <w:rPr>
          <w:rFonts w:ascii="Bliss Pro" w:eastAsia="Calibri" w:hAnsi="Bliss Pro"/>
          <w:sz w:val="18"/>
          <w:szCs w:val="18"/>
        </w:rPr>
      </w:pPr>
      <w:r w:rsidRPr="00CF5843">
        <w:rPr>
          <w:rFonts w:ascii="Bliss Pro" w:eastAsia="Calibri" w:hAnsi="Bliss Pro"/>
          <w:sz w:val="18"/>
          <w:szCs w:val="18"/>
        </w:rPr>
        <w:t>* Navesti korištenu tehnologiju za nastavnu cjelinu, primjerice SUMARUM, GSUITE i sl.</w:t>
      </w:r>
    </w:p>
    <w:p w:rsidR="001C16BB" w:rsidRPr="00CF5843" w:rsidRDefault="001C16BB" w:rsidP="00BE4C09">
      <w:pPr>
        <w:autoSpaceDE w:val="0"/>
        <w:autoSpaceDN w:val="0"/>
        <w:adjustRightInd w:val="0"/>
        <w:rPr>
          <w:rFonts w:ascii="Bliss Pro" w:eastAsia="Calibri" w:hAnsi="Bliss Pro"/>
          <w:sz w:val="18"/>
          <w:szCs w:val="18"/>
        </w:rPr>
      </w:pPr>
      <w:r w:rsidRPr="00CF5843">
        <w:rPr>
          <w:rFonts w:ascii="Bliss Pro" w:eastAsia="Calibri" w:hAnsi="Bliss Pro"/>
          <w:sz w:val="18"/>
          <w:szCs w:val="18"/>
        </w:rPr>
        <w:t>**Navesti korištene materijale za nastavnu jedinicu, primjerice docx, pptx, pdf, audiozapis, videozapis i sl.</w:t>
      </w:r>
    </w:p>
    <w:p w:rsidR="001C16BB" w:rsidRPr="00CF5843" w:rsidRDefault="001C16BB" w:rsidP="00BE4C09">
      <w:pPr>
        <w:autoSpaceDE w:val="0"/>
        <w:autoSpaceDN w:val="0"/>
        <w:adjustRightInd w:val="0"/>
        <w:rPr>
          <w:rFonts w:ascii="Bliss Pro" w:eastAsia="Calibri" w:hAnsi="Bliss Pro"/>
          <w:sz w:val="18"/>
          <w:szCs w:val="18"/>
        </w:rPr>
      </w:pPr>
      <w:r w:rsidRPr="00CF5843">
        <w:rPr>
          <w:rFonts w:ascii="Bliss Pro" w:eastAsia="Calibri" w:hAnsi="Bliss Pro"/>
          <w:sz w:val="18"/>
          <w:szCs w:val="18"/>
        </w:rPr>
        <w:t>*** Navesti korištene alate, primjerice resurse i aktivnosti unutar SUMARUM-a (forum, zadaća, testovi ...), alate unutar GSUITE-a (Hangouts</w:t>
      </w:r>
      <w:r w:rsidR="00CE3B67">
        <w:rPr>
          <w:rFonts w:ascii="Bliss Pro" w:eastAsia="Calibri" w:hAnsi="Bliss Pro"/>
          <w:sz w:val="18"/>
          <w:szCs w:val="18"/>
        </w:rPr>
        <w:t xml:space="preserve"> </w:t>
      </w:r>
      <w:r w:rsidRPr="00CF5843">
        <w:rPr>
          <w:rFonts w:ascii="Bliss Pro" w:eastAsia="Calibri" w:hAnsi="Bliss Pro"/>
          <w:sz w:val="18"/>
          <w:szCs w:val="18"/>
        </w:rPr>
        <w:t>Meet) i sl.</w:t>
      </w:r>
    </w:p>
    <w:p w:rsidR="005905F7" w:rsidRPr="001014C0" w:rsidRDefault="001C16BB" w:rsidP="001014C0">
      <w:pPr>
        <w:autoSpaceDE w:val="0"/>
        <w:autoSpaceDN w:val="0"/>
        <w:adjustRightInd w:val="0"/>
        <w:rPr>
          <w:rFonts w:ascii="Bliss Pro" w:eastAsia="Calibri" w:hAnsi="Bliss Pro"/>
          <w:sz w:val="18"/>
          <w:szCs w:val="18"/>
        </w:rPr>
      </w:pPr>
      <w:r w:rsidRPr="00CF5843">
        <w:rPr>
          <w:rFonts w:ascii="Bliss Pro" w:eastAsia="Calibri" w:hAnsi="Bliss Pro"/>
          <w:sz w:val="18"/>
          <w:szCs w:val="18"/>
        </w:rPr>
        <w:t>**** Dodati napomenu u slučaju da su potrebna dodatna objašnjenja.</w:t>
      </w:r>
      <w:r w:rsidR="00336385" w:rsidRPr="00CF5843">
        <w:rPr>
          <w:rFonts w:ascii="Bliss Pro" w:eastAsia="Calibri" w:hAnsi="Bliss Pro"/>
          <w:sz w:val="18"/>
          <w:szCs w:val="18"/>
        </w:rPr>
        <w:tab/>
      </w:r>
    </w:p>
    <w:sectPr w:rsidR="005905F7" w:rsidRPr="001014C0" w:rsidSect="00336385">
      <w:headerReference w:type="even" r:id="rId8"/>
      <w:headerReference w:type="default" r:id="rId9"/>
      <w:footerReference w:type="default" r:id="rId10"/>
      <w:headerReference w:type="first" r:id="rId11"/>
      <w:pgSz w:w="16840" w:h="11900" w:orient="landscape"/>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EFD" w:rsidRDefault="00E04EFD" w:rsidP="007B634A">
      <w:r>
        <w:separator/>
      </w:r>
    </w:p>
  </w:endnote>
  <w:endnote w:type="continuationSeparator" w:id="1">
    <w:p w:rsidR="00E04EFD" w:rsidRDefault="00E04EFD"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panose1 w:val="02000506050000020004"/>
    <w:charset w:val="EE"/>
    <w:family w:val="auto"/>
    <w:pitch w:val="variable"/>
    <w:sig w:usb0="A00002E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A40483"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style="mso-next-textbox:#Text Box 8">
            <w:txbxContent>
              <w:p w:rsidR="00846AA0" w:rsidRPr="00246D7A" w:rsidRDefault="00846AA0" w:rsidP="00835DB9">
                <w:pPr>
                  <w:autoSpaceDE w:val="0"/>
                  <w:autoSpaceDN w:val="0"/>
                  <w:adjustRightInd w:val="0"/>
                  <w:ind w:left="284" w:hanging="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style="mso-next-textbox:#Tekstni okvir 2">
            <w:txbxContent>
              <w:p w:rsidR="00C3691D" w:rsidRDefault="00835DB9" w:rsidP="00835DB9">
                <w:pPr>
                  <w:ind w:left="4253" w:right="-3575" w:hanging="4253"/>
                </w:pPr>
                <w:r>
                  <w:rPr>
                    <w:noProof/>
                    <w:lang w:eastAsia="hr-HR"/>
                  </w:rPr>
                  <w:drawing>
                    <wp:inline distT="0" distB="0" distL="0" distR="0">
                      <wp:extent cx="1118344" cy="663244"/>
                      <wp:effectExtent l="19050" t="0" r="5606" b="0"/>
                      <wp:docPr id="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18344" cy="66324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EFD" w:rsidRDefault="00E04EFD" w:rsidP="007B634A">
      <w:r>
        <w:separator/>
      </w:r>
    </w:p>
  </w:footnote>
  <w:footnote w:type="continuationSeparator" w:id="1">
    <w:p w:rsidR="00E04EFD" w:rsidRDefault="00E04EFD" w:rsidP="007B634A">
      <w:r>
        <w:continuationSeparator/>
      </w:r>
    </w:p>
  </w:footnote>
  <w:footnote w:id="2">
    <w:p w:rsidR="00BE4C09" w:rsidRPr="0026534D" w:rsidRDefault="00BE4C09" w:rsidP="00037D2F">
      <w:pPr>
        <w:pStyle w:val="FootnoteText"/>
        <w:rPr>
          <w:rFonts w:ascii="Bliss Pro" w:hAnsi="Bliss Pro"/>
        </w:rPr>
      </w:pPr>
      <w:r w:rsidRPr="0026534D">
        <w:rPr>
          <w:rStyle w:val="FootnoteReference"/>
          <w:rFonts w:ascii="Bliss Pro" w:hAnsi="Bliss Pro"/>
        </w:rPr>
        <w:footnoteRef/>
      </w:r>
      <w:r w:rsidRPr="0026534D">
        <w:rPr>
          <w:rFonts w:ascii="Bliss Pro" w:hAnsi="Bliss Pro"/>
        </w:rPr>
        <w:t xml:space="preserve"> Izrazi koji su u obrascu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A40483">
    <w:pPr>
      <w:pStyle w:val="Header"/>
    </w:pPr>
    <w:r w:rsidRPr="00A4048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29648" cy="751766"/>
                  </a:xfrm>
                  <a:prstGeom prst="rect">
                    <a:avLst/>
                  </a:prstGeom>
                </pic:spPr>
              </pic:pic>
            </a:graphicData>
          </a:graphic>
        </wp:inline>
      </w:drawing>
    </w:r>
    <w:r w:rsidR="00201E52">
      <w:rPr>
        <w:rFonts w:ascii="Bliss Pro" w:eastAsia="Calibri" w:hAnsi="Bliss Pro"/>
        <w:b/>
        <w:color w:val="0070C0"/>
      </w:rPr>
      <w:t xml:space="preserve">                                                                                                                                                                                          </w:t>
    </w:r>
    <w:r w:rsidR="00037D2F" w:rsidRPr="00D1558F">
      <w:rPr>
        <w:rFonts w:ascii="Bliss Pro" w:eastAsia="Calibri" w:hAnsi="Bliss Pro"/>
        <w:b/>
        <w:color w:val="0070C0"/>
      </w:rPr>
      <w:t>SLUŽBA</w:t>
    </w:r>
    <w:r w:rsidR="00142DE9">
      <w:rPr>
        <w:rFonts w:ascii="Bliss Pro" w:eastAsia="Calibri" w:hAnsi="Bliss Pro"/>
        <w:b/>
        <w:color w:val="0070C0"/>
      </w:rPr>
      <w:t xml:space="preserve"> ZA NASTAVU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A40483">
    <w:pPr>
      <w:pStyle w:val="Header"/>
    </w:pPr>
    <w:r w:rsidRPr="00A4048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1">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3">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9"/>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hyphenationZone w:val="425"/>
  <w:drawingGridHorizontalSpacing w:val="120"/>
  <w:displayHorizontalDrawingGridEvery w:val="2"/>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useFELayout/>
  </w:compat>
  <w:rsids>
    <w:rsidRoot w:val="002D600D"/>
    <w:rsid w:val="00000336"/>
    <w:rsid w:val="00010AFE"/>
    <w:rsid w:val="0001393D"/>
    <w:rsid w:val="000145FC"/>
    <w:rsid w:val="000173CE"/>
    <w:rsid w:val="0002261A"/>
    <w:rsid w:val="0002398D"/>
    <w:rsid w:val="00024248"/>
    <w:rsid w:val="00030156"/>
    <w:rsid w:val="00033E48"/>
    <w:rsid w:val="0003453F"/>
    <w:rsid w:val="00035F9A"/>
    <w:rsid w:val="00037D2F"/>
    <w:rsid w:val="00037F91"/>
    <w:rsid w:val="00044DB6"/>
    <w:rsid w:val="00045BCE"/>
    <w:rsid w:val="0005148E"/>
    <w:rsid w:val="00064092"/>
    <w:rsid w:val="00070E93"/>
    <w:rsid w:val="000772FE"/>
    <w:rsid w:val="00077EAB"/>
    <w:rsid w:val="000842FE"/>
    <w:rsid w:val="00084A8B"/>
    <w:rsid w:val="00085193"/>
    <w:rsid w:val="00090B06"/>
    <w:rsid w:val="000952C8"/>
    <w:rsid w:val="000A0988"/>
    <w:rsid w:val="000A0EA8"/>
    <w:rsid w:val="000A6CFF"/>
    <w:rsid w:val="000B1EE7"/>
    <w:rsid w:val="000B5590"/>
    <w:rsid w:val="000C187D"/>
    <w:rsid w:val="000D1147"/>
    <w:rsid w:val="000D198F"/>
    <w:rsid w:val="000D4051"/>
    <w:rsid w:val="000D4823"/>
    <w:rsid w:val="000D5F47"/>
    <w:rsid w:val="000D6273"/>
    <w:rsid w:val="000E09F4"/>
    <w:rsid w:val="000E11D9"/>
    <w:rsid w:val="000F1A85"/>
    <w:rsid w:val="000F7400"/>
    <w:rsid w:val="001014C0"/>
    <w:rsid w:val="00110D5B"/>
    <w:rsid w:val="00112A33"/>
    <w:rsid w:val="00122311"/>
    <w:rsid w:val="00125397"/>
    <w:rsid w:val="00126AF9"/>
    <w:rsid w:val="001320C5"/>
    <w:rsid w:val="00133B8F"/>
    <w:rsid w:val="0014133C"/>
    <w:rsid w:val="00142DE9"/>
    <w:rsid w:val="00147887"/>
    <w:rsid w:val="001510FB"/>
    <w:rsid w:val="00151833"/>
    <w:rsid w:val="001703DF"/>
    <w:rsid w:val="00170680"/>
    <w:rsid w:val="00174D84"/>
    <w:rsid w:val="001761A8"/>
    <w:rsid w:val="00177496"/>
    <w:rsid w:val="00180488"/>
    <w:rsid w:val="00182BE4"/>
    <w:rsid w:val="00183312"/>
    <w:rsid w:val="0019446C"/>
    <w:rsid w:val="001A2179"/>
    <w:rsid w:val="001A4243"/>
    <w:rsid w:val="001B5ADA"/>
    <w:rsid w:val="001B5C14"/>
    <w:rsid w:val="001B7967"/>
    <w:rsid w:val="001C16BB"/>
    <w:rsid w:val="001C4565"/>
    <w:rsid w:val="001D1A10"/>
    <w:rsid w:val="001D3FEA"/>
    <w:rsid w:val="001D72F4"/>
    <w:rsid w:val="001E108F"/>
    <w:rsid w:val="001E1138"/>
    <w:rsid w:val="001E21E8"/>
    <w:rsid w:val="001E460E"/>
    <w:rsid w:val="001E6F23"/>
    <w:rsid w:val="001F22C7"/>
    <w:rsid w:val="001F3910"/>
    <w:rsid w:val="001F5638"/>
    <w:rsid w:val="00200913"/>
    <w:rsid w:val="00201E52"/>
    <w:rsid w:val="002025C6"/>
    <w:rsid w:val="0021616C"/>
    <w:rsid w:val="0022350D"/>
    <w:rsid w:val="00223E87"/>
    <w:rsid w:val="00223FFF"/>
    <w:rsid w:val="00226B40"/>
    <w:rsid w:val="00232BC9"/>
    <w:rsid w:val="002348DF"/>
    <w:rsid w:val="002360E8"/>
    <w:rsid w:val="00237795"/>
    <w:rsid w:val="00243BAC"/>
    <w:rsid w:val="00245ADE"/>
    <w:rsid w:val="00246D7A"/>
    <w:rsid w:val="00250D7B"/>
    <w:rsid w:val="00255D47"/>
    <w:rsid w:val="00260E39"/>
    <w:rsid w:val="002640A8"/>
    <w:rsid w:val="0026534D"/>
    <w:rsid w:val="00266F11"/>
    <w:rsid w:val="002715AB"/>
    <w:rsid w:val="00271AA8"/>
    <w:rsid w:val="00271D56"/>
    <w:rsid w:val="00273881"/>
    <w:rsid w:val="00275617"/>
    <w:rsid w:val="00277723"/>
    <w:rsid w:val="00282CE6"/>
    <w:rsid w:val="00285AC7"/>
    <w:rsid w:val="00291484"/>
    <w:rsid w:val="002A3FED"/>
    <w:rsid w:val="002A5D55"/>
    <w:rsid w:val="002A79B5"/>
    <w:rsid w:val="002B13EC"/>
    <w:rsid w:val="002C2F74"/>
    <w:rsid w:val="002C3672"/>
    <w:rsid w:val="002C5C43"/>
    <w:rsid w:val="002D600D"/>
    <w:rsid w:val="002E2F96"/>
    <w:rsid w:val="002E72D0"/>
    <w:rsid w:val="002E7484"/>
    <w:rsid w:val="002E74DE"/>
    <w:rsid w:val="002F62A4"/>
    <w:rsid w:val="00301020"/>
    <w:rsid w:val="00301752"/>
    <w:rsid w:val="00304F9D"/>
    <w:rsid w:val="00317E0F"/>
    <w:rsid w:val="00336385"/>
    <w:rsid w:val="003426C6"/>
    <w:rsid w:val="00343E0C"/>
    <w:rsid w:val="0035275E"/>
    <w:rsid w:val="0036084B"/>
    <w:rsid w:val="003626D7"/>
    <w:rsid w:val="0037281D"/>
    <w:rsid w:val="0037390E"/>
    <w:rsid w:val="00375916"/>
    <w:rsid w:val="003860A0"/>
    <w:rsid w:val="0038680A"/>
    <w:rsid w:val="00390618"/>
    <w:rsid w:val="003965FF"/>
    <w:rsid w:val="003975CE"/>
    <w:rsid w:val="003A4F2E"/>
    <w:rsid w:val="003B0CE1"/>
    <w:rsid w:val="003B49B4"/>
    <w:rsid w:val="003C3CBD"/>
    <w:rsid w:val="003C514A"/>
    <w:rsid w:val="003C5A5A"/>
    <w:rsid w:val="003C5DF9"/>
    <w:rsid w:val="003C66EC"/>
    <w:rsid w:val="003D3BC8"/>
    <w:rsid w:val="003D55AF"/>
    <w:rsid w:val="003D6544"/>
    <w:rsid w:val="003D6F56"/>
    <w:rsid w:val="003E0314"/>
    <w:rsid w:val="003E1495"/>
    <w:rsid w:val="003E3F4A"/>
    <w:rsid w:val="003E4324"/>
    <w:rsid w:val="003E7529"/>
    <w:rsid w:val="003F335B"/>
    <w:rsid w:val="0041317C"/>
    <w:rsid w:val="00431D45"/>
    <w:rsid w:val="00435984"/>
    <w:rsid w:val="0044089E"/>
    <w:rsid w:val="00445212"/>
    <w:rsid w:val="00445834"/>
    <w:rsid w:val="00446661"/>
    <w:rsid w:val="00452F53"/>
    <w:rsid w:val="0045637D"/>
    <w:rsid w:val="0045720E"/>
    <w:rsid w:val="00464044"/>
    <w:rsid w:val="00465F44"/>
    <w:rsid w:val="00474001"/>
    <w:rsid w:val="00482D8A"/>
    <w:rsid w:val="0048457D"/>
    <w:rsid w:val="00485D8C"/>
    <w:rsid w:val="004862D7"/>
    <w:rsid w:val="004916FF"/>
    <w:rsid w:val="00492A1A"/>
    <w:rsid w:val="00493A3C"/>
    <w:rsid w:val="00493B8C"/>
    <w:rsid w:val="00493CC5"/>
    <w:rsid w:val="004A2EB2"/>
    <w:rsid w:val="004A7912"/>
    <w:rsid w:val="004B1E24"/>
    <w:rsid w:val="004B6ED9"/>
    <w:rsid w:val="004C0933"/>
    <w:rsid w:val="004D132C"/>
    <w:rsid w:val="004E27CB"/>
    <w:rsid w:val="004E5293"/>
    <w:rsid w:val="004E64FD"/>
    <w:rsid w:val="004F282A"/>
    <w:rsid w:val="004F5B9B"/>
    <w:rsid w:val="004F6AE7"/>
    <w:rsid w:val="004F6ECC"/>
    <w:rsid w:val="00504C03"/>
    <w:rsid w:val="0050546E"/>
    <w:rsid w:val="0050696E"/>
    <w:rsid w:val="00521BFD"/>
    <w:rsid w:val="00522A09"/>
    <w:rsid w:val="00526646"/>
    <w:rsid w:val="0053032F"/>
    <w:rsid w:val="00536D73"/>
    <w:rsid w:val="005372CC"/>
    <w:rsid w:val="00540509"/>
    <w:rsid w:val="00540548"/>
    <w:rsid w:val="005520D3"/>
    <w:rsid w:val="00552471"/>
    <w:rsid w:val="00552A40"/>
    <w:rsid w:val="00562D5E"/>
    <w:rsid w:val="00565AF2"/>
    <w:rsid w:val="00566D46"/>
    <w:rsid w:val="00567ED8"/>
    <w:rsid w:val="0057581A"/>
    <w:rsid w:val="005767F3"/>
    <w:rsid w:val="00576C05"/>
    <w:rsid w:val="005831CA"/>
    <w:rsid w:val="00587C22"/>
    <w:rsid w:val="005905F7"/>
    <w:rsid w:val="005935DA"/>
    <w:rsid w:val="00593FB0"/>
    <w:rsid w:val="005A1A68"/>
    <w:rsid w:val="005A20FF"/>
    <w:rsid w:val="005B1F9B"/>
    <w:rsid w:val="005B2B41"/>
    <w:rsid w:val="005C4A6D"/>
    <w:rsid w:val="005D06B9"/>
    <w:rsid w:val="005D0A51"/>
    <w:rsid w:val="005D6E5E"/>
    <w:rsid w:val="005E723D"/>
    <w:rsid w:val="005F12B9"/>
    <w:rsid w:val="005F59CA"/>
    <w:rsid w:val="00601C57"/>
    <w:rsid w:val="00603CD6"/>
    <w:rsid w:val="00607D34"/>
    <w:rsid w:val="00614128"/>
    <w:rsid w:val="006207D5"/>
    <w:rsid w:val="00620854"/>
    <w:rsid w:val="00623236"/>
    <w:rsid w:val="00627672"/>
    <w:rsid w:val="00651DA1"/>
    <w:rsid w:val="00661A79"/>
    <w:rsid w:val="00665126"/>
    <w:rsid w:val="00673160"/>
    <w:rsid w:val="0067316D"/>
    <w:rsid w:val="00683BF7"/>
    <w:rsid w:val="0069308E"/>
    <w:rsid w:val="00695325"/>
    <w:rsid w:val="00696151"/>
    <w:rsid w:val="006A1C63"/>
    <w:rsid w:val="006A4A6B"/>
    <w:rsid w:val="006A5C7F"/>
    <w:rsid w:val="006B2FD6"/>
    <w:rsid w:val="006B36CE"/>
    <w:rsid w:val="006B6653"/>
    <w:rsid w:val="006C08CA"/>
    <w:rsid w:val="006C5845"/>
    <w:rsid w:val="006C5E3B"/>
    <w:rsid w:val="006D1205"/>
    <w:rsid w:val="006D19AB"/>
    <w:rsid w:val="006D4E57"/>
    <w:rsid w:val="006E4EE2"/>
    <w:rsid w:val="006E67E0"/>
    <w:rsid w:val="00700B19"/>
    <w:rsid w:val="00702D19"/>
    <w:rsid w:val="007037BA"/>
    <w:rsid w:val="007042F7"/>
    <w:rsid w:val="0070688F"/>
    <w:rsid w:val="00711C75"/>
    <w:rsid w:val="0071446E"/>
    <w:rsid w:val="0071583E"/>
    <w:rsid w:val="00722755"/>
    <w:rsid w:val="007238E3"/>
    <w:rsid w:val="007276C3"/>
    <w:rsid w:val="00727780"/>
    <w:rsid w:val="00730BF0"/>
    <w:rsid w:val="007314AC"/>
    <w:rsid w:val="00736C87"/>
    <w:rsid w:val="00737557"/>
    <w:rsid w:val="00744E62"/>
    <w:rsid w:val="007531A4"/>
    <w:rsid w:val="007737F5"/>
    <w:rsid w:val="007742F6"/>
    <w:rsid w:val="00777D3D"/>
    <w:rsid w:val="00780AB8"/>
    <w:rsid w:val="00782644"/>
    <w:rsid w:val="00783442"/>
    <w:rsid w:val="00786C70"/>
    <w:rsid w:val="007A0B61"/>
    <w:rsid w:val="007A1EF4"/>
    <w:rsid w:val="007A62DE"/>
    <w:rsid w:val="007B3670"/>
    <w:rsid w:val="007B5660"/>
    <w:rsid w:val="007B634A"/>
    <w:rsid w:val="007B71FA"/>
    <w:rsid w:val="007C208B"/>
    <w:rsid w:val="007C24CE"/>
    <w:rsid w:val="007C29EB"/>
    <w:rsid w:val="007C2FC5"/>
    <w:rsid w:val="007C5D25"/>
    <w:rsid w:val="007C7DC7"/>
    <w:rsid w:val="007E28D4"/>
    <w:rsid w:val="007E32B0"/>
    <w:rsid w:val="007F2B96"/>
    <w:rsid w:val="007F405F"/>
    <w:rsid w:val="00803F72"/>
    <w:rsid w:val="00805A9E"/>
    <w:rsid w:val="008157A1"/>
    <w:rsid w:val="008202CF"/>
    <w:rsid w:val="00823868"/>
    <w:rsid w:val="008257DA"/>
    <w:rsid w:val="0083056A"/>
    <w:rsid w:val="00830E0A"/>
    <w:rsid w:val="008311DF"/>
    <w:rsid w:val="00833D28"/>
    <w:rsid w:val="00834EEC"/>
    <w:rsid w:val="00835DB9"/>
    <w:rsid w:val="008362BC"/>
    <w:rsid w:val="00837ECF"/>
    <w:rsid w:val="0084438F"/>
    <w:rsid w:val="008449D8"/>
    <w:rsid w:val="00846AA0"/>
    <w:rsid w:val="008525C0"/>
    <w:rsid w:val="00854A0C"/>
    <w:rsid w:val="00857CED"/>
    <w:rsid w:val="00865CDB"/>
    <w:rsid w:val="00871058"/>
    <w:rsid w:val="00871EF9"/>
    <w:rsid w:val="008763F8"/>
    <w:rsid w:val="0087751B"/>
    <w:rsid w:val="008776BC"/>
    <w:rsid w:val="00881FB3"/>
    <w:rsid w:val="0088331D"/>
    <w:rsid w:val="008A12B3"/>
    <w:rsid w:val="008A13FF"/>
    <w:rsid w:val="008A49E3"/>
    <w:rsid w:val="008B213E"/>
    <w:rsid w:val="008B3938"/>
    <w:rsid w:val="008B6B0F"/>
    <w:rsid w:val="008C3754"/>
    <w:rsid w:val="008C3F76"/>
    <w:rsid w:val="008C4D46"/>
    <w:rsid w:val="008C6D89"/>
    <w:rsid w:val="008D4B78"/>
    <w:rsid w:val="008D6E69"/>
    <w:rsid w:val="008D7C79"/>
    <w:rsid w:val="008D7E0D"/>
    <w:rsid w:val="008F7CE5"/>
    <w:rsid w:val="00905708"/>
    <w:rsid w:val="00906DFA"/>
    <w:rsid w:val="00915D21"/>
    <w:rsid w:val="00916F3A"/>
    <w:rsid w:val="00926F2C"/>
    <w:rsid w:val="00932178"/>
    <w:rsid w:val="00932C05"/>
    <w:rsid w:val="00932C16"/>
    <w:rsid w:val="00933C13"/>
    <w:rsid w:val="00944A57"/>
    <w:rsid w:val="00947778"/>
    <w:rsid w:val="00951CAE"/>
    <w:rsid w:val="00952369"/>
    <w:rsid w:val="00957F59"/>
    <w:rsid w:val="00960BBE"/>
    <w:rsid w:val="0097400A"/>
    <w:rsid w:val="00980EC7"/>
    <w:rsid w:val="0098121A"/>
    <w:rsid w:val="00983F63"/>
    <w:rsid w:val="0098484D"/>
    <w:rsid w:val="00985155"/>
    <w:rsid w:val="00990111"/>
    <w:rsid w:val="0099390D"/>
    <w:rsid w:val="00994401"/>
    <w:rsid w:val="00995ADD"/>
    <w:rsid w:val="009A0E61"/>
    <w:rsid w:val="009A2500"/>
    <w:rsid w:val="009A36B3"/>
    <w:rsid w:val="009B18B4"/>
    <w:rsid w:val="009B2E18"/>
    <w:rsid w:val="009C30E2"/>
    <w:rsid w:val="009C4D90"/>
    <w:rsid w:val="009D1D50"/>
    <w:rsid w:val="009D2447"/>
    <w:rsid w:val="009D42F0"/>
    <w:rsid w:val="009D575C"/>
    <w:rsid w:val="009D5A07"/>
    <w:rsid w:val="009D673D"/>
    <w:rsid w:val="009E6CEB"/>
    <w:rsid w:val="009F6EDA"/>
    <w:rsid w:val="00A030B2"/>
    <w:rsid w:val="00A05E77"/>
    <w:rsid w:val="00A17E4D"/>
    <w:rsid w:val="00A204ED"/>
    <w:rsid w:val="00A24786"/>
    <w:rsid w:val="00A30F67"/>
    <w:rsid w:val="00A32449"/>
    <w:rsid w:val="00A33578"/>
    <w:rsid w:val="00A33EB3"/>
    <w:rsid w:val="00A363C4"/>
    <w:rsid w:val="00A37B7F"/>
    <w:rsid w:val="00A402AD"/>
    <w:rsid w:val="00A40483"/>
    <w:rsid w:val="00A421DE"/>
    <w:rsid w:val="00A43134"/>
    <w:rsid w:val="00A45FB5"/>
    <w:rsid w:val="00A52382"/>
    <w:rsid w:val="00A55F43"/>
    <w:rsid w:val="00A5644A"/>
    <w:rsid w:val="00A61EB9"/>
    <w:rsid w:val="00A634D5"/>
    <w:rsid w:val="00A63A15"/>
    <w:rsid w:val="00A647AD"/>
    <w:rsid w:val="00A6638F"/>
    <w:rsid w:val="00A850EE"/>
    <w:rsid w:val="00A90CC7"/>
    <w:rsid w:val="00A90F95"/>
    <w:rsid w:val="00A966E6"/>
    <w:rsid w:val="00AA513C"/>
    <w:rsid w:val="00AA6EF1"/>
    <w:rsid w:val="00AA7773"/>
    <w:rsid w:val="00AB15D7"/>
    <w:rsid w:val="00AB6D77"/>
    <w:rsid w:val="00AB7345"/>
    <w:rsid w:val="00AC4116"/>
    <w:rsid w:val="00AD22F0"/>
    <w:rsid w:val="00AD4A3C"/>
    <w:rsid w:val="00AF227E"/>
    <w:rsid w:val="00AF4C12"/>
    <w:rsid w:val="00AF5B1A"/>
    <w:rsid w:val="00AF7B39"/>
    <w:rsid w:val="00B11F71"/>
    <w:rsid w:val="00B16823"/>
    <w:rsid w:val="00B20110"/>
    <w:rsid w:val="00B272D8"/>
    <w:rsid w:val="00B276FF"/>
    <w:rsid w:val="00B3542E"/>
    <w:rsid w:val="00B36C1B"/>
    <w:rsid w:val="00B434E7"/>
    <w:rsid w:val="00B561D6"/>
    <w:rsid w:val="00B62F95"/>
    <w:rsid w:val="00B669C7"/>
    <w:rsid w:val="00B70A21"/>
    <w:rsid w:val="00B763E9"/>
    <w:rsid w:val="00B82004"/>
    <w:rsid w:val="00BA3342"/>
    <w:rsid w:val="00BA3912"/>
    <w:rsid w:val="00BA4931"/>
    <w:rsid w:val="00BA64F0"/>
    <w:rsid w:val="00BB20C5"/>
    <w:rsid w:val="00BB67D3"/>
    <w:rsid w:val="00BC4219"/>
    <w:rsid w:val="00BC570D"/>
    <w:rsid w:val="00BC5B0D"/>
    <w:rsid w:val="00BD0F55"/>
    <w:rsid w:val="00BD6831"/>
    <w:rsid w:val="00BD7FDC"/>
    <w:rsid w:val="00BE157B"/>
    <w:rsid w:val="00BE4C09"/>
    <w:rsid w:val="00BE73DA"/>
    <w:rsid w:val="00BF26D9"/>
    <w:rsid w:val="00BF5CBE"/>
    <w:rsid w:val="00C009B3"/>
    <w:rsid w:val="00C1096D"/>
    <w:rsid w:val="00C12963"/>
    <w:rsid w:val="00C27032"/>
    <w:rsid w:val="00C3276E"/>
    <w:rsid w:val="00C3691D"/>
    <w:rsid w:val="00C4124C"/>
    <w:rsid w:val="00C457FA"/>
    <w:rsid w:val="00C45D20"/>
    <w:rsid w:val="00C53C11"/>
    <w:rsid w:val="00C546F0"/>
    <w:rsid w:val="00C618F2"/>
    <w:rsid w:val="00C74BB1"/>
    <w:rsid w:val="00C8053E"/>
    <w:rsid w:val="00C86693"/>
    <w:rsid w:val="00C87F04"/>
    <w:rsid w:val="00C90A95"/>
    <w:rsid w:val="00C9190C"/>
    <w:rsid w:val="00C91A88"/>
    <w:rsid w:val="00C92859"/>
    <w:rsid w:val="00C97AEC"/>
    <w:rsid w:val="00CA3955"/>
    <w:rsid w:val="00CA50EE"/>
    <w:rsid w:val="00CB2674"/>
    <w:rsid w:val="00CB6518"/>
    <w:rsid w:val="00CB6B34"/>
    <w:rsid w:val="00CD3984"/>
    <w:rsid w:val="00CE2984"/>
    <w:rsid w:val="00CE3B67"/>
    <w:rsid w:val="00CF5843"/>
    <w:rsid w:val="00CF7AAB"/>
    <w:rsid w:val="00D01DF9"/>
    <w:rsid w:val="00D12C31"/>
    <w:rsid w:val="00D1558F"/>
    <w:rsid w:val="00D15C8C"/>
    <w:rsid w:val="00D15D12"/>
    <w:rsid w:val="00D23143"/>
    <w:rsid w:val="00D264E9"/>
    <w:rsid w:val="00D27D37"/>
    <w:rsid w:val="00D43E34"/>
    <w:rsid w:val="00D458CE"/>
    <w:rsid w:val="00D47DE9"/>
    <w:rsid w:val="00D61078"/>
    <w:rsid w:val="00D61103"/>
    <w:rsid w:val="00D722F6"/>
    <w:rsid w:val="00D74927"/>
    <w:rsid w:val="00D8099B"/>
    <w:rsid w:val="00D822B0"/>
    <w:rsid w:val="00D926CD"/>
    <w:rsid w:val="00D93285"/>
    <w:rsid w:val="00D939DB"/>
    <w:rsid w:val="00D93AB8"/>
    <w:rsid w:val="00DB27D2"/>
    <w:rsid w:val="00DB45D3"/>
    <w:rsid w:val="00DB5251"/>
    <w:rsid w:val="00DC6C46"/>
    <w:rsid w:val="00DC6CFE"/>
    <w:rsid w:val="00DD500C"/>
    <w:rsid w:val="00DD72AE"/>
    <w:rsid w:val="00DE2345"/>
    <w:rsid w:val="00E04C57"/>
    <w:rsid w:val="00E04EFD"/>
    <w:rsid w:val="00E17F45"/>
    <w:rsid w:val="00E23496"/>
    <w:rsid w:val="00E30D32"/>
    <w:rsid w:val="00E33924"/>
    <w:rsid w:val="00E35A99"/>
    <w:rsid w:val="00E4756D"/>
    <w:rsid w:val="00E47D85"/>
    <w:rsid w:val="00E56F7D"/>
    <w:rsid w:val="00E57BB7"/>
    <w:rsid w:val="00E62002"/>
    <w:rsid w:val="00E65246"/>
    <w:rsid w:val="00E674CF"/>
    <w:rsid w:val="00E67E48"/>
    <w:rsid w:val="00E75BA5"/>
    <w:rsid w:val="00E80AF8"/>
    <w:rsid w:val="00E8343A"/>
    <w:rsid w:val="00E838A5"/>
    <w:rsid w:val="00E8666B"/>
    <w:rsid w:val="00E93EAE"/>
    <w:rsid w:val="00E93EBF"/>
    <w:rsid w:val="00E972BA"/>
    <w:rsid w:val="00EA0E77"/>
    <w:rsid w:val="00EB11D9"/>
    <w:rsid w:val="00EB5430"/>
    <w:rsid w:val="00EC0C59"/>
    <w:rsid w:val="00EC679B"/>
    <w:rsid w:val="00EC6880"/>
    <w:rsid w:val="00EC79D7"/>
    <w:rsid w:val="00EC7B55"/>
    <w:rsid w:val="00ED4754"/>
    <w:rsid w:val="00ED5629"/>
    <w:rsid w:val="00EE14DD"/>
    <w:rsid w:val="00EF468B"/>
    <w:rsid w:val="00EF4B55"/>
    <w:rsid w:val="00EF7493"/>
    <w:rsid w:val="00F0124D"/>
    <w:rsid w:val="00F035D8"/>
    <w:rsid w:val="00F039BC"/>
    <w:rsid w:val="00F0737D"/>
    <w:rsid w:val="00F13391"/>
    <w:rsid w:val="00F16462"/>
    <w:rsid w:val="00F240F0"/>
    <w:rsid w:val="00F25353"/>
    <w:rsid w:val="00F25C28"/>
    <w:rsid w:val="00F2607F"/>
    <w:rsid w:val="00F27454"/>
    <w:rsid w:val="00F333A6"/>
    <w:rsid w:val="00F428FF"/>
    <w:rsid w:val="00F4476B"/>
    <w:rsid w:val="00F63657"/>
    <w:rsid w:val="00F64DF0"/>
    <w:rsid w:val="00F71C60"/>
    <w:rsid w:val="00F71F47"/>
    <w:rsid w:val="00F73A98"/>
    <w:rsid w:val="00F85934"/>
    <w:rsid w:val="00F95707"/>
    <w:rsid w:val="00FA0AF8"/>
    <w:rsid w:val="00FA2519"/>
    <w:rsid w:val="00FA28C9"/>
    <w:rsid w:val="00FB0345"/>
    <w:rsid w:val="00FB23EF"/>
    <w:rsid w:val="00FB3D83"/>
    <w:rsid w:val="00FB3F76"/>
    <w:rsid w:val="00FB4CEE"/>
    <w:rsid w:val="00FC08A3"/>
    <w:rsid w:val="00FC3E96"/>
    <w:rsid w:val="00FC59A1"/>
    <w:rsid w:val="00FD0032"/>
    <w:rsid w:val="00FD65EC"/>
    <w:rsid w:val="00FE26B7"/>
    <w:rsid w:val="00FE426F"/>
    <w:rsid w:val="00FE4A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97400A"/>
    <w:rPr>
      <w:sz w:val="16"/>
      <w:szCs w:val="16"/>
    </w:rPr>
  </w:style>
  <w:style w:type="paragraph" w:styleId="CommentText">
    <w:name w:val="annotation text"/>
    <w:basedOn w:val="Normal"/>
    <w:link w:val="CommentTextChar"/>
    <w:uiPriority w:val="99"/>
    <w:semiHidden/>
    <w:unhideWhenUsed/>
    <w:rsid w:val="0097400A"/>
    <w:rPr>
      <w:sz w:val="20"/>
      <w:szCs w:val="20"/>
    </w:rPr>
  </w:style>
  <w:style w:type="character" w:customStyle="1" w:styleId="CommentTextChar">
    <w:name w:val="Comment Text Char"/>
    <w:basedOn w:val="DefaultParagraphFont"/>
    <w:link w:val="CommentText"/>
    <w:uiPriority w:val="99"/>
    <w:semiHidden/>
    <w:rsid w:val="0097400A"/>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97400A"/>
    <w:rPr>
      <w:b/>
      <w:bCs/>
    </w:rPr>
  </w:style>
  <w:style w:type="character" w:customStyle="1" w:styleId="CommentSubjectChar">
    <w:name w:val="Comment Subject Char"/>
    <w:basedOn w:val="CommentTextChar"/>
    <w:link w:val="CommentSubject"/>
    <w:uiPriority w:val="99"/>
    <w:semiHidden/>
    <w:rsid w:val="0097400A"/>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D19D0-204E-412D-9350-65085F85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19</TotalTime>
  <Pages>1</Pages>
  <Words>146</Words>
  <Characters>833</Characters>
  <Application>Microsoft Office Word</Application>
  <DocSecurity>0</DocSecurity>
  <Lines>6</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9</cp:revision>
  <cp:lastPrinted>2024-01-15T08:29:00Z</cp:lastPrinted>
  <dcterms:created xsi:type="dcterms:W3CDTF">2025-06-04T21:22:00Z</dcterms:created>
  <dcterms:modified xsi:type="dcterms:W3CDTF">2025-09-24T08:38:00Z</dcterms:modified>
</cp:coreProperties>
</file>