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245" w:rsidRPr="00E53B42" w:rsidRDefault="00C15E41" w:rsidP="00E53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30A0"/>
        <w:spacing w:after="0" w:line="240" w:lineRule="auto"/>
        <w:jc w:val="center"/>
        <w:rPr>
          <w:rFonts w:ascii="Bliss Pro" w:hAnsi="Bliss Pro"/>
          <w:b/>
          <w:color w:val="FFFFFF" w:themeColor="background1"/>
          <w:sz w:val="28"/>
          <w:szCs w:val="28"/>
        </w:rPr>
      </w:pPr>
      <w:r w:rsidRPr="00E53B42">
        <w:rPr>
          <w:rFonts w:ascii="Bliss Pro" w:hAnsi="Bliss Pro"/>
          <w:b/>
          <w:color w:val="FFFFFF" w:themeColor="background1"/>
          <w:sz w:val="28"/>
          <w:szCs w:val="28"/>
        </w:rPr>
        <w:t xml:space="preserve">POPIS ZAJEDNIČKIH </w:t>
      </w:r>
      <w:r w:rsidRPr="006755CC">
        <w:rPr>
          <w:rFonts w:ascii="Bliss Pro" w:hAnsi="Bliss Pro"/>
          <w:b/>
          <w:i/>
          <w:color w:val="FFFFFF" w:themeColor="background1"/>
          <w:sz w:val="28"/>
          <w:szCs w:val="28"/>
        </w:rPr>
        <w:t>C</w:t>
      </w:r>
      <w:r w:rsidR="006755CC">
        <w:rPr>
          <w:rFonts w:ascii="Bliss Pro" w:hAnsi="Bliss Pro"/>
          <w:b/>
          <w:color w:val="FFFFFF" w:themeColor="background1"/>
          <w:sz w:val="28"/>
          <w:szCs w:val="28"/>
        </w:rPr>
        <w:t xml:space="preserve"> </w:t>
      </w:r>
      <w:r w:rsidRPr="00E53B42">
        <w:rPr>
          <w:rFonts w:ascii="Bliss Pro" w:hAnsi="Bliss Pro"/>
          <w:b/>
          <w:color w:val="FFFFFF" w:themeColor="background1"/>
          <w:sz w:val="28"/>
          <w:szCs w:val="28"/>
        </w:rPr>
        <w:t xml:space="preserve">IZBORNIH PREDMETA </w:t>
      </w:r>
    </w:p>
    <w:p w:rsidR="00C15E41" w:rsidRPr="00E53B42" w:rsidRDefault="00C15E41" w:rsidP="00E53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30A0"/>
        <w:spacing w:after="0" w:line="240" w:lineRule="auto"/>
        <w:jc w:val="center"/>
        <w:rPr>
          <w:rFonts w:ascii="Bliss Pro" w:hAnsi="Bliss Pro"/>
          <w:b/>
          <w:color w:val="FFFFFF" w:themeColor="background1"/>
          <w:sz w:val="28"/>
          <w:szCs w:val="28"/>
        </w:rPr>
      </w:pPr>
      <w:r w:rsidRPr="00E53B42">
        <w:rPr>
          <w:rFonts w:ascii="Bliss Pro" w:hAnsi="Bliss Pro"/>
          <w:b/>
          <w:color w:val="FFFFFF" w:themeColor="background1"/>
          <w:sz w:val="28"/>
          <w:szCs w:val="28"/>
        </w:rPr>
        <w:t>ZA AKADEMSKU 2025</w:t>
      </w:r>
      <w:r w:rsidR="00C62E50">
        <w:rPr>
          <w:rFonts w:ascii="Bliss Pro" w:hAnsi="Bliss Pro"/>
          <w:b/>
          <w:color w:val="FFFFFF" w:themeColor="background1"/>
          <w:sz w:val="28"/>
          <w:szCs w:val="28"/>
        </w:rPr>
        <w:t>.</w:t>
      </w:r>
      <w:r w:rsidRPr="00E53B42">
        <w:rPr>
          <w:rFonts w:ascii="Bliss Pro" w:hAnsi="Bliss Pro"/>
          <w:b/>
          <w:color w:val="FFFFFF" w:themeColor="background1"/>
          <w:sz w:val="28"/>
          <w:szCs w:val="28"/>
        </w:rPr>
        <w:t>/2026. GODINU</w:t>
      </w:r>
    </w:p>
    <w:p w:rsidR="00E53B42" w:rsidRPr="00E53B42" w:rsidRDefault="00E53B42" w:rsidP="00E53B42">
      <w:pPr>
        <w:spacing w:after="0" w:line="240" w:lineRule="auto"/>
        <w:rPr>
          <w:rFonts w:ascii="Bliss Pro" w:hAnsi="Bliss Pro"/>
          <w:b/>
          <w:sz w:val="24"/>
          <w:szCs w:val="24"/>
        </w:rPr>
      </w:pPr>
    </w:p>
    <w:p w:rsidR="00983D72" w:rsidRPr="00E53B42" w:rsidRDefault="00983D72" w:rsidP="00E53B42">
      <w:pPr>
        <w:pStyle w:val="Naslov2"/>
        <w:spacing w:before="0" w:line="240" w:lineRule="auto"/>
        <w:jc w:val="center"/>
        <w:rPr>
          <w:rFonts w:ascii="Bliss Pro" w:hAnsi="Bliss Pro"/>
          <w:color w:val="0070C0"/>
        </w:rPr>
      </w:pPr>
      <w:r w:rsidRPr="00E53B42">
        <w:rPr>
          <w:rFonts w:ascii="Bliss Pro" w:hAnsi="Bliss Pro"/>
          <w:color w:val="0070C0"/>
        </w:rPr>
        <w:t xml:space="preserve">PREDDIPLOMSKI </w:t>
      </w:r>
      <w:r w:rsidR="00E53B42" w:rsidRPr="00E53B42">
        <w:rPr>
          <w:rFonts w:ascii="Bliss Pro" w:hAnsi="Bliss Pro"/>
          <w:color w:val="0070C0"/>
        </w:rPr>
        <w:t xml:space="preserve">SVEUČILIŠNI </w:t>
      </w:r>
      <w:r w:rsidRPr="00E53B42">
        <w:rPr>
          <w:rFonts w:ascii="Bliss Pro" w:hAnsi="Bliss Pro"/>
          <w:color w:val="0070C0"/>
        </w:rPr>
        <w:t>STUDIJ</w:t>
      </w:r>
    </w:p>
    <w:p w:rsidR="00983D72" w:rsidRPr="00E53B42" w:rsidRDefault="00983D72" w:rsidP="00E53B42">
      <w:pPr>
        <w:spacing w:after="0" w:line="240" w:lineRule="auto"/>
        <w:rPr>
          <w:rFonts w:ascii="Bliss Pro" w:hAnsi="Bliss Pro"/>
          <w:b/>
          <w:color w:val="0070C0"/>
          <w:sz w:val="24"/>
          <w:szCs w:val="24"/>
        </w:rPr>
      </w:pPr>
    </w:p>
    <w:p w:rsidR="00983D72" w:rsidRPr="00E53B42" w:rsidRDefault="00983D72" w:rsidP="00E53B42">
      <w:pPr>
        <w:spacing w:after="0" w:line="240" w:lineRule="auto"/>
        <w:rPr>
          <w:rFonts w:ascii="Bliss Pro" w:hAnsi="Bliss Pro"/>
          <w:b/>
          <w:color w:val="0070C0"/>
          <w:sz w:val="24"/>
          <w:szCs w:val="24"/>
        </w:rPr>
      </w:pPr>
      <w:r w:rsidRPr="00E53B42">
        <w:rPr>
          <w:rFonts w:ascii="Bliss Pro" w:hAnsi="Bliss Pro"/>
          <w:b/>
          <w:color w:val="0070C0"/>
          <w:sz w:val="24"/>
          <w:szCs w:val="24"/>
        </w:rPr>
        <w:t xml:space="preserve">1. GODINA  </w:t>
      </w:r>
    </w:p>
    <w:p w:rsidR="00983D72" w:rsidRPr="00E53B42" w:rsidRDefault="00983D72" w:rsidP="00E53B42">
      <w:pPr>
        <w:spacing w:after="0" w:line="240" w:lineRule="auto"/>
        <w:rPr>
          <w:rFonts w:ascii="Bliss Pro" w:hAnsi="Bliss Pro"/>
          <w:b/>
          <w:color w:val="0070C0"/>
          <w:sz w:val="24"/>
          <w:szCs w:val="24"/>
        </w:rPr>
      </w:pPr>
      <w:r w:rsidRPr="00E53B42">
        <w:rPr>
          <w:rFonts w:ascii="Bliss Pro" w:hAnsi="Bliss Pro"/>
          <w:b/>
          <w:color w:val="0070C0"/>
          <w:sz w:val="24"/>
          <w:szCs w:val="24"/>
        </w:rPr>
        <w:t xml:space="preserve">1. semestar </w:t>
      </w:r>
    </w:p>
    <w:tbl>
      <w:tblPr>
        <w:tblW w:w="5008" w:type="pct"/>
        <w:tblInd w:w="-7" w:type="dxa"/>
        <w:tblLayout w:type="fixed"/>
        <w:tblLook w:val="0400"/>
      </w:tblPr>
      <w:tblGrid>
        <w:gridCol w:w="1186"/>
        <w:gridCol w:w="1881"/>
        <w:gridCol w:w="1185"/>
        <w:gridCol w:w="487"/>
        <w:gridCol w:w="493"/>
        <w:gridCol w:w="467"/>
        <w:gridCol w:w="871"/>
        <w:gridCol w:w="1909"/>
        <w:gridCol w:w="824"/>
      </w:tblGrid>
      <w:tr w:rsidR="00983D72" w:rsidRPr="00E53B42" w:rsidTr="004A2CC2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D72" w:rsidRPr="00E53B42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Godina studija: 1</w:t>
            </w:r>
          </w:p>
        </w:tc>
      </w:tr>
      <w:tr w:rsidR="00983D72" w:rsidRPr="00E53B42" w:rsidTr="004A2CC2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D72" w:rsidRPr="00E53B42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Zimski semestar</w:t>
            </w:r>
          </w:p>
        </w:tc>
      </w:tr>
      <w:tr w:rsidR="00983D72" w:rsidRPr="004A2CC2" w:rsidTr="004A2CC2">
        <w:trPr>
          <w:trHeight w:val="270"/>
        </w:trPr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Kod predmeta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7168C1">
            <w:pPr>
              <w:spacing w:after="0" w:line="240" w:lineRule="auto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Naziv predmeta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Status predmeta</w:t>
            </w:r>
          </w:p>
        </w:tc>
        <w:tc>
          <w:tcPr>
            <w:tcW w:w="7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Sati nastave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Sati prakse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83D72" w:rsidRPr="004A2CC2" w:rsidRDefault="00983D72" w:rsidP="004A2CC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Nastavnik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ECTS</w:t>
            </w:r>
          </w:p>
        </w:tc>
      </w:tr>
      <w:tr w:rsidR="00983D72" w:rsidRPr="004A2CC2" w:rsidTr="004A2CC2"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</w:rPr>
            </w:pPr>
            <w:r w:rsidRPr="004A2CC2">
              <w:rPr>
                <w:rFonts w:ascii="Bliss Pro" w:hAnsi="Bliss Pro"/>
                <w:sz w:val="22"/>
                <w:szCs w:val="22"/>
              </w:rPr>
              <w:t>FFZA</w:t>
            </w:r>
          </w:p>
          <w:p w:rsidR="00983D72" w:rsidRPr="004A2CC2" w:rsidRDefault="00983D72" w:rsidP="00E53B42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</w:rPr>
            </w:pPr>
            <w:r w:rsidRPr="004A2CC2">
              <w:rPr>
                <w:rFonts w:ascii="Bliss Pro" w:hAnsi="Bliss Pro"/>
                <w:sz w:val="22"/>
                <w:szCs w:val="22"/>
              </w:rPr>
              <w:t>B105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lang w:val="hr-BA" w:eastAsia="en-US"/>
              </w:rPr>
            </w:pPr>
            <w:r w:rsidRPr="004A2CC2">
              <w:rPr>
                <w:rFonts w:ascii="Bliss Pro" w:hAnsi="Bliss Pro"/>
              </w:rPr>
              <w:t>Međuljudski konflikti i njihovo rješavanje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15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15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lang w:val="hr-BA" w:eastAsia="en-US"/>
              </w:rPr>
            </w:pPr>
            <w:r w:rsidRPr="004A2CC2">
              <w:rPr>
                <w:rFonts w:ascii="Bliss Pro" w:hAnsi="Bliss Pro"/>
              </w:rPr>
              <w:t>dr. sc. Iko Skoko, red. prof.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2</w:t>
            </w:r>
          </w:p>
        </w:tc>
      </w:tr>
      <w:tr w:rsidR="00983D72" w:rsidRPr="004A2CC2" w:rsidTr="004A2CC2"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</w:rPr>
            </w:pPr>
            <w:r w:rsidRPr="004A2CC2">
              <w:rPr>
                <w:rFonts w:ascii="Bliss Pro" w:hAnsi="Bliss Pro"/>
                <w:sz w:val="22"/>
                <w:szCs w:val="22"/>
              </w:rPr>
              <w:t>FFZA</w:t>
            </w:r>
          </w:p>
          <w:p w:rsidR="00983D72" w:rsidRPr="004A2CC2" w:rsidRDefault="00983D72" w:rsidP="00E53B42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</w:rPr>
            </w:pPr>
            <w:r w:rsidRPr="004A2CC2">
              <w:rPr>
                <w:rFonts w:ascii="Bliss Pro" w:hAnsi="Bliss Pro"/>
                <w:sz w:val="22"/>
                <w:szCs w:val="22"/>
              </w:rPr>
              <w:t>B111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Osnove informacijske i komunikacijske tehnologije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15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15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dr.</w:t>
            </w:r>
            <w:r w:rsidR="004A2CC2" w:rsidRPr="004A2CC2">
              <w:rPr>
                <w:rFonts w:ascii="Bliss Pro" w:hAnsi="Bliss Pro"/>
              </w:rPr>
              <w:t xml:space="preserve"> </w:t>
            </w:r>
            <w:r w:rsidRPr="004A2CC2">
              <w:rPr>
                <w:rFonts w:ascii="Bliss Pro" w:hAnsi="Bliss Pro"/>
              </w:rPr>
              <w:t>sc. Marko Odak, izv. prof.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2</w:t>
            </w:r>
          </w:p>
        </w:tc>
      </w:tr>
      <w:tr w:rsidR="00983D72" w:rsidRPr="004A2CC2" w:rsidTr="004A2CC2"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FFEN</w:t>
            </w:r>
          </w:p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B104D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Britanska kultura i civilizacija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15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15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bCs/>
                <w:lang w:val="pl-PL"/>
              </w:rPr>
              <w:t>dr</w:t>
            </w:r>
            <w:r w:rsidRPr="004A2CC2">
              <w:rPr>
                <w:rFonts w:ascii="Bliss Pro" w:hAnsi="Bliss Pro"/>
                <w:bCs/>
              </w:rPr>
              <w:t>.</w:t>
            </w:r>
            <w:r w:rsidR="004A2CC2" w:rsidRPr="004A2CC2">
              <w:rPr>
                <w:rFonts w:ascii="Bliss Pro" w:hAnsi="Bliss Pro"/>
                <w:bCs/>
              </w:rPr>
              <w:t xml:space="preserve"> </w:t>
            </w:r>
            <w:r w:rsidRPr="004A2CC2">
              <w:rPr>
                <w:rFonts w:ascii="Bliss Pro" w:hAnsi="Bliss Pro"/>
                <w:bCs/>
                <w:lang w:val="pl-PL"/>
              </w:rPr>
              <w:t>sc</w:t>
            </w:r>
            <w:r w:rsidRPr="004A2CC2">
              <w:rPr>
                <w:rFonts w:ascii="Bliss Pro" w:hAnsi="Bliss Pro"/>
                <w:bCs/>
              </w:rPr>
              <w:t xml:space="preserve">. </w:t>
            </w:r>
            <w:r w:rsidRPr="004A2CC2">
              <w:rPr>
                <w:rFonts w:ascii="Bliss Pro" w:hAnsi="Bliss Pro"/>
                <w:bCs/>
                <w:lang w:val="pl-PL"/>
              </w:rPr>
              <w:t>Ivona</w:t>
            </w:r>
            <w:r w:rsidRPr="004A2CC2">
              <w:rPr>
                <w:rFonts w:ascii="Bliss Pro" w:hAnsi="Bliss Pro"/>
                <w:bCs/>
              </w:rPr>
              <w:t xml:space="preserve"> Š</w:t>
            </w:r>
            <w:r w:rsidRPr="004A2CC2">
              <w:rPr>
                <w:rFonts w:ascii="Bliss Pro" w:hAnsi="Bliss Pro"/>
                <w:bCs/>
                <w:lang w:val="pl-PL"/>
              </w:rPr>
              <w:t>etka</w:t>
            </w:r>
            <w:r w:rsidR="004A2CC2" w:rsidRPr="004A2CC2">
              <w:rPr>
                <w:rFonts w:ascii="Bliss Pro" w:hAnsi="Bliss Pro"/>
                <w:bCs/>
              </w:rPr>
              <w:t xml:space="preserve"> </w:t>
            </w:r>
            <w:r w:rsidRPr="004A2CC2">
              <w:rPr>
                <w:rFonts w:ascii="Bliss Pro" w:hAnsi="Bliss Pro"/>
                <w:bCs/>
              </w:rPr>
              <w:t>Č</w:t>
            </w:r>
            <w:r w:rsidRPr="004A2CC2">
              <w:rPr>
                <w:rFonts w:ascii="Bliss Pro" w:hAnsi="Bliss Pro"/>
                <w:bCs/>
                <w:lang w:val="pl-PL"/>
              </w:rPr>
              <w:t>ili</w:t>
            </w:r>
            <w:r w:rsidRPr="004A2CC2">
              <w:rPr>
                <w:rFonts w:ascii="Bliss Pro" w:hAnsi="Bliss Pro"/>
                <w:bCs/>
              </w:rPr>
              <w:t xml:space="preserve">ć, </w:t>
            </w:r>
            <w:r w:rsidRPr="004A2CC2">
              <w:rPr>
                <w:rFonts w:ascii="Bliss Pro" w:hAnsi="Bliss Pro"/>
                <w:bCs/>
                <w:lang w:val="pl-PL"/>
              </w:rPr>
              <w:t>izv. prof.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2</w:t>
            </w:r>
          </w:p>
        </w:tc>
      </w:tr>
      <w:tr w:rsidR="00983D72" w:rsidRPr="004A2CC2" w:rsidTr="004A2CC2"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FFZA</w:t>
            </w:r>
          </w:p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B108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eastAsia="ArialNarrow" w:hAnsi="Bliss Pro"/>
                <w:lang w:val="bs-Latn-BA" w:eastAsia="bs-Latn-BA"/>
              </w:rPr>
            </w:pPr>
            <w:r w:rsidRPr="004A2CC2">
              <w:rPr>
                <w:rFonts w:ascii="Bliss Pro" w:eastAsia="ArialNarrow" w:hAnsi="Bliss Pro"/>
                <w:lang w:val="bs-Latn-BA" w:eastAsia="bs-Latn-BA"/>
              </w:rPr>
              <w:t>Hrvatska katolička  književnost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15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15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proofErr w:type="spellStart"/>
            <w:r w:rsidRPr="004A2CC2">
              <w:rPr>
                <w:rFonts w:ascii="Bliss Pro" w:hAnsi="Bliss Pro"/>
                <w:lang w:val="en-US"/>
              </w:rPr>
              <w:t>dr</w:t>
            </w:r>
            <w:proofErr w:type="spellEnd"/>
            <w:r w:rsidRPr="004A2CC2">
              <w:rPr>
                <w:rFonts w:ascii="Bliss Pro" w:hAnsi="Bliss Pro"/>
              </w:rPr>
              <w:t xml:space="preserve">. </w:t>
            </w:r>
            <w:r w:rsidRPr="004A2CC2">
              <w:rPr>
                <w:rFonts w:ascii="Bliss Pro" w:hAnsi="Bliss Pro"/>
                <w:lang w:val="en-US"/>
              </w:rPr>
              <w:t>sc</w:t>
            </w:r>
            <w:r w:rsidRPr="004A2CC2">
              <w:rPr>
                <w:rFonts w:ascii="Bliss Pro" w:hAnsi="Bliss Pro"/>
              </w:rPr>
              <w:t xml:space="preserve">. </w:t>
            </w:r>
            <w:r w:rsidRPr="004A2CC2">
              <w:rPr>
                <w:rFonts w:ascii="Bliss Pro" w:hAnsi="Bliss Pro"/>
                <w:lang w:val="en-US"/>
              </w:rPr>
              <w:t>Marina</w:t>
            </w:r>
            <w:r w:rsidRPr="004A2CC2">
              <w:rPr>
                <w:rFonts w:ascii="Bliss Pro" w:hAnsi="Bliss Pro"/>
              </w:rPr>
              <w:t xml:space="preserve"> </w:t>
            </w:r>
            <w:proofErr w:type="spellStart"/>
            <w:r w:rsidRPr="004A2CC2">
              <w:rPr>
                <w:rFonts w:ascii="Bliss Pro" w:hAnsi="Bliss Pro"/>
                <w:lang w:val="en-US"/>
              </w:rPr>
              <w:t>Kljajo</w:t>
            </w:r>
            <w:proofErr w:type="spellEnd"/>
            <w:r w:rsidRPr="004A2CC2">
              <w:rPr>
                <w:rFonts w:ascii="Bliss Pro" w:hAnsi="Bliss Pro"/>
              </w:rPr>
              <w:t xml:space="preserve">, </w:t>
            </w:r>
            <w:proofErr w:type="spellStart"/>
            <w:r w:rsidRPr="004A2CC2">
              <w:rPr>
                <w:rFonts w:ascii="Bliss Pro" w:hAnsi="Bliss Pro"/>
                <w:lang w:val="en-US"/>
              </w:rPr>
              <w:t>izv</w:t>
            </w:r>
            <w:proofErr w:type="spellEnd"/>
            <w:r w:rsidRPr="004A2CC2">
              <w:rPr>
                <w:rFonts w:ascii="Bliss Pro" w:hAnsi="Bliss Pro"/>
              </w:rPr>
              <w:t xml:space="preserve">. </w:t>
            </w:r>
            <w:proofErr w:type="spellStart"/>
            <w:r w:rsidRPr="004A2CC2">
              <w:rPr>
                <w:rFonts w:ascii="Bliss Pro" w:hAnsi="Bliss Pro"/>
                <w:lang w:val="en-US"/>
              </w:rPr>
              <w:t>prof</w:t>
            </w:r>
            <w:proofErr w:type="spellEnd"/>
            <w:r w:rsidRPr="004A2CC2">
              <w:rPr>
                <w:rFonts w:ascii="Bliss Pro" w:hAnsi="Bliss Pro"/>
              </w:rPr>
              <w:t>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2</w:t>
            </w:r>
          </w:p>
        </w:tc>
      </w:tr>
      <w:tr w:rsidR="00983D72" w:rsidRPr="004A2CC2" w:rsidTr="004A2CC2"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bCs/>
              </w:rPr>
              <w:t>FFZA</w:t>
            </w:r>
          </w:p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bCs/>
              </w:rPr>
              <w:t>B115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  <w:iCs/>
                <w:shd w:val="clear" w:color="auto" w:fill="FFFFFF"/>
              </w:rPr>
            </w:pPr>
            <w:r w:rsidRPr="004A2CC2">
              <w:rPr>
                <w:rFonts w:ascii="Bliss Pro" w:hAnsi="Bliss Pro"/>
                <w:bCs/>
                <w:iCs/>
                <w:shd w:val="clear" w:color="auto" w:fill="FFFFFF"/>
              </w:rPr>
              <w:t>Odabrane teme iz hrvatske kulture i umjetnosti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15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15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bCs/>
              </w:rPr>
              <w:t>dr. sc. Katja Bakija, izv. prof./ Vladimir Filipović, v. asist.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2</w:t>
            </w:r>
          </w:p>
        </w:tc>
      </w:tr>
      <w:tr w:rsidR="00983D72" w:rsidRPr="004A2CC2" w:rsidTr="004A2CC2"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bCs/>
              </w:rPr>
              <w:t>FFZA</w:t>
            </w:r>
          </w:p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bCs/>
              </w:rPr>
              <w:t>B412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bCs/>
              </w:rPr>
              <w:t>Osnove kineskog jezika 1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30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shd w:val="clear" w:color="auto" w:fill="FFFFFF"/>
              </w:rPr>
            </w:pPr>
            <w:r w:rsidRPr="004A2CC2">
              <w:rPr>
                <w:rFonts w:ascii="Bliss Pro" w:hAnsi="Bliss Pro"/>
                <w:shd w:val="clear" w:color="auto" w:fill="FFFFFF"/>
              </w:rPr>
              <w:t>Haowen Xu, strana lektorica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2</w:t>
            </w:r>
          </w:p>
        </w:tc>
      </w:tr>
      <w:tr w:rsidR="00983D72" w:rsidRPr="004A2CC2" w:rsidTr="004A2CC2"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bCs/>
              </w:rPr>
              <w:t>FFZA</w:t>
            </w:r>
          </w:p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bCs/>
              </w:rPr>
              <w:t>B420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bCs/>
              </w:rPr>
              <w:t>Osnove španjolskog  jezika 1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30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shd w:val="clear" w:color="auto" w:fill="FFFFFF"/>
              </w:rPr>
              <w:t>Sara Martinez, strana lektorica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2</w:t>
            </w:r>
          </w:p>
        </w:tc>
      </w:tr>
    </w:tbl>
    <w:p w:rsidR="00983D72" w:rsidRPr="004A2CC2" w:rsidRDefault="00983D72" w:rsidP="00E53B42">
      <w:pPr>
        <w:spacing w:after="0" w:line="240" w:lineRule="auto"/>
        <w:rPr>
          <w:rFonts w:ascii="Bliss Pro" w:hAnsi="Bliss Pro"/>
          <w:bCs/>
        </w:rPr>
      </w:pPr>
      <w:r w:rsidRPr="004A2CC2">
        <w:rPr>
          <w:rFonts w:ascii="Bliss Pro" w:hAnsi="Bliss Pro"/>
          <w:bCs/>
        </w:rPr>
        <w:t>*Za slušanje predmeta potrebno je temeljno znanje engleskog jezika.</w:t>
      </w:r>
    </w:p>
    <w:p w:rsidR="00983D72" w:rsidRPr="00E53B42" w:rsidRDefault="00983D72" w:rsidP="00E53B42">
      <w:pPr>
        <w:spacing w:after="0" w:line="240" w:lineRule="auto"/>
        <w:rPr>
          <w:rFonts w:ascii="Bliss Pro" w:hAnsi="Bliss Pro"/>
          <w:b/>
          <w:sz w:val="24"/>
          <w:szCs w:val="24"/>
        </w:rPr>
      </w:pPr>
    </w:p>
    <w:p w:rsidR="00983D72" w:rsidRPr="004A2CC2" w:rsidRDefault="00983D72" w:rsidP="00E53B42">
      <w:pPr>
        <w:spacing w:after="0" w:line="240" w:lineRule="auto"/>
        <w:rPr>
          <w:rFonts w:ascii="Bliss Pro" w:hAnsi="Bliss Pro"/>
          <w:b/>
          <w:color w:val="0070C0"/>
          <w:sz w:val="24"/>
          <w:szCs w:val="24"/>
        </w:rPr>
      </w:pPr>
      <w:r w:rsidRPr="004A2CC2">
        <w:rPr>
          <w:rFonts w:ascii="Bliss Pro" w:hAnsi="Bliss Pro"/>
          <w:b/>
          <w:color w:val="0070C0"/>
          <w:sz w:val="24"/>
          <w:szCs w:val="24"/>
        </w:rPr>
        <w:t xml:space="preserve">2. semestar </w:t>
      </w:r>
    </w:p>
    <w:tbl>
      <w:tblPr>
        <w:tblW w:w="5000" w:type="pct"/>
        <w:tblLook w:val="0400"/>
      </w:tblPr>
      <w:tblGrid>
        <w:gridCol w:w="1192"/>
        <w:gridCol w:w="1845"/>
        <w:gridCol w:w="1193"/>
        <w:gridCol w:w="490"/>
        <w:gridCol w:w="476"/>
        <w:gridCol w:w="477"/>
        <w:gridCol w:w="879"/>
        <w:gridCol w:w="2034"/>
        <w:gridCol w:w="702"/>
      </w:tblGrid>
      <w:tr w:rsidR="00983D72" w:rsidRPr="00E53B42" w:rsidTr="004A2CC2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D72" w:rsidRPr="00E53B42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Godina studija: 1</w:t>
            </w:r>
          </w:p>
        </w:tc>
      </w:tr>
      <w:tr w:rsidR="00983D72" w:rsidRPr="00E53B42" w:rsidTr="004A2CC2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D72" w:rsidRPr="00E53B42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Ljetni semestar</w:t>
            </w:r>
          </w:p>
        </w:tc>
      </w:tr>
      <w:tr w:rsidR="00983D72" w:rsidRPr="00E53B42" w:rsidTr="004A2CC2">
        <w:trPr>
          <w:trHeight w:val="270"/>
        </w:trPr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Kod predmeta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both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Naziv predmeta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both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Status predmeta</w:t>
            </w:r>
          </w:p>
        </w:tc>
        <w:tc>
          <w:tcPr>
            <w:tcW w:w="7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Sati nastave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both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Sati prakse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83D72" w:rsidRPr="004A2CC2" w:rsidRDefault="00983D72" w:rsidP="004A2CC2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Nastavnik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ECTS</w:t>
            </w:r>
          </w:p>
        </w:tc>
      </w:tr>
      <w:tr w:rsidR="00983D72" w:rsidRPr="00E53B42" w:rsidTr="004A2CC2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FFZAB216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Pedagoška prevencija i resocijalizacija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15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15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dr. sc. Tanja Zelenika, doc.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2</w:t>
            </w:r>
          </w:p>
        </w:tc>
      </w:tr>
      <w:tr w:rsidR="00983D72" w:rsidRPr="00E53B42" w:rsidTr="006755CC">
        <w:trPr>
          <w:trHeight w:val="249"/>
        </w:trPr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6755CC" w:rsidP="00E53B42">
            <w:pPr>
              <w:spacing w:after="0" w:line="240" w:lineRule="auto"/>
              <w:rPr>
                <w:rFonts w:ascii="Bliss Pro" w:eastAsia="SimSun" w:hAnsi="Bliss Pro"/>
                <w:lang w:val="en-GB" w:eastAsia="zh-CN"/>
              </w:rPr>
            </w:pPr>
            <w:r>
              <w:rPr>
                <w:rFonts w:ascii="Bliss Pro" w:eastAsia="SimSun" w:hAnsi="Bliss Pro"/>
                <w:lang w:val="en-GB" w:eastAsia="zh-CN"/>
              </w:rPr>
              <w:t>FFSRB210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6755CC" w:rsidP="00E53B42">
            <w:pPr>
              <w:spacing w:after="0" w:line="240" w:lineRule="auto"/>
              <w:rPr>
                <w:rFonts w:ascii="Bliss Pro" w:eastAsia="SimSun" w:hAnsi="Bliss Pro"/>
                <w:lang w:val="pl-PL" w:eastAsia="zh-CN"/>
              </w:rPr>
            </w:pPr>
            <w:r>
              <w:rPr>
                <w:rFonts w:ascii="Bliss Pro" w:eastAsia="SimSun" w:hAnsi="Bliss Pro"/>
                <w:lang w:val="pl-PL" w:eastAsia="zh-CN"/>
              </w:rPr>
              <w:t>Teorija konflikata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6755CC" w:rsidP="00E53B42">
            <w:pPr>
              <w:spacing w:after="0" w:line="240" w:lineRule="auto"/>
              <w:rPr>
                <w:rFonts w:ascii="Bliss Pro" w:hAnsi="Bliss Pro"/>
              </w:rPr>
            </w:pPr>
            <w:r>
              <w:rPr>
                <w:rFonts w:ascii="Bliss Pro" w:hAnsi="Bliss Pro"/>
              </w:rPr>
              <w:t>Izborni C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6755CC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>
              <w:rPr>
                <w:rFonts w:ascii="Bliss Pro" w:hAnsi="Bliss Pro"/>
              </w:rPr>
              <w:t>15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6755CC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>
              <w:rPr>
                <w:rFonts w:ascii="Bliss Pro" w:hAnsi="Bliss Pro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6755CC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>
              <w:rPr>
                <w:rFonts w:ascii="Bliss Pro" w:hAnsi="Bliss Pro"/>
              </w:rPr>
              <w:t>15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6755CC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>
              <w:rPr>
                <w:rFonts w:ascii="Bliss Pro" w:hAnsi="Bliss Pro"/>
              </w:rPr>
              <w:t>0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3D72" w:rsidRPr="004A2CC2" w:rsidRDefault="006755CC" w:rsidP="00E53B42">
            <w:pPr>
              <w:spacing w:after="0" w:line="240" w:lineRule="auto"/>
              <w:rPr>
                <w:rFonts w:ascii="Bliss Pro" w:eastAsia="SimSun" w:hAnsi="Bliss Pro"/>
                <w:lang w:val="pl-PL" w:eastAsia="zh-CN"/>
              </w:rPr>
            </w:pPr>
            <w:r>
              <w:rPr>
                <w:rFonts w:ascii="Bliss Pro" w:eastAsia="SimSun" w:hAnsi="Bliss Pro"/>
                <w:lang w:val="pl-PL" w:eastAsia="zh-CN"/>
              </w:rPr>
              <w:t>dr. sc. Davorka Topić-Stipić, izv. prof. / Anđelka Čuljak, v. asist.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6755CC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>
              <w:rPr>
                <w:rFonts w:ascii="Bliss Pro" w:hAnsi="Bliss Pro"/>
              </w:rPr>
              <w:t>2</w:t>
            </w:r>
          </w:p>
        </w:tc>
      </w:tr>
      <w:tr w:rsidR="006755CC" w:rsidRPr="00E53B42" w:rsidTr="006755CC">
        <w:trPr>
          <w:trHeight w:val="545"/>
        </w:trPr>
        <w:tc>
          <w:tcPr>
            <w:tcW w:w="6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755CC" w:rsidRPr="006755CC" w:rsidRDefault="006755CC" w:rsidP="00E53B42">
            <w:pPr>
              <w:spacing w:after="0" w:line="240" w:lineRule="auto"/>
              <w:rPr>
                <w:rFonts w:ascii="Bliss Pro" w:eastAsia="SimSun" w:hAnsi="Bliss Pro"/>
                <w:lang w:eastAsia="zh-CN"/>
              </w:rPr>
            </w:pPr>
            <w:r w:rsidRPr="006755CC">
              <w:rPr>
                <w:rFonts w:ascii="Bliss Pro" w:eastAsia="SimSun" w:hAnsi="Bliss Pro"/>
                <w:lang w:val="pl-PL" w:eastAsia="zh-CN"/>
              </w:rPr>
              <w:t>FFFIB</w:t>
            </w:r>
            <w:r w:rsidRPr="006755CC">
              <w:rPr>
                <w:rFonts w:ascii="Bliss Pro" w:eastAsia="SimSun" w:hAnsi="Bliss Pro"/>
                <w:lang w:eastAsia="zh-CN"/>
              </w:rPr>
              <w:t>224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755CC" w:rsidRDefault="006755CC" w:rsidP="00E53B42">
            <w:pPr>
              <w:spacing w:after="0" w:line="240" w:lineRule="auto"/>
              <w:rPr>
                <w:rFonts w:ascii="Bliss Pro" w:eastAsia="SimSun" w:hAnsi="Bliss Pro"/>
                <w:lang w:val="pl-PL" w:eastAsia="zh-CN"/>
              </w:rPr>
            </w:pPr>
            <w:r w:rsidRPr="004A2CC2">
              <w:rPr>
                <w:rFonts w:ascii="Bliss Pro" w:eastAsia="SimSun" w:hAnsi="Bliss Pro"/>
                <w:lang w:val="pl-PL" w:eastAsia="zh-CN"/>
              </w:rPr>
              <w:t>Akademsko pismo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755CC" w:rsidRDefault="006755CC" w:rsidP="00E53B42">
            <w:pPr>
              <w:spacing w:after="0" w:line="240" w:lineRule="auto"/>
              <w:rPr>
                <w:rFonts w:ascii="Bliss Pro" w:eastAsia="Times New Roman" w:hAnsi="Bliss Pro"/>
              </w:rPr>
            </w:pPr>
            <w:r w:rsidRPr="004A2CC2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755CC" w:rsidRDefault="006755CC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15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755CC" w:rsidRDefault="006755CC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15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755CC" w:rsidRDefault="006755CC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755CC" w:rsidRDefault="006755CC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5CC" w:rsidRDefault="006755CC" w:rsidP="00E53B42">
            <w:pPr>
              <w:spacing w:after="0" w:line="240" w:lineRule="auto"/>
              <w:rPr>
                <w:rFonts w:ascii="Bliss Pro" w:eastAsia="SimSun" w:hAnsi="Bliss Pro"/>
                <w:lang w:val="pl-PL" w:eastAsia="zh-CN"/>
              </w:rPr>
            </w:pPr>
            <w:r w:rsidRPr="004A2CC2">
              <w:rPr>
                <w:rFonts w:ascii="Bliss Pro" w:eastAsia="SimSun" w:hAnsi="Bliss Pro"/>
                <w:lang w:val="pl-PL" w:eastAsia="zh-CN"/>
              </w:rPr>
              <w:t xml:space="preserve">dr. sc. Ivica Musić, red. prof.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755CC" w:rsidRDefault="006755CC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2</w:t>
            </w:r>
          </w:p>
        </w:tc>
      </w:tr>
      <w:tr w:rsidR="00983D72" w:rsidRPr="00E53B42" w:rsidTr="004A2CC2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FFZAB217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eastAsia="SimSun" w:hAnsi="Bliss Pro"/>
                <w:lang w:val="pl-PL" w:eastAsia="zh-CN"/>
              </w:rPr>
            </w:pPr>
            <w:r w:rsidRPr="004A2CC2">
              <w:rPr>
                <w:rFonts w:ascii="Bliss Pro" w:eastAsia="SimSun" w:hAnsi="Bliss Pro"/>
                <w:lang w:val="pl-PL" w:eastAsia="zh-CN"/>
              </w:rPr>
              <w:t>Antička mitologija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both"/>
              <w:rPr>
                <w:rFonts w:ascii="Bliss Pro" w:eastAsia="Times New Roman" w:hAnsi="Bliss Pro"/>
              </w:rPr>
            </w:pPr>
            <w:r w:rsidRPr="004A2CC2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30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72" w:rsidRPr="004A2CC2" w:rsidRDefault="00983D72" w:rsidP="00E53B42">
            <w:pPr>
              <w:pStyle w:val="Bezproreda"/>
              <w:rPr>
                <w:rFonts w:ascii="Bliss Pro" w:hAnsi="Bliss Pro"/>
                <w:lang w:val="hr-HR"/>
              </w:rPr>
            </w:pPr>
            <w:proofErr w:type="spellStart"/>
            <w:r w:rsidRPr="004A2CC2">
              <w:rPr>
                <w:rFonts w:ascii="Bliss Pro" w:hAnsi="Bliss Pro"/>
              </w:rPr>
              <w:t>dr</w:t>
            </w:r>
            <w:proofErr w:type="spellEnd"/>
            <w:r w:rsidRPr="004A2CC2">
              <w:rPr>
                <w:rFonts w:ascii="Bliss Pro" w:hAnsi="Bliss Pro"/>
                <w:lang w:val="hr-HR"/>
              </w:rPr>
              <w:t xml:space="preserve">. </w:t>
            </w:r>
            <w:r w:rsidRPr="004A2CC2">
              <w:rPr>
                <w:rFonts w:ascii="Bliss Pro" w:hAnsi="Bliss Pro"/>
              </w:rPr>
              <w:t>sc</w:t>
            </w:r>
            <w:r w:rsidRPr="004A2CC2">
              <w:rPr>
                <w:rFonts w:ascii="Bliss Pro" w:hAnsi="Bliss Pro"/>
                <w:lang w:val="hr-HR"/>
              </w:rPr>
              <w:t xml:space="preserve">. Luciana Boban, </w:t>
            </w:r>
            <w:proofErr w:type="spellStart"/>
            <w:r w:rsidRPr="004A2CC2">
              <w:rPr>
                <w:rFonts w:ascii="Bliss Pro" w:hAnsi="Bliss Pro"/>
              </w:rPr>
              <w:t>izv</w:t>
            </w:r>
            <w:proofErr w:type="spellEnd"/>
            <w:r w:rsidRPr="004A2CC2">
              <w:rPr>
                <w:rFonts w:ascii="Bliss Pro" w:hAnsi="Bliss Pro"/>
                <w:lang w:val="hr-HR"/>
              </w:rPr>
              <w:t xml:space="preserve">. </w:t>
            </w:r>
            <w:proofErr w:type="spellStart"/>
            <w:r w:rsidRPr="004A2CC2">
              <w:rPr>
                <w:rFonts w:ascii="Bliss Pro" w:hAnsi="Bliss Pro"/>
              </w:rPr>
              <w:t>prof</w:t>
            </w:r>
            <w:proofErr w:type="spellEnd"/>
            <w:r w:rsidRPr="004A2CC2">
              <w:rPr>
                <w:rFonts w:ascii="Bliss Pro" w:hAnsi="Bliss Pro"/>
                <w:lang w:val="hr-HR"/>
              </w:rPr>
              <w:t xml:space="preserve">. 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2</w:t>
            </w:r>
          </w:p>
        </w:tc>
      </w:tr>
      <w:tr w:rsidR="00983D72" w:rsidRPr="00E53B42" w:rsidTr="004A2CC2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bCs/>
              </w:rPr>
              <w:t>FFZAB413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bCs/>
              </w:rPr>
              <w:t xml:space="preserve">Osnove kineskog </w:t>
            </w:r>
            <w:r w:rsidRPr="004A2CC2">
              <w:rPr>
                <w:rFonts w:ascii="Bliss Pro" w:hAnsi="Bliss Pro"/>
                <w:bCs/>
              </w:rPr>
              <w:lastRenderedPageBreak/>
              <w:t>jezika 2*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eastAsia="Times New Roman" w:hAnsi="Bliss Pro"/>
              </w:rPr>
              <w:lastRenderedPageBreak/>
              <w:t>Izborni C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30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shd w:val="clear" w:color="auto" w:fill="FFFFFF"/>
              </w:rPr>
              <w:t xml:space="preserve">Haowen Xu, strana </w:t>
            </w:r>
            <w:r w:rsidRPr="004A2CC2">
              <w:rPr>
                <w:rFonts w:ascii="Bliss Pro" w:hAnsi="Bliss Pro"/>
                <w:shd w:val="clear" w:color="auto" w:fill="FFFFFF"/>
              </w:rPr>
              <w:lastRenderedPageBreak/>
              <w:t>lektorica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lastRenderedPageBreak/>
              <w:t>2</w:t>
            </w:r>
          </w:p>
        </w:tc>
      </w:tr>
      <w:tr w:rsidR="00983D72" w:rsidRPr="00E53B42" w:rsidTr="004A2CC2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bCs/>
              </w:rPr>
              <w:lastRenderedPageBreak/>
              <w:t>FFZAB421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bCs/>
              </w:rPr>
              <w:t>Osnove španjolskog  jezika 2*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30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shd w:val="clear" w:color="auto" w:fill="FFFFFF"/>
              </w:rPr>
              <w:t>Sara Martinez, strana lektorica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2</w:t>
            </w:r>
          </w:p>
        </w:tc>
      </w:tr>
    </w:tbl>
    <w:p w:rsidR="00983D72" w:rsidRDefault="00983D72" w:rsidP="00E53B42">
      <w:pPr>
        <w:spacing w:after="0" w:line="240" w:lineRule="auto"/>
        <w:rPr>
          <w:rFonts w:ascii="Bliss Pro" w:hAnsi="Bliss Pro"/>
          <w:b/>
          <w:bCs/>
          <w:sz w:val="24"/>
          <w:szCs w:val="24"/>
        </w:rPr>
      </w:pPr>
    </w:p>
    <w:p w:rsidR="004A2CC2" w:rsidRPr="00E53B42" w:rsidRDefault="004A2CC2" w:rsidP="00E53B42">
      <w:pPr>
        <w:spacing w:after="0" w:line="240" w:lineRule="auto"/>
        <w:rPr>
          <w:rFonts w:ascii="Bliss Pro" w:hAnsi="Bliss Pro"/>
          <w:b/>
          <w:bCs/>
          <w:sz w:val="24"/>
          <w:szCs w:val="24"/>
        </w:rPr>
      </w:pPr>
    </w:p>
    <w:p w:rsidR="00983D72" w:rsidRPr="004A2CC2" w:rsidRDefault="00983D72" w:rsidP="00E53B42">
      <w:pPr>
        <w:spacing w:after="0" w:line="240" w:lineRule="auto"/>
        <w:rPr>
          <w:rFonts w:ascii="Bliss Pro" w:hAnsi="Bliss Pro"/>
          <w:b/>
          <w:bCs/>
          <w:color w:val="0070C0"/>
          <w:sz w:val="24"/>
          <w:szCs w:val="24"/>
        </w:rPr>
      </w:pPr>
      <w:r w:rsidRPr="004A2CC2">
        <w:rPr>
          <w:rFonts w:ascii="Bliss Pro" w:hAnsi="Bliss Pro"/>
          <w:b/>
          <w:bCs/>
          <w:color w:val="0070C0"/>
          <w:sz w:val="24"/>
          <w:szCs w:val="24"/>
        </w:rPr>
        <w:t xml:space="preserve">2. GODINA </w:t>
      </w:r>
    </w:p>
    <w:p w:rsidR="00983D72" w:rsidRPr="004A2CC2" w:rsidRDefault="00983D72" w:rsidP="00E53B42">
      <w:pPr>
        <w:spacing w:after="0" w:line="240" w:lineRule="auto"/>
        <w:rPr>
          <w:rFonts w:ascii="Bliss Pro" w:hAnsi="Bliss Pro"/>
          <w:b/>
          <w:bCs/>
          <w:color w:val="0070C0"/>
          <w:sz w:val="24"/>
          <w:szCs w:val="24"/>
        </w:rPr>
      </w:pPr>
      <w:r w:rsidRPr="004A2CC2">
        <w:rPr>
          <w:rFonts w:ascii="Bliss Pro" w:hAnsi="Bliss Pro"/>
          <w:b/>
          <w:bCs/>
          <w:color w:val="0070C0"/>
          <w:sz w:val="24"/>
          <w:szCs w:val="24"/>
        </w:rPr>
        <w:t xml:space="preserve">3. semestar </w:t>
      </w:r>
    </w:p>
    <w:p w:rsidR="006755CC" w:rsidRDefault="006755CC" w:rsidP="004A2CC2">
      <w:pPr>
        <w:spacing w:after="0" w:line="240" w:lineRule="auto"/>
        <w:jc w:val="both"/>
        <w:rPr>
          <w:rFonts w:ascii="Bliss Pro" w:hAnsi="Bliss Pro"/>
        </w:rPr>
      </w:pPr>
    </w:p>
    <w:p w:rsidR="006755CC" w:rsidRPr="004A2CC2" w:rsidRDefault="00983D72" w:rsidP="004A2CC2">
      <w:pPr>
        <w:spacing w:after="0" w:line="240" w:lineRule="auto"/>
        <w:jc w:val="both"/>
        <w:rPr>
          <w:rFonts w:ascii="Bliss Pro" w:hAnsi="Bliss Pro"/>
        </w:rPr>
      </w:pPr>
      <w:r w:rsidRPr="004A2CC2">
        <w:rPr>
          <w:rFonts w:ascii="Bliss Pro" w:hAnsi="Bliss Pro"/>
        </w:rPr>
        <w:t>U studijskim programima gdje je nastavnim planom predviđen nematični izborni predmet, student može birati</w:t>
      </w:r>
      <w:r w:rsidR="004A2CC2">
        <w:rPr>
          <w:rFonts w:ascii="Bliss Pro" w:hAnsi="Bliss Pro"/>
        </w:rPr>
        <w:t xml:space="preserve"> jedan od ponuđenih C  predmeta</w:t>
      </w:r>
      <w:r w:rsidR="006755CC">
        <w:rPr>
          <w:rFonts w:ascii="Bliss Pro" w:hAnsi="Bliss Pro"/>
        </w:rPr>
        <w:t>.</w:t>
      </w:r>
    </w:p>
    <w:tbl>
      <w:tblPr>
        <w:tblW w:w="5008" w:type="pct"/>
        <w:tblInd w:w="-7" w:type="dxa"/>
        <w:tblLook w:val="0400"/>
      </w:tblPr>
      <w:tblGrid>
        <w:gridCol w:w="1325"/>
        <w:gridCol w:w="1872"/>
        <w:gridCol w:w="1174"/>
        <w:gridCol w:w="469"/>
        <w:gridCol w:w="469"/>
        <w:gridCol w:w="454"/>
        <w:gridCol w:w="856"/>
        <w:gridCol w:w="1994"/>
        <w:gridCol w:w="690"/>
      </w:tblGrid>
      <w:tr w:rsidR="00983D72" w:rsidRPr="00E53B42" w:rsidTr="004A2CC2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D72" w:rsidRPr="00E53B42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Godina studija: 2</w:t>
            </w:r>
          </w:p>
        </w:tc>
      </w:tr>
      <w:tr w:rsidR="00983D72" w:rsidRPr="00E53B42" w:rsidTr="004A2CC2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D72" w:rsidRPr="00E53B42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Zimski semestar</w:t>
            </w:r>
          </w:p>
        </w:tc>
      </w:tr>
      <w:tr w:rsidR="00983D72" w:rsidRPr="004A2CC2" w:rsidTr="004A2CC2">
        <w:trPr>
          <w:trHeight w:val="270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both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Kod predmeta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both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Naziv predmeta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both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Status predmeta</w:t>
            </w:r>
          </w:p>
        </w:tc>
        <w:tc>
          <w:tcPr>
            <w:tcW w:w="7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Sati nastave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both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Sati prakse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83D72" w:rsidRPr="004A2CC2" w:rsidRDefault="00983D72" w:rsidP="004A2CC2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Nastavnik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ECTS</w:t>
            </w:r>
          </w:p>
        </w:tc>
      </w:tr>
      <w:tr w:rsidR="00983D72" w:rsidRPr="004A2CC2" w:rsidTr="004A2CC2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bCs/>
              </w:rPr>
              <w:t>FFFIB311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bCs/>
              </w:rPr>
              <w:t>Filozofija Tome Akvinskoga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7168C1">
            <w:pPr>
              <w:spacing w:after="0" w:line="240" w:lineRule="auto"/>
              <w:jc w:val="both"/>
              <w:rPr>
                <w:rFonts w:ascii="Bliss Pro" w:eastAsia="Times New Roman" w:hAnsi="Bliss Pro"/>
              </w:rPr>
            </w:pPr>
            <w:r w:rsidRPr="004A2CC2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30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  <w:bCs/>
              </w:rPr>
              <w:t>dr. sc. Mate Buntić, izv. prof.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2</w:t>
            </w:r>
          </w:p>
        </w:tc>
      </w:tr>
      <w:tr w:rsidR="00983D72" w:rsidRPr="004A2CC2" w:rsidTr="004A2CC2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bCs/>
              </w:rPr>
              <w:t>FFSRB321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Mediji i zaštita maloljetnika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7168C1">
            <w:pPr>
              <w:spacing w:after="0" w:line="240" w:lineRule="auto"/>
              <w:jc w:val="both"/>
              <w:rPr>
                <w:rFonts w:ascii="Bliss Pro" w:eastAsia="Times New Roman" w:hAnsi="Bliss Pro"/>
              </w:rPr>
            </w:pPr>
            <w:r w:rsidRPr="004A2CC2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15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15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dr. sc. Ilija Musa, red. prof.</w:t>
            </w:r>
            <w:r w:rsidR="004A2CC2">
              <w:rPr>
                <w:rFonts w:ascii="Bliss Pro" w:hAnsi="Bliss Pro"/>
              </w:rPr>
              <w:t xml:space="preserve"> </w:t>
            </w:r>
            <w:r w:rsidRPr="004A2CC2">
              <w:rPr>
                <w:rFonts w:ascii="Bliss Pro" w:hAnsi="Bliss Pro"/>
              </w:rPr>
              <w:t>/ Maja Marić, v. asist.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2</w:t>
            </w:r>
          </w:p>
        </w:tc>
      </w:tr>
      <w:tr w:rsidR="00983D72" w:rsidRPr="004A2CC2" w:rsidTr="004A2CC2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FFNVB314D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Suvremeno novinarstvo i njegovi utjecaji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7168C1">
            <w:pPr>
              <w:spacing w:after="0" w:line="240" w:lineRule="auto"/>
              <w:jc w:val="both"/>
              <w:rPr>
                <w:rFonts w:ascii="Bliss Pro" w:eastAsia="Times New Roman" w:hAnsi="Bliss Pro"/>
              </w:rPr>
            </w:pPr>
            <w:r w:rsidRPr="004A2CC2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15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15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dr. sc. Daniela Jurčić, izv. prof.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2</w:t>
            </w:r>
          </w:p>
        </w:tc>
      </w:tr>
      <w:tr w:rsidR="00983D72" w:rsidRPr="004A2CC2" w:rsidTr="004A2CC2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bCs/>
              </w:rPr>
              <w:t>FFZAB311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bCs/>
              </w:rPr>
              <w:t>Književnost i historiografija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7168C1">
            <w:pPr>
              <w:spacing w:after="0" w:line="240" w:lineRule="auto"/>
              <w:jc w:val="both"/>
              <w:rPr>
                <w:rFonts w:ascii="Bliss Pro" w:eastAsia="Times New Roman" w:hAnsi="Bliss Pro"/>
              </w:rPr>
            </w:pPr>
            <w:r w:rsidRPr="004A2CC2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15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15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bCs/>
              </w:rPr>
              <w:t>dr. sc. Iva Beljan Kovačić, izv. prof.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2</w:t>
            </w:r>
          </w:p>
        </w:tc>
      </w:tr>
      <w:tr w:rsidR="00983D72" w:rsidRPr="004A2CC2" w:rsidTr="004A2CC2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bCs/>
              </w:rPr>
              <w:t>FFZAB412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bCs/>
              </w:rPr>
              <w:t>Osnove kineskog jezika 1*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7168C1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4A2CC2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30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shd w:val="clear" w:color="auto" w:fill="FFFFFF"/>
              </w:rPr>
            </w:pPr>
            <w:r w:rsidRPr="004A2CC2">
              <w:rPr>
                <w:rFonts w:ascii="Bliss Pro" w:hAnsi="Bliss Pro"/>
                <w:shd w:val="clear" w:color="auto" w:fill="FFFFFF"/>
              </w:rPr>
              <w:t>Haowen Xu, strana lektorica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2</w:t>
            </w:r>
          </w:p>
        </w:tc>
      </w:tr>
      <w:tr w:rsidR="00983D72" w:rsidRPr="004A2CC2" w:rsidTr="004A2CC2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bCs/>
              </w:rPr>
              <w:t>FFZAB420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bCs/>
              </w:rPr>
              <w:t>Osnove španjolskog  jezika 1*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7168C1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4A2CC2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30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shd w:val="clear" w:color="auto" w:fill="FFFFFF"/>
              </w:rPr>
              <w:t>Sara Martinez, strana lektorica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2</w:t>
            </w:r>
          </w:p>
        </w:tc>
      </w:tr>
    </w:tbl>
    <w:p w:rsidR="00983D72" w:rsidRPr="004A2CC2" w:rsidRDefault="00983D72" w:rsidP="00E53B42">
      <w:pPr>
        <w:spacing w:after="0" w:line="240" w:lineRule="auto"/>
        <w:rPr>
          <w:rFonts w:ascii="Bliss Pro" w:hAnsi="Bliss Pro"/>
          <w:bCs/>
        </w:rPr>
      </w:pPr>
      <w:r w:rsidRPr="004A2CC2">
        <w:rPr>
          <w:rFonts w:ascii="Bliss Pro" w:hAnsi="Bliss Pro"/>
          <w:bCs/>
        </w:rPr>
        <w:t>*Za slušanje predmeta potrebno je temeljno znanje engleskog jezika.</w:t>
      </w:r>
    </w:p>
    <w:p w:rsidR="00983D72" w:rsidRPr="00E53B42" w:rsidRDefault="00983D72" w:rsidP="00E53B42">
      <w:pPr>
        <w:spacing w:after="0" w:line="240" w:lineRule="auto"/>
        <w:rPr>
          <w:rFonts w:ascii="Bliss Pro" w:hAnsi="Bliss Pro"/>
          <w:b/>
          <w:bCs/>
          <w:sz w:val="24"/>
          <w:szCs w:val="24"/>
        </w:rPr>
      </w:pPr>
    </w:p>
    <w:p w:rsidR="00983D72" w:rsidRPr="004A2CC2" w:rsidRDefault="00983D72" w:rsidP="00E53B42">
      <w:pPr>
        <w:spacing w:after="0" w:line="240" w:lineRule="auto"/>
        <w:rPr>
          <w:rFonts w:ascii="Bliss Pro" w:hAnsi="Bliss Pro"/>
          <w:b/>
          <w:bCs/>
          <w:color w:val="0070C0"/>
          <w:sz w:val="24"/>
          <w:szCs w:val="24"/>
        </w:rPr>
      </w:pPr>
      <w:r w:rsidRPr="004A2CC2">
        <w:rPr>
          <w:rFonts w:ascii="Bliss Pro" w:hAnsi="Bliss Pro"/>
          <w:b/>
          <w:bCs/>
          <w:color w:val="0070C0"/>
          <w:sz w:val="24"/>
          <w:szCs w:val="24"/>
        </w:rPr>
        <w:t xml:space="preserve">4. semestar </w:t>
      </w:r>
    </w:p>
    <w:p w:rsidR="006755CC" w:rsidRDefault="006755CC" w:rsidP="004A2CC2">
      <w:pPr>
        <w:spacing w:after="0" w:line="240" w:lineRule="auto"/>
        <w:jc w:val="both"/>
        <w:rPr>
          <w:rFonts w:ascii="Bliss Pro" w:hAnsi="Bliss Pro"/>
        </w:rPr>
      </w:pPr>
    </w:p>
    <w:p w:rsidR="004A2CC2" w:rsidRPr="004A2CC2" w:rsidRDefault="00983D72" w:rsidP="004A2CC2">
      <w:pPr>
        <w:spacing w:after="0" w:line="240" w:lineRule="auto"/>
        <w:jc w:val="both"/>
        <w:rPr>
          <w:rFonts w:ascii="Bliss Pro" w:hAnsi="Bliss Pro"/>
        </w:rPr>
      </w:pPr>
      <w:r w:rsidRPr="004A2CC2">
        <w:rPr>
          <w:rFonts w:ascii="Bliss Pro" w:hAnsi="Bliss Pro"/>
        </w:rPr>
        <w:t>U studijskim programima gdje je nastavnim planom predviđen nematični izborni predmet, student može birati</w:t>
      </w:r>
      <w:r w:rsidR="004A2CC2" w:rsidRPr="004A2CC2">
        <w:rPr>
          <w:rFonts w:ascii="Bliss Pro" w:hAnsi="Bliss Pro"/>
        </w:rPr>
        <w:t xml:space="preserve"> jedan od ponuđenih C  predmeta.</w:t>
      </w:r>
    </w:p>
    <w:tbl>
      <w:tblPr>
        <w:tblW w:w="5000" w:type="pct"/>
        <w:tblLook w:val="0400"/>
      </w:tblPr>
      <w:tblGrid>
        <w:gridCol w:w="1289"/>
        <w:gridCol w:w="1859"/>
        <w:gridCol w:w="1180"/>
        <w:gridCol w:w="462"/>
        <w:gridCol w:w="462"/>
        <w:gridCol w:w="464"/>
        <w:gridCol w:w="867"/>
        <w:gridCol w:w="2015"/>
        <w:gridCol w:w="690"/>
      </w:tblGrid>
      <w:tr w:rsidR="00983D72" w:rsidRPr="00E53B42" w:rsidTr="004A2CC2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D72" w:rsidRPr="00E53B42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Godina studija: 2</w:t>
            </w:r>
          </w:p>
        </w:tc>
      </w:tr>
      <w:tr w:rsidR="00983D72" w:rsidRPr="00E53B42" w:rsidTr="004A2CC2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D72" w:rsidRPr="00E53B42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Ljetni semestar</w:t>
            </w:r>
          </w:p>
        </w:tc>
      </w:tr>
      <w:tr w:rsidR="00983D72" w:rsidRPr="004A2CC2" w:rsidTr="004A2CC2">
        <w:trPr>
          <w:trHeight w:val="270"/>
        </w:trPr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Kod predmeta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Naziv predmeta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Status predmeta</w:t>
            </w:r>
          </w:p>
        </w:tc>
        <w:tc>
          <w:tcPr>
            <w:tcW w:w="7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Sati nastave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Sati prakse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83D72" w:rsidRPr="004A2CC2" w:rsidRDefault="00983D72" w:rsidP="005B1443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Nastavnik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ECTS</w:t>
            </w:r>
          </w:p>
        </w:tc>
      </w:tr>
      <w:tr w:rsidR="00983D72" w:rsidRPr="004A2CC2" w:rsidTr="004A2CC2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4A2CC2" w:rsidRDefault="00983D72" w:rsidP="00E53B42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</w:rPr>
            </w:pPr>
            <w:r w:rsidRPr="004A2CC2">
              <w:rPr>
                <w:rFonts w:ascii="Bliss Pro" w:hAnsi="Bliss Pro"/>
                <w:sz w:val="22"/>
                <w:szCs w:val="22"/>
              </w:rPr>
              <w:t>FFZAB423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Upravljanje razredom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both"/>
              <w:rPr>
                <w:rFonts w:ascii="Bliss Pro" w:eastAsia="Times New Roman" w:hAnsi="Bliss Pro"/>
              </w:rPr>
            </w:pPr>
            <w:r w:rsidRPr="004A2CC2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15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15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dr. sc. Marija Krešić, doc.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2</w:t>
            </w:r>
          </w:p>
        </w:tc>
      </w:tr>
      <w:tr w:rsidR="00983D72" w:rsidRPr="004A2CC2" w:rsidTr="004A2CC2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FFFIB415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Estetičke refleksije o grčkog drami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both"/>
              <w:rPr>
                <w:rFonts w:ascii="Bliss Pro" w:eastAsia="Times New Roman" w:hAnsi="Bliss Pro"/>
              </w:rPr>
            </w:pPr>
            <w:r w:rsidRPr="004A2CC2">
              <w:rPr>
                <w:rFonts w:ascii="Bliss Pro" w:eastAsia="Times New Roman" w:hAnsi="Bliss Pro"/>
              </w:rPr>
              <w:t xml:space="preserve">Izborni C 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eastAsia="Times New Roman" w:hAnsi="Bliss Pro"/>
              </w:rPr>
              <w:t>30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eastAsia="Times New Roman" w:hAnsi="Bliss Pro"/>
              </w:rPr>
              <w:t>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eastAsia="Times New Roman" w:hAnsi="Bliss Pro"/>
              </w:rPr>
              <w:t>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eastAsia="Times New Roman" w:hAnsi="Bliss Pro"/>
              </w:rPr>
              <w:t>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lang w:val="pl-PL"/>
              </w:rPr>
            </w:pPr>
            <w:r w:rsidRPr="004A2CC2">
              <w:rPr>
                <w:rFonts w:ascii="Bliss Pro" w:hAnsi="Bliss Pro"/>
                <w:lang w:val="pl-PL"/>
              </w:rPr>
              <w:t>dr. sc. Ita Lučin, izv. prof.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hAnsi="Bliss Pro"/>
                <w:lang w:val="pl-PL"/>
              </w:rPr>
            </w:pPr>
            <w:r w:rsidRPr="004A2CC2">
              <w:rPr>
                <w:rFonts w:ascii="Bliss Pro" w:hAnsi="Bliss Pro"/>
                <w:lang w:val="pl-PL"/>
              </w:rPr>
              <w:t>2</w:t>
            </w:r>
          </w:p>
        </w:tc>
      </w:tr>
      <w:tr w:rsidR="00983D72" w:rsidRPr="004A2CC2" w:rsidTr="004A2CC2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FFFIB416</w:t>
            </w:r>
          </w:p>
          <w:p w:rsidR="00983D72" w:rsidRPr="004A2CC2" w:rsidRDefault="00983D72" w:rsidP="00E53B42">
            <w:pPr>
              <w:spacing w:after="0" w:line="240" w:lineRule="auto"/>
              <w:rPr>
                <w:rFonts w:ascii="Bliss Pro" w:eastAsia="SimSun" w:hAnsi="Bliss Pro"/>
                <w:lang w:val="en-GB" w:eastAsia="zh-CN"/>
              </w:rPr>
            </w:pP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eastAsia="SimSun" w:hAnsi="Bliss Pro"/>
                <w:lang w:val="pl-PL" w:eastAsia="zh-CN"/>
              </w:rPr>
            </w:pPr>
            <w:r w:rsidRPr="004A2CC2">
              <w:rPr>
                <w:rFonts w:ascii="Bliss Pro" w:hAnsi="Bliss Pro"/>
              </w:rPr>
              <w:t>Etika poslovanja i komunikacijska etika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both"/>
              <w:rPr>
                <w:rFonts w:ascii="Bliss Pro" w:eastAsia="Times New Roman" w:hAnsi="Bliss Pro"/>
              </w:rPr>
            </w:pPr>
            <w:r w:rsidRPr="004A2CC2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30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eastAsia="SimSun" w:hAnsi="Bliss Pro"/>
                <w:lang w:val="pl-PL" w:eastAsia="zh-CN"/>
              </w:rPr>
            </w:pPr>
            <w:r w:rsidRPr="004A2CC2">
              <w:rPr>
                <w:rFonts w:ascii="Bliss Pro" w:hAnsi="Bliss Pro"/>
              </w:rPr>
              <w:t>dr. sc. Ivana Primorac Bilaver, doc.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hAnsi="Bliss Pro"/>
                <w:lang w:val="pl-PL"/>
              </w:rPr>
            </w:pPr>
            <w:r w:rsidRPr="004A2CC2">
              <w:rPr>
                <w:rFonts w:ascii="Bliss Pro" w:hAnsi="Bliss Pro"/>
                <w:lang w:val="pl-PL"/>
              </w:rPr>
              <w:t>2</w:t>
            </w:r>
          </w:p>
        </w:tc>
      </w:tr>
      <w:tr w:rsidR="00983D72" w:rsidRPr="004A2CC2" w:rsidTr="004A2CC2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bCs/>
              </w:rPr>
              <w:t>FFZAB424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 xml:space="preserve">Cyberpolitika, identiteti i </w:t>
            </w:r>
            <w:r w:rsidRPr="004A2CC2">
              <w:t> </w:t>
            </w:r>
            <w:r w:rsidRPr="004A2CC2">
              <w:rPr>
                <w:rFonts w:ascii="Bliss Pro" w:hAnsi="Bliss Pro"/>
              </w:rPr>
              <w:t xml:space="preserve"> </w:t>
            </w:r>
            <w:r w:rsidRPr="004A2CC2">
              <w:rPr>
                <w:rFonts w:ascii="Bliss Pro" w:hAnsi="Bliss Pro"/>
              </w:rPr>
              <w:lastRenderedPageBreak/>
              <w:t>komunikacijske inovacije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4A2CC2">
              <w:rPr>
                <w:rFonts w:ascii="Bliss Pro" w:eastAsia="Times New Roman" w:hAnsi="Bliss Pro"/>
              </w:rPr>
              <w:lastRenderedPageBreak/>
              <w:t>Izborni C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30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dr. sc. Marija Putica, red. prof.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bCs/>
              </w:rPr>
              <w:t>2</w:t>
            </w:r>
          </w:p>
        </w:tc>
      </w:tr>
      <w:tr w:rsidR="00983D72" w:rsidRPr="004A2CC2" w:rsidTr="004A2CC2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bCs/>
              </w:rPr>
              <w:lastRenderedPageBreak/>
              <w:t>FFHRB430D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bCs/>
              </w:rPr>
              <w:t>Interpretacija književnoga teksta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both"/>
              <w:rPr>
                <w:rFonts w:ascii="Bliss Pro" w:eastAsia="Times New Roman" w:hAnsi="Bliss Pro"/>
              </w:rPr>
            </w:pPr>
            <w:r w:rsidRPr="004A2CC2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15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15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bCs/>
              </w:rPr>
              <w:t>dr. sc. Perina Meić, red. prof.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2</w:t>
            </w:r>
          </w:p>
        </w:tc>
      </w:tr>
      <w:tr w:rsidR="00983D72" w:rsidRPr="004A2CC2" w:rsidTr="004A2CC2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</w:rPr>
            </w:pPr>
            <w:r w:rsidRPr="004A2CC2">
              <w:rPr>
                <w:rFonts w:ascii="Bliss Pro" w:hAnsi="Bliss Pro"/>
                <w:sz w:val="22"/>
                <w:szCs w:val="22"/>
              </w:rPr>
              <w:t>FFNVB207D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Tehnike pisanja u novinarstvu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both"/>
              <w:rPr>
                <w:rFonts w:ascii="Bliss Pro" w:eastAsia="Times New Roman" w:hAnsi="Bliss Pro"/>
              </w:rPr>
            </w:pPr>
            <w:r w:rsidRPr="004A2CC2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15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15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dr. sc. Miroslav Vasilj, izv. prof./ Marija Bago, v. asist.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2</w:t>
            </w:r>
          </w:p>
        </w:tc>
      </w:tr>
      <w:tr w:rsidR="00983D72" w:rsidRPr="004A2CC2" w:rsidTr="004A2CC2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</w:rPr>
            </w:pPr>
            <w:r w:rsidRPr="004A2CC2">
              <w:rPr>
                <w:rFonts w:ascii="Bliss Pro" w:hAnsi="Bliss Pro"/>
                <w:sz w:val="22"/>
                <w:szCs w:val="22"/>
              </w:rPr>
              <w:t>FFZAB422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Vizualne komunikacije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both"/>
              <w:rPr>
                <w:rFonts w:ascii="Bliss Pro" w:eastAsia="Times New Roman" w:hAnsi="Bliss Pro"/>
              </w:rPr>
            </w:pPr>
            <w:r w:rsidRPr="004A2CC2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15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15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 xml:space="preserve">dr. sc. Damir Zorić, izv. prof. 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2</w:t>
            </w:r>
          </w:p>
        </w:tc>
      </w:tr>
      <w:tr w:rsidR="00983D72" w:rsidRPr="004A2CC2" w:rsidTr="004A2CC2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bCs/>
              </w:rPr>
              <w:t>FFZAB413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bCs/>
              </w:rPr>
              <w:t>Osnove kineskog jezika 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4A2CC2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30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shd w:val="clear" w:color="auto" w:fill="FFFFFF"/>
              </w:rPr>
              <w:t>Haowen Xu, strana lektorica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2</w:t>
            </w:r>
          </w:p>
        </w:tc>
      </w:tr>
      <w:tr w:rsidR="00983D72" w:rsidRPr="004A2CC2" w:rsidTr="004A2CC2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bCs/>
              </w:rPr>
              <w:t>FFZAB421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bCs/>
              </w:rPr>
              <w:t>Osnove španjolskog  jezika 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4A2CC2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4A2CC2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30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4A2CC2">
              <w:rPr>
                <w:rFonts w:ascii="Bliss Pro" w:hAnsi="Bliss Pro"/>
              </w:rPr>
              <w:t>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4A2CC2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4A2CC2">
              <w:rPr>
                <w:rFonts w:ascii="Bliss Pro" w:hAnsi="Bliss Pro"/>
                <w:shd w:val="clear" w:color="auto" w:fill="FFFFFF"/>
              </w:rPr>
              <w:t>Sara Martinez, strana lektorica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4A2CC2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4A2CC2">
              <w:rPr>
                <w:rFonts w:ascii="Bliss Pro" w:hAnsi="Bliss Pro"/>
              </w:rPr>
              <w:t>2</w:t>
            </w:r>
          </w:p>
        </w:tc>
      </w:tr>
    </w:tbl>
    <w:p w:rsidR="00983D72" w:rsidRDefault="00983D72" w:rsidP="00E53B42">
      <w:pPr>
        <w:spacing w:after="0" w:line="240" w:lineRule="auto"/>
        <w:rPr>
          <w:rFonts w:ascii="Bliss Pro" w:hAnsi="Bliss Pro"/>
          <w:b/>
          <w:bCs/>
          <w:sz w:val="24"/>
          <w:szCs w:val="24"/>
        </w:rPr>
      </w:pPr>
    </w:p>
    <w:p w:rsidR="005B1443" w:rsidRPr="00E53B42" w:rsidRDefault="005B1443" w:rsidP="00E53B42">
      <w:pPr>
        <w:spacing w:after="0" w:line="240" w:lineRule="auto"/>
        <w:rPr>
          <w:rFonts w:ascii="Bliss Pro" w:hAnsi="Bliss Pro"/>
          <w:b/>
          <w:bCs/>
          <w:sz w:val="24"/>
          <w:szCs w:val="24"/>
        </w:rPr>
      </w:pPr>
    </w:p>
    <w:p w:rsidR="00983D72" w:rsidRPr="005B1443" w:rsidRDefault="00983D72" w:rsidP="00E53B42">
      <w:pPr>
        <w:spacing w:after="0" w:line="240" w:lineRule="auto"/>
        <w:rPr>
          <w:rFonts w:ascii="Bliss Pro" w:hAnsi="Bliss Pro"/>
          <w:b/>
          <w:bCs/>
          <w:color w:val="0070C0"/>
          <w:sz w:val="24"/>
          <w:szCs w:val="24"/>
        </w:rPr>
      </w:pPr>
      <w:r w:rsidRPr="005B1443">
        <w:rPr>
          <w:rFonts w:ascii="Bliss Pro" w:hAnsi="Bliss Pro"/>
          <w:b/>
          <w:bCs/>
          <w:color w:val="0070C0"/>
          <w:sz w:val="24"/>
          <w:szCs w:val="24"/>
        </w:rPr>
        <w:t xml:space="preserve">3. GODINA </w:t>
      </w:r>
    </w:p>
    <w:p w:rsidR="005B1443" w:rsidRPr="005B1443" w:rsidRDefault="00983D72" w:rsidP="005B1443">
      <w:pPr>
        <w:spacing w:after="0" w:line="240" w:lineRule="auto"/>
        <w:rPr>
          <w:rFonts w:ascii="Bliss Pro" w:hAnsi="Bliss Pro"/>
          <w:b/>
          <w:bCs/>
          <w:color w:val="0070C0"/>
          <w:sz w:val="24"/>
          <w:szCs w:val="24"/>
        </w:rPr>
      </w:pPr>
      <w:r w:rsidRPr="005B1443">
        <w:rPr>
          <w:rFonts w:ascii="Bliss Pro" w:hAnsi="Bliss Pro"/>
          <w:b/>
          <w:bCs/>
          <w:color w:val="0070C0"/>
          <w:sz w:val="24"/>
          <w:szCs w:val="24"/>
        </w:rPr>
        <w:t xml:space="preserve">5. semestar </w:t>
      </w:r>
    </w:p>
    <w:p w:rsidR="006755CC" w:rsidRDefault="006755CC" w:rsidP="005B1443">
      <w:pPr>
        <w:spacing w:after="0" w:line="240" w:lineRule="auto"/>
        <w:jc w:val="both"/>
        <w:rPr>
          <w:rFonts w:ascii="Bliss Pro" w:hAnsi="Bliss Pro"/>
        </w:rPr>
      </w:pPr>
    </w:p>
    <w:p w:rsidR="005B1443" w:rsidRPr="005B1443" w:rsidRDefault="00983D72" w:rsidP="005B1443">
      <w:pPr>
        <w:spacing w:after="0" w:line="240" w:lineRule="auto"/>
        <w:jc w:val="both"/>
        <w:rPr>
          <w:rFonts w:ascii="Bliss Pro" w:hAnsi="Bliss Pro"/>
        </w:rPr>
      </w:pPr>
      <w:r w:rsidRPr="005B1443">
        <w:rPr>
          <w:rFonts w:ascii="Bliss Pro" w:hAnsi="Bliss Pro"/>
        </w:rPr>
        <w:t>U studijskim programima gdje je nastavnim planom predviđen nematični izborni predmet, student može birati</w:t>
      </w:r>
      <w:r w:rsidR="005B1443" w:rsidRPr="005B1443">
        <w:rPr>
          <w:rFonts w:ascii="Bliss Pro" w:hAnsi="Bliss Pro"/>
        </w:rPr>
        <w:t xml:space="preserve"> jedan od ponuđenih C  predmeta.</w:t>
      </w:r>
    </w:p>
    <w:tbl>
      <w:tblPr>
        <w:tblW w:w="5000" w:type="pct"/>
        <w:tblLook w:val="0400"/>
      </w:tblPr>
      <w:tblGrid>
        <w:gridCol w:w="1192"/>
        <w:gridCol w:w="1870"/>
        <w:gridCol w:w="1192"/>
        <w:gridCol w:w="474"/>
        <w:gridCol w:w="474"/>
        <w:gridCol w:w="477"/>
        <w:gridCol w:w="879"/>
        <w:gridCol w:w="2027"/>
        <w:gridCol w:w="703"/>
      </w:tblGrid>
      <w:tr w:rsidR="00983D72" w:rsidRPr="00E53B42" w:rsidTr="004A2CC2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D72" w:rsidRPr="00E53B42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Godina studija: 3</w:t>
            </w:r>
          </w:p>
        </w:tc>
      </w:tr>
      <w:tr w:rsidR="00983D72" w:rsidRPr="00E53B42" w:rsidTr="004A2CC2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D72" w:rsidRPr="00E53B42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Zimski semestar</w:t>
            </w:r>
          </w:p>
        </w:tc>
      </w:tr>
      <w:tr w:rsidR="00983D72" w:rsidRPr="00E53B42" w:rsidTr="004A2CC2">
        <w:trPr>
          <w:trHeight w:val="270"/>
        </w:trPr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5B1443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Kod predmeta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Naziv predmeta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5B1443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Status predmeta</w:t>
            </w:r>
          </w:p>
        </w:tc>
        <w:tc>
          <w:tcPr>
            <w:tcW w:w="7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5B1443">
            <w:pPr>
              <w:spacing w:after="0" w:line="240" w:lineRule="auto"/>
              <w:jc w:val="both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Sati nastave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5B1443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Sati prakse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83D72" w:rsidRPr="00E53B42" w:rsidRDefault="00983D72" w:rsidP="005B1443">
            <w:pPr>
              <w:spacing w:after="0" w:line="240" w:lineRule="auto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Nastavnik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ECTS</w:t>
            </w:r>
          </w:p>
        </w:tc>
      </w:tr>
      <w:tr w:rsidR="00983D72" w:rsidRPr="005B1443" w:rsidTr="004A2CC2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FFZAB511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Medijska pismenost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both"/>
              <w:rPr>
                <w:rFonts w:ascii="Bliss Pro" w:eastAsia="Times New Roman" w:hAnsi="Bliss Pro"/>
              </w:rPr>
            </w:pPr>
            <w:r w:rsidRPr="005B1443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30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dr. sc. Ivana Sivrić, izv. prof.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2</w:t>
            </w:r>
          </w:p>
        </w:tc>
      </w:tr>
      <w:tr w:rsidR="00983D72" w:rsidRPr="005B1443" w:rsidTr="004A2CC2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FFZAB509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Mediji i rodne uloge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both"/>
              <w:rPr>
                <w:rFonts w:ascii="Bliss Pro" w:eastAsia="Times New Roman" w:hAnsi="Bliss Pro"/>
              </w:rPr>
            </w:pPr>
            <w:r w:rsidRPr="005B1443">
              <w:rPr>
                <w:rFonts w:ascii="Bliss Pro" w:eastAsia="Times New Roman" w:hAnsi="Bliss Pro"/>
              </w:rPr>
              <w:t xml:space="preserve">Izborni C 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eastAsia="Times New Roman" w:hAnsi="Bliss Pro"/>
              </w:rPr>
              <w:t>30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eastAsia="Times New Roman" w:hAnsi="Bliss Pro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eastAsia="Times New Roman" w:hAnsi="Bliss Pro"/>
              </w:rPr>
              <w:t>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eastAsia="Times New Roman" w:hAnsi="Bliss Pro"/>
              </w:rPr>
              <w:t>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  <w:lang w:val="pl-PL"/>
              </w:rPr>
            </w:pPr>
            <w:r w:rsidRPr="005B1443">
              <w:rPr>
                <w:rFonts w:ascii="Bliss Pro" w:hAnsi="Bliss Pro"/>
              </w:rPr>
              <w:t>dr. sc. Martina Planinić, izv. prof.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hAnsi="Bliss Pro"/>
                <w:lang w:val="pl-PL"/>
              </w:rPr>
            </w:pPr>
            <w:r w:rsidRPr="005B1443">
              <w:rPr>
                <w:rFonts w:ascii="Bliss Pro" w:hAnsi="Bliss Pro"/>
                <w:lang w:val="pl-PL"/>
              </w:rPr>
              <w:t>2</w:t>
            </w:r>
          </w:p>
        </w:tc>
      </w:tr>
      <w:tr w:rsidR="00983D72" w:rsidRPr="005B1443" w:rsidTr="004A2CC2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FFPVB526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Hrvatska povijest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both"/>
              <w:rPr>
                <w:rFonts w:ascii="Bliss Pro" w:eastAsia="Times New Roman" w:hAnsi="Bliss Pro"/>
              </w:rPr>
            </w:pPr>
            <w:r w:rsidRPr="005B1443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30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eastAsia="SimSun" w:hAnsi="Bliss Pro"/>
                <w:lang w:val="pl-PL" w:eastAsia="zh-CN"/>
              </w:rPr>
            </w:pPr>
            <w:r w:rsidRPr="005B1443">
              <w:rPr>
                <w:rFonts w:ascii="Bliss Pro" w:hAnsi="Bliss Pro"/>
                <w:bCs/>
              </w:rPr>
              <w:t>dr. sc. Dijana Korać, red. prof.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hAnsi="Bliss Pro"/>
                <w:lang w:val="pl-PL"/>
              </w:rPr>
            </w:pPr>
            <w:r w:rsidRPr="005B1443">
              <w:rPr>
                <w:rFonts w:ascii="Bliss Pro" w:hAnsi="Bliss Pro"/>
                <w:lang w:val="pl-PL"/>
              </w:rPr>
              <w:t>2</w:t>
            </w:r>
          </w:p>
        </w:tc>
      </w:tr>
      <w:tr w:rsidR="00983D72" w:rsidRPr="005B1443" w:rsidTr="004A2CC2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FFPUB519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Pristupi umjetničkom djelu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5B1443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15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15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 xml:space="preserve">dr. sc. Barbara Martinović, doc. 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bCs/>
              </w:rPr>
              <w:t>2</w:t>
            </w:r>
          </w:p>
        </w:tc>
      </w:tr>
      <w:tr w:rsidR="00983D72" w:rsidRPr="005B1443" w:rsidTr="004A2CC2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bCs/>
              </w:rPr>
              <w:t>FFZAB412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bCs/>
              </w:rPr>
              <w:t>Osnove kineskog jezika 1*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5B1443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30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shd w:val="clear" w:color="auto" w:fill="FFFFFF"/>
              </w:rPr>
              <w:t>Haowen Xu, strana lektorica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2</w:t>
            </w:r>
          </w:p>
        </w:tc>
      </w:tr>
      <w:tr w:rsidR="00983D72" w:rsidRPr="005B1443" w:rsidTr="004A2CC2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bCs/>
              </w:rPr>
              <w:t>FFZAB420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bCs/>
              </w:rPr>
              <w:t>Osnove španjolskog  jezika 1*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5B1443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30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shd w:val="clear" w:color="auto" w:fill="FFFFFF"/>
              </w:rPr>
              <w:t>Sara Martinez, strana lektorica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2</w:t>
            </w:r>
          </w:p>
        </w:tc>
      </w:tr>
    </w:tbl>
    <w:p w:rsidR="00983D72" w:rsidRPr="005B1443" w:rsidRDefault="00983D72" w:rsidP="00E53B42">
      <w:pPr>
        <w:spacing w:after="0" w:line="240" w:lineRule="auto"/>
        <w:rPr>
          <w:rFonts w:ascii="Bliss Pro" w:hAnsi="Bliss Pro"/>
          <w:bCs/>
        </w:rPr>
      </w:pPr>
      <w:r w:rsidRPr="005B1443">
        <w:rPr>
          <w:rFonts w:ascii="Bliss Pro" w:hAnsi="Bliss Pro"/>
          <w:bCs/>
        </w:rPr>
        <w:t>*Za slušanje predmeta potrebno je temeljno znanje engleskog jezika.</w:t>
      </w:r>
    </w:p>
    <w:p w:rsidR="00983D72" w:rsidRPr="00E53B42" w:rsidRDefault="00983D72" w:rsidP="00E53B42">
      <w:pPr>
        <w:spacing w:after="0" w:line="240" w:lineRule="auto"/>
        <w:rPr>
          <w:rFonts w:ascii="Bliss Pro" w:hAnsi="Bliss Pro"/>
          <w:b/>
          <w:bCs/>
          <w:sz w:val="24"/>
          <w:szCs w:val="24"/>
        </w:rPr>
      </w:pPr>
    </w:p>
    <w:p w:rsidR="00983D72" w:rsidRPr="005B1443" w:rsidRDefault="005B1443" w:rsidP="00E53B42">
      <w:pPr>
        <w:spacing w:after="0" w:line="240" w:lineRule="auto"/>
        <w:rPr>
          <w:rFonts w:ascii="Bliss Pro" w:hAnsi="Bliss Pro"/>
          <w:b/>
          <w:bCs/>
          <w:color w:val="0070C0"/>
          <w:sz w:val="24"/>
          <w:szCs w:val="24"/>
        </w:rPr>
      </w:pPr>
      <w:r>
        <w:rPr>
          <w:rFonts w:ascii="Bliss Pro" w:hAnsi="Bliss Pro"/>
          <w:b/>
          <w:bCs/>
          <w:color w:val="0070C0"/>
          <w:sz w:val="24"/>
          <w:szCs w:val="24"/>
        </w:rPr>
        <w:t>6</w:t>
      </w:r>
      <w:r w:rsidRPr="005B1443">
        <w:rPr>
          <w:rFonts w:ascii="Bliss Pro" w:hAnsi="Bliss Pro"/>
          <w:b/>
          <w:bCs/>
          <w:color w:val="0070C0"/>
          <w:sz w:val="24"/>
          <w:szCs w:val="24"/>
        </w:rPr>
        <w:t xml:space="preserve">. semestar </w:t>
      </w:r>
    </w:p>
    <w:tbl>
      <w:tblPr>
        <w:tblW w:w="5000" w:type="pct"/>
        <w:tblLook w:val="0400"/>
      </w:tblPr>
      <w:tblGrid>
        <w:gridCol w:w="1192"/>
        <w:gridCol w:w="1870"/>
        <w:gridCol w:w="1193"/>
        <w:gridCol w:w="474"/>
        <w:gridCol w:w="474"/>
        <w:gridCol w:w="477"/>
        <w:gridCol w:w="879"/>
        <w:gridCol w:w="2027"/>
        <w:gridCol w:w="702"/>
      </w:tblGrid>
      <w:tr w:rsidR="00983D72" w:rsidRPr="00E53B42" w:rsidTr="004A2CC2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D72" w:rsidRPr="00E53B42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Godina studija: 3</w:t>
            </w:r>
          </w:p>
        </w:tc>
      </w:tr>
      <w:tr w:rsidR="00983D72" w:rsidRPr="00E53B42" w:rsidTr="004A2CC2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D72" w:rsidRPr="00E53B42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Ljetni semestar</w:t>
            </w:r>
          </w:p>
        </w:tc>
      </w:tr>
      <w:tr w:rsidR="00983D72" w:rsidRPr="005B1443" w:rsidTr="004A2CC2">
        <w:trPr>
          <w:trHeight w:val="270"/>
        </w:trPr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Kod predmeta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Naziv predmeta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Status predmeta</w:t>
            </w:r>
          </w:p>
        </w:tc>
        <w:tc>
          <w:tcPr>
            <w:tcW w:w="7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both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Sati nastave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Sati prakse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83D72" w:rsidRPr="005B1443" w:rsidRDefault="00983D72" w:rsidP="005B1443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Nastavnik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ECTS</w:t>
            </w:r>
          </w:p>
        </w:tc>
      </w:tr>
      <w:tr w:rsidR="00983D72" w:rsidRPr="005B1443" w:rsidTr="004A2CC2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bCs/>
              </w:rPr>
              <w:t>FFFIB624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Style w:val="Default20Paragraph20Font"/>
                <w:rFonts w:ascii="Bliss Pro" w:eastAsia="SimSun" w:hAnsi="Bliss Pro"/>
                <w:bCs/>
              </w:rPr>
            </w:pPr>
            <w:r w:rsidRPr="005B1443">
              <w:rPr>
                <w:rFonts w:ascii="Bliss Pro" w:hAnsi="Bliss Pro"/>
                <w:bCs/>
              </w:rPr>
              <w:t>Kozmologija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both"/>
              <w:rPr>
                <w:rFonts w:ascii="Bliss Pro" w:eastAsia="Times New Roman" w:hAnsi="Bliss Pro"/>
              </w:rPr>
            </w:pPr>
            <w:r w:rsidRPr="005B1443">
              <w:rPr>
                <w:rFonts w:ascii="Bliss Pro" w:eastAsia="Times New Roman" w:hAnsi="Bliss Pro"/>
              </w:rPr>
              <w:t xml:space="preserve">Izborni C 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eastAsia="Times New Roman" w:hAnsi="Bliss Pro"/>
              </w:rPr>
              <w:t>30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eastAsia="Times New Roman" w:hAnsi="Bliss Pro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eastAsia="Times New Roman" w:hAnsi="Bliss Pro"/>
              </w:rPr>
              <w:t>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eastAsia="Times New Roman" w:hAnsi="Bliss Pro"/>
              </w:rPr>
              <w:t>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</w:rPr>
              <w:t>dr. sc.  Mate Buntić, izv. prof.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hAnsi="Bliss Pro"/>
                <w:lang w:val="pl-PL"/>
              </w:rPr>
            </w:pPr>
            <w:r w:rsidRPr="005B1443">
              <w:rPr>
                <w:rFonts w:ascii="Bliss Pro" w:hAnsi="Bliss Pro"/>
                <w:lang w:val="pl-PL"/>
              </w:rPr>
              <w:t>2</w:t>
            </w:r>
          </w:p>
        </w:tc>
      </w:tr>
      <w:tr w:rsidR="00983D72" w:rsidRPr="005B1443" w:rsidTr="004A2CC2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bCs/>
              </w:rPr>
              <w:lastRenderedPageBreak/>
              <w:t>FFPLB638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Interkulturalno razumijevanje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eastAsia="Times New Roman" w:hAnsi="Bliss Pro"/>
              </w:rPr>
            </w:pPr>
            <w:r w:rsidRPr="005B1443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30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72" w:rsidRPr="005B1443" w:rsidRDefault="00983D72" w:rsidP="00E53B42">
            <w:pPr>
              <w:pStyle w:val="Tijeloteksta"/>
              <w:spacing w:after="0"/>
              <w:rPr>
                <w:rFonts w:ascii="Bliss Pro" w:hAnsi="Bliss Pro"/>
                <w:bCs/>
                <w:sz w:val="22"/>
                <w:szCs w:val="22"/>
              </w:rPr>
            </w:pPr>
            <w:r w:rsidRPr="005B1443">
              <w:rPr>
                <w:rFonts w:ascii="Bliss Pro" w:hAnsi="Bliss Pro"/>
                <w:bCs/>
                <w:sz w:val="22"/>
                <w:szCs w:val="22"/>
              </w:rPr>
              <w:t>dr. sc. Domagoj Galić, doc./dr. sc.  Ivan Kraljević, doc.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hAnsi="Bliss Pro"/>
                <w:lang w:val="pl-PL"/>
              </w:rPr>
            </w:pPr>
            <w:r w:rsidRPr="005B1443">
              <w:rPr>
                <w:rFonts w:ascii="Bliss Pro" w:hAnsi="Bliss Pro"/>
                <w:lang w:val="pl-PL"/>
              </w:rPr>
              <w:t>2</w:t>
            </w:r>
          </w:p>
        </w:tc>
      </w:tr>
      <w:tr w:rsidR="00983D72" w:rsidRPr="005B1443" w:rsidTr="004A2CC2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  <w:lang w:val="en-US"/>
              </w:rPr>
              <w:t>FFZAB</w:t>
            </w:r>
            <w:r w:rsidRPr="005B1443">
              <w:rPr>
                <w:rFonts w:ascii="Bliss Pro" w:hAnsi="Bliss Pro"/>
              </w:rPr>
              <w:t>610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Riječ i slika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15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15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dr. sc. Barbara Martinović, doc.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bCs/>
              </w:rPr>
              <w:t>2</w:t>
            </w:r>
          </w:p>
        </w:tc>
      </w:tr>
      <w:tr w:rsidR="00983D72" w:rsidRPr="005B1443" w:rsidTr="004A2CC2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  <w:lang w:val="en-US"/>
              </w:rPr>
              <w:t>FFZAB</w:t>
            </w:r>
            <w:r w:rsidRPr="005B1443">
              <w:rPr>
                <w:rFonts w:ascii="Bliss Pro" w:hAnsi="Bliss Pro"/>
              </w:rPr>
              <w:t>612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proofErr w:type="spellStart"/>
            <w:r w:rsidRPr="005B1443">
              <w:rPr>
                <w:rFonts w:ascii="Bliss Pro" w:hAnsi="Bliss Pro"/>
                <w:lang w:val="en-US"/>
              </w:rPr>
              <w:t>Knji</w:t>
            </w:r>
            <w:proofErr w:type="spellEnd"/>
            <w:r w:rsidRPr="005B1443">
              <w:rPr>
                <w:rFonts w:ascii="Bliss Pro" w:hAnsi="Bliss Pro"/>
              </w:rPr>
              <w:t>ž</w:t>
            </w:r>
            <w:proofErr w:type="spellStart"/>
            <w:r w:rsidRPr="005B1443">
              <w:rPr>
                <w:rFonts w:ascii="Bliss Pro" w:hAnsi="Bliss Pro"/>
                <w:lang w:val="en-US"/>
              </w:rPr>
              <w:t>evnost</w:t>
            </w:r>
            <w:proofErr w:type="spellEnd"/>
            <w:r w:rsidRPr="005B1443">
              <w:rPr>
                <w:rFonts w:ascii="Bliss Pro" w:hAnsi="Bliss Pro"/>
              </w:rPr>
              <w:t xml:space="preserve"> </w:t>
            </w:r>
            <w:proofErr w:type="spellStart"/>
            <w:r w:rsidRPr="005B1443">
              <w:rPr>
                <w:rFonts w:ascii="Bliss Pro" w:hAnsi="Bliss Pro"/>
                <w:lang w:val="en-US"/>
              </w:rPr>
              <w:t>i</w:t>
            </w:r>
            <w:proofErr w:type="spellEnd"/>
            <w:r w:rsidRPr="005B1443">
              <w:rPr>
                <w:rFonts w:ascii="Bliss Pro" w:hAnsi="Bliss Pro"/>
              </w:rPr>
              <w:t xml:space="preserve"> </w:t>
            </w:r>
            <w:proofErr w:type="spellStart"/>
            <w:r w:rsidRPr="005B1443">
              <w:rPr>
                <w:rFonts w:ascii="Bliss Pro" w:hAnsi="Bliss Pro"/>
                <w:lang w:val="en-US"/>
              </w:rPr>
              <w:t>teatar</w:t>
            </w:r>
            <w:proofErr w:type="spellEnd"/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15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15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dr. sc. Tina Laco, doc.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2</w:t>
            </w:r>
          </w:p>
        </w:tc>
      </w:tr>
      <w:tr w:rsidR="00983D72" w:rsidRPr="005B1443" w:rsidTr="004A2CC2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 w:cstheme="minorHAnsi"/>
              </w:rPr>
            </w:pPr>
            <w:r w:rsidRPr="005B1443">
              <w:rPr>
                <w:rFonts w:ascii="Bliss Pro" w:hAnsi="Bliss Pro" w:cstheme="minorHAnsi"/>
              </w:rPr>
              <w:t>FFLAB624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  <w:lang w:val="en-US"/>
              </w:rPr>
            </w:pPr>
            <w:r w:rsidRPr="005B1443">
              <w:rPr>
                <w:rFonts w:ascii="Bliss Pro" w:hAnsi="Bliss Pro" w:cs="Calibri"/>
                <w:bCs/>
              </w:rPr>
              <w:t>Pax, iustitia et civitas: rimski ideali i suvremene stvarnosti</w:t>
            </w:r>
            <w:r w:rsidRPr="005B1443">
              <w:rPr>
                <w:rFonts w:ascii="Bliss Pro" w:hAnsi="Bliss Pro" w:cs="Calibri"/>
              </w:rPr>
              <w:sym w:font="Symbol" w:char="F02A"/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15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15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dr. sc. Jelena Jurčić, doc.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2</w:t>
            </w:r>
          </w:p>
        </w:tc>
      </w:tr>
      <w:tr w:rsidR="00983D72" w:rsidRPr="005B1443" w:rsidTr="004A2CC2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bCs/>
              </w:rPr>
              <w:t>FFZAB413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bCs/>
              </w:rPr>
              <w:t>Osnove kineskog jezika 2*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30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shd w:val="clear" w:color="auto" w:fill="FFFFFF"/>
              </w:rPr>
              <w:t>Haowen Xu, strana lektorica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2</w:t>
            </w:r>
          </w:p>
        </w:tc>
      </w:tr>
      <w:tr w:rsidR="00983D72" w:rsidRPr="005B1443" w:rsidTr="004A2CC2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bCs/>
              </w:rPr>
              <w:t>FFZAB421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bCs/>
              </w:rPr>
              <w:t>Osnove španjolskog  jezika 2*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30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shd w:val="clear" w:color="auto" w:fill="FFFFFF"/>
              </w:rPr>
              <w:t>Sara Martinez, strana lektorica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2</w:t>
            </w:r>
          </w:p>
        </w:tc>
      </w:tr>
    </w:tbl>
    <w:p w:rsidR="00983D72" w:rsidRPr="005B1443" w:rsidRDefault="00983D72" w:rsidP="00E53B42">
      <w:pPr>
        <w:spacing w:after="0" w:line="240" w:lineRule="auto"/>
        <w:rPr>
          <w:rFonts w:ascii="Bliss Pro" w:hAnsi="Bliss Pro"/>
          <w:b/>
          <w:bCs/>
        </w:rPr>
      </w:pPr>
    </w:p>
    <w:p w:rsidR="00983D72" w:rsidRPr="00E53B42" w:rsidRDefault="00983D72" w:rsidP="00E53B42">
      <w:pPr>
        <w:spacing w:after="0" w:line="240" w:lineRule="auto"/>
        <w:rPr>
          <w:rFonts w:ascii="Bliss Pro" w:hAnsi="Bliss Pro"/>
          <w:b/>
          <w:color w:val="0070C0"/>
          <w:sz w:val="24"/>
          <w:szCs w:val="24"/>
        </w:rPr>
      </w:pPr>
    </w:p>
    <w:p w:rsidR="00983D72" w:rsidRPr="00E53B42" w:rsidRDefault="00983D72" w:rsidP="005B1443">
      <w:pPr>
        <w:spacing w:after="0" w:line="240" w:lineRule="auto"/>
        <w:jc w:val="center"/>
        <w:rPr>
          <w:rFonts w:ascii="Bliss Pro" w:hAnsi="Bliss Pro"/>
          <w:b/>
          <w:color w:val="0070C0"/>
          <w:sz w:val="24"/>
          <w:szCs w:val="24"/>
        </w:rPr>
      </w:pPr>
      <w:r w:rsidRPr="00E53B42">
        <w:rPr>
          <w:rFonts w:ascii="Bliss Pro" w:hAnsi="Bliss Pro"/>
          <w:b/>
          <w:color w:val="0070C0"/>
          <w:sz w:val="24"/>
          <w:szCs w:val="24"/>
        </w:rPr>
        <w:t xml:space="preserve">DIPLOMSKI </w:t>
      </w:r>
      <w:r w:rsidR="005B1443">
        <w:rPr>
          <w:rFonts w:ascii="Bliss Pro" w:hAnsi="Bliss Pro"/>
          <w:b/>
          <w:color w:val="0070C0"/>
          <w:sz w:val="24"/>
          <w:szCs w:val="24"/>
        </w:rPr>
        <w:t xml:space="preserve">SVEUČILIŠNI </w:t>
      </w:r>
      <w:r w:rsidRPr="00E53B42">
        <w:rPr>
          <w:rFonts w:ascii="Bliss Pro" w:hAnsi="Bliss Pro"/>
          <w:b/>
          <w:color w:val="0070C0"/>
          <w:sz w:val="24"/>
          <w:szCs w:val="24"/>
        </w:rPr>
        <w:t>STUDIJ</w:t>
      </w:r>
    </w:p>
    <w:p w:rsidR="00983D72" w:rsidRPr="00E53B42" w:rsidRDefault="00983D72" w:rsidP="00E53B42">
      <w:pPr>
        <w:spacing w:after="0" w:line="240" w:lineRule="auto"/>
        <w:rPr>
          <w:rFonts w:ascii="Bliss Pro" w:hAnsi="Bliss Pro"/>
          <w:b/>
          <w:sz w:val="24"/>
          <w:szCs w:val="24"/>
        </w:rPr>
      </w:pPr>
    </w:p>
    <w:p w:rsidR="005B1443" w:rsidRPr="005B1443" w:rsidRDefault="005B1443" w:rsidP="00E53B42">
      <w:pPr>
        <w:spacing w:after="0" w:line="240" w:lineRule="auto"/>
        <w:rPr>
          <w:rFonts w:ascii="Bliss Pro" w:hAnsi="Bliss Pro"/>
          <w:b/>
          <w:color w:val="0070C0"/>
          <w:sz w:val="24"/>
          <w:szCs w:val="24"/>
        </w:rPr>
      </w:pPr>
      <w:r w:rsidRPr="005B1443">
        <w:rPr>
          <w:rFonts w:ascii="Bliss Pro" w:hAnsi="Bliss Pro"/>
          <w:b/>
          <w:color w:val="0070C0"/>
          <w:sz w:val="24"/>
          <w:szCs w:val="24"/>
        </w:rPr>
        <w:t xml:space="preserve">1. GODINA </w:t>
      </w:r>
    </w:p>
    <w:p w:rsidR="00983D72" w:rsidRPr="005B1443" w:rsidRDefault="00983D72" w:rsidP="00E53B42">
      <w:pPr>
        <w:spacing w:after="0" w:line="240" w:lineRule="auto"/>
        <w:rPr>
          <w:rFonts w:ascii="Bliss Pro" w:hAnsi="Bliss Pro"/>
          <w:b/>
          <w:color w:val="0070C0"/>
          <w:sz w:val="24"/>
          <w:szCs w:val="24"/>
        </w:rPr>
      </w:pPr>
      <w:r w:rsidRPr="005B1443">
        <w:rPr>
          <w:rFonts w:ascii="Bliss Pro" w:hAnsi="Bliss Pro"/>
          <w:b/>
          <w:color w:val="0070C0"/>
          <w:sz w:val="24"/>
          <w:szCs w:val="24"/>
        </w:rPr>
        <w:t xml:space="preserve">1. semestar </w:t>
      </w:r>
    </w:p>
    <w:p w:rsidR="006755CC" w:rsidRDefault="006755CC" w:rsidP="00E53B42">
      <w:pPr>
        <w:spacing w:after="0" w:line="240" w:lineRule="auto"/>
        <w:rPr>
          <w:rFonts w:ascii="Bliss Pro" w:hAnsi="Bliss Pro"/>
        </w:rPr>
      </w:pPr>
    </w:p>
    <w:p w:rsidR="005B1443" w:rsidRPr="005B1443" w:rsidRDefault="00983D72" w:rsidP="006755CC">
      <w:pPr>
        <w:spacing w:after="0" w:line="240" w:lineRule="auto"/>
        <w:jc w:val="both"/>
        <w:rPr>
          <w:rFonts w:ascii="Bliss Pro" w:hAnsi="Bliss Pro"/>
        </w:rPr>
      </w:pPr>
      <w:r w:rsidRPr="005B1443">
        <w:rPr>
          <w:rFonts w:ascii="Bliss Pro" w:hAnsi="Bliss Pro"/>
        </w:rPr>
        <w:t>U studijskim programima gdje je nastavnim planom predviđen nematični izborni predmet, studenti mogu birati</w:t>
      </w:r>
      <w:r w:rsidR="005B1443">
        <w:rPr>
          <w:rFonts w:ascii="Bliss Pro" w:hAnsi="Bliss Pro"/>
        </w:rPr>
        <w:t xml:space="preserve"> jedan od ponuđenih C  predmeta.</w:t>
      </w:r>
    </w:p>
    <w:tbl>
      <w:tblPr>
        <w:tblW w:w="5008" w:type="pct"/>
        <w:tblInd w:w="-7" w:type="dxa"/>
        <w:tblLayout w:type="fixed"/>
        <w:tblLook w:val="0400"/>
      </w:tblPr>
      <w:tblGrid>
        <w:gridCol w:w="1197"/>
        <w:gridCol w:w="1895"/>
        <w:gridCol w:w="1193"/>
        <w:gridCol w:w="474"/>
        <w:gridCol w:w="474"/>
        <w:gridCol w:w="474"/>
        <w:gridCol w:w="878"/>
        <w:gridCol w:w="1894"/>
        <w:gridCol w:w="824"/>
      </w:tblGrid>
      <w:tr w:rsidR="00983D72" w:rsidRPr="00E53B42" w:rsidTr="004A2CC2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D72" w:rsidRPr="00E53B42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Godina studija: 1</w:t>
            </w:r>
          </w:p>
        </w:tc>
      </w:tr>
      <w:tr w:rsidR="00983D72" w:rsidRPr="00E53B42" w:rsidTr="004A2CC2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D72" w:rsidRPr="00E53B42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Zimski semestar</w:t>
            </w:r>
          </w:p>
        </w:tc>
      </w:tr>
      <w:tr w:rsidR="00983D72" w:rsidRPr="00E53B42" w:rsidTr="004A2CC2">
        <w:trPr>
          <w:trHeight w:val="270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5B1443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Kod predmeta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5B1443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Naziv predmeta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5B1443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Status predmeta</w:t>
            </w:r>
          </w:p>
        </w:tc>
        <w:tc>
          <w:tcPr>
            <w:tcW w:w="7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5B1443" w:rsidP="005B1443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</w:rPr>
            </w:pPr>
            <w:r>
              <w:rPr>
                <w:rFonts w:ascii="Bliss Pro" w:hAnsi="Bliss Pro"/>
                <w:sz w:val="24"/>
                <w:szCs w:val="24"/>
              </w:rPr>
              <w:t>S</w:t>
            </w:r>
            <w:r w:rsidR="00983D72" w:rsidRPr="00E53B42">
              <w:rPr>
                <w:rFonts w:ascii="Bliss Pro" w:hAnsi="Bliss Pro"/>
                <w:sz w:val="24"/>
                <w:szCs w:val="24"/>
              </w:rPr>
              <w:t>ati nastave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5B1443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Sati prakse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83D72" w:rsidRPr="00E53B42" w:rsidRDefault="00983D72" w:rsidP="005B1443">
            <w:pPr>
              <w:spacing w:after="0" w:line="240" w:lineRule="auto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Nastavnik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ECTS</w:t>
            </w:r>
          </w:p>
        </w:tc>
      </w:tr>
      <w:tr w:rsidR="00983D72" w:rsidRPr="005B1443" w:rsidTr="004A2CC2"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FFZAM111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hAnsi="Bliss Pro" w:cs="Arial"/>
                <w:color w:val="222222"/>
                <w:shd w:val="clear" w:color="auto" w:fill="FFFFFF"/>
              </w:rPr>
              <w:t>UNESCO Lista svjetske baštine u BiH i Hrvatskoj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30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 xml:space="preserve">dr. sc. Tatjana Mićević </w:t>
            </w:r>
            <w:r w:rsidR="005B1443">
              <w:rPr>
                <w:rFonts w:ascii="Bliss Pro" w:hAnsi="Bliss Pro"/>
              </w:rPr>
              <w:t xml:space="preserve"> </w:t>
            </w:r>
            <w:r w:rsidRPr="005B1443">
              <w:rPr>
                <w:rFonts w:ascii="Bliss Pro" w:hAnsi="Bliss Pro"/>
              </w:rPr>
              <w:t>Đurić, izv. prof.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2</w:t>
            </w:r>
          </w:p>
        </w:tc>
      </w:tr>
      <w:tr w:rsidR="00983D72" w:rsidRPr="005B1443" w:rsidTr="004A2CC2"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bCs/>
              </w:rPr>
              <w:t>FFZAB412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bCs/>
              </w:rPr>
              <w:t>Osnove kineskog jezika 1*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30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  <w:shd w:val="clear" w:color="auto" w:fill="FFFFFF"/>
              </w:rPr>
            </w:pPr>
            <w:r w:rsidRPr="005B1443">
              <w:rPr>
                <w:rFonts w:ascii="Bliss Pro" w:hAnsi="Bliss Pro"/>
                <w:shd w:val="clear" w:color="auto" w:fill="FFFFFF"/>
              </w:rPr>
              <w:t>Haowen Xu, strana lektorica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2</w:t>
            </w:r>
          </w:p>
        </w:tc>
      </w:tr>
      <w:tr w:rsidR="00983D72" w:rsidRPr="005B1443" w:rsidTr="004A2CC2"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bCs/>
              </w:rPr>
              <w:t>FFZAB420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bCs/>
              </w:rPr>
              <w:t>Osnove španjolskog  jezika 1*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30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shd w:val="clear" w:color="auto" w:fill="FFFFFF"/>
              </w:rPr>
              <w:t>Sara Martinez, strana lektorica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2</w:t>
            </w:r>
          </w:p>
        </w:tc>
      </w:tr>
    </w:tbl>
    <w:p w:rsidR="00983D72" w:rsidRPr="005B1443" w:rsidRDefault="00983D72" w:rsidP="00E53B42">
      <w:pPr>
        <w:spacing w:after="0" w:line="240" w:lineRule="auto"/>
        <w:rPr>
          <w:rFonts w:ascii="Bliss Pro" w:hAnsi="Bliss Pro"/>
          <w:bCs/>
        </w:rPr>
      </w:pPr>
      <w:r w:rsidRPr="005B1443">
        <w:rPr>
          <w:rFonts w:ascii="Bliss Pro" w:hAnsi="Bliss Pro"/>
          <w:bCs/>
        </w:rPr>
        <w:t>*Za slušanje predmeta potrebno je temeljno znanje engleskog jezika.</w:t>
      </w:r>
    </w:p>
    <w:p w:rsidR="00983D72" w:rsidRPr="00E53B42" w:rsidRDefault="00983D72" w:rsidP="00E53B42">
      <w:pPr>
        <w:spacing w:after="0" w:line="240" w:lineRule="auto"/>
        <w:rPr>
          <w:rFonts w:ascii="Bliss Pro" w:hAnsi="Bliss Pro"/>
          <w:bCs/>
          <w:sz w:val="24"/>
          <w:szCs w:val="24"/>
        </w:rPr>
      </w:pPr>
    </w:p>
    <w:p w:rsidR="00983D72" w:rsidRPr="005B1443" w:rsidRDefault="00983D72" w:rsidP="00E53B42">
      <w:pPr>
        <w:spacing w:after="0" w:line="240" w:lineRule="auto"/>
        <w:rPr>
          <w:rFonts w:ascii="Bliss Pro" w:hAnsi="Bliss Pro"/>
          <w:b/>
          <w:bCs/>
          <w:color w:val="0070C0"/>
          <w:sz w:val="24"/>
          <w:szCs w:val="24"/>
        </w:rPr>
      </w:pPr>
      <w:r w:rsidRPr="005B1443">
        <w:rPr>
          <w:rFonts w:ascii="Bliss Pro" w:hAnsi="Bliss Pro"/>
          <w:b/>
          <w:bCs/>
          <w:color w:val="0070C0"/>
          <w:sz w:val="24"/>
          <w:szCs w:val="24"/>
        </w:rPr>
        <w:t>2. semestar</w:t>
      </w:r>
    </w:p>
    <w:p w:rsidR="006755CC" w:rsidRDefault="006755CC" w:rsidP="005B1443">
      <w:pPr>
        <w:spacing w:after="0" w:line="240" w:lineRule="auto"/>
        <w:jc w:val="both"/>
        <w:rPr>
          <w:rFonts w:ascii="Bliss Pro" w:hAnsi="Bliss Pro"/>
        </w:rPr>
      </w:pPr>
    </w:p>
    <w:p w:rsidR="005B1443" w:rsidRPr="005B1443" w:rsidRDefault="00983D72" w:rsidP="005B1443">
      <w:pPr>
        <w:spacing w:after="0" w:line="240" w:lineRule="auto"/>
        <w:jc w:val="both"/>
        <w:rPr>
          <w:rFonts w:ascii="Bliss Pro" w:hAnsi="Bliss Pro"/>
        </w:rPr>
      </w:pPr>
      <w:r w:rsidRPr="005B1443">
        <w:rPr>
          <w:rFonts w:ascii="Bliss Pro" w:hAnsi="Bliss Pro"/>
        </w:rPr>
        <w:t>U studijskim programima gdje je nastavnim planom predviđen nematični izborni predmet, studenti mogu birati</w:t>
      </w:r>
      <w:r w:rsidR="005B1443">
        <w:rPr>
          <w:rFonts w:ascii="Bliss Pro" w:hAnsi="Bliss Pro"/>
        </w:rPr>
        <w:t xml:space="preserve"> jedan od ponuđenih C  predmeta.</w:t>
      </w:r>
    </w:p>
    <w:tbl>
      <w:tblPr>
        <w:tblW w:w="5000" w:type="pct"/>
        <w:tblLook w:val="0400"/>
      </w:tblPr>
      <w:tblGrid>
        <w:gridCol w:w="1194"/>
        <w:gridCol w:w="1948"/>
        <w:gridCol w:w="1192"/>
        <w:gridCol w:w="473"/>
        <w:gridCol w:w="473"/>
        <w:gridCol w:w="476"/>
        <w:gridCol w:w="879"/>
        <w:gridCol w:w="1950"/>
        <w:gridCol w:w="703"/>
      </w:tblGrid>
      <w:tr w:rsidR="00983D72" w:rsidRPr="00E53B42" w:rsidTr="004A2CC2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D72" w:rsidRPr="00E53B42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Godina studija: 1</w:t>
            </w:r>
          </w:p>
        </w:tc>
      </w:tr>
      <w:tr w:rsidR="00983D72" w:rsidRPr="00E53B42" w:rsidTr="004A2CC2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D72" w:rsidRPr="00E53B42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Ljetni semestar</w:t>
            </w:r>
          </w:p>
        </w:tc>
      </w:tr>
      <w:tr w:rsidR="00983D72" w:rsidRPr="00E53B42" w:rsidTr="004A2CC2">
        <w:trPr>
          <w:trHeight w:val="270"/>
        </w:trPr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5B1443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Kod predmeta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5B1443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Naziv predmeta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5B1443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Status predmeta</w:t>
            </w:r>
          </w:p>
        </w:tc>
        <w:tc>
          <w:tcPr>
            <w:tcW w:w="7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5B1443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Sati nastave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5B1443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Sati prakse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83D72" w:rsidRPr="00E53B42" w:rsidRDefault="00983D72" w:rsidP="005B1443">
            <w:pPr>
              <w:spacing w:after="0" w:line="240" w:lineRule="auto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Nastavnik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ECTS</w:t>
            </w:r>
          </w:p>
        </w:tc>
      </w:tr>
      <w:tr w:rsidR="00983D72" w:rsidRPr="00E53B42" w:rsidTr="004A2CC2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5B1443" w:rsidRDefault="00983D72" w:rsidP="00CB3391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bCs/>
              </w:rPr>
              <w:t>FFSRM216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5B1443" w:rsidRDefault="00983D72" w:rsidP="00CB3391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 xml:space="preserve">Civilno društvo 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1443" w:rsidRDefault="005B1443" w:rsidP="00CB3391">
            <w:pPr>
              <w:spacing w:after="0" w:line="240" w:lineRule="auto"/>
              <w:rPr>
                <w:rFonts w:ascii="Bliss Pro" w:eastAsia="Times New Roman" w:hAnsi="Bliss Pro"/>
              </w:rPr>
            </w:pPr>
          </w:p>
          <w:p w:rsidR="005B1443" w:rsidRDefault="005B1443" w:rsidP="00CB3391">
            <w:pPr>
              <w:spacing w:after="0" w:line="240" w:lineRule="auto"/>
              <w:rPr>
                <w:rFonts w:ascii="Bliss Pro" w:eastAsia="Times New Roman" w:hAnsi="Bliss Pro"/>
              </w:rPr>
            </w:pPr>
          </w:p>
          <w:p w:rsidR="00983D72" w:rsidRPr="005B1443" w:rsidRDefault="00983D72" w:rsidP="00CB3391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1443" w:rsidRDefault="005B1443" w:rsidP="00CB3391">
            <w:pPr>
              <w:spacing w:after="0" w:line="240" w:lineRule="auto"/>
              <w:jc w:val="center"/>
              <w:rPr>
                <w:rFonts w:ascii="Bliss Pro" w:hAnsi="Bliss Pro"/>
              </w:rPr>
            </w:pPr>
          </w:p>
          <w:p w:rsidR="005B1443" w:rsidRDefault="005B1443" w:rsidP="00CB3391">
            <w:pPr>
              <w:spacing w:after="0" w:line="240" w:lineRule="auto"/>
              <w:jc w:val="center"/>
              <w:rPr>
                <w:rFonts w:ascii="Bliss Pro" w:hAnsi="Bliss Pro"/>
              </w:rPr>
            </w:pPr>
          </w:p>
          <w:p w:rsidR="00983D72" w:rsidRPr="005B1443" w:rsidRDefault="00983D72" w:rsidP="00CB3391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15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1443" w:rsidRDefault="005B1443" w:rsidP="00CB3391">
            <w:pPr>
              <w:spacing w:after="0" w:line="240" w:lineRule="auto"/>
              <w:jc w:val="center"/>
              <w:rPr>
                <w:rFonts w:ascii="Bliss Pro" w:hAnsi="Bliss Pro"/>
              </w:rPr>
            </w:pPr>
          </w:p>
          <w:p w:rsidR="005B1443" w:rsidRDefault="005B1443" w:rsidP="00CB3391">
            <w:pPr>
              <w:spacing w:after="0" w:line="240" w:lineRule="auto"/>
              <w:jc w:val="center"/>
              <w:rPr>
                <w:rFonts w:ascii="Bliss Pro" w:hAnsi="Bliss Pro"/>
              </w:rPr>
            </w:pPr>
          </w:p>
          <w:p w:rsidR="00983D72" w:rsidRPr="005B1443" w:rsidRDefault="00983D72" w:rsidP="00CB3391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1443" w:rsidRDefault="005B1443" w:rsidP="00CB3391">
            <w:pPr>
              <w:spacing w:after="0" w:line="240" w:lineRule="auto"/>
              <w:jc w:val="center"/>
              <w:rPr>
                <w:rFonts w:ascii="Bliss Pro" w:hAnsi="Bliss Pro"/>
              </w:rPr>
            </w:pPr>
          </w:p>
          <w:p w:rsidR="005B1443" w:rsidRDefault="005B1443" w:rsidP="00CB3391">
            <w:pPr>
              <w:spacing w:after="0" w:line="240" w:lineRule="auto"/>
              <w:jc w:val="center"/>
              <w:rPr>
                <w:rFonts w:ascii="Bliss Pro" w:hAnsi="Bliss Pro"/>
              </w:rPr>
            </w:pPr>
          </w:p>
          <w:p w:rsidR="00983D72" w:rsidRPr="005B1443" w:rsidRDefault="00983D72" w:rsidP="00CB3391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15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1443" w:rsidRDefault="005B1443" w:rsidP="00CB3391">
            <w:pPr>
              <w:spacing w:after="0" w:line="240" w:lineRule="auto"/>
              <w:jc w:val="center"/>
              <w:rPr>
                <w:rFonts w:ascii="Bliss Pro" w:hAnsi="Bliss Pro"/>
              </w:rPr>
            </w:pPr>
          </w:p>
          <w:p w:rsidR="005B1443" w:rsidRDefault="005B1443" w:rsidP="00CB3391">
            <w:pPr>
              <w:spacing w:after="0" w:line="240" w:lineRule="auto"/>
              <w:jc w:val="center"/>
              <w:rPr>
                <w:rFonts w:ascii="Bliss Pro" w:hAnsi="Bliss Pro"/>
              </w:rPr>
            </w:pPr>
          </w:p>
          <w:p w:rsidR="00983D72" w:rsidRPr="005B1443" w:rsidRDefault="00983D72" w:rsidP="00CB3391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5B1443" w:rsidRDefault="00983D72" w:rsidP="00CB3391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  <w:bCs/>
              </w:rPr>
              <w:t>dr. sc. Davorka Topić-Stipić, izv. prof.</w:t>
            </w:r>
            <w:r w:rsidR="005B1443" w:rsidRPr="005B1443">
              <w:rPr>
                <w:rFonts w:ascii="Bliss Pro" w:hAnsi="Bliss Pro"/>
                <w:bCs/>
              </w:rPr>
              <w:t xml:space="preserve"> </w:t>
            </w:r>
            <w:r w:rsidRPr="005B1443">
              <w:rPr>
                <w:rFonts w:ascii="Bliss Pro" w:hAnsi="Bliss Pro"/>
                <w:bCs/>
              </w:rPr>
              <w:t xml:space="preserve">/ dr. sc. </w:t>
            </w:r>
            <w:r w:rsidRPr="005B1443">
              <w:rPr>
                <w:rFonts w:ascii="Bliss Pro" w:hAnsi="Bliss Pro"/>
                <w:bCs/>
              </w:rPr>
              <w:lastRenderedPageBreak/>
              <w:t>Marijan Tustonja, doc.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CB3391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lastRenderedPageBreak/>
              <w:t>2</w:t>
            </w:r>
          </w:p>
        </w:tc>
      </w:tr>
      <w:tr w:rsidR="00983D72" w:rsidRPr="00E53B42" w:rsidTr="004A2CC2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5B1443" w:rsidRDefault="00983D72" w:rsidP="00CB3391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bCs/>
              </w:rPr>
              <w:lastRenderedPageBreak/>
              <w:t>FFPVM209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5B1443" w:rsidRDefault="00983D72" w:rsidP="00CB3391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Stvaranje i širenje osmanske kulture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CB3391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CB3391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30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CB3391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CB3391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CB3391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5B1443" w:rsidRDefault="00983D72" w:rsidP="00CB3391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dr. sc. Dijana Pinjuh, izv. prof.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5B1443" w:rsidRDefault="00983D72" w:rsidP="00CB3391">
            <w:pPr>
              <w:spacing w:after="0" w:line="240" w:lineRule="auto"/>
              <w:jc w:val="center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bCs/>
              </w:rPr>
              <w:t>2</w:t>
            </w:r>
          </w:p>
        </w:tc>
      </w:tr>
      <w:tr w:rsidR="00983D72" w:rsidRPr="00E53B42" w:rsidTr="004A2CC2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5B1443" w:rsidRDefault="00983D72" w:rsidP="00CB3391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bCs/>
              </w:rPr>
              <w:t>FFZAB413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5B1443" w:rsidRDefault="00983D72" w:rsidP="00CB3391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bCs/>
              </w:rPr>
              <w:t>Osnove kineskog jezika 2*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CB3391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CB3391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CB3391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30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CB3391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CB3391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5B1443" w:rsidRDefault="00983D72" w:rsidP="00CB3391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shd w:val="clear" w:color="auto" w:fill="FFFFFF"/>
              </w:rPr>
              <w:t>Haowen Xu, strana lektorica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CB3391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2</w:t>
            </w:r>
          </w:p>
        </w:tc>
      </w:tr>
      <w:tr w:rsidR="00983D72" w:rsidRPr="00E53B42" w:rsidTr="004A2CC2"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5B1443" w:rsidRDefault="00983D72" w:rsidP="00CB3391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bCs/>
              </w:rPr>
              <w:t>FFZAB421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5B1443" w:rsidRDefault="00983D72" w:rsidP="00CB3391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bCs/>
              </w:rPr>
              <w:t>Osnove španjolskog  jezika 2*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CB3391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CB3391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CB3391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30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CB3391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CB3391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5B1443" w:rsidRDefault="00983D72" w:rsidP="00CB3391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shd w:val="clear" w:color="auto" w:fill="FFFFFF"/>
              </w:rPr>
              <w:t>Sara Martinez, strana lektorica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CB3391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2</w:t>
            </w:r>
          </w:p>
        </w:tc>
      </w:tr>
    </w:tbl>
    <w:p w:rsidR="00983D72" w:rsidRPr="00E53B42" w:rsidRDefault="00983D72" w:rsidP="00E53B42">
      <w:pPr>
        <w:spacing w:after="0" w:line="240" w:lineRule="auto"/>
        <w:rPr>
          <w:rFonts w:ascii="Bliss Pro" w:hAnsi="Bliss Pro"/>
          <w:bCs/>
          <w:sz w:val="24"/>
          <w:szCs w:val="24"/>
        </w:rPr>
      </w:pPr>
    </w:p>
    <w:p w:rsidR="00983D72" w:rsidRPr="00E53B42" w:rsidRDefault="00983D72" w:rsidP="00E53B42">
      <w:pPr>
        <w:spacing w:after="0" w:line="240" w:lineRule="auto"/>
        <w:rPr>
          <w:rFonts w:ascii="Bliss Pro" w:hAnsi="Bliss Pro"/>
          <w:bCs/>
          <w:sz w:val="24"/>
          <w:szCs w:val="24"/>
        </w:rPr>
      </w:pPr>
    </w:p>
    <w:p w:rsidR="00983D72" w:rsidRPr="005B1443" w:rsidRDefault="00983D72" w:rsidP="00E53B42">
      <w:pPr>
        <w:spacing w:after="0" w:line="240" w:lineRule="auto"/>
        <w:rPr>
          <w:rFonts w:ascii="Bliss Pro" w:hAnsi="Bliss Pro"/>
          <w:b/>
          <w:bCs/>
          <w:color w:val="0070C0"/>
          <w:sz w:val="24"/>
          <w:szCs w:val="24"/>
        </w:rPr>
      </w:pPr>
      <w:r w:rsidRPr="005B1443">
        <w:rPr>
          <w:rFonts w:ascii="Bliss Pro" w:hAnsi="Bliss Pro"/>
          <w:b/>
          <w:bCs/>
          <w:color w:val="0070C0"/>
          <w:sz w:val="24"/>
          <w:szCs w:val="24"/>
        </w:rPr>
        <w:t xml:space="preserve">2. GODINA  </w:t>
      </w:r>
    </w:p>
    <w:p w:rsidR="00983D72" w:rsidRPr="005B1443" w:rsidRDefault="00983D72" w:rsidP="00E53B42">
      <w:pPr>
        <w:spacing w:after="0" w:line="240" w:lineRule="auto"/>
        <w:rPr>
          <w:rFonts w:ascii="Bliss Pro" w:hAnsi="Bliss Pro"/>
          <w:b/>
          <w:bCs/>
          <w:color w:val="0070C0"/>
          <w:sz w:val="24"/>
          <w:szCs w:val="24"/>
        </w:rPr>
      </w:pPr>
      <w:r w:rsidRPr="005B1443">
        <w:rPr>
          <w:rFonts w:ascii="Bliss Pro" w:hAnsi="Bliss Pro"/>
          <w:b/>
          <w:bCs/>
          <w:color w:val="0070C0"/>
          <w:sz w:val="24"/>
          <w:szCs w:val="24"/>
        </w:rPr>
        <w:t xml:space="preserve">3. semestar </w:t>
      </w:r>
    </w:p>
    <w:p w:rsidR="006755CC" w:rsidRDefault="006755CC" w:rsidP="005B1443">
      <w:pPr>
        <w:spacing w:after="0" w:line="240" w:lineRule="auto"/>
        <w:jc w:val="both"/>
        <w:rPr>
          <w:rFonts w:ascii="Bliss Pro" w:hAnsi="Bliss Pro"/>
        </w:rPr>
      </w:pPr>
    </w:p>
    <w:p w:rsidR="005B1443" w:rsidRPr="005B1443" w:rsidRDefault="00983D72" w:rsidP="005B1443">
      <w:pPr>
        <w:spacing w:after="0" w:line="240" w:lineRule="auto"/>
        <w:jc w:val="both"/>
        <w:rPr>
          <w:rFonts w:ascii="Bliss Pro" w:hAnsi="Bliss Pro"/>
        </w:rPr>
      </w:pPr>
      <w:r w:rsidRPr="005B1443">
        <w:rPr>
          <w:rFonts w:ascii="Bliss Pro" w:hAnsi="Bliss Pro"/>
        </w:rPr>
        <w:t>U studijskim programima gdje je nastavnim planom predviđen nematični izborni predmet, studenti mogu birati</w:t>
      </w:r>
      <w:r w:rsidR="005B1443">
        <w:rPr>
          <w:rFonts w:ascii="Bliss Pro" w:hAnsi="Bliss Pro"/>
        </w:rPr>
        <w:t xml:space="preserve"> jedan od ponuđenih C  predmeta.</w:t>
      </w:r>
    </w:p>
    <w:tbl>
      <w:tblPr>
        <w:tblW w:w="5008" w:type="pct"/>
        <w:tblInd w:w="-7" w:type="dxa"/>
        <w:tblLayout w:type="fixed"/>
        <w:tblLook w:val="0400"/>
      </w:tblPr>
      <w:tblGrid>
        <w:gridCol w:w="1392"/>
        <w:gridCol w:w="1678"/>
        <w:gridCol w:w="1181"/>
        <w:gridCol w:w="493"/>
        <w:gridCol w:w="493"/>
        <w:gridCol w:w="463"/>
        <w:gridCol w:w="867"/>
        <w:gridCol w:w="1915"/>
        <w:gridCol w:w="821"/>
      </w:tblGrid>
      <w:tr w:rsidR="00983D72" w:rsidRPr="00E53B42" w:rsidTr="005B1443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D72" w:rsidRPr="00E53B42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Godina studija: 1</w:t>
            </w:r>
          </w:p>
        </w:tc>
      </w:tr>
      <w:tr w:rsidR="00983D72" w:rsidRPr="00E53B42" w:rsidTr="005B1443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D72" w:rsidRPr="00E53B42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Zimski semestar</w:t>
            </w:r>
          </w:p>
        </w:tc>
      </w:tr>
      <w:tr w:rsidR="00983D72" w:rsidRPr="00E53B42" w:rsidTr="005B1443">
        <w:trPr>
          <w:trHeight w:val="270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5B1443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Kod predmeta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5B1443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Naziv predmeta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5B1443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Status predmeta</w:t>
            </w:r>
          </w:p>
        </w:tc>
        <w:tc>
          <w:tcPr>
            <w:tcW w:w="7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5B1443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Sati nastave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5B1443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Sati prakse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83D72" w:rsidRPr="00E53B42" w:rsidRDefault="00983D72" w:rsidP="005B1443">
            <w:pPr>
              <w:spacing w:after="0" w:line="240" w:lineRule="auto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Nastavnik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ECTS</w:t>
            </w:r>
          </w:p>
        </w:tc>
      </w:tr>
      <w:tr w:rsidR="00983D72" w:rsidRPr="005B1443" w:rsidTr="005B1443"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bCs/>
              </w:rPr>
              <w:t>FFHRM322D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bCs/>
              </w:rPr>
              <w:t>Hrvatski jezik u BiH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both"/>
              <w:rPr>
                <w:rFonts w:ascii="Bliss Pro" w:eastAsia="Times New Roman" w:hAnsi="Bliss Pro"/>
              </w:rPr>
            </w:pPr>
            <w:r w:rsidRPr="005B1443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30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bCs/>
              </w:rPr>
              <w:t>dr. sc. Katica Krešić, red. prof.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2</w:t>
            </w:r>
          </w:p>
        </w:tc>
      </w:tr>
      <w:tr w:rsidR="00983D72" w:rsidRPr="005B1443" w:rsidTr="005B1443"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FFZAM307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CB3391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Projekti EU fondova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both"/>
              <w:rPr>
                <w:rFonts w:ascii="Bliss Pro" w:eastAsia="Times New Roman" w:hAnsi="Bliss Pro"/>
              </w:rPr>
            </w:pPr>
            <w:r w:rsidRPr="005B1443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30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dr. sc. Mirjana Milićević, izv. prof.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2</w:t>
            </w:r>
          </w:p>
        </w:tc>
      </w:tr>
      <w:tr w:rsidR="00983D72" w:rsidRPr="005B1443" w:rsidTr="005B1443"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bCs/>
              </w:rPr>
              <w:t>FFZAM311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  <w:bCs/>
                <w:iCs/>
                <w:shd w:val="clear" w:color="auto" w:fill="FFFFFF"/>
              </w:rPr>
            </w:pPr>
            <w:r w:rsidRPr="005B1443">
              <w:rPr>
                <w:rFonts w:ascii="Bliss Pro" w:hAnsi="Bliss Pro"/>
                <w:bCs/>
                <w:iCs/>
                <w:shd w:val="clear" w:color="auto" w:fill="FFFFFF"/>
              </w:rPr>
              <w:t>Odabrane teme iz hrvatske kulture i umjetnosti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both"/>
              <w:rPr>
                <w:rFonts w:ascii="Bliss Pro" w:eastAsia="Times New Roman" w:hAnsi="Bliss Pro"/>
              </w:rPr>
            </w:pPr>
            <w:r w:rsidRPr="005B1443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15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15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bCs/>
              </w:rPr>
              <w:t>dr. sc. Katja Bakija, izv. prof.</w:t>
            </w:r>
            <w:r w:rsidR="005B1443">
              <w:rPr>
                <w:rFonts w:ascii="Bliss Pro" w:hAnsi="Bliss Pro"/>
                <w:bCs/>
              </w:rPr>
              <w:t xml:space="preserve"> </w:t>
            </w:r>
            <w:r w:rsidRPr="005B1443">
              <w:rPr>
                <w:rFonts w:ascii="Bliss Pro" w:hAnsi="Bliss Pro"/>
                <w:bCs/>
              </w:rPr>
              <w:t>/ Vladimir Filipović, v. asist.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2</w:t>
            </w:r>
          </w:p>
        </w:tc>
      </w:tr>
      <w:tr w:rsidR="00983D72" w:rsidRPr="005B1443" w:rsidTr="005B1443"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bCs/>
              </w:rPr>
              <w:t>FFZAB412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bCs/>
              </w:rPr>
              <w:t>Osnove kineskog jezika 1*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5B1443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30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  <w:shd w:val="clear" w:color="auto" w:fill="FFFFFF"/>
              </w:rPr>
            </w:pPr>
            <w:r w:rsidRPr="005B1443">
              <w:rPr>
                <w:rFonts w:ascii="Bliss Pro" w:hAnsi="Bliss Pro"/>
                <w:shd w:val="clear" w:color="auto" w:fill="FFFFFF"/>
              </w:rPr>
              <w:t>Haowen Xu, strana lektorica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2</w:t>
            </w:r>
          </w:p>
        </w:tc>
      </w:tr>
      <w:tr w:rsidR="00983D72" w:rsidRPr="005B1443" w:rsidTr="005B1443"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bCs/>
              </w:rPr>
              <w:t>FFZAB420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bCs/>
              </w:rPr>
              <w:t>Osnove španjolskog  jezika 1*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5B1443">
              <w:rPr>
                <w:rFonts w:ascii="Bliss Pro" w:eastAsia="Times New Roman" w:hAnsi="Bliss Pro"/>
              </w:rPr>
              <w:t>Izborni C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30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eastAsia="Times New Roman" w:hAnsi="Bliss Pro"/>
              </w:rPr>
            </w:pPr>
            <w:r w:rsidRPr="005B1443">
              <w:rPr>
                <w:rFonts w:ascii="Bliss Pro" w:hAnsi="Bliss Pro"/>
              </w:rPr>
              <w:t>0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5B1443" w:rsidRDefault="00983D72" w:rsidP="00E53B42">
            <w:pPr>
              <w:spacing w:after="0" w:line="240" w:lineRule="auto"/>
              <w:rPr>
                <w:rFonts w:ascii="Bliss Pro" w:hAnsi="Bliss Pro"/>
                <w:bCs/>
              </w:rPr>
            </w:pPr>
            <w:r w:rsidRPr="005B1443">
              <w:rPr>
                <w:rFonts w:ascii="Bliss Pro" w:hAnsi="Bliss Pro"/>
                <w:shd w:val="clear" w:color="auto" w:fill="FFFFFF"/>
              </w:rPr>
              <w:t>Sara Martinez, strana lektorica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5B1443" w:rsidRDefault="00983D72" w:rsidP="005B1443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5B1443">
              <w:rPr>
                <w:rFonts w:ascii="Bliss Pro" w:hAnsi="Bliss Pro"/>
              </w:rPr>
              <w:t>2</w:t>
            </w:r>
          </w:p>
        </w:tc>
      </w:tr>
    </w:tbl>
    <w:p w:rsidR="00983D72" w:rsidRPr="005B1443" w:rsidRDefault="00983D72" w:rsidP="00E53B42">
      <w:pPr>
        <w:spacing w:after="0" w:line="240" w:lineRule="auto"/>
        <w:rPr>
          <w:rFonts w:ascii="Bliss Pro" w:hAnsi="Bliss Pro"/>
          <w:bCs/>
        </w:rPr>
      </w:pPr>
      <w:r w:rsidRPr="005B1443">
        <w:rPr>
          <w:rFonts w:ascii="Bliss Pro" w:hAnsi="Bliss Pro"/>
          <w:bCs/>
        </w:rPr>
        <w:t>*Za slušanje predmeta potrebno je temeljno znanje engleskog jezika.</w:t>
      </w:r>
    </w:p>
    <w:p w:rsidR="00983D72" w:rsidRPr="00E53B42" w:rsidRDefault="00983D72" w:rsidP="00E53B42">
      <w:pPr>
        <w:spacing w:after="0" w:line="240" w:lineRule="auto"/>
        <w:rPr>
          <w:rFonts w:ascii="Bliss Pro" w:hAnsi="Bliss Pro"/>
          <w:b/>
          <w:bCs/>
          <w:sz w:val="24"/>
          <w:szCs w:val="24"/>
        </w:rPr>
      </w:pPr>
    </w:p>
    <w:p w:rsidR="00983D72" w:rsidRPr="005B1443" w:rsidRDefault="00983D72" w:rsidP="00E53B42">
      <w:pPr>
        <w:spacing w:after="0" w:line="240" w:lineRule="auto"/>
        <w:rPr>
          <w:rFonts w:ascii="Bliss Pro" w:hAnsi="Bliss Pro"/>
          <w:b/>
          <w:bCs/>
          <w:color w:val="0070C0"/>
          <w:sz w:val="24"/>
          <w:szCs w:val="24"/>
        </w:rPr>
      </w:pPr>
      <w:r w:rsidRPr="005B1443">
        <w:rPr>
          <w:rFonts w:ascii="Bliss Pro" w:hAnsi="Bliss Pro"/>
          <w:b/>
          <w:bCs/>
          <w:color w:val="0070C0"/>
          <w:sz w:val="24"/>
          <w:szCs w:val="24"/>
        </w:rPr>
        <w:t>4. semestar</w:t>
      </w:r>
    </w:p>
    <w:p w:rsidR="006755CC" w:rsidRDefault="006755CC" w:rsidP="00E53B42">
      <w:pPr>
        <w:spacing w:after="0" w:line="240" w:lineRule="auto"/>
        <w:rPr>
          <w:rFonts w:ascii="Bliss Pro" w:hAnsi="Bliss Pro"/>
        </w:rPr>
      </w:pPr>
    </w:p>
    <w:p w:rsidR="005B1443" w:rsidRPr="005B1443" w:rsidRDefault="00983D72" w:rsidP="006755CC">
      <w:pPr>
        <w:spacing w:after="0" w:line="240" w:lineRule="auto"/>
        <w:jc w:val="both"/>
        <w:rPr>
          <w:rFonts w:ascii="Bliss Pro" w:hAnsi="Bliss Pro"/>
        </w:rPr>
      </w:pPr>
      <w:r w:rsidRPr="005B1443">
        <w:rPr>
          <w:rFonts w:ascii="Bliss Pro" w:hAnsi="Bliss Pro"/>
        </w:rPr>
        <w:t>U studijskim programima gdje je nastavnim planom predviđen nematični izborni predmet, studenti mogu birati</w:t>
      </w:r>
      <w:r w:rsidR="005B1443">
        <w:rPr>
          <w:rFonts w:ascii="Bliss Pro" w:hAnsi="Bliss Pro"/>
        </w:rPr>
        <w:t xml:space="preserve"> jedan od ponuđenih C  predmeta.</w:t>
      </w:r>
    </w:p>
    <w:tbl>
      <w:tblPr>
        <w:tblW w:w="5008" w:type="pct"/>
        <w:tblInd w:w="-7" w:type="dxa"/>
        <w:tblLook w:val="0400"/>
      </w:tblPr>
      <w:tblGrid>
        <w:gridCol w:w="1386"/>
        <w:gridCol w:w="1669"/>
        <w:gridCol w:w="1192"/>
        <w:gridCol w:w="487"/>
        <w:gridCol w:w="488"/>
        <w:gridCol w:w="474"/>
        <w:gridCol w:w="878"/>
        <w:gridCol w:w="2001"/>
        <w:gridCol w:w="728"/>
      </w:tblGrid>
      <w:tr w:rsidR="00983D72" w:rsidRPr="00E53B42" w:rsidTr="004A2CC2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D72" w:rsidRPr="00E53B42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Godina studija: 1</w:t>
            </w:r>
          </w:p>
        </w:tc>
      </w:tr>
      <w:tr w:rsidR="00983D72" w:rsidRPr="00E53B42" w:rsidTr="004A2CC2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D72" w:rsidRPr="00E53B42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Ljetni semestar</w:t>
            </w:r>
          </w:p>
        </w:tc>
      </w:tr>
      <w:tr w:rsidR="00983D72" w:rsidRPr="00E53B42" w:rsidTr="005B1443">
        <w:trPr>
          <w:trHeight w:val="270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5B1443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Kod predmeta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5B1443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Naziv predmeta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5B1443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Status predmeta</w:t>
            </w:r>
          </w:p>
        </w:tc>
        <w:tc>
          <w:tcPr>
            <w:tcW w:w="7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Sati nastave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5B1443">
            <w:pPr>
              <w:spacing w:after="0" w:line="240" w:lineRule="auto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Sati prakse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83D72" w:rsidRPr="00E53B42" w:rsidRDefault="00983D72" w:rsidP="005B1443">
            <w:pPr>
              <w:spacing w:after="0" w:line="240" w:lineRule="auto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Nastavnik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E53B42">
            <w:pPr>
              <w:spacing w:after="0" w:line="240" w:lineRule="auto"/>
              <w:jc w:val="center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ECTS</w:t>
            </w:r>
          </w:p>
        </w:tc>
      </w:tr>
      <w:tr w:rsidR="00983D72" w:rsidRPr="00E53B42" w:rsidTr="005B1443"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E53B42" w:rsidRDefault="00983D72" w:rsidP="00CB3391">
            <w:pPr>
              <w:spacing w:after="0" w:line="240" w:lineRule="auto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FFENM403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E53B42" w:rsidRDefault="00983D72" w:rsidP="00CB3391">
            <w:pPr>
              <w:spacing w:after="0" w:line="240" w:lineRule="auto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Varijante engleskog jezika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eastAsia="Times New Roman" w:hAnsi="Bliss Pro"/>
                <w:sz w:val="24"/>
                <w:szCs w:val="24"/>
              </w:rPr>
              <w:t>Izborni C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jc w:val="center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15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jc w:val="center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0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jc w:val="center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15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jc w:val="center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0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E53B42" w:rsidRDefault="00983D72" w:rsidP="00CB3391">
            <w:pPr>
              <w:spacing w:after="0" w:line="240" w:lineRule="auto"/>
              <w:rPr>
                <w:rFonts w:ascii="Bliss Pro" w:hAnsi="Bliss Pro"/>
                <w:bCs/>
                <w:sz w:val="24"/>
                <w:szCs w:val="24"/>
                <w:lang w:val="pl-PL"/>
              </w:rPr>
            </w:pPr>
            <w:r w:rsidRPr="00E53B42">
              <w:rPr>
                <w:rFonts w:ascii="Bliss Pro" w:hAnsi="Bliss Pro"/>
                <w:bCs/>
                <w:sz w:val="24"/>
                <w:szCs w:val="24"/>
                <w:lang w:val="pl-PL"/>
              </w:rPr>
              <w:t xml:space="preserve"> dr. sc. Lidija Mustapić, doc.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jc w:val="center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2</w:t>
            </w:r>
          </w:p>
        </w:tc>
      </w:tr>
      <w:tr w:rsidR="00983D72" w:rsidRPr="00E53B42" w:rsidTr="005B1443"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FFLAM412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pStyle w:val="Bezproreda"/>
              <w:rPr>
                <w:rFonts w:ascii="Bliss Pro" w:hAnsi="Bliss Pro"/>
                <w:sz w:val="24"/>
                <w:szCs w:val="24"/>
                <w:lang w:val="hr-HR"/>
              </w:rPr>
            </w:pPr>
            <w:proofErr w:type="spellStart"/>
            <w:r w:rsidRPr="00E53B42">
              <w:rPr>
                <w:rFonts w:ascii="Bliss Pro" w:hAnsi="Bliss Pro"/>
                <w:sz w:val="24"/>
                <w:szCs w:val="24"/>
              </w:rPr>
              <w:t>Latinitet</w:t>
            </w:r>
            <w:proofErr w:type="spellEnd"/>
            <w:r w:rsidRPr="00E53B42">
              <w:rPr>
                <w:rFonts w:ascii="Bliss Pro" w:hAnsi="Bliss Pro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E53B42">
              <w:rPr>
                <w:rFonts w:ascii="Bliss Pro" w:hAnsi="Bliss Pro"/>
                <w:sz w:val="24"/>
                <w:szCs w:val="24"/>
              </w:rPr>
              <w:t>BiH</w:t>
            </w:r>
            <w:proofErr w:type="spellEnd"/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eastAsia="Times New Roman" w:hAnsi="Bliss Pro"/>
                <w:sz w:val="24"/>
                <w:szCs w:val="24"/>
              </w:rPr>
              <w:t>Izborni C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jc w:val="center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15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jc w:val="center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0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jc w:val="center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15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jc w:val="center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0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D72" w:rsidRPr="00E53B42" w:rsidRDefault="00983D72" w:rsidP="00CB3391">
            <w:pPr>
              <w:pStyle w:val="Bezproreda"/>
              <w:rPr>
                <w:rFonts w:ascii="Bliss Pro" w:hAnsi="Bliss Pro"/>
                <w:sz w:val="24"/>
                <w:szCs w:val="24"/>
                <w:lang w:val="hr-HR"/>
              </w:rPr>
            </w:pPr>
            <w:proofErr w:type="spellStart"/>
            <w:r w:rsidRPr="00E53B42">
              <w:rPr>
                <w:rFonts w:ascii="Bliss Pro" w:hAnsi="Bliss Pro"/>
                <w:sz w:val="24"/>
                <w:szCs w:val="24"/>
              </w:rPr>
              <w:t>dr</w:t>
            </w:r>
            <w:proofErr w:type="spellEnd"/>
            <w:r w:rsidRPr="00E53B42">
              <w:rPr>
                <w:rFonts w:ascii="Bliss Pro" w:hAnsi="Bliss Pro"/>
                <w:sz w:val="24"/>
                <w:szCs w:val="24"/>
                <w:lang w:val="hr-HR"/>
              </w:rPr>
              <w:t xml:space="preserve">. </w:t>
            </w:r>
            <w:r w:rsidRPr="00E53B42">
              <w:rPr>
                <w:rFonts w:ascii="Bliss Pro" w:hAnsi="Bliss Pro"/>
                <w:sz w:val="24"/>
                <w:szCs w:val="24"/>
              </w:rPr>
              <w:t>sc</w:t>
            </w:r>
            <w:r w:rsidRPr="00E53B42">
              <w:rPr>
                <w:rFonts w:ascii="Bliss Pro" w:hAnsi="Bliss Pro"/>
                <w:sz w:val="24"/>
                <w:szCs w:val="24"/>
                <w:lang w:val="hr-HR"/>
              </w:rPr>
              <w:t xml:space="preserve">. Luciana </w:t>
            </w:r>
            <w:r w:rsidRPr="00E53B42">
              <w:rPr>
                <w:rFonts w:ascii="Bliss Pro" w:hAnsi="Bliss Pro"/>
                <w:sz w:val="24"/>
                <w:szCs w:val="24"/>
                <w:lang w:val="hr-HR"/>
              </w:rPr>
              <w:lastRenderedPageBreak/>
              <w:t xml:space="preserve">Boban, </w:t>
            </w:r>
            <w:proofErr w:type="spellStart"/>
            <w:r w:rsidRPr="00E53B42">
              <w:rPr>
                <w:rFonts w:ascii="Bliss Pro" w:hAnsi="Bliss Pro"/>
                <w:sz w:val="24"/>
                <w:szCs w:val="24"/>
              </w:rPr>
              <w:t>izv</w:t>
            </w:r>
            <w:proofErr w:type="spellEnd"/>
            <w:r w:rsidRPr="00E53B42">
              <w:rPr>
                <w:rFonts w:ascii="Bliss Pro" w:hAnsi="Bliss Pro"/>
                <w:sz w:val="24"/>
                <w:szCs w:val="24"/>
                <w:lang w:val="hr-HR"/>
              </w:rPr>
              <w:t xml:space="preserve">. </w:t>
            </w:r>
            <w:proofErr w:type="spellStart"/>
            <w:r w:rsidRPr="00E53B42">
              <w:rPr>
                <w:rFonts w:ascii="Bliss Pro" w:hAnsi="Bliss Pro"/>
                <w:sz w:val="24"/>
                <w:szCs w:val="24"/>
              </w:rPr>
              <w:t>prof</w:t>
            </w:r>
            <w:proofErr w:type="spellEnd"/>
            <w:r w:rsidRPr="00E53B42">
              <w:rPr>
                <w:rFonts w:ascii="Bliss Pro" w:hAnsi="Bliss Pro"/>
                <w:sz w:val="24"/>
                <w:szCs w:val="24"/>
                <w:lang w:val="hr-HR"/>
              </w:rPr>
              <w:t xml:space="preserve">.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jc w:val="center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lastRenderedPageBreak/>
              <w:t>2</w:t>
            </w:r>
          </w:p>
        </w:tc>
      </w:tr>
      <w:tr w:rsidR="00983D72" w:rsidRPr="00E53B42" w:rsidTr="005B1443"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lastRenderedPageBreak/>
              <w:t>FFZAM413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Filozofija ljudskih prava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eastAsia="Times New Roman" w:hAnsi="Bliss Pro"/>
                <w:sz w:val="24"/>
                <w:szCs w:val="24"/>
              </w:rPr>
              <w:t>Izborni C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jc w:val="center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30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jc w:val="center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0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jc w:val="center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jc w:val="center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0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E53B42" w:rsidRDefault="00983D72" w:rsidP="00CB3391">
            <w:pPr>
              <w:spacing w:after="0" w:line="240" w:lineRule="auto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dr. sc. Dejan Vanjek, doc.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jc w:val="center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2</w:t>
            </w:r>
          </w:p>
        </w:tc>
      </w:tr>
      <w:tr w:rsidR="00983D72" w:rsidRPr="00E53B42" w:rsidTr="005B1443"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FFZAM416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Povijest fotografije i filma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eastAsia="Times New Roman" w:hAnsi="Bliss Pro"/>
                <w:sz w:val="24"/>
                <w:szCs w:val="24"/>
              </w:rPr>
              <w:t>Izborni C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jc w:val="center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15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jc w:val="center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0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jc w:val="center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15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jc w:val="center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0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E53B42" w:rsidRDefault="00983D72" w:rsidP="00CB3391">
            <w:pPr>
              <w:spacing w:after="0" w:line="240" w:lineRule="auto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dr. sc. Damir Zorić, izv. prof.</w:t>
            </w:r>
            <w:r w:rsidR="005B1443">
              <w:rPr>
                <w:rFonts w:ascii="Bliss Pro" w:hAnsi="Bliss Pro"/>
                <w:sz w:val="24"/>
                <w:szCs w:val="24"/>
              </w:rPr>
              <w:t xml:space="preserve"> </w:t>
            </w:r>
            <w:r w:rsidRPr="00E53B42">
              <w:rPr>
                <w:rFonts w:ascii="Bliss Pro" w:hAnsi="Bliss Pro"/>
                <w:sz w:val="24"/>
                <w:szCs w:val="24"/>
              </w:rPr>
              <w:t>/ Vladimir Filipović, v. asist.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jc w:val="center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2</w:t>
            </w:r>
          </w:p>
        </w:tc>
      </w:tr>
      <w:tr w:rsidR="00983D72" w:rsidRPr="00E53B42" w:rsidTr="005B1443"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E53B42" w:rsidRDefault="00983D72" w:rsidP="00CB3391">
            <w:pPr>
              <w:spacing w:after="0" w:line="240" w:lineRule="auto"/>
              <w:rPr>
                <w:rFonts w:ascii="Bliss Pro" w:hAnsi="Bliss Pro"/>
                <w:bCs/>
                <w:sz w:val="24"/>
                <w:szCs w:val="24"/>
              </w:rPr>
            </w:pPr>
            <w:r w:rsidRPr="00E53B42">
              <w:rPr>
                <w:rFonts w:ascii="Bliss Pro" w:hAnsi="Bliss Pro"/>
                <w:bCs/>
                <w:sz w:val="24"/>
                <w:szCs w:val="24"/>
              </w:rPr>
              <w:t>FFZAB413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E53B42" w:rsidRDefault="00983D72" w:rsidP="00CB3391">
            <w:pPr>
              <w:spacing w:after="0" w:line="240" w:lineRule="auto"/>
              <w:rPr>
                <w:rFonts w:ascii="Bliss Pro" w:hAnsi="Bliss Pro"/>
                <w:bCs/>
                <w:sz w:val="24"/>
                <w:szCs w:val="24"/>
              </w:rPr>
            </w:pPr>
            <w:r w:rsidRPr="00E53B42">
              <w:rPr>
                <w:rFonts w:ascii="Bliss Pro" w:hAnsi="Bliss Pro"/>
                <w:bCs/>
                <w:sz w:val="24"/>
                <w:szCs w:val="24"/>
              </w:rPr>
              <w:t>Osnove kineskog jezika 2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eastAsia="Times New Roman" w:hAnsi="Bliss Pro"/>
                <w:sz w:val="24"/>
                <w:szCs w:val="24"/>
              </w:rPr>
              <w:t>Izborni C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jc w:val="center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0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jc w:val="center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30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jc w:val="center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jc w:val="center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0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E53B42" w:rsidRDefault="00983D72" w:rsidP="00CB3391">
            <w:pPr>
              <w:spacing w:after="0" w:line="240" w:lineRule="auto"/>
              <w:rPr>
                <w:rFonts w:ascii="Bliss Pro" w:hAnsi="Bliss Pro"/>
                <w:bCs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  <w:shd w:val="clear" w:color="auto" w:fill="FFFFFF"/>
              </w:rPr>
              <w:t>Haowen Xu, strana lektorica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jc w:val="center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2</w:t>
            </w:r>
          </w:p>
        </w:tc>
      </w:tr>
      <w:tr w:rsidR="00983D72" w:rsidRPr="00E53B42" w:rsidTr="005B1443"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E53B42" w:rsidRDefault="00983D72" w:rsidP="00CB3391">
            <w:pPr>
              <w:spacing w:after="0" w:line="240" w:lineRule="auto"/>
              <w:rPr>
                <w:rFonts w:ascii="Bliss Pro" w:hAnsi="Bliss Pro"/>
                <w:bCs/>
                <w:sz w:val="24"/>
                <w:szCs w:val="24"/>
              </w:rPr>
            </w:pPr>
            <w:r w:rsidRPr="00E53B42">
              <w:rPr>
                <w:rFonts w:ascii="Bliss Pro" w:hAnsi="Bliss Pro"/>
                <w:bCs/>
                <w:sz w:val="24"/>
                <w:szCs w:val="24"/>
              </w:rPr>
              <w:t>FFZAB421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3D72" w:rsidRPr="00E53B42" w:rsidRDefault="00983D72" w:rsidP="00CB3391">
            <w:pPr>
              <w:spacing w:after="0" w:line="240" w:lineRule="auto"/>
              <w:rPr>
                <w:rFonts w:ascii="Bliss Pro" w:hAnsi="Bliss Pro"/>
                <w:bCs/>
                <w:sz w:val="24"/>
                <w:szCs w:val="24"/>
              </w:rPr>
            </w:pPr>
            <w:r w:rsidRPr="00E53B42">
              <w:rPr>
                <w:rFonts w:ascii="Bliss Pro" w:hAnsi="Bliss Pro"/>
                <w:bCs/>
                <w:sz w:val="24"/>
                <w:szCs w:val="24"/>
              </w:rPr>
              <w:t>Osnove španjolskog  jezika 2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eastAsia="Times New Roman" w:hAnsi="Bliss Pro"/>
                <w:sz w:val="24"/>
                <w:szCs w:val="24"/>
              </w:rPr>
              <w:t>Izborni C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jc w:val="center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0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jc w:val="center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30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jc w:val="center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jc w:val="center"/>
              <w:rPr>
                <w:rFonts w:ascii="Bliss Pro" w:eastAsia="Times New Roman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0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D72" w:rsidRPr="00E53B42" w:rsidRDefault="00983D72" w:rsidP="00CB3391">
            <w:pPr>
              <w:spacing w:after="0" w:line="240" w:lineRule="auto"/>
              <w:rPr>
                <w:rFonts w:ascii="Bliss Pro" w:hAnsi="Bliss Pro"/>
                <w:bCs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  <w:shd w:val="clear" w:color="auto" w:fill="FFFFFF"/>
              </w:rPr>
              <w:t>Sara Martinez, strana lektorica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3D72" w:rsidRPr="00E53B42" w:rsidRDefault="00983D72" w:rsidP="00CB3391">
            <w:pPr>
              <w:spacing w:after="0" w:line="240" w:lineRule="auto"/>
              <w:jc w:val="center"/>
              <w:rPr>
                <w:rFonts w:ascii="Bliss Pro" w:hAnsi="Bliss Pro"/>
                <w:sz w:val="24"/>
                <w:szCs w:val="24"/>
              </w:rPr>
            </w:pPr>
            <w:r w:rsidRPr="00E53B42">
              <w:rPr>
                <w:rFonts w:ascii="Bliss Pro" w:hAnsi="Bliss Pro"/>
                <w:sz w:val="24"/>
                <w:szCs w:val="24"/>
              </w:rPr>
              <w:t>2</w:t>
            </w:r>
          </w:p>
        </w:tc>
      </w:tr>
    </w:tbl>
    <w:p w:rsidR="00B521DB" w:rsidRPr="00E53B42" w:rsidRDefault="00B521DB" w:rsidP="00E53B42">
      <w:pPr>
        <w:spacing w:after="0" w:line="240" w:lineRule="auto"/>
        <w:rPr>
          <w:rFonts w:ascii="Bliss Pro" w:hAnsi="Bliss Pro"/>
        </w:rPr>
      </w:pPr>
    </w:p>
    <w:sectPr w:rsidR="00B521DB" w:rsidRPr="00E53B42" w:rsidSect="00C15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liss Pro">
    <w:altName w:val="Calibri"/>
    <w:charset w:val="EE"/>
    <w:family w:val="auto"/>
    <w:pitch w:val="variable"/>
    <w:sig w:usb0="A00002EF" w:usb1="4000205B" w:usb2="00000000" w:usb3="00000000" w:csb0="000000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4408"/>
    <w:multiLevelType w:val="hybridMultilevel"/>
    <w:tmpl w:val="F880CAEE"/>
    <w:lvl w:ilvl="0" w:tplc="D76E5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D85F93"/>
    <w:multiLevelType w:val="hybridMultilevel"/>
    <w:tmpl w:val="FAC4FB5A"/>
    <w:lvl w:ilvl="0" w:tplc="17D22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36680"/>
    <w:multiLevelType w:val="hybridMultilevel"/>
    <w:tmpl w:val="05FE51C2"/>
    <w:lvl w:ilvl="0" w:tplc="F97CA4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A173B2"/>
    <w:multiLevelType w:val="hybridMultilevel"/>
    <w:tmpl w:val="2CA89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87333"/>
    <w:multiLevelType w:val="hybridMultilevel"/>
    <w:tmpl w:val="793094F8"/>
    <w:lvl w:ilvl="0" w:tplc="10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F009D0"/>
    <w:multiLevelType w:val="hybridMultilevel"/>
    <w:tmpl w:val="3DE4B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295B24"/>
    <w:multiLevelType w:val="hybridMultilevel"/>
    <w:tmpl w:val="2E62F534"/>
    <w:lvl w:ilvl="0" w:tplc="C31ED6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DD5155"/>
    <w:multiLevelType w:val="hybridMultilevel"/>
    <w:tmpl w:val="D2EAFE86"/>
    <w:lvl w:ilvl="0" w:tplc="10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991FEB"/>
    <w:multiLevelType w:val="hybridMultilevel"/>
    <w:tmpl w:val="670E1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72F0BE0"/>
    <w:multiLevelType w:val="multilevel"/>
    <w:tmpl w:val="9DE8651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8FC1EE8"/>
    <w:multiLevelType w:val="hybridMultilevel"/>
    <w:tmpl w:val="FA2E6E72"/>
    <w:lvl w:ilvl="0" w:tplc="2E82A4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A30D02"/>
    <w:multiLevelType w:val="multilevel"/>
    <w:tmpl w:val="2BDAA2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3A000E9"/>
    <w:multiLevelType w:val="hybridMultilevel"/>
    <w:tmpl w:val="3E5CD45A"/>
    <w:lvl w:ilvl="0" w:tplc="85020E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2661D0"/>
    <w:multiLevelType w:val="hybridMultilevel"/>
    <w:tmpl w:val="7514FABE"/>
    <w:lvl w:ilvl="0" w:tplc="17D22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3"/>
  </w:num>
  <w:num w:numId="5">
    <w:abstractNumId w:val="10"/>
  </w:num>
  <w:num w:numId="6">
    <w:abstractNumId w:val="4"/>
  </w:num>
  <w:num w:numId="7">
    <w:abstractNumId w:val="8"/>
  </w:num>
  <w:num w:numId="8">
    <w:abstractNumId w:val="7"/>
  </w:num>
  <w:num w:numId="9">
    <w:abstractNumId w:val="13"/>
  </w:num>
  <w:num w:numId="10">
    <w:abstractNumId w:val="1"/>
  </w:num>
  <w:num w:numId="11">
    <w:abstractNumId w:val="6"/>
  </w:num>
  <w:num w:numId="12">
    <w:abstractNumId w:val="5"/>
  </w:num>
  <w:num w:numId="13">
    <w:abstractNumId w:val="1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15E41"/>
    <w:rsid w:val="0007384F"/>
    <w:rsid w:val="000B4ED3"/>
    <w:rsid w:val="00171F71"/>
    <w:rsid w:val="001B41C3"/>
    <w:rsid w:val="001C5930"/>
    <w:rsid w:val="001F61CB"/>
    <w:rsid w:val="00204892"/>
    <w:rsid w:val="00296FF0"/>
    <w:rsid w:val="003878FF"/>
    <w:rsid w:val="003E635C"/>
    <w:rsid w:val="00440245"/>
    <w:rsid w:val="004612A0"/>
    <w:rsid w:val="004A2CC2"/>
    <w:rsid w:val="004A35B8"/>
    <w:rsid w:val="004E2E02"/>
    <w:rsid w:val="00555080"/>
    <w:rsid w:val="00560112"/>
    <w:rsid w:val="005905DE"/>
    <w:rsid w:val="005B1443"/>
    <w:rsid w:val="00606A78"/>
    <w:rsid w:val="00670D5D"/>
    <w:rsid w:val="006755CC"/>
    <w:rsid w:val="00676B1F"/>
    <w:rsid w:val="00680623"/>
    <w:rsid w:val="006C4331"/>
    <w:rsid w:val="007168C1"/>
    <w:rsid w:val="008D24A7"/>
    <w:rsid w:val="008E078F"/>
    <w:rsid w:val="009059E0"/>
    <w:rsid w:val="009237DE"/>
    <w:rsid w:val="009309FB"/>
    <w:rsid w:val="00983D72"/>
    <w:rsid w:val="00984021"/>
    <w:rsid w:val="00A111FA"/>
    <w:rsid w:val="00A26391"/>
    <w:rsid w:val="00B27C43"/>
    <w:rsid w:val="00B521DB"/>
    <w:rsid w:val="00B77DCF"/>
    <w:rsid w:val="00B91B9F"/>
    <w:rsid w:val="00B92699"/>
    <w:rsid w:val="00C15E41"/>
    <w:rsid w:val="00C62E50"/>
    <w:rsid w:val="00C87C54"/>
    <w:rsid w:val="00CB3391"/>
    <w:rsid w:val="00CD0B1B"/>
    <w:rsid w:val="00D06DB8"/>
    <w:rsid w:val="00D74BAF"/>
    <w:rsid w:val="00DF7689"/>
    <w:rsid w:val="00E53B42"/>
    <w:rsid w:val="00EC63F6"/>
    <w:rsid w:val="00F85CF9"/>
    <w:rsid w:val="00F944AE"/>
    <w:rsid w:val="00FD0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E41"/>
    <w:pPr>
      <w:spacing w:after="160" w:line="259" w:lineRule="auto"/>
    </w:pPr>
    <w:rPr>
      <w:rFonts w:ascii="Calibri" w:eastAsia="Calibri" w:hAnsi="Calibri" w:cs="Times New Roman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83D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83D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aliases w:val="Tijelo teksta - uvlaka 21 Char,Body Text Indent 21 Char"/>
    <w:link w:val="Tijeloteksta"/>
    <w:uiPriority w:val="99"/>
    <w:locked/>
    <w:rsid w:val="00C15E41"/>
    <w:rPr>
      <w:sz w:val="24"/>
      <w:szCs w:val="24"/>
    </w:rPr>
  </w:style>
  <w:style w:type="paragraph" w:styleId="Tijeloteksta">
    <w:name w:val="Body Text"/>
    <w:aliases w:val="Tijelo teksta - uvlaka 21,Body Text Indent 21"/>
    <w:basedOn w:val="Normal"/>
    <w:link w:val="TijelotekstaChar"/>
    <w:uiPriority w:val="99"/>
    <w:unhideWhenUsed/>
    <w:rsid w:val="00C15E41"/>
    <w:pPr>
      <w:spacing w:after="12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TijelotekstaChar1">
    <w:name w:val="Tijelo teksta Char1"/>
    <w:basedOn w:val="Zadanifontodlomka"/>
    <w:link w:val="Tijeloteksta"/>
    <w:uiPriority w:val="99"/>
    <w:semiHidden/>
    <w:rsid w:val="00C15E41"/>
    <w:rPr>
      <w:rFonts w:ascii="Calibri" w:eastAsia="Calibri" w:hAnsi="Calibri" w:cs="Times New Roman"/>
      <w:lang w:eastAsia="hr-HR"/>
    </w:rPr>
  </w:style>
  <w:style w:type="character" w:customStyle="1" w:styleId="apple-converted-space">
    <w:name w:val="apple-converted-space"/>
    <w:basedOn w:val="Zadanifontodlomka"/>
    <w:rsid w:val="00C15E41"/>
  </w:style>
  <w:style w:type="paragraph" w:styleId="Tekstkomentara">
    <w:name w:val="annotation text"/>
    <w:basedOn w:val="Normal"/>
    <w:link w:val="TekstkomentaraChar"/>
    <w:uiPriority w:val="99"/>
    <w:unhideWhenUsed/>
    <w:rsid w:val="00C15E4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15E41"/>
    <w:rPr>
      <w:rFonts w:ascii="Calibri" w:eastAsia="Calibri" w:hAnsi="Calibri" w:cs="Times New Roman"/>
      <w:sz w:val="20"/>
      <w:szCs w:val="20"/>
      <w:lang w:eastAsia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15E41"/>
    <w:rPr>
      <w:b/>
      <w:bCs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15E41"/>
    <w:rPr>
      <w:b/>
      <w:bCs/>
    </w:rPr>
  </w:style>
  <w:style w:type="character" w:customStyle="1" w:styleId="PredmetkomentaraChar1">
    <w:name w:val="Predmet komentara Char1"/>
    <w:basedOn w:val="TekstkomentaraChar"/>
    <w:link w:val="Predmetkomentara"/>
    <w:uiPriority w:val="99"/>
    <w:semiHidden/>
    <w:rsid w:val="00C15E41"/>
    <w:rPr>
      <w:b/>
      <w:bCs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5E41"/>
    <w:rPr>
      <w:rFonts w:ascii="Tahoma" w:eastAsia="Calibri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1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link w:val="Tekstbalonia"/>
    <w:uiPriority w:val="99"/>
    <w:semiHidden/>
    <w:rsid w:val="00C15E41"/>
    <w:rPr>
      <w:rFonts w:ascii="Tahoma" w:eastAsia="Calibri" w:hAnsi="Tahoma" w:cs="Tahoma"/>
      <w:sz w:val="16"/>
      <w:szCs w:val="16"/>
      <w:lang w:eastAsia="hr-HR"/>
    </w:rPr>
  </w:style>
  <w:style w:type="character" w:customStyle="1" w:styleId="Default20Paragraph20Font">
    <w:name w:val="Default_20_Paragraph_20_Font"/>
    <w:rsid w:val="00C15E41"/>
  </w:style>
  <w:style w:type="paragraph" w:styleId="Tekstfusnote">
    <w:name w:val="footnote text"/>
    <w:basedOn w:val="Normal"/>
    <w:link w:val="TekstfusnoteChar"/>
    <w:uiPriority w:val="99"/>
    <w:semiHidden/>
    <w:unhideWhenUsed/>
    <w:rsid w:val="00C15E4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15E41"/>
    <w:rPr>
      <w:rFonts w:ascii="Calibri" w:eastAsia="Calibri" w:hAnsi="Calibri" w:cs="Times New Roman"/>
      <w:sz w:val="20"/>
      <w:szCs w:val="20"/>
      <w:lang w:eastAsia="hr-HR"/>
    </w:rPr>
  </w:style>
  <w:style w:type="paragraph" w:styleId="Bezproreda">
    <w:name w:val="No Spacing"/>
    <w:basedOn w:val="Normal"/>
    <w:link w:val="BezproredaChar"/>
    <w:uiPriority w:val="1"/>
    <w:qFormat/>
    <w:rsid w:val="00C15E41"/>
    <w:pPr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character" w:customStyle="1" w:styleId="BezproredaChar">
    <w:name w:val="Bez proreda Char"/>
    <w:link w:val="Bezproreda"/>
    <w:uiPriority w:val="1"/>
    <w:locked/>
    <w:rsid w:val="00C15E41"/>
    <w:rPr>
      <w:rFonts w:asciiTheme="majorHAnsi" w:eastAsiaTheme="majorEastAsia" w:hAnsiTheme="majorHAnsi" w:cstheme="majorBidi"/>
      <w:lang w:val="en-US" w:bidi="en-US"/>
    </w:rPr>
  </w:style>
  <w:style w:type="paragraph" w:styleId="Odlomakpopisa">
    <w:name w:val="List Paragraph"/>
    <w:basedOn w:val="Normal"/>
    <w:uiPriority w:val="34"/>
    <w:qFormat/>
    <w:rsid w:val="00C15E4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C15E41"/>
    <w:rPr>
      <w:rFonts w:ascii="Calibri" w:eastAsia="Calibri" w:hAnsi="Calibri" w:cs="Times New Roman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C15E41"/>
    <w:pPr>
      <w:spacing w:after="120" w:line="480" w:lineRule="auto"/>
    </w:pPr>
  </w:style>
  <w:style w:type="character" w:customStyle="1" w:styleId="Tijeloteksta2Char1">
    <w:name w:val="Tijelo teksta 2 Char1"/>
    <w:basedOn w:val="Zadanifontodlomka"/>
    <w:link w:val="Tijeloteksta2"/>
    <w:uiPriority w:val="99"/>
    <w:semiHidden/>
    <w:rsid w:val="00C15E41"/>
    <w:rPr>
      <w:rFonts w:ascii="Calibri" w:eastAsia="Calibri" w:hAnsi="Calibri" w:cs="Times New Roman"/>
      <w:lang w:eastAsia="hr-HR"/>
    </w:rPr>
  </w:style>
  <w:style w:type="paragraph" w:customStyle="1" w:styleId="TableParagraph">
    <w:name w:val="Table Paragraph"/>
    <w:basedOn w:val="Normal"/>
    <w:uiPriority w:val="1"/>
    <w:qFormat/>
    <w:rsid w:val="00C15E41"/>
    <w:pPr>
      <w:widowControl w:val="0"/>
      <w:autoSpaceDE w:val="0"/>
      <w:autoSpaceDN w:val="0"/>
      <w:spacing w:after="0" w:line="240" w:lineRule="auto"/>
    </w:pPr>
    <w:rPr>
      <w:rFonts w:cs="Calibri"/>
      <w:lang w:val="en-US" w:eastAsia="en-US"/>
    </w:rPr>
  </w:style>
  <w:style w:type="paragraph" w:customStyle="1" w:styleId="Style30">
    <w:name w:val="Style30"/>
    <w:basedOn w:val="Normal"/>
    <w:uiPriority w:val="99"/>
    <w:rsid w:val="00C15E41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FD0FAB"/>
    <w:rPr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983D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983D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1284</Words>
  <Characters>7324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20</cp:revision>
  <cp:lastPrinted>2025-09-02T07:30:00Z</cp:lastPrinted>
  <dcterms:created xsi:type="dcterms:W3CDTF">2025-03-31T12:31:00Z</dcterms:created>
  <dcterms:modified xsi:type="dcterms:W3CDTF">2025-10-02T08:37:00Z</dcterms:modified>
</cp:coreProperties>
</file>