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92287A" w14:textId="77777777" w:rsidR="00D26E6D" w:rsidRPr="00D66CD9" w:rsidRDefault="00D26E6D" w:rsidP="00BD721F">
      <w:pPr>
        <w:pStyle w:val="Obinitekst"/>
        <w:ind w:left="-720"/>
        <w:jc w:val="center"/>
        <w:rPr>
          <w:rFonts w:ascii="Bliss Pro" w:eastAsia="MS Mincho" w:hAnsi="Bliss Pro" w:cs="Times New Roman"/>
          <w:b/>
          <w:color w:val="5B9BD5" w:themeColor="accent1"/>
          <w:sz w:val="24"/>
        </w:rPr>
      </w:pPr>
      <w:r w:rsidRPr="00D66CD9">
        <w:rPr>
          <w:rFonts w:ascii="Bliss Pro" w:eastAsia="MS Mincho" w:hAnsi="Bliss Pro" w:cs="Times New Roman"/>
          <w:b/>
          <w:color w:val="5B9BD5" w:themeColor="accent1"/>
          <w:sz w:val="24"/>
        </w:rPr>
        <w:t>OBAVIJEST</w:t>
      </w:r>
    </w:p>
    <w:p w14:paraId="52277F73" w14:textId="77777777" w:rsidR="00D26E6D" w:rsidRPr="00D66CD9" w:rsidRDefault="00D26E6D" w:rsidP="00BD721F">
      <w:pPr>
        <w:pStyle w:val="Obinitekst"/>
        <w:ind w:left="-720"/>
        <w:jc w:val="center"/>
        <w:rPr>
          <w:rFonts w:ascii="Bliss Pro" w:eastAsia="MS Mincho" w:hAnsi="Bliss Pro" w:cs="Times New Roman"/>
          <w:b/>
          <w:i/>
          <w:color w:val="5B9BD5" w:themeColor="accent1"/>
          <w:sz w:val="24"/>
        </w:rPr>
      </w:pPr>
      <w:r w:rsidRPr="00D66CD9">
        <w:rPr>
          <w:rFonts w:ascii="Bliss Pro" w:eastAsia="MS Mincho" w:hAnsi="Bliss Pro" w:cs="Times New Roman"/>
          <w:b/>
          <w:color w:val="5B9BD5" w:themeColor="accent1"/>
          <w:sz w:val="24"/>
        </w:rPr>
        <w:t xml:space="preserve">o organiziranju </w:t>
      </w:r>
      <w:r w:rsidR="00D043B7" w:rsidRPr="00D66CD9">
        <w:rPr>
          <w:rFonts w:ascii="Bliss Pro" w:eastAsia="MS Mincho" w:hAnsi="Bliss Pro" w:cs="Times New Roman"/>
          <w:b/>
          <w:color w:val="5B9BD5" w:themeColor="accent1"/>
          <w:sz w:val="24"/>
        </w:rPr>
        <w:t xml:space="preserve">upisa na program cjeloživotnog učenja </w:t>
      </w:r>
      <w:r w:rsidR="00D043B7" w:rsidRPr="00D66CD9">
        <w:rPr>
          <w:rFonts w:ascii="Bliss Pro" w:eastAsia="MS Mincho" w:hAnsi="Bliss Pro" w:cs="Times New Roman"/>
          <w:b/>
          <w:i/>
          <w:color w:val="5B9BD5" w:themeColor="accent1"/>
          <w:sz w:val="24"/>
        </w:rPr>
        <w:t>Propedeutika psihoterapije</w:t>
      </w:r>
    </w:p>
    <w:p w14:paraId="50514248" w14:textId="77777777" w:rsidR="00D26E6D" w:rsidRPr="00D66CD9" w:rsidRDefault="00D26E6D" w:rsidP="00BD721F">
      <w:pPr>
        <w:pStyle w:val="Obinitekst"/>
        <w:jc w:val="both"/>
        <w:rPr>
          <w:rFonts w:ascii="Bliss Pro" w:eastAsia="MS Mincho" w:hAnsi="Bliss Pro" w:cs="Times New Roman"/>
          <w:i/>
          <w:color w:val="5B9BD5" w:themeColor="accent1"/>
          <w:sz w:val="24"/>
        </w:rPr>
      </w:pPr>
    </w:p>
    <w:p w14:paraId="5868A663" w14:textId="77777777" w:rsidR="00D26E6D" w:rsidRPr="00BD721F" w:rsidRDefault="00D26E6D" w:rsidP="00BD721F">
      <w:pPr>
        <w:pStyle w:val="Obinitekst"/>
        <w:ind w:left="-720"/>
        <w:jc w:val="both"/>
        <w:rPr>
          <w:rFonts w:ascii="Bliss Pro" w:eastAsia="MS Mincho" w:hAnsi="Bliss Pro" w:cs="Times New Roman"/>
          <w:sz w:val="24"/>
        </w:rPr>
      </w:pPr>
    </w:p>
    <w:p w14:paraId="41C402D3" w14:textId="77777777" w:rsidR="00D26E6D" w:rsidRPr="00B83560" w:rsidRDefault="006F3ABB" w:rsidP="00F12BA8">
      <w:pPr>
        <w:jc w:val="both"/>
        <w:rPr>
          <w:rFonts w:ascii="Bliss Pro" w:hAnsi="Bliss Pro"/>
        </w:rPr>
      </w:pPr>
      <w:r w:rsidRPr="00B83560">
        <w:rPr>
          <w:rFonts w:ascii="Bliss Pro" w:hAnsi="Bliss Pro"/>
        </w:rPr>
        <w:t>Filozofski fakultet</w:t>
      </w:r>
      <w:r w:rsidR="0065580A" w:rsidRPr="00B83560">
        <w:rPr>
          <w:rFonts w:ascii="Bliss Pro" w:hAnsi="Bliss Pro"/>
        </w:rPr>
        <w:t xml:space="preserve"> Sveučilišta u Mostaru</w:t>
      </w:r>
      <w:r w:rsidR="00145C23" w:rsidRPr="00B83560">
        <w:rPr>
          <w:rFonts w:ascii="Bliss Pro" w:hAnsi="Bliss Pro"/>
        </w:rPr>
        <w:t xml:space="preserve"> u akademskoj</w:t>
      </w:r>
      <w:r w:rsidR="00D043B7">
        <w:rPr>
          <w:rFonts w:ascii="Bliss Pro" w:hAnsi="Bliss Pro"/>
        </w:rPr>
        <w:t xml:space="preserve"> 2026./2027</w:t>
      </w:r>
      <w:r w:rsidR="00D26E6D" w:rsidRPr="00B83560">
        <w:rPr>
          <w:rFonts w:ascii="Bliss Pro" w:hAnsi="Bliss Pro"/>
        </w:rPr>
        <w:t>. godini organizira nasta</w:t>
      </w:r>
      <w:r w:rsidR="00D043B7">
        <w:rPr>
          <w:rFonts w:ascii="Bliss Pro" w:hAnsi="Bliss Pro"/>
        </w:rPr>
        <w:t xml:space="preserve">vu za osposobljavanje kandidata iz programa </w:t>
      </w:r>
      <w:r w:rsidR="00D043B7" w:rsidRPr="00D043B7">
        <w:rPr>
          <w:rFonts w:ascii="Bliss Pro" w:hAnsi="Bliss Pro"/>
          <w:i/>
        </w:rPr>
        <w:t>Propedeutika psihoterapije</w:t>
      </w:r>
      <w:r w:rsidR="00D26E6D" w:rsidRPr="00B83560">
        <w:rPr>
          <w:rFonts w:ascii="Bliss Pro" w:hAnsi="Bliss Pro"/>
        </w:rPr>
        <w:t>.</w:t>
      </w:r>
    </w:p>
    <w:p w14:paraId="17AD30D9" w14:textId="048E1498" w:rsidR="0065580A" w:rsidRDefault="0065580A" w:rsidP="00BD721F">
      <w:pPr>
        <w:jc w:val="both"/>
        <w:rPr>
          <w:rFonts w:ascii="Bliss Pro" w:hAnsi="Bliss Pro"/>
        </w:rPr>
      </w:pPr>
      <w:r w:rsidRPr="00B83560">
        <w:rPr>
          <w:rFonts w:ascii="Bliss Pro" w:hAnsi="Bliss Pro"/>
        </w:rPr>
        <w:t xml:space="preserve">Pravo </w:t>
      </w:r>
      <w:r w:rsidR="004F3448" w:rsidRPr="00B83560">
        <w:rPr>
          <w:rFonts w:ascii="Bliss Pro" w:hAnsi="Bliss Pro"/>
        </w:rPr>
        <w:t xml:space="preserve">prijave </w:t>
      </w:r>
      <w:r w:rsidRPr="00B83560">
        <w:rPr>
          <w:rFonts w:ascii="Bliss Pro" w:hAnsi="Bliss Pro"/>
        </w:rPr>
        <w:t xml:space="preserve">imaju svi zainteresirani koji su završili </w:t>
      </w:r>
      <w:r w:rsidR="003D1447">
        <w:rPr>
          <w:rFonts w:ascii="Bliss Pro" w:hAnsi="Bliss Pro"/>
        </w:rPr>
        <w:t xml:space="preserve">najmanje </w:t>
      </w:r>
      <w:r w:rsidR="00D043B7">
        <w:rPr>
          <w:rFonts w:ascii="Bliss Pro" w:hAnsi="Bliss Pro"/>
        </w:rPr>
        <w:t>pr</w:t>
      </w:r>
      <w:r w:rsidR="003D1447">
        <w:rPr>
          <w:rFonts w:ascii="Bliss Pro" w:hAnsi="Bliss Pro"/>
        </w:rPr>
        <w:t>e</w:t>
      </w:r>
      <w:r w:rsidR="00D043B7">
        <w:rPr>
          <w:rFonts w:ascii="Bliss Pro" w:hAnsi="Bliss Pro"/>
        </w:rPr>
        <w:t>d</w:t>
      </w:r>
      <w:r w:rsidR="003D1447">
        <w:rPr>
          <w:rFonts w:ascii="Bliss Pro" w:hAnsi="Bliss Pro"/>
        </w:rPr>
        <w:t>d</w:t>
      </w:r>
      <w:r w:rsidR="00D043B7">
        <w:rPr>
          <w:rFonts w:ascii="Bliss Pro" w:hAnsi="Bliss Pro"/>
        </w:rPr>
        <w:t>iplomski sveučilišni studij</w:t>
      </w:r>
      <w:r w:rsidR="003D1447">
        <w:rPr>
          <w:rFonts w:ascii="Bliss Pro" w:hAnsi="Bliss Pro"/>
        </w:rPr>
        <w:t>.</w:t>
      </w:r>
    </w:p>
    <w:p w14:paraId="6A37A04A" w14:textId="77777777" w:rsidR="0043448A" w:rsidRPr="002D7F52" w:rsidRDefault="00D043B7" w:rsidP="00BD721F">
      <w:pPr>
        <w:jc w:val="both"/>
        <w:rPr>
          <w:rFonts w:ascii="Bliss Pro" w:hAnsi="Bliss Pro"/>
        </w:rPr>
      </w:pPr>
      <w:r>
        <w:rPr>
          <w:rFonts w:ascii="Bliss Pro" w:hAnsi="Bliss Pro"/>
        </w:rPr>
        <w:t>Studijski program je organiziran kroz 2 semestra, 60 ECTS bodova. Nastava će biti organizirana od listopada do siječnja i od veljače do lipnja. Nastava se izvodi modularno.</w:t>
      </w:r>
    </w:p>
    <w:p w14:paraId="730D1E35" w14:textId="77777777" w:rsidR="00957397" w:rsidRPr="00B83560" w:rsidRDefault="00D26E6D" w:rsidP="00957397">
      <w:pPr>
        <w:jc w:val="both"/>
        <w:rPr>
          <w:rFonts w:ascii="Bliss Pro" w:hAnsi="Bliss Pro"/>
        </w:rPr>
      </w:pPr>
      <w:r w:rsidRPr="00D66CD9">
        <w:rPr>
          <w:rFonts w:ascii="Bliss Pro" w:hAnsi="Bliss Pro"/>
        </w:rPr>
        <w:t>Visina</w:t>
      </w:r>
      <w:r w:rsidR="005D7A90" w:rsidRPr="00D66CD9">
        <w:rPr>
          <w:rFonts w:ascii="Bliss Pro" w:hAnsi="Bliss Pro"/>
        </w:rPr>
        <w:t xml:space="preserve"> </w:t>
      </w:r>
      <w:r w:rsidR="00957397" w:rsidRPr="00D66CD9">
        <w:rPr>
          <w:rFonts w:ascii="Bliss Pro" w:hAnsi="Bliss Pro"/>
        </w:rPr>
        <w:t xml:space="preserve">naknade </w:t>
      </w:r>
      <w:r w:rsidR="00957397" w:rsidRPr="00B83560">
        <w:rPr>
          <w:rFonts w:ascii="Bliss Pro" w:hAnsi="Bliss Pro"/>
        </w:rPr>
        <w:t xml:space="preserve">za polaganje programa </w:t>
      </w:r>
      <w:r w:rsidR="00523132">
        <w:rPr>
          <w:rFonts w:ascii="Bliss Pro" w:hAnsi="Bliss Pro"/>
        </w:rPr>
        <w:t xml:space="preserve">iznosi 3000,00 KM i </w:t>
      </w:r>
      <w:r w:rsidR="00145C23" w:rsidRPr="00B83560">
        <w:rPr>
          <w:rFonts w:ascii="Bliss Pro" w:hAnsi="Bliss Pro"/>
        </w:rPr>
        <w:t>vrši</w:t>
      </w:r>
      <w:r w:rsidR="00523132">
        <w:rPr>
          <w:rFonts w:ascii="Bliss Pro" w:hAnsi="Bliss Pro"/>
        </w:rPr>
        <w:t xml:space="preserve"> se</w:t>
      </w:r>
      <w:r w:rsidR="00F12BA8" w:rsidRPr="00B83560">
        <w:rPr>
          <w:rFonts w:ascii="Bliss Pro" w:hAnsi="Bliss Pro"/>
        </w:rPr>
        <w:t xml:space="preserve"> na žiroračun</w:t>
      </w:r>
      <w:r w:rsidR="005D7A90">
        <w:rPr>
          <w:rFonts w:ascii="Bliss Pro" w:hAnsi="Bliss Pro"/>
        </w:rPr>
        <w:t xml:space="preserve"> </w:t>
      </w:r>
      <w:r w:rsidR="00B02343">
        <w:rPr>
          <w:rFonts w:ascii="Bliss Pro" w:hAnsi="Bliss Pro"/>
          <w:b/>
        </w:rPr>
        <w:t>3381302271343471</w:t>
      </w:r>
      <w:r w:rsidR="005D7A90">
        <w:rPr>
          <w:rFonts w:ascii="Bliss Pro" w:hAnsi="Bliss Pro"/>
          <w:b/>
        </w:rPr>
        <w:t xml:space="preserve"> </w:t>
      </w:r>
      <w:r w:rsidR="00F12BA8" w:rsidRPr="00B83560">
        <w:rPr>
          <w:rFonts w:ascii="Bliss Pro" w:hAnsi="Bliss Pro"/>
        </w:rPr>
        <w:t>kod</w:t>
      </w:r>
      <w:r w:rsidR="005D7A90">
        <w:rPr>
          <w:rFonts w:ascii="Bliss Pro" w:hAnsi="Bliss Pro"/>
        </w:rPr>
        <w:t xml:space="preserve"> </w:t>
      </w:r>
      <w:proofErr w:type="spellStart"/>
      <w:r w:rsidRPr="00B83560">
        <w:rPr>
          <w:rFonts w:ascii="Bliss Pro" w:hAnsi="Bliss Pro"/>
        </w:rPr>
        <w:t>UniCredit</w:t>
      </w:r>
      <w:proofErr w:type="spellEnd"/>
      <w:r w:rsidR="0017278C">
        <w:rPr>
          <w:rFonts w:ascii="Bliss Pro" w:hAnsi="Bliss Pro"/>
        </w:rPr>
        <w:t xml:space="preserve"> Bank d. d. BiH</w:t>
      </w:r>
      <w:r w:rsidR="00F6416F">
        <w:rPr>
          <w:rFonts w:ascii="Bliss Pro" w:hAnsi="Bliss Pro"/>
        </w:rPr>
        <w:t>,</w:t>
      </w:r>
      <w:r w:rsidR="00F12BA8" w:rsidRPr="00B83560">
        <w:rPr>
          <w:rFonts w:ascii="Bliss Pro" w:hAnsi="Bliss Pro"/>
        </w:rPr>
        <w:t xml:space="preserve"> s naznakom </w:t>
      </w:r>
      <w:r w:rsidR="00F12BA8" w:rsidRPr="00B83560">
        <w:rPr>
          <w:rFonts w:ascii="Bliss Pro" w:hAnsi="Bliss Pro" w:hint="eastAsia"/>
        </w:rPr>
        <w:t>„</w:t>
      </w:r>
      <w:r w:rsidR="00F12BA8" w:rsidRPr="00B83560">
        <w:rPr>
          <w:rFonts w:ascii="Bliss Pro" w:hAnsi="Bliss Pro"/>
        </w:rPr>
        <w:t xml:space="preserve">uplata </w:t>
      </w:r>
      <w:r w:rsidR="00145C23" w:rsidRPr="00B83560">
        <w:rPr>
          <w:rFonts w:ascii="Bliss Pro" w:hAnsi="Bliss Pro"/>
        </w:rPr>
        <w:t xml:space="preserve">naknade </w:t>
      </w:r>
      <w:r w:rsidR="00F12BA8" w:rsidRPr="00B83560">
        <w:rPr>
          <w:rFonts w:ascii="Bliss Pro" w:hAnsi="Bliss Pro"/>
        </w:rPr>
        <w:t xml:space="preserve">za polaganje programa </w:t>
      </w:r>
      <w:r w:rsidR="00523132">
        <w:rPr>
          <w:rFonts w:ascii="Bliss Pro" w:hAnsi="Bliss Pro"/>
          <w:i/>
        </w:rPr>
        <w:t>Propedeutika psihoterapije</w:t>
      </w:r>
      <w:r w:rsidR="00957397" w:rsidRPr="00B83560">
        <w:rPr>
          <w:rFonts w:ascii="Bliss Pro" w:hAnsi="Bliss Pro"/>
        </w:rPr>
        <w:t>“.</w:t>
      </w:r>
      <w:r w:rsidR="00523132">
        <w:rPr>
          <w:rFonts w:ascii="Bliss Pro" w:hAnsi="Bliss Pro"/>
        </w:rPr>
        <w:t xml:space="preserve"> Prvi dio uplate u iznosu od 1500,00 KM vrši se prilikom upisa 1. (prvog) semestra</w:t>
      </w:r>
      <w:r w:rsidR="002864C2">
        <w:rPr>
          <w:rFonts w:ascii="Bliss Pro" w:hAnsi="Bliss Pro"/>
        </w:rPr>
        <w:t>.</w:t>
      </w:r>
    </w:p>
    <w:p w14:paraId="594CC399" w14:textId="77777777" w:rsidR="00D26E6D" w:rsidRPr="00D66CD9" w:rsidRDefault="005D7A90" w:rsidP="00BD721F">
      <w:pPr>
        <w:jc w:val="both"/>
        <w:rPr>
          <w:rFonts w:ascii="Bliss Pro" w:hAnsi="Bliss Pro"/>
          <w:b/>
          <w:color w:val="5B9BD5" w:themeColor="accent1"/>
        </w:rPr>
      </w:pPr>
      <w:r w:rsidRPr="00D66CD9">
        <w:rPr>
          <w:rFonts w:ascii="Bliss Pro" w:hAnsi="Bliss Pro"/>
          <w:b/>
          <w:color w:val="5B9BD5" w:themeColor="accent1"/>
        </w:rPr>
        <w:t>Uz P</w:t>
      </w:r>
      <w:r w:rsidR="004F3448" w:rsidRPr="00D66CD9">
        <w:rPr>
          <w:rFonts w:ascii="Bliss Pro" w:hAnsi="Bliss Pro"/>
          <w:b/>
          <w:color w:val="5B9BD5" w:themeColor="accent1"/>
        </w:rPr>
        <w:t xml:space="preserve">rijavu </w:t>
      </w:r>
      <w:r w:rsidR="00640565" w:rsidRPr="00D66CD9">
        <w:rPr>
          <w:rFonts w:ascii="Bliss Pro" w:hAnsi="Bliss Pro"/>
          <w:b/>
          <w:color w:val="5B9BD5" w:themeColor="accent1"/>
        </w:rPr>
        <w:t>(prijavni obrazac preuzeti ovdje)</w:t>
      </w:r>
      <w:r w:rsidRPr="00D66CD9">
        <w:rPr>
          <w:rFonts w:ascii="Bliss Pro" w:hAnsi="Bliss Pro"/>
          <w:b/>
          <w:color w:val="5B9BD5" w:themeColor="accent1"/>
        </w:rPr>
        <w:t xml:space="preserve"> </w:t>
      </w:r>
      <w:r w:rsidR="004F3448" w:rsidRPr="00D66CD9">
        <w:rPr>
          <w:rFonts w:ascii="Bliss Pro" w:hAnsi="Bliss Pro"/>
          <w:b/>
          <w:color w:val="5B9BD5" w:themeColor="accent1"/>
        </w:rPr>
        <w:t>potrebno je priložiti:</w:t>
      </w:r>
    </w:p>
    <w:p w14:paraId="70F8B798" w14:textId="77777777" w:rsidR="00D26E6D" w:rsidRDefault="004F3448" w:rsidP="00F12BA8">
      <w:pPr>
        <w:pStyle w:val="Odlomakpopisa"/>
        <w:numPr>
          <w:ilvl w:val="0"/>
          <w:numId w:val="1"/>
        </w:numPr>
        <w:ind w:left="714" w:hanging="357"/>
        <w:jc w:val="both"/>
        <w:rPr>
          <w:rFonts w:ascii="Bliss Pro" w:hAnsi="Bliss Pro"/>
        </w:rPr>
      </w:pPr>
      <w:r>
        <w:rPr>
          <w:rFonts w:ascii="Bliss Pro" w:hAnsi="Bliss Pro"/>
        </w:rPr>
        <w:t>ovjerenu presliku</w:t>
      </w:r>
      <w:r w:rsidR="00D26E6D" w:rsidRPr="004F3448">
        <w:rPr>
          <w:rFonts w:ascii="Bliss Pro" w:hAnsi="Bliss Pro"/>
        </w:rPr>
        <w:t xml:space="preserve"> obrazovne isprave o završenom odgovarajućem stupnju obrazovanja</w:t>
      </w:r>
      <w:r w:rsidR="005D7A90">
        <w:rPr>
          <w:rFonts w:ascii="Bliss Pro" w:hAnsi="Bliss Pro"/>
        </w:rPr>
        <w:t>;</w:t>
      </w:r>
    </w:p>
    <w:p w14:paraId="10A83B75" w14:textId="77777777" w:rsidR="00D26E6D" w:rsidRDefault="00D26E6D" w:rsidP="00BD721F">
      <w:pPr>
        <w:pStyle w:val="Odlomakpopisa"/>
        <w:numPr>
          <w:ilvl w:val="0"/>
          <w:numId w:val="1"/>
        </w:numPr>
        <w:jc w:val="both"/>
        <w:rPr>
          <w:rFonts w:ascii="Bliss Pro" w:hAnsi="Bliss Pro"/>
        </w:rPr>
      </w:pPr>
      <w:r w:rsidRPr="004F3448">
        <w:rPr>
          <w:rFonts w:ascii="Bliss Pro" w:hAnsi="Bliss Pro"/>
        </w:rPr>
        <w:t>rješenje o nostrifikaciji inozemne obrazovne isprave</w:t>
      </w:r>
      <w:r w:rsidR="004F3448">
        <w:rPr>
          <w:rFonts w:ascii="Bliss Pro" w:hAnsi="Bliss Pro"/>
        </w:rPr>
        <w:t>, ako</w:t>
      </w:r>
      <w:r w:rsidR="004403D2" w:rsidRPr="004F3448">
        <w:rPr>
          <w:rFonts w:ascii="Bliss Pro" w:hAnsi="Bliss Pro"/>
        </w:rPr>
        <w:t xml:space="preserve"> je obrazovna isprava stečena u inozemstvu</w:t>
      </w:r>
      <w:r w:rsidR="005D7A90">
        <w:rPr>
          <w:rFonts w:ascii="Bliss Pro" w:hAnsi="Bliss Pro"/>
        </w:rPr>
        <w:t>;</w:t>
      </w:r>
    </w:p>
    <w:p w14:paraId="20FDA716" w14:textId="77777777" w:rsidR="00D26E6D" w:rsidRDefault="00D26E6D" w:rsidP="00BD721F">
      <w:pPr>
        <w:pStyle w:val="Odlomakpopisa"/>
        <w:numPr>
          <w:ilvl w:val="0"/>
          <w:numId w:val="1"/>
        </w:numPr>
        <w:jc w:val="both"/>
        <w:rPr>
          <w:rFonts w:ascii="Bliss Pro" w:hAnsi="Bliss Pro"/>
        </w:rPr>
      </w:pPr>
      <w:r w:rsidRPr="004F3448">
        <w:rPr>
          <w:rFonts w:ascii="Bliss Pro" w:hAnsi="Bliss Pro"/>
        </w:rPr>
        <w:t>izvadak iz matične knjige rođenih</w:t>
      </w:r>
      <w:r w:rsidR="005D7A90">
        <w:rPr>
          <w:rFonts w:ascii="Bliss Pro" w:hAnsi="Bliss Pro"/>
        </w:rPr>
        <w:t>;</w:t>
      </w:r>
    </w:p>
    <w:p w14:paraId="3DFFB795" w14:textId="77777777" w:rsidR="00D26E6D" w:rsidRDefault="004F3448" w:rsidP="00BD721F">
      <w:pPr>
        <w:pStyle w:val="Odlomakpopisa"/>
        <w:numPr>
          <w:ilvl w:val="0"/>
          <w:numId w:val="1"/>
        </w:numPr>
        <w:jc w:val="both"/>
        <w:rPr>
          <w:rFonts w:ascii="Bliss Pro" w:hAnsi="Bliss Pro"/>
        </w:rPr>
      </w:pPr>
      <w:r>
        <w:rPr>
          <w:rFonts w:ascii="Bliss Pro" w:hAnsi="Bliss Pro"/>
        </w:rPr>
        <w:t>ovjerenu presliku</w:t>
      </w:r>
      <w:r w:rsidR="00D26E6D" w:rsidRPr="004F3448">
        <w:rPr>
          <w:rFonts w:ascii="Bliss Pro" w:hAnsi="Bliss Pro"/>
        </w:rPr>
        <w:t xml:space="preserve"> osobne iskaznice</w:t>
      </w:r>
      <w:r w:rsidR="005D7A90">
        <w:rPr>
          <w:rFonts w:ascii="Bliss Pro" w:hAnsi="Bliss Pro"/>
        </w:rPr>
        <w:t>;</w:t>
      </w:r>
    </w:p>
    <w:p w14:paraId="163298A3" w14:textId="77777777" w:rsidR="00D26E6D" w:rsidRDefault="004F3448" w:rsidP="00BD721F">
      <w:pPr>
        <w:pStyle w:val="Odlomakpopisa"/>
        <w:numPr>
          <w:ilvl w:val="0"/>
          <w:numId w:val="1"/>
        </w:numPr>
        <w:jc w:val="both"/>
        <w:rPr>
          <w:rFonts w:ascii="Bliss Pro" w:hAnsi="Bliss Pro"/>
        </w:rPr>
      </w:pPr>
      <w:r>
        <w:rPr>
          <w:rFonts w:ascii="Bliss Pro" w:hAnsi="Bliss Pro"/>
        </w:rPr>
        <w:t>dvije fotografije (format 4</w:t>
      </w:r>
      <w:r w:rsidR="005D7A90">
        <w:rPr>
          <w:rFonts w:ascii="Bliss Pro" w:hAnsi="Bliss Pro"/>
        </w:rPr>
        <w:t xml:space="preserve"> </w:t>
      </w:r>
      <w:r>
        <w:rPr>
          <w:rFonts w:ascii="Bliss Pro" w:hAnsi="Bliss Pro"/>
        </w:rPr>
        <w:t>x</w:t>
      </w:r>
      <w:r w:rsidR="005D7A90">
        <w:rPr>
          <w:rFonts w:ascii="Bliss Pro" w:hAnsi="Bliss Pro"/>
        </w:rPr>
        <w:t xml:space="preserve"> </w:t>
      </w:r>
      <w:r w:rsidR="00D26E6D" w:rsidRPr="004F3448">
        <w:rPr>
          <w:rFonts w:ascii="Bliss Pro" w:hAnsi="Bliss Pro"/>
        </w:rPr>
        <w:t>6)</w:t>
      </w:r>
      <w:r w:rsidR="005D7A90">
        <w:rPr>
          <w:rFonts w:ascii="Bliss Pro" w:hAnsi="Bliss Pro"/>
        </w:rPr>
        <w:t>;</w:t>
      </w:r>
    </w:p>
    <w:p w14:paraId="2E165FF6" w14:textId="77777777" w:rsidR="00D26E6D" w:rsidRPr="004F3448" w:rsidRDefault="00D26E6D" w:rsidP="00BD721F">
      <w:pPr>
        <w:pStyle w:val="Odlomakpopisa"/>
        <w:numPr>
          <w:ilvl w:val="0"/>
          <w:numId w:val="1"/>
        </w:numPr>
        <w:jc w:val="both"/>
        <w:rPr>
          <w:rFonts w:ascii="Bliss Pro" w:hAnsi="Bliss Pro"/>
        </w:rPr>
      </w:pPr>
      <w:r w:rsidRPr="004F3448">
        <w:rPr>
          <w:rFonts w:ascii="Bliss Pro" w:hAnsi="Bliss Pro"/>
        </w:rPr>
        <w:t>dokaz o uplati</w:t>
      </w:r>
      <w:r w:rsidR="005D7A90">
        <w:rPr>
          <w:rFonts w:ascii="Bliss Pro" w:hAnsi="Bliss Pro"/>
        </w:rPr>
        <w:t xml:space="preserve"> </w:t>
      </w:r>
      <w:r w:rsidR="005D7A90" w:rsidRPr="0017278C">
        <w:rPr>
          <w:rFonts w:ascii="Bliss Pro" w:hAnsi="Bliss Pro"/>
        </w:rPr>
        <w:t>naknade za polaganje programa (uplatnica)</w:t>
      </w:r>
      <w:r w:rsidRPr="0017278C">
        <w:rPr>
          <w:rFonts w:ascii="Bliss Pro" w:hAnsi="Bliss Pro"/>
        </w:rPr>
        <w:t>.</w:t>
      </w:r>
      <w:r w:rsidR="005D7A90">
        <w:rPr>
          <w:rFonts w:ascii="Bliss Pro" w:hAnsi="Bliss Pro"/>
        </w:rPr>
        <w:t xml:space="preserve"> </w:t>
      </w:r>
    </w:p>
    <w:p w14:paraId="2B6C236E" w14:textId="6AB456AD" w:rsidR="00D26E6D" w:rsidRPr="00BD721F" w:rsidRDefault="004F3448" w:rsidP="00F12BA8">
      <w:pPr>
        <w:jc w:val="both"/>
        <w:rPr>
          <w:rFonts w:ascii="Bliss Pro" w:hAnsi="Bliss Pro"/>
        </w:rPr>
      </w:pPr>
      <w:r w:rsidRPr="00B83560">
        <w:rPr>
          <w:rFonts w:ascii="Bliss Pro" w:hAnsi="Bliss Pro"/>
        </w:rPr>
        <w:t xml:space="preserve">Prijavna dokumentacija </w:t>
      </w:r>
      <w:r w:rsidR="00D26E6D" w:rsidRPr="00B83560">
        <w:rPr>
          <w:rFonts w:ascii="Bliss Pro" w:hAnsi="Bliss Pro"/>
        </w:rPr>
        <w:t>podnosi</w:t>
      </w:r>
      <w:r w:rsidR="006F3ABB" w:rsidRPr="00B83560">
        <w:rPr>
          <w:rFonts w:ascii="Bliss Pro" w:hAnsi="Bliss Pro"/>
        </w:rPr>
        <w:t xml:space="preserve"> se </w:t>
      </w:r>
      <w:r w:rsidR="006F3ABB" w:rsidRPr="00D66CD9">
        <w:rPr>
          <w:rFonts w:ascii="Bliss Pro" w:hAnsi="Bliss Pro"/>
          <w:b/>
          <w:color w:val="5B9BD5" w:themeColor="accent1"/>
        </w:rPr>
        <w:t>osobno u Studentsku službu</w:t>
      </w:r>
      <w:r w:rsidR="00F12BA8" w:rsidRPr="00D66CD9">
        <w:rPr>
          <w:rFonts w:ascii="Bliss Pro" w:hAnsi="Bliss Pro"/>
          <w:color w:val="5B9BD5" w:themeColor="accent1"/>
        </w:rPr>
        <w:t xml:space="preserve"> ili </w:t>
      </w:r>
      <w:r w:rsidR="00F12BA8" w:rsidRPr="00D66CD9">
        <w:rPr>
          <w:rFonts w:ascii="Bliss Pro" w:hAnsi="Bliss Pro"/>
          <w:b/>
          <w:color w:val="5B9BD5" w:themeColor="accent1"/>
        </w:rPr>
        <w:t>poštom na adresu</w:t>
      </w:r>
      <w:r w:rsidR="005D7A90">
        <w:rPr>
          <w:rFonts w:ascii="Bliss Pro" w:hAnsi="Bliss Pro"/>
          <w:b/>
        </w:rPr>
        <w:t xml:space="preserve"> </w:t>
      </w:r>
      <w:r w:rsidR="00D26E6D" w:rsidRPr="00B83560">
        <w:rPr>
          <w:rFonts w:ascii="Bliss Pro" w:hAnsi="Bliss Pro"/>
        </w:rPr>
        <w:t>Sveučilište u</w:t>
      </w:r>
      <w:r w:rsidR="00D26E6D" w:rsidRPr="00BD721F">
        <w:rPr>
          <w:rFonts w:ascii="Bliss Pro" w:hAnsi="Bliss Pro"/>
        </w:rPr>
        <w:t xml:space="preserve"> Mostaru, Filozofski fa</w:t>
      </w:r>
      <w:r w:rsidR="00523132">
        <w:rPr>
          <w:rFonts w:ascii="Bliss Pro" w:hAnsi="Bliss Pro"/>
        </w:rPr>
        <w:t>kultet, Ulica Matice hrvatske 11, 88 000 Mostar</w:t>
      </w:r>
      <w:r w:rsidR="005109F5">
        <w:rPr>
          <w:rFonts w:ascii="Bliss Pro" w:hAnsi="Bliss Pro"/>
        </w:rPr>
        <w:t>,</w:t>
      </w:r>
      <w:r w:rsidR="00F6416F">
        <w:rPr>
          <w:rFonts w:ascii="Bliss Pro" w:hAnsi="Bliss Pro"/>
        </w:rPr>
        <w:t xml:space="preserve"> BiH, </w:t>
      </w:r>
      <w:r w:rsidR="00D26E6D" w:rsidRPr="00BD721F">
        <w:rPr>
          <w:rFonts w:ascii="Bliss Pro" w:hAnsi="Bliss Pro"/>
        </w:rPr>
        <w:t>s naznakom</w:t>
      </w:r>
      <w:r w:rsidR="00BD721F">
        <w:rPr>
          <w:rFonts w:ascii="Bliss Pro" w:hAnsi="Bliss Pro"/>
        </w:rPr>
        <w:t xml:space="preserve"> „</w:t>
      </w:r>
      <w:r w:rsidR="0065580A" w:rsidRPr="00BD721F">
        <w:rPr>
          <w:rFonts w:ascii="Bliss Pro" w:hAnsi="Bliss Pro"/>
        </w:rPr>
        <w:t xml:space="preserve">za </w:t>
      </w:r>
      <w:r w:rsidR="001A5C3D">
        <w:rPr>
          <w:rFonts w:ascii="Bliss Pro" w:hAnsi="Bliss Pro"/>
        </w:rPr>
        <w:t xml:space="preserve">program cjeloživotnog učenja </w:t>
      </w:r>
      <w:r w:rsidR="001A5C3D" w:rsidRPr="001A5C3D">
        <w:rPr>
          <w:rFonts w:ascii="Bliss Pro" w:hAnsi="Bliss Pro"/>
          <w:i/>
        </w:rPr>
        <w:t>P</w:t>
      </w:r>
      <w:r w:rsidR="00523132" w:rsidRPr="001A5C3D">
        <w:rPr>
          <w:rFonts w:ascii="Bliss Pro" w:hAnsi="Bliss Pro"/>
          <w:i/>
        </w:rPr>
        <w:t>ropedeutika psihoterapije</w:t>
      </w:r>
      <w:r w:rsidR="0065580A" w:rsidRPr="00BD721F">
        <w:rPr>
          <w:rFonts w:ascii="Bliss Pro" w:hAnsi="Bliss Pro"/>
        </w:rPr>
        <w:t>“</w:t>
      </w:r>
      <w:r w:rsidR="00D26E6D" w:rsidRPr="00BD721F">
        <w:rPr>
          <w:rFonts w:ascii="Bliss Pro" w:hAnsi="Bliss Pro"/>
        </w:rPr>
        <w:t>.</w:t>
      </w:r>
      <w:r w:rsidR="002864C2">
        <w:rPr>
          <w:rFonts w:ascii="Bliss Pro" w:hAnsi="Bliss Pro"/>
        </w:rPr>
        <w:t xml:space="preserve"> </w:t>
      </w:r>
    </w:p>
    <w:p w14:paraId="6E97FC3D" w14:textId="6548E9D9" w:rsidR="00145FDE" w:rsidRPr="002D7F52" w:rsidRDefault="00C40F30" w:rsidP="00BD721F">
      <w:pPr>
        <w:jc w:val="both"/>
        <w:rPr>
          <w:rFonts w:ascii="Bliss Pro" w:hAnsi="Bliss Pro"/>
        </w:rPr>
      </w:pPr>
      <w:r>
        <w:rPr>
          <w:rFonts w:ascii="Bliss Pro" w:hAnsi="Bliss Pro"/>
        </w:rPr>
        <w:t xml:space="preserve">Prijave se </w:t>
      </w:r>
      <w:r w:rsidR="0081673E">
        <w:rPr>
          <w:rFonts w:ascii="Bliss Pro" w:hAnsi="Bliss Pro"/>
        </w:rPr>
        <w:t xml:space="preserve">podnose </w:t>
      </w:r>
      <w:bookmarkStart w:id="0" w:name="_GoBack"/>
      <w:bookmarkEnd w:id="0"/>
      <w:r w:rsidR="001465DB" w:rsidRPr="002D7F52">
        <w:rPr>
          <w:rFonts w:ascii="Bliss Pro" w:hAnsi="Bliss Pro"/>
        </w:rPr>
        <w:t>do</w:t>
      </w:r>
      <w:r w:rsidR="0043448A" w:rsidRPr="002D7F52">
        <w:rPr>
          <w:rFonts w:ascii="Bliss Pro" w:hAnsi="Bliss Pro"/>
        </w:rPr>
        <w:t xml:space="preserve"> </w:t>
      </w:r>
      <w:r>
        <w:rPr>
          <w:rFonts w:ascii="Bliss Pro" w:hAnsi="Bliss Pro"/>
          <w:b/>
        </w:rPr>
        <w:t xml:space="preserve">20. 10. </w:t>
      </w:r>
      <w:r w:rsidR="009C7132">
        <w:rPr>
          <w:rFonts w:ascii="Bliss Pro" w:hAnsi="Bliss Pro"/>
          <w:b/>
        </w:rPr>
        <w:t>2026</w:t>
      </w:r>
      <w:r w:rsidR="0043448A" w:rsidRPr="005D7A90">
        <w:rPr>
          <w:rFonts w:ascii="Bliss Pro" w:hAnsi="Bliss Pro"/>
          <w:b/>
        </w:rPr>
        <w:t>.</w:t>
      </w:r>
      <w:r w:rsidR="0043448A" w:rsidRPr="002D7F52">
        <w:rPr>
          <w:rFonts w:ascii="Bliss Pro" w:hAnsi="Bliss Pro"/>
        </w:rPr>
        <w:t xml:space="preserve"> godine.  </w:t>
      </w:r>
    </w:p>
    <w:p w14:paraId="57B4A2B9" w14:textId="77777777" w:rsidR="00D26E6D" w:rsidRDefault="00D26E6D" w:rsidP="00BD721F">
      <w:pPr>
        <w:jc w:val="both"/>
        <w:rPr>
          <w:rFonts w:ascii="Bliss Pro" w:hAnsi="Bliss Pro"/>
        </w:rPr>
      </w:pPr>
      <w:r w:rsidRPr="002D7F52">
        <w:rPr>
          <w:rFonts w:ascii="Bliss Pro" w:hAnsi="Bliss Pro"/>
        </w:rPr>
        <w:t xml:space="preserve">Sve informacije u vezi s </w:t>
      </w:r>
      <w:r w:rsidR="0043448A" w:rsidRPr="002D7F52">
        <w:rPr>
          <w:rFonts w:ascii="Bliss Pro" w:hAnsi="Bliss Pro"/>
        </w:rPr>
        <w:t>programom mogu se</w:t>
      </w:r>
      <w:r w:rsidRPr="002D7F52">
        <w:rPr>
          <w:rFonts w:ascii="Bliss Pro" w:hAnsi="Bliss Pro"/>
        </w:rPr>
        <w:t xml:space="preserve"> dob</w:t>
      </w:r>
      <w:r w:rsidR="00481DBA" w:rsidRPr="002D7F52">
        <w:rPr>
          <w:rFonts w:ascii="Bliss Pro" w:hAnsi="Bliss Pro"/>
        </w:rPr>
        <w:t>iti na broj telefona</w:t>
      </w:r>
      <w:r w:rsidR="005D7A90">
        <w:rPr>
          <w:rFonts w:ascii="Bliss Pro" w:hAnsi="Bliss Pro"/>
        </w:rPr>
        <w:t xml:space="preserve"> </w:t>
      </w:r>
      <w:r w:rsidR="005D7A90" w:rsidRPr="0017278C">
        <w:rPr>
          <w:rFonts w:ascii="Bliss Pro" w:hAnsi="Bliss Pro"/>
        </w:rPr>
        <w:t>+</w:t>
      </w:r>
      <w:r w:rsidR="005D7A90">
        <w:rPr>
          <w:rFonts w:ascii="Bliss Pro" w:hAnsi="Bliss Pro"/>
        </w:rPr>
        <w:t xml:space="preserve">387 36 355 404 i </w:t>
      </w:r>
      <w:r w:rsidR="005D7A90" w:rsidRPr="0017278C">
        <w:rPr>
          <w:rFonts w:ascii="Bliss Pro" w:hAnsi="Bliss Pro"/>
        </w:rPr>
        <w:t>+</w:t>
      </w:r>
      <w:r w:rsidR="00957397" w:rsidRPr="002D7F52">
        <w:rPr>
          <w:rFonts w:ascii="Bliss Pro" w:hAnsi="Bliss Pro"/>
        </w:rPr>
        <w:t xml:space="preserve">387 </w:t>
      </w:r>
      <w:r w:rsidR="00145FDE" w:rsidRPr="002D7F52">
        <w:rPr>
          <w:rFonts w:ascii="Bliss Pro" w:hAnsi="Bliss Pro"/>
        </w:rPr>
        <w:t>36 355</w:t>
      </w:r>
      <w:r w:rsidR="00145FDE" w:rsidRPr="00BD721F">
        <w:rPr>
          <w:rFonts w:ascii="Bliss Pro" w:hAnsi="Bliss Pro"/>
        </w:rPr>
        <w:t xml:space="preserve"> 504 </w:t>
      </w:r>
      <w:r w:rsidR="00145C23">
        <w:rPr>
          <w:rFonts w:ascii="Bliss Pro" w:hAnsi="Bliss Pro"/>
        </w:rPr>
        <w:t>ili</w:t>
      </w:r>
      <w:r w:rsidR="00145C23" w:rsidRPr="0017278C">
        <w:rPr>
          <w:rFonts w:ascii="Bliss Pro" w:hAnsi="Bliss Pro"/>
        </w:rPr>
        <w:t xml:space="preserve"> na </w:t>
      </w:r>
      <w:r w:rsidR="005D7A90" w:rsidRPr="0017278C">
        <w:rPr>
          <w:rFonts w:ascii="Bliss Pro" w:hAnsi="Bliss Pro"/>
        </w:rPr>
        <w:t xml:space="preserve">e-adresu </w:t>
      </w:r>
      <w:hyperlink r:id="rId6" w:history="1">
        <w:r w:rsidR="00145FDE" w:rsidRPr="00BD721F">
          <w:rPr>
            <w:rStyle w:val="Hiperveza"/>
            <w:rFonts w:ascii="Bliss Pro" w:hAnsi="Bliss Pro"/>
            <w:u w:val="none"/>
          </w:rPr>
          <w:t>studentska.referada@ff.sum.ba</w:t>
        </w:r>
      </w:hyperlink>
      <w:r w:rsidR="005D7A90">
        <w:t>.</w:t>
      </w:r>
    </w:p>
    <w:p w14:paraId="47D38912" w14:textId="77777777" w:rsidR="00D26E6D" w:rsidRPr="0065580A" w:rsidRDefault="00D26E6D" w:rsidP="00957397">
      <w:pPr>
        <w:pStyle w:val="Obinitekst"/>
        <w:tabs>
          <w:tab w:val="right" w:pos="8306"/>
        </w:tabs>
        <w:rPr>
          <w:rFonts w:ascii="Bliss Pro" w:eastAsia="MS Mincho" w:hAnsi="Bliss Pro" w:cs="Times New Roman"/>
          <w:sz w:val="24"/>
          <w:szCs w:val="24"/>
        </w:rPr>
      </w:pPr>
    </w:p>
    <w:p w14:paraId="193E46AB" w14:textId="77777777" w:rsidR="00D26E6D" w:rsidRPr="0065580A" w:rsidRDefault="00D26E6D" w:rsidP="00D26E6D">
      <w:pPr>
        <w:pStyle w:val="Obinitekst"/>
        <w:tabs>
          <w:tab w:val="right" w:pos="8306"/>
        </w:tabs>
        <w:ind w:left="708"/>
        <w:jc w:val="center"/>
        <w:rPr>
          <w:rFonts w:ascii="Bliss Pro" w:eastAsia="MS Mincho" w:hAnsi="Bliss Pro" w:cs="Times New Roman"/>
          <w:b/>
          <w:sz w:val="24"/>
          <w:szCs w:val="24"/>
        </w:rPr>
      </w:pPr>
    </w:p>
    <w:p w14:paraId="0529BA68" w14:textId="77777777" w:rsidR="00805942" w:rsidRPr="0065580A" w:rsidRDefault="00805942" w:rsidP="00D26E6D">
      <w:pPr>
        <w:pStyle w:val="Obinitekst"/>
        <w:tabs>
          <w:tab w:val="right" w:pos="8306"/>
        </w:tabs>
        <w:ind w:left="708"/>
        <w:jc w:val="center"/>
        <w:rPr>
          <w:rFonts w:ascii="Bliss Pro" w:eastAsia="MS Mincho" w:hAnsi="Bliss Pro" w:cs="Times New Roman"/>
          <w:sz w:val="24"/>
          <w:szCs w:val="24"/>
        </w:rPr>
      </w:pPr>
    </w:p>
    <w:p w14:paraId="2CE0E8AC" w14:textId="77777777" w:rsidR="00805942" w:rsidRPr="0065580A" w:rsidRDefault="00805942" w:rsidP="00D26E6D">
      <w:pPr>
        <w:pStyle w:val="Obinitekst"/>
        <w:tabs>
          <w:tab w:val="right" w:pos="8306"/>
        </w:tabs>
        <w:ind w:left="708"/>
        <w:jc w:val="center"/>
        <w:rPr>
          <w:rFonts w:ascii="Bliss Pro" w:eastAsia="MS Mincho" w:hAnsi="Bliss Pro" w:cs="Times New Roman"/>
          <w:sz w:val="24"/>
          <w:szCs w:val="24"/>
        </w:rPr>
      </w:pPr>
    </w:p>
    <w:p w14:paraId="4B4ACD80" w14:textId="77777777" w:rsidR="00D26E6D" w:rsidRPr="0065580A" w:rsidRDefault="00D26E6D" w:rsidP="00805942">
      <w:pPr>
        <w:jc w:val="right"/>
        <w:rPr>
          <w:rFonts w:ascii="Bliss Pro" w:hAnsi="Bliss Pro"/>
          <w:sz w:val="24"/>
          <w:szCs w:val="24"/>
        </w:rPr>
      </w:pPr>
    </w:p>
    <w:p w14:paraId="0FBA7820" w14:textId="77777777" w:rsidR="00D26E6D" w:rsidRPr="0065580A" w:rsidRDefault="00D26E6D" w:rsidP="00D26E6D">
      <w:pPr>
        <w:rPr>
          <w:rFonts w:ascii="Bliss Pro" w:hAnsi="Bliss Pro"/>
        </w:rPr>
      </w:pPr>
    </w:p>
    <w:p w14:paraId="7F9F282E" w14:textId="77777777" w:rsidR="00986DD5" w:rsidRPr="0065580A" w:rsidRDefault="00986DD5">
      <w:pPr>
        <w:rPr>
          <w:rFonts w:ascii="Bliss Pro" w:hAnsi="Bliss Pro"/>
        </w:rPr>
      </w:pPr>
    </w:p>
    <w:sectPr w:rsidR="00986DD5" w:rsidRPr="0065580A" w:rsidSect="00FD5D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liss Pro">
    <w:altName w:val="Calibri"/>
    <w:panose1 w:val="02000506050000020004"/>
    <w:charset w:val="EE"/>
    <w:family w:val="auto"/>
    <w:pitch w:val="variable"/>
    <w:sig w:usb0="A00002EF" w:usb1="4000205B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DA602E"/>
    <w:multiLevelType w:val="hybridMultilevel"/>
    <w:tmpl w:val="18BE704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26E6D"/>
    <w:rsid w:val="00026BC1"/>
    <w:rsid w:val="00145C23"/>
    <w:rsid w:val="00145FDE"/>
    <w:rsid w:val="001465DB"/>
    <w:rsid w:val="0017278C"/>
    <w:rsid w:val="001901C2"/>
    <w:rsid w:val="001A5C3D"/>
    <w:rsid w:val="001B6099"/>
    <w:rsid w:val="001D0B7A"/>
    <w:rsid w:val="001E554F"/>
    <w:rsid w:val="0028133C"/>
    <w:rsid w:val="002864C2"/>
    <w:rsid w:val="002D7F52"/>
    <w:rsid w:val="003D1447"/>
    <w:rsid w:val="0043448A"/>
    <w:rsid w:val="004403D2"/>
    <w:rsid w:val="00481DBA"/>
    <w:rsid w:val="004B2BE3"/>
    <w:rsid w:val="004F3448"/>
    <w:rsid w:val="005109F5"/>
    <w:rsid w:val="00523132"/>
    <w:rsid w:val="005D7A90"/>
    <w:rsid w:val="00640565"/>
    <w:rsid w:val="0065580A"/>
    <w:rsid w:val="006D466D"/>
    <w:rsid w:val="006E30BD"/>
    <w:rsid w:val="006F16EB"/>
    <w:rsid w:val="006F3ABB"/>
    <w:rsid w:val="007651F8"/>
    <w:rsid w:val="00805942"/>
    <w:rsid w:val="0081673E"/>
    <w:rsid w:val="009240FF"/>
    <w:rsid w:val="00957397"/>
    <w:rsid w:val="00986DD5"/>
    <w:rsid w:val="009C7132"/>
    <w:rsid w:val="00A527C6"/>
    <w:rsid w:val="00B02343"/>
    <w:rsid w:val="00B83560"/>
    <w:rsid w:val="00BD2B80"/>
    <w:rsid w:val="00BD721F"/>
    <w:rsid w:val="00C40F30"/>
    <w:rsid w:val="00C668A7"/>
    <w:rsid w:val="00D043B7"/>
    <w:rsid w:val="00D23C36"/>
    <w:rsid w:val="00D26E6D"/>
    <w:rsid w:val="00D66CD9"/>
    <w:rsid w:val="00D82E40"/>
    <w:rsid w:val="00DB1496"/>
    <w:rsid w:val="00E24262"/>
    <w:rsid w:val="00F12BA8"/>
    <w:rsid w:val="00F325F5"/>
    <w:rsid w:val="00F6416F"/>
    <w:rsid w:val="00F719A2"/>
    <w:rsid w:val="00F90CA8"/>
    <w:rsid w:val="00FB26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1B28C"/>
  <w15:docId w15:val="{7C198232-324A-47CC-8613-737E81060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6E6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binitekst">
    <w:name w:val="Plain Text"/>
    <w:basedOn w:val="Normal"/>
    <w:link w:val="ObinitekstChar"/>
    <w:semiHidden/>
    <w:rsid w:val="00D26E6D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ObinitekstChar">
    <w:name w:val="Obični tekst Char"/>
    <w:basedOn w:val="Zadanifontodlomka"/>
    <w:link w:val="Obinitekst"/>
    <w:semiHidden/>
    <w:rsid w:val="00D26E6D"/>
    <w:rPr>
      <w:rFonts w:ascii="Courier New" w:eastAsia="Times New Roman" w:hAnsi="Courier New" w:cs="Courier New"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26E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26E6D"/>
    <w:rPr>
      <w:rFonts w:ascii="Segoe UI" w:eastAsia="Calibri" w:hAnsi="Segoe UI" w:cs="Segoe UI"/>
      <w:sz w:val="18"/>
      <w:szCs w:val="18"/>
    </w:rPr>
  </w:style>
  <w:style w:type="paragraph" w:styleId="Bezproreda">
    <w:name w:val="No Spacing"/>
    <w:uiPriority w:val="1"/>
    <w:qFormat/>
    <w:rsid w:val="00DB1496"/>
    <w:pPr>
      <w:spacing w:after="0" w:line="240" w:lineRule="auto"/>
    </w:pPr>
    <w:rPr>
      <w:rFonts w:ascii="Calibri" w:eastAsia="Calibri" w:hAnsi="Calibri" w:cs="Times New Roman"/>
    </w:rPr>
  </w:style>
  <w:style w:type="character" w:styleId="Referencakomentara">
    <w:name w:val="annotation reference"/>
    <w:basedOn w:val="Zadanifontodlomka"/>
    <w:uiPriority w:val="99"/>
    <w:semiHidden/>
    <w:unhideWhenUsed/>
    <w:rsid w:val="006E30BD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E30BD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E30BD"/>
    <w:rPr>
      <w:rFonts w:ascii="Calibri" w:eastAsia="Calibri" w:hAnsi="Calibri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E30BD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E30BD"/>
    <w:rPr>
      <w:rFonts w:ascii="Calibri" w:eastAsia="Calibri" w:hAnsi="Calibri" w:cs="Times New Roman"/>
      <w:b/>
      <w:bCs/>
      <w:sz w:val="20"/>
      <w:szCs w:val="20"/>
    </w:rPr>
  </w:style>
  <w:style w:type="character" w:styleId="Hiperveza">
    <w:name w:val="Hyperlink"/>
    <w:basedOn w:val="Zadanifontodlomka"/>
    <w:uiPriority w:val="99"/>
    <w:unhideWhenUsed/>
    <w:rsid w:val="00145FDE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4F34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tudentska.referada@ff.sum.b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F98C3B-8B64-4166-9241-9EDC7577C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Korisnik</cp:lastModifiedBy>
  <cp:revision>48</cp:revision>
  <cp:lastPrinted>2025-10-13T12:08:00Z</cp:lastPrinted>
  <dcterms:created xsi:type="dcterms:W3CDTF">2021-10-06T13:27:00Z</dcterms:created>
  <dcterms:modified xsi:type="dcterms:W3CDTF">2026-09-28T09:53:00Z</dcterms:modified>
</cp:coreProperties>
</file>